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ACE74E" w14:textId="1076D91C" w:rsidR="00545134" w:rsidRDefault="00E631AB" w:rsidP="00E631AB">
      <w:pPr>
        <w:jc w:val="center"/>
      </w:pPr>
      <w:r>
        <w:rPr>
          <w:noProof/>
        </w:rPr>
        <w:drawing>
          <wp:inline distT="0" distB="0" distL="0" distR="0" wp14:anchorId="11EAE6B9" wp14:editId="7BA1FD14">
            <wp:extent cx="1600835" cy="835025"/>
            <wp:effectExtent l="0" t="0" r="0" b="3175"/>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7" cstate="print"/>
                    <a:stretch>
                      <a:fillRect/>
                    </a:stretch>
                  </pic:blipFill>
                  <pic:spPr>
                    <a:xfrm>
                      <a:off x="0" y="0"/>
                      <a:ext cx="1600835" cy="835025"/>
                    </a:xfrm>
                    <a:prstGeom prst="rect">
                      <a:avLst/>
                    </a:prstGeom>
                  </pic:spPr>
                </pic:pic>
              </a:graphicData>
            </a:graphic>
          </wp:inline>
        </w:drawing>
      </w:r>
    </w:p>
    <w:p w14:paraId="5C3DB3BB" w14:textId="77777777" w:rsidR="00E631AB" w:rsidRDefault="00E631AB" w:rsidP="00E631AB">
      <w:pPr>
        <w:pStyle w:val="NoSpacing"/>
        <w:spacing w:line="309" w:lineRule="exact"/>
        <w:jc w:val="center"/>
        <w:rPr>
          <w:rFonts w:ascii="Times New Roman" w:hAnsi="Times New Roman" w:cs="Times New Roman"/>
          <w:b/>
          <w:w w:val="105"/>
          <w:sz w:val="28"/>
          <w:szCs w:val="28"/>
        </w:rPr>
      </w:pPr>
      <w:r>
        <w:rPr>
          <w:rFonts w:ascii="Times New Roman" w:hAnsi="Times New Roman" w:cs="Times New Roman"/>
          <w:b/>
          <w:w w:val="105"/>
          <w:sz w:val="28"/>
          <w:szCs w:val="28"/>
        </w:rPr>
        <w:t>Community Action Partnership for Dutchess County, Inc.</w:t>
      </w:r>
    </w:p>
    <w:p w14:paraId="4624F861" w14:textId="77777777" w:rsidR="00E631AB" w:rsidRDefault="00E631AB" w:rsidP="00E631AB">
      <w:pPr>
        <w:spacing w:after="0" w:line="309" w:lineRule="exact"/>
        <w:jc w:val="center"/>
        <w:rPr>
          <w:rFonts w:ascii="Times New Roman" w:hAnsi="Times New Roman" w:cs="Times New Roman"/>
          <w:b/>
          <w:bCs/>
          <w:w w:val="105"/>
          <w:sz w:val="28"/>
          <w:szCs w:val="28"/>
        </w:rPr>
      </w:pPr>
      <w:r>
        <w:rPr>
          <w:rFonts w:ascii="Times New Roman" w:hAnsi="Times New Roman" w:cs="Times New Roman"/>
          <w:b/>
          <w:bCs/>
          <w:w w:val="105"/>
          <w:sz w:val="28"/>
          <w:szCs w:val="28"/>
        </w:rPr>
        <w:t>Board of Directors Meeting</w:t>
      </w:r>
    </w:p>
    <w:p w14:paraId="13598D37" w14:textId="4DE8CA55" w:rsidR="00E631AB" w:rsidRDefault="00E631AB" w:rsidP="00E631AB">
      <w:pPr>
        <w:spacing w:after="0" w:line="309" w:lineRule="exact"/>
        <w:jc w:val="center"/>
        <w:rPr>
          <w:rFonts w:ascii="Times New Roman" w:hAnsi="Times New Roman" w:cs="Times New Roman"/>
          <w:b/>
          <w:bCs/>
          <w:w w:val="105"/>
          <w:sz w:val="28"/>
          <w:szCs w:val="28"/>
        </w:rPr>
      </w:pPr>
      <w:r>
        <w:rPr>
          <w:rFonts w:ascii="Times New Roman" w:hAnsi="Times New Roman" w:cs="Times New Roman"/>
          <w:b/>
          <w:bCs/>
          <w:w w:val="105"/>
          <w:sz w:val="28"/>
          <w:szCs w:val="28"/>
        </w:rPr>
        <w:t>May 20, 2021</w:t>
      </w:r>
    </w:p>
    <w:p w14:paraId="6D8B20A3" w14:textId="77777777" w:rsidR="00E631AB" w:rsidRDefault="00E631AB" w:rsidP="00E631AB">
      <w:pPr>
        <w:spacing w:after="0" w:line="309" w:lineRule="exact"/>
        <w:jc w:val="center"/>
        <w:rPr>
          <w:rFonts w:ascii="Times New Roman" w:hAnsi="Times New Roman" w:cs="Times New Roman"/>
          <w:b/>
          <w:bCs/>
          <w:w w:val="105"/>
          <w:sz w:val="24"/>
          <w:szCs w:val="24"/>
        </w:rPr>
      </w:pPr>
    </w:p>
    <w:p w14:paraId="0D700D1F" w14:textId="20BF02D2" w:rsidR="00E631AB" w:rsidRDefault="00E631AB" w:rsidP="00E631AB">
      <w:pPr>
        <w:pStyle w:val="NoSpacing"/>
        <w:spacing w:line="309" w:lineRule="exact"/>
        <w:rPr>
          <w:sz w:val="24"/>
          <w:szCs w:val="24"/>
        </w:rPr>
      </w:pPr>
      <w:r>
        <w:rPr>
          <w:rFonts w:ascii="Times New Roman" w:hAnsi="Times New Roman" w:cs="Times New Roman"/>
          <w:b/>
          <w:bCs/>
          <w:w w:val="105"/>
          <w:sz w:val="24"/>
          <w:szCs w:val="24"/>
        </w:rPr>
        <w:t xml:space="preserve">Location: </w:t>
      </w:r>
      <w:r w:rsidRPr="00E631AB">
        <w:rPr>
          <w:rFonts w:ascii="Times New Roman" w:hAnsi="Times New Roman" w:cs="Times New Roman"/>
          <w:iCs/>
          <w:w w:val="105"/>
          <w:sz w:val="24"/>
          <w:szCs w:val="24"/>
        </w:rPr>
        <w:t>Online Meeting</w:t>
      </w:r>
    </w:p>
    <w:p w14:paraId="1EB41423" w14:textId="77777777" w:rsidR="00E631AB" w:rsidRDefault="00E631AB" w:rsidP="00E631AB">
      <w:pPr>
        <w:pStyle w:val="NoSpacing"/>
        <w:spacing w:line="309" w:lineRule="exact"/>
        <w:rPr>
          <w:rFonts w:ascii="Times New Roman" w:hAnsi="Times New Roman" w:cs="Times New Roman"/>
          <w:sz w:val="24"/>
          <w:szCs w:val="24"/>
        </w:rPr>
      </w:pPr>
      <w:r>
        <w:rPr>
          <w:rFonts w:ascii="Times New Roman" w:hAnsi="Times New Roman" w:cs="Times New Roman"/>
          <w:b/>
          <w:bCs/>
          <w:w w:val="105"/>
          <w:sz w:val="24"/>
          <w:szCs w:val="24"/>
        </w:rPr>
        <w:t xml:space="preserve">CEO:  </w:t>
      </w:r>
      <w:r>
        <w:rPr>
          <w:rFonts w:ascii="Times New Roman" w:hAnsi="Times New Roman" w:cs="Times New Roman"/>
          <w:sz w:val="24"/>
          <w:szCs w:val="24"/>
        </w:rPr>
        <w:t>Elizabeth C. Spira</w:t>
      </w:r>
    </w:p>
    <w:p w14:paraId="7D754D31" w14:textId="77777777" w:rsidR="00E631AB" w:rsidRDefault="00E631AB" w:rsidP="00E631AB">
      <w:pPr>
        <w:pStyle w:val="NoSpacing"/>
        <w:spacing w:line="309" w:lineRule="exact"/>
        <w:rPr>
          <w:rFonts w:ascii="Times New Roman" w:hAnsi="Times New Roman" w:cs="Times New Roman"/>
          <w:w w:val="105"/>
          <w:sz w:val="24"/>
          <w:szCs w:val="24"/>
        </w:rPr>
      </w:pPr>
      <w:r>
        <w:rPr>
          <w:rFonts w:ascii="Times New Roman" w:hAnsi="Times New Roman" w:cs="Times New Roman"/>
          <w:b/>
          <w:bCs/>
          <w:w w:val="105"/>
          <w:sz w:val="24"/>
          <w:szCs w:val="24"/>
        </w:rPr>
        <w:t xml:space="preserve">CFO:  </w:t>
      </w:r>
      <w:r>
        <w:rPr>
          <w:rFonts w:ascii="Times New Roman" w:hAnsi="Times New Roman" w:cs="Times New Roman"/>
          <w:sz w:val="24"/>
          <w:szCs w:val="24"/>
        </w:rPr>
        <w:t>Teresa Paino</w:t>
      </w:r>
    </w:p>
    <w:p w14:paraId="181F3FC6" w14:textId="0F70D130" w:rsidR="00E631AB" w:rsidRDefault="00E631AB" w:rsidP="00E631AB">
      <w:pPr>
        <w:pStyle w:val="NoSpacing"/>
        <w:spacing w:line="309" w:lineRule="exact"/>
        <w:rPr>
          <w:rFonts w:ascii="Times New Roman" w:hAnsi="Times New Roman" w:cs="Times New Roman"/>
          <w:bCs/>
          <w:w w:val="105"/>
          <w:sz w:val="24"/>
          <w:szCs w:val="24"/>
        </w:rPr>
      </w:pPr>
      <w:r>
        <w:rPr>
          <w:rFonts w:ascii="Times New Roman" w:hAnsi="Times New Roman" w:cs="Times New Roman"/>
          <w:b/>
          <w:bCs/>
          <w:w w:val="105"/>
          <w:sz w:val="24"/>
          <w:szCs w:val="24"/>
        </w:rPr>
        <w:t xml:space="preserve">Attendees:  </w:t>
      </w:r>
      <w:r>
        <w:rPr>
          <w:rFonts w:ascii="Times New Roman" w:hAnsi="Times New Roman" w:cs="Times New Roman"/>
          <w:bCs/>
          <w:w w:val="105"/>
          <w:sz w:val="24"/>
          <w:szCs w:val="24"/>
        </w:rPr>
        <w:t>Charlene Smart, Peter Idema, Joshua Stratton</w:t>
      </w:r>
      <w:r>
        <w:rPr>
          <w:rFonts w:ascii="Times New Roman" w:hAnsi="Times New Roman" w:cs="Times New Roman"/>
          <w:w w:val="105"/>
          <w:sz w:val="24"/>
          <w:szCs w:val="24"/>
        </w:rPr>
        <w:t xml:space="preserve">, </w:t>
      </w:r>
      <w:r>
        <w:rPr>
          <w:rFonts w:ascii="Times New Roman" w:hAnsi="Times New Roman" w:cs="Times New Roman"/>
          <w:bCs/>
          <w:w w:val="105"/>
          <w:sz w:val="24"/>
          <w:szCs w:val="24"/>
        </w:rPr>
        <w:t xml:space="preserve">John Penney, </w:t>
      </w:r>
      <w:r>
        <w:rPr>
          <w:rFonts w:ascii="Times New Roman" w:hAnsi="Times New Roman" w:cs="Times New Roman"/>
          <w:w w:val="105"/>
          <w:sz w:val="24"/>
          <w:szCs w:val="24"/>
        </w:rPr>
        <w:t>Kathleen Vacca</w:t>
      </w:r>
    </w:p>
    <w:p w14:paraId="01DE42DC" w14:textId="547729DE" w:rsidR="00E631AB" w:rsidRDefault="00E631AB" w:rsidP="00E631AB">
      <w:pPr>
        <w:pStyle w:val="NoSpacing"/>
        <w:spacing w:line="309" w:lineRule="exact"/>
        <w:rPr>
          <w:rFonts w:ascii="Times New Roman" w:hAnsi="Times New Roman" w:cs="Times New Roman"/>
          <w:b/>
          <w:w w:val="105"/>
          <w:sz w:val="24"/>
          <w:szCs w:val="24"/>
        </w:rPr>
      </w:pPr>
      <w:r>
        <w:rPr>
          <w:rFonts w:ascii="Times New Roman" w:hAnsi="Times New Roman" w:cs="Times New Roman"/>
          <w:b/>
          <w:w w:val="105"/>
          <w:sz w:val="24"/>
          <w:szCs w:val="24"/>
        </w:rPr>
        <w:t xml:space="preserve">Excused: </w:t>
      </w:r>
      <w:r>
        <w:rPr>
          <w:rFonts w:ascii="Times New Roman" w:hAnsi="Times New Roman" w:cs="Times New Roman"/>
          <w:bCs/>
          <w:w w:val="105"/>
          <w:sz w:val="24"/>
          <w:szCs w:val="24"/>
        </w:rPr>
        <w:t>Dr. David Scott and Paul Daubman Sr.</w:t>
      </w:r>
    </w:p>
    <w:p w14:paraId="46B7A0AD" w14:textId="618A333C" w:rsidR="00E631AB" w:rsidRDefault="00E631AB" w:rsidP="00E631AB">
      <w:pPr>
        <w:pStyle w:val="NoSpacing"/>
        <w:spacing w:line="309" w:lineRule="exact"/>
        <w:rPr>
          <w:rFonts w:ascii="Times New Roman" w:hAnsi="Times New Roman" w:cs="Times New Roman"/>
          <w:w w:val="105"/>
          <w:sz w:val="24"/>
          <w:szCs w:val="24"/>
        </w:rPr>
      </w:pPr>
      <w:r>
        <w:rPr>
          <w:rFonts w:ascii="Times New Roman" w:hAnsi="Times New Roman" w:cs="Times New Roman"/>
          <w:b/>
          <w:w w:val="105"/>
          <w:sz w:val="24"/>
          <w:szCs w:val="24"/>
        </w:rPr>
        <w:t>Absent:</w:t>
      </w:r>
      <w:r>
        <w:rPr>
          <w:rFonts w:ascii="Times New Roman" w:hAnsi="Times New Roman" w:cs="Times New Roman"/>
          <w:w w:val="105"/>
          <w:sz w:val="24"/>
          <w:szCs w:val="24"/>
        </w:rPr>
        <w:t xml:space="preserve"> None</w:t>
      </w:r>
    </w:p>
    <w:p w14:paraId="0D9BF3E1" w14:textId="77777777" w:rsidR="00E631AB" w:rsidRDefault="00E631AB" w:rsidP="00E631AB">
      <w:pPr>
        <w:pStyle w:val="NoSpacing"/>
        <w:spacing w:line="309" w:lineRule="exact"/>
        <w:rPr>
          <w:rFonts w:ascii="Times New Roman" w:hAnsi="Times New Roman" w:cs="Times New Roman"/>
          <w:sz w:val="24"/>
          <w:szCs w:val="24"/>
        </w:rPr>
      </w:pPr>
      <w:r>
        <w:rPr>
          <w:rFonts w:ascii="Times New Roman" w:hAnsi="Times New Roman" w:cs="Times New Roman"/>
          <w:b/>
          <w:w w:val="105"/>
          <w:sz w:val="24"/>
          <w:szCs w:val="24"/>
        </w:rPr>
        <w:t>Quorum Present</w:t>
      </w:r>
      <w:r>
        <w:rPr>
          <w:rFonts w:ascii="Times New Roman" w:hAnsi="Times New Roman" w:cs="Times New Roman"/>
          <w:w w:val="105"/>
          <w:sz w:val="24"/>
          <w:szCs w:val="24"/>
        </w:rPr>
        <w:t xml:space="preserve">:  </w:t>
      </w:r>
      <w:r>
        <w:rPr>
          <w:rFonts w:ascii="Times New Roman" w:hAnsi="Times New Roman" w:cs="Times New Roman"/>
          <w:sz w:val="24"/>
          <w:szCs w:val="24"/>
        </w:rPr>
        <w:t>Yes</w:t>
      </w:r>
    </w:p>
    <w:p w14:paraId="1358035B" w14:textId="4F276281" w:rsidR="001A5B2A" w:rsidRPr="001A5B2A" w:rsidRDefault="001A5B2A" w:rsidP="00E631AB">
      <w:pPr>
        <w:pStyle w:val="NoSpacing"/>
        <w:spacing w:line="309" w:lineRule="exact"/>
        <w:rPr>
          <w:rFonts w:ascii="Times New Roman" w:hAnsi="Times New Roman" w:cs="Times New Roman"/>
          <w:w w:val="105"/>
          <w:sz w:val="24"/>
          <w:szCs w:val="24"/>
        </w:rPr>
      </w:pPr>
      <w:r>
        <w:rPr>
          <w:rFonts w:ascii="Times New Roman" w:hAnsi="Times New Roman" w:cs="Times New Roman"/>
          <w:b/>
          <w:bCs/>
          <w:w w:val="105"/>
          <w:sz w:val="24"/>
          <w:szCs w:val="24"/>
        </w:rPr>
        <w:t xml:space="preserve">Guest: </w:t>
      </w:r>
      <w:r>
        <w:rPr>
          <w:rFonts w:ascii="Times New Roman" w:hAnsi="Times New Roman" w:cs="Times New Roman"/>
          <w:w w:val="105"/>
          <w:sz w:val="24"/>
          <w:szCs w:val="24"/>
        </w:rPr>
        <w:t>David Gabel, CPA, Engagement Director EFPR Group</w:t>
      </w:r>
    </w:p>
    <w:p w14:paraId="32E7BFDA" w14:textId="13638DC3" w:rsidR="00E631AB" w:rsidRDefault="00E631AB" w:rsidP="00E631AB">
      <w:pPr>
        <w:pStyle w:val="NoSpacing"/>
        <w:spacing w:line="309" w:lineRule="exact"/>
        <w:rPr>
          <w:rFonts w:ascii="Times New Roman" w:hAnsi="Times New Roman" w:cs="Times New Roman"/>
          <w:sz w:val="24"/>
          <w:szCs w:val="24"/>
        </w:rPr>
      </w:pPr>
      <w:r>
        <w:rPr>
          <w:rFonts w:ascii="Times New Roman" w:hAnsi="Times New Roman" w:cs="Times New Roman"/>
          <w:b/>
          <w:bCs/>
          <w:w w:val="105"/>
          <w:sz w:val="24"/>
          <w:szCs w:val="24"/>
        </w:rPr>
        <w:t xml:space="preserve">Agency Staff:  </w:t>
      </w:r>
      <w:r>
        <w:rPr>
          <w:rFonts w:ascii="Times New Roman" w:hAnsi="Times New Roman" w:cs="Times New Roman"/>
          <w:sz w:val="24"/>
          <w:szCs w:val="24"/>
        </w:rPr>
        <w:t>Elizabeth C. Spira</w:t>
      </w:r>
      <w:r w:rsidR="00863A16">
        <w:rPr>
          <w:rFonts w:ascii="Times New Roman" w:hAnsi="Times New Roman" w:cs="Times New Roman"/>
          <w:sz w:val="24"/>
          <w:szCs w:val="24"/>
        </w:rPr>
        <w:t>, Teresa Paino</w:t>
      </w:r>
      <w:r>
        <w:rPr>
          <w:rFonts w:ascii="Times New Roman" w:hAnsi="Times New Roman" w:cs="Times New Roman"/>
          <w:sz w:val="24"/>
          <w:szCs w:val="24"/>
        </w:rPr>
        <w:t xml:space="preserve"> and Jill Harlow (Administration Assistant)</w:t>
      </w:r>
    </w:p>
    <w:p w14:paraId="7FB7E21D" w14:textId="77777777" w:rsidR="00E631AB" w:rsidRDefault="00E631AB" w:rsidP="00E631AB">
      <w:pPr>
        <w:pStyle w:val="NoSpacing"/>
        <w:spacing w:line="309" w:lineRule="exact"/>
        <w:rPr>
          <w:rFonts w:ascii="Times New Roman" w:hAnsi="Times New Roman" w:cs="Times New Roman"/>
          <w:w w:val="105"/>
          <w:sz w:val="24"/>
          <w:szCs w:val="24"/>
        </w:rPr>
      </w:pPr>
    </w:p>
    <w:p w14:paraId="4C6A5D28" w14:textId="77777777" w:rsidR="00E631AB" w:rsidRDefault="00E631AB" w:rsidP="00E631AB">
      <w:pPr>
        <w:pStyle w:val="NoSpacing"/>
        <w:spacing w:line="309" w:lineRule="exact"/>
        <w:rPr>
          <w:rFonts w:ascii="Times New Roman" w:hAnsi="Times New Roman" w:cs="Times New Roman"/>
          <w:b/>
          <w:sz w:val="24"/>
          <w:szCs w:val="24"/>
        </w:rPr>
      </w:pPr>
    </w:p>
    <w:p w14:paraId="2784B3A8" w14:textId="5AFC1B51" w:rsidR="00E631AB" w:rsidRDefault="00E631AB" w:rsidP="00E631AB">
      <w:pPr>
        <w:pStyle w:val="NoSpacing"/>
        <w:spacing w:line="309" w:lineRule="exact"/>
        <w:rPr>
          <w:rFonts w:ascii="Times New Roman" w:hAnsi="Times New Roman" w:cs="Times New Roman"/>
          <w:sz w:val="24"/>
          <w:szCs w:val="24"/>
        </w:rPr>
      </w:pPr>
      <w:r>
        <w:rPr>
          <w:rFonts w:ascii="Times New Roman" w:hAnsi="Times New Roman" w:cs="Times New Roman"/>
          <w:b/>
          <w:sz w:val="24"/>
          <w:szCs w:val="24"/>
        </w:rPr>
        <w:t xml:space="preserve">Meeting called to order:  </w:t>
      </w:r>
      <w:r>
        <w:rPr>
          <w:rFonts w:ascii="Times New Roman" w:hAnsi="Times New Roman" w:cs="Times New Roman"/>
          <w:sz w:val="24"/>
          <w:szCs w:val="24"/>
        </w:rPr>
        <w:t>Charlene Smart, the President, called the meeting to order at 3:34 pm.</w:t>
      </w:r>
    </w:p>
    <w:p w14:paraId="28ECEBA1" w14:textId="77777777" w:rsidR="00E631AB" w:rsidRDefault="00E631AB" w:rsidP="00E631AB">
      <w:pPr>
        <w:pStyle w:val="NoSpacing"/>
        <w:spacing w:line="309" w:lineRule="exact"/>
        <w:rPr>
          <w:rFonts w:ascii="Times New Roman" w:hAnsi="Times New Roman" w:cs="Times New Roman"/>
          <w:sz w:val="24"/>
          <w:szCs w:val="24"/>
        </w:rPr>
      </w:pPr>
    </w:p>
    <w:p w14:paraId="241850CA" w14:textId="77777777" w:rsidR="00E631AB" w:rsidRDefault="00E631AB" w:rsidP="00E631AB">
      <w:pPr>
        <w:pStyle w:val="NoSpacing"/>
        <w:spacing w:line="309" w:lineRule="exact"/>
        <w:rPr>
          <w:rFonts w:ascii="Times New Roman" w:hAnsi="Times New Roman" w:cs="Times New Roman"/>
          <w:w w:val="105"/>
          <w:sz w:val="24"/>
          <w:szCs w:val="24"/>
        </w:rPr>
      </w:pPr>
      <w:r>
        <w:rPr>
          <w:rFonts w:ascii="Times New Roman" w:hAnsi="Times New Roman" w:cs="Times New Roman"/>
          <w:b/>
          <w:sz w:val="24"/>
          <w:szCs w:val="24"/>
        </w:rPr>
        <w:t xml:space="preserve">Roll Call:  </w:t>
      </w:r>
      <w:r>
        <w:rPr>
          <w:rFonts w:ascii="Times New Roman" w:hAnsi="Times New Roman" w:cs="Times New Roman"/>
          <w:sz w:val="24"/>
          <w:szCs w:val="24"/>
        </w:rPr>
        <w:t xml:space="preserve">Jill Harlow conducted the roll call. </w:t>
      </w:r>
    </w:p>
    <w:p w14:paraId="53E00BEE" w14:textId="77777777" w:rsidR="00E631AB" w:rsidRDefault="00E631AB" w:rsidP="00E631AB">
      <w:pPr>
        <w:pStyle w:val="NoSpacing"/>
        <w:spacing w:line="309" w:lineRule="exact"/>
        <w:rPr>
          <w:rFonts w:ascii="Times New Roman" w:hAnsi="Times New Roman" w:cs="Times New Roman"/>
          <w:w w:val="105"/>
          <w:sz w:val="24"/>
          <w:szCs w:val="24"/>
        </w:rPr>
      </w:pPr>
    </w:p>
    <w:p w14:paraId="55368C4A" w14:textId="169F17E8" w:rsidR="00E631AB" w:rsidRDefault="00E631AB" w:rsidP="00E631AB">
      <w:pPr>
        <w:pStyle w:val="NoSpacing"/>
        <w:spacing w:line="309" w:lineRule="exact"/>
        <w:rPr>
          <w:rFonts w:ascii="Times New Roman" w:hAnsi="Times New Roman" w:cs="Times New Roman"/>
          <w:b/>
          <w:sz w:val="24"/>
          <w:szCs w:val="24"/>
        </w:rPr>
      </w:pPr>
      <w:r>
        <w:rPr>
          <w:rFonts w:ascii="Times New Roman" w:hAnsi="Times New Roman" w:cs="Times New Roman"/>
          <w:b/>
          <w:bCs/>
          <w:w w:val="105"/>
          <w:sz w:val="24"/>
          <w:szCs w:val="24"/>
        </w:rPr>
        <w:t xml:space="preserve">April Minutes:  </w:t>
      </w:r>
      <w:r>
        <w:rPr>
          <w:rFonts w:ascii="Times New Roman" w:hAnsi="Times New Roman" w:cs="Times New Roman"/>
          <w:sz w:val="24"/>
          <w:szCs w:val="24"/>
        </w:rPr>
        <w:t>The April minutes were distributed by e-mail prior to meeting. Kathleen Vacca made the motion to accept the April minutes. Peter Idema seconded the motion. All were in favor and the motion carried</w:t>
      </w:r>
      <w:r>
        <w:rPr>
          <w:rFonts w:ascii="Times New Roman" w:hAnsi="Times New Roman" w:cs="Times New Roman"/>
          <w:b/>
          <w:sz w:val="24"/>
          <w:szCs w:val="24"/>
        </w:rPr>
        <w:t>.</w:t>
      </w:r>
    </w:p>
    <w:p w14:paraId="28B0E321" w14:textId="77777777" w:rsidR="00E631AB" w:rsidRDefault="00E631AB" w:rsidP="00E631AB">
      <w:pPr>
        <w:pStyle w:val="NoSpacing"/>
        <w:spacing w:line="309" w:lineRule="exact"/>
        <w:rPr>
          <w:rFonts w:ascii="Times New Roman" w:hAnsi="Times New Roman" w:cs="Times New Roman"/>
          <w:b/>
          <w:sz w:val="24"/>
          <w:szCs w:val="24"/>
        </w:rPr>
      </w:pPr>
    </w:p>
    <w:p w14:paraId="25062036" w14:textId="77777777" w:rsidR="00E631AB" w:rsidRDefault="00E631AB" w:rsidP="00E631AB">
      <w:pPr>
        <w:pStyle w:val="NoSpacing"/>
        <w:spacing w:line="309" w:lineRule="exact"/>
        <w:rPr>
          <w:rFonts w:ascii="Times New Roman" w:hAnsi="Times New Roman" w:cs="Times New Roman"/>
          <w:b/>
          <w:sz w:val="24"/>
          <w:szCs w:val="24"/>
        </w:rPr>
      </w:pPr>
      <w:r>
        <w:rPr>
          <w:rFonts w:ascii="Times New Roman" w:hAnsi="Times New Roman" w:cs="Times New Roman"/>
          <w:b/>
          <w:sz w:val="24"/>
          <w:szCs w:val="24"/>
        </w:rPr>
        <w:t>CEO Financial Report:</w:t>
      </w:r>
      <w:r>
        <w:rPr>
          <w:rFonts w:ascii="Times New Roman" w:hAnsi="Times New Roman" w:cs="Times New Roman"/>
          <w:bCs/>
          <w:sz w:val="24"/>
          <w:szCs w:val="24"/>
        </w:rPr>
        <w:t xml:space="preserve"> Teresa Paino</w:t>
      </w:r>
    </w:p>
    <w:p w14:paraId="770E8C6F" w14:textId="77777777" w:rsidR="00E631AB" w:rsidRDefault="00E631AB" w:rsidP="00E631AB">
      <w:pPr>
        <w:pStyle w:val="Default"/>
      </w:pPr>
    </w:p>
    <w:p w14:paraId="59A3E537" w14:textId="77777777" w:rsidR="00E631AB" w:rsidRPr="00863A16" w:rsidRDefault="00E631AB" w:rsidP="00E631AB">
      <w:pPr>
        <w:jc w:val="center"/>
        <w:rPr>
          <w:rFonts w:ascii="Times New Roman" w:hAnsi="Times New Roman" w:cs="Times New Roman"/>
          <w:b/>
          <w:sz w:val="24"/>
          <w:szCs w:val="24"/>
          <w:u w:val="single"/>
        </w:rPr>
      </w:pPr>
      <w:r w:rsidRPr="00863A16">
        <w:rPr>
          <w:rFonts w:ascii="Times New Roman" w:hAnsi="Times New Roman" w:cs="Times New Roman"/>
          <w:b/>
          <w:sz w:val="24"/>
          <w:szCs w:val="24"/>
          <w:u w:val="single"/>
        </w:rPr>
        <w:t>Finance Committee Report</w:t>
      </w:r>
    </w:p>
    <w:p w14:paraId="7F9D643D" w14:textId="77777777" w:rsidR="00E631AB" w:rsidRPr="00863A16" w:rsidRDefault="00E631AB" w:rsidP="00E631AB">
      <w:pPr>
        <w:jc w:val="center"/>
        <w:rPr>
          <w:rFonts w:ascii="Times New Roman" w:hAnsi="Times New Roman" w:cs="Times New Roman"/>
          <w:b/>
          <w:sz w:val="24"/>
          <w:szCs w:val="24"/>
          <w:u w:val="single"/>
        </w:rPr>
      </w:pPr>
      <w:r w:rsidRPr="00863A16">
        <w:rPr>
          <w:rFonts w:ascii="Times New Roman" w:hAnsi="Times New Roman" w:cs="Times New Roman"/>
          <w:b/>
          <w:sz w:val="24"/>
          <w:szCs w:val="24"/>
          <w:u w:val="single"/>
        </w:rPr>
        <w:t>In Attendance: Pete Idema, Charlene Smart, Josh Stratton, Liz Spira and Teresa Paino</w:t>
      </w:r>
    </w:p>
    <w:p w14:paraId="541B82A0" w14:textId="77777777" w:rsidR="00E631AB" w:rsidRPr="00863A16" w:rsidRDefault="00E631AB" w:rsidP="00E631AB">
      <w:pPr>
        <w:jc w:val="center"/>
        <w:rPr>
          <w:rFonts w:ascii="Times New Roman" w:hAnsi="Times New Roman" w:cs="Times New Roman"/>
          <w:b/>
          <w:sz w:val="24"/>
          <w:szCs w:val="24"/>
          <w:u w:val="single"/>
        </w:rPr>
      </w:pPr>
      <w:r w:rsidRPr="00863A16">
        <w:rPr>
          <w:rFonts w:ascii="Times New Roman" w:hAnsi="Times New Roman" w:cs="Times New Roman"/>
          <w:b/>
          <w:sz w:val="24"/>
          <w:szCs w:val="24"/>
          <w:u w:val="single"/>
        </w:rPr>
        <w:t>May 11, 2021</w:t>
      </w:r>
    </w:p>
    <w:p w14:paraId="3E6F27BD" w14:textId="77777777" w:rsidR="00E631AB" w:rsidRPr="00863A16" w:rsidRDefault="00E631AB" w:rsidP="00E631AB">
      <w:pPr>
        <w:spacing w:line="360" w:lineRule="auto"/>
        <w:contextualSpacing/>
        <w:jc w:val="center"/>
        <w:rPr>
          <w:rFonts w:ascii="Times New Roman" w:hAnsi="Times New Roman" w:cs="Times New Roman"/>
          <w:b/>
          <w:sz w:val="24"/>
          <w:szCs w:val="24"/>
          <w:u w:val="single"/>
        </w:rPr>
      </w:pPr>
      <w:r w:rsidRPr="00863A16">
        <w:rPr>
          <w:rFonts w:ascii="Times New Roman" w:hAnsi="Times New Roman" w:cs="Times New Roman"/>
          <w:b/>
          <w:sz w:val="24"/>
          <w:szCs w:val="24"/>
          <w:u w:val="single"/>
        </w:rPr>
        <w:t>Funding Reductions/Increases/Impact</w:t>
      </w:r>
    </w:p>
    <w:p w14:paraId="495461EA" w14:textId="77777777" w:rsidR="00E631AB" w:rsidRPr="00863A16" w:rsidRDefault="00E631AB" w:rsidP="00E631AB">
      <w:pPr>
        <w:spacing w:line="360" w:lineRule="auto"/>
        <w:contextualSpacing/>
        <w:jc w:val="center"/>
        <w:rPr>
          <w:rFonts w:ascii="Times New Roman" w:hAnsi="Times New Roman" w:cs="Times New Roman"/>
          <w:b/>
          <w:sz w:val="24"/>
          <w:szCs w:val="24"/>
          <w:u w:val="single"/>
        </w:rPr>
      </w:pPr>
    </w:p>
    <w:p w14:paraId="453D2932" w14:textId="77777777" w:rsidR="00E631AB" w:rsidRPr="00863A16" w:rsidRDefault="00E631AB" w:rsidP="00E631AB">
      <w:pPr>
        <w:numPr>
          <w:ilvl w:val="0"/>
          <w:numId w:val="1"/>
        </w:numPr>
        <w:spacing w:after="200" w:line="360" w:lineRule="auto"/>
        <w:contextualSpacing/>
        <w:rPr>
          <w:rFonts w:ascii="Times New Roman" w:hAnsi="Times New Roman" w:cs="Times New Roman"/>
          <w:bCs/>
          <w:sz w:val="24"/>
          <w:szCs w:val="24"/>
        </w:rPr>
      </w:pPr>
      <w:r w:rsidRPr="00863A16">
        <w:rPr>
          <w:rFonts w:ascii="Times New Roman" w:hAnsi="Times New Roman" w:cs="Times New Roman"/>
          <w:bCs/>
          <w:sz w:val="24"/>
          <w:szCs w:val="24"/>
        </w:rPr>
        <w:t>Increase of $184,900 in Weatherization funding.  Weatherization budget amount is $878,049.</w:t>
      </w:r>
    </w:p>
    <w:p w14:paraId="56623F2D" w14:textId="77777777" w:rsidR="00E631AB" w:rsidRPr="00863A16" w:rsidRDefault="00E631AB" w:rsidP="00E631AB">
      <w:pPr>
        <w:numPr>
          <w:ilvl w:val="0"/>
          <w:numId w:val="1"/>
        </w:numPr>
        <w:spacing w:after="200" w:line="360" w:lineRule="auto"/>
        <w:contextualSpacing/>
        <w:rPr>
          <w:rFonts w:ascii="Times New Roman" w:hAnsi="Times New Roman" w:cs="Times New Roman"/>
          <w:bCs/>
          <w:sz w:val="24"/>
          <w:szCs w:val="24"/>
        </w:rPr>
      </w:pPr>
      <w:r w:rsidRPr="00863A16">
        <w:rPr>
          <w:rFonts w:ascii="Times New Roman" w:hAnsi="Times New Roman" w:cs="Times New Roman"/>
          <w:bCs/>
          <w:sz w:val="24"/>
          <w:szCs w:val="24"/>
        </w:rPr>
        <w:lastRenderedPageBreak/>
        <w:t xml:space="preserve">Increase in funding of $3,365 – CSBG grant – October 1, </w:t>
      </w:r>
      <w:proofErr w:type="gramStart"/>
      <w:r w:rsidRPr="00863A16">
        <w:rPr>
          <w:rFonts w:ascii="Times New Roman" w:hAnsi="Times New Roman" w:cs="Times New Roman"/>
          <w:bCs/>
          <w:sz w:val="24"/>
          <w:szCs w:val="24"/>
        </w:rPr>
        <w:t>2020</w:t>
      </w:r>
      <w:proofErr w:type="gramEnd"/>
      <w:r w:rsidRPr="00863A16">
        <w:rPr>
          <w:rFonts w:ascii="Times New Roman" w:hAnsi="Times New Roman" w:cs="Times New Roman"/>
          <w:bCs/>
          <w:sz w:val="24"/>
          <w:szCs w:val="24"/>
        </w:rPr>
        <w:t xml:space="preserve"> to September 30, 2021.  CSBG budget amount is $465,532.</w:t>
      </w:r>
    </w:p>
    <w:p w14:paraId="121E7D4A" w14:textId="77777777" w:rsidR="00E631AB" w:rsidRPr="00863A16" w:rsidRDefault="00E631AB" w:rsidP="00E631AB">
      <w:pPr>
        <w:numPr>
          <w:ilvl w:val="0"/>
          <w:numId w:val="1"/>
        </w:numPr>
        <w:spacing w:after="200" w:line="360" w:lineRule="auto"/>
        <w:contextualSpacing/>
        <w:rPr>
          <w:rFonts w:ascii="Times New Roman" w:hAnsi="Times New Roman" w:cs="Times New Roman"/>
          <w:bCs/>
          <w:sz w:val="24"/>
          <w:szCs w:val="24"/>
        </w:rPr>
      </w:pPr>
      <w:r w:rsidRPr="00863A16">
        <w:rPr>
          <w:rFonts w:ascii="Times New Roman" w:hAnsi="Times New Roman" w:cs="Times New Roman"/>
          <w:bCs/>
          <w:sz w:val="24"/>
          <w:szCs w:val="24"/>
        </w:rPr>
        <w:t>New $50,000 Rental Assistance grant for outreach and application assistance (May 1, 2021-December 31, 2021).  Grant has the potential for a renewal of one year (2022).</w:t>
      </w:r>
    </w:p>
    <w:p w14:paraId="79394A7F" w14:textId="77777777" w:rsidR="00E631AB" w:rsidRPr="00863A16" w:rsidRDefault="00E631AB" w:rsidP="001A5B2A">
      <w:pPr>
        <w:spacing w:line="360" w:lineRule="auto"/>
        <w:ind w:firstLine="360"/>
        <w:jc w:val="center"/>
        <w:rPr>
          <w:rFonts w:ascii="Times New Roman" w:hAnsi="Times New Roman" w:cs="Times New Roman"/>
          <w:b/>
          <w:sz w:val="24"/>
          <w:szCs w:val="24"/>
          <w:u w:val="single"/>
        </w:rPr>
      </w:pPr>
      <w:r w:rsidRPr="00863A16">
        <w:rPr>
          <w:rFonts w:ascii="Times New Roman" w:hAnsi="Times New Roman" w:cs="Times New Roman"/>
          <w:b/>
          <w:sz w:val="24"/>
          <w:szCs w:val="24"/>
          <w:u w:val="single"/>
        </w:rPr>
        <w:t>Regular Business</w:t>
      </w:r>
    </w:p>
    <w:p w14:paraId="25EBE938" w14:textId="77777777" w:rsidR="00E631AB" w:rsidRPr="00863A16" w:rsidRDefault="00E631AB" w:rsidP="00E631AB">
      <w:pPr>
        <w:pStyle w:val="ListParagraph"/>
        <w:spacing w:line="360" w:lineRule="auto"/>
        <w:jc w:val="center"/>
        <w:rPr>
          <w:rFonts w:ascii="Times New Roman" w:hAnsi="Times New Roman"/>
          <w:b/>
          <w:sz w:val="24"/>
          <w:szCs w:val="24"/>
          <w:u w:val="single"/>
        </w:rPr>
      </w:pPr>
    </w:p>
    <w:p w14:paraId="665EBF37" w14:textId="77777777" w:rsidR="00E631AB" w:rsidRPr="00863A16" w:rsidRDefault="00E631AB" w:rsidP="00E631AB">
      <w:pPr>
        <w:pStyle w:val="ListParagraph"/>
        <w:numPr>
          <w:ilvl w:val="0"/>
          <w:numId w:val="2"/>
        </w:numPr>
        <w:spacing w:line="360" w:lineRule="auto"/>
        <w:rPr>
          <w:rFonts w:ascii="Times New Roman" w:hAnsi="Times New Roman"/>
          <w:sz w:val="24"/>
          <w:szCs w:val="24"/>
        </w:rPr>
      </w:pPr>
      <w:r w:rsidRPr="00863A16">
        <w:rPr>
          <w:rFonts w:ascii="Times New Roman" w:hAnsi="Times New Roman"/>
          <w:sz w:val="24"/>
          <w:szCs w:val="24"/>
        </w:rPr>
        <w:t>Reviewed drafts of CAPDC’s 990, 990T, CHAR 500 and CT-13 tax returns. Submission due date of May 17, 2021.</w:t>
      </w:r>
    </w:p>
    <w:p w14:paraId="5BDA91D2" w14:textId="77777777" w:rsidR="00E631AB" w:rsidRPr="00863A16" w:rsidRDefault="00E631AB" w:rsidP="00E631AB">
      <w:pPr>
        <w:pStyle w:val="ListParagraph"/>
        <w:numPr>
          <w:ilvl w:val="0"/>
          <w:numId w:val="2"/>
        </w:numPr>
        <w:spacing w:line="360" w:lineRule="auto"/>
        <w:rPr>
          <w:rFonts w:ascii="Times New Roman" w:hAnsi="Times New Roman"/>
          <w:sz w:val="24"/>
          <w:szCs w:val="24"/>
        </w:rPr>
      </w:pPr>
      <w:r w:rsidRPr="00863A16">
        <w:rPr>
          <w:rFonts w:ascii="Times New Roman" w:hAnsi="Times New Roman"/>
          <w:sz w:val="24"/>
          <w:szCs w:val="24"/>
        </w:rPr>
        <w:t>Presented final tax returns to Charlene Smart for signature.</w:t>
      </w:r>
    </w:p>
    <w:p w14:paraId="6B191441" w14:textId="77777777" w:rsidR="00E631AB" w:rsidRPr="00863A16" w:rsidRDefault="00E631AB" w:rsidP="00E631AB">
      <w:pPr>
        <w:pStyle w:val="ListParagraph"/>
        <w:numPr>
          <w:ilvl w:val="0"/>
          <w:numId w:val="2"/>
        </w:numPr>
        <w:spacing w:line="360" w:lineRule="auto"/>
        <w:rPr>
          <w:rFonts w:ascii="Times New Roman" w:hAnsi="Times New Roman"/>
          <w:sz w:val="24"/>
          <w:szCs w:val="24"/>
        </w:rPr>
      </w:pPr>
      <w:r w:rsidRPr="00863A16">
        <w:rPr>
          <w:rFonts w:ascii="Times New Roman" w:hAnsi="Times New Roman"/>
          <w:sz w:val="24"/>
          <w:szCs w:val="24"/>
        </w:rPr>
        <w:t xml:space="preserve">Continued purchases of personal protective equipment (masks, gloves, cleaning products and sanitizers).  </w:t>
      </w:r>
    </w:p>
    <w:p w14:paraId="3C2B0231" w14:textId="77777777" w:rsidR="00E631AB" w:rsidRPr="00863A16" w:rsidRDefault="00E631AB" w:rsidP="00E631AB">
      <w:pPr>
        <w:pStyle w:val="ListParagraph"/>
        <w:numPr>
          <w:ilvl w:val="0"/>
          <w:numId w:val="2"/>
        </w:numPr>
        <w:spacing w:line="360" w:lineRule="auto"/>
        <w:rPr>
          <w:rFonts w:ascii="Times New Roman" w:hAnsi="Times New Roman"/>
          <w:sz w:val="24"/>
          <w:szCs w:val="24"/>
        </w:rPr>
      </w:pPr>
      <w:r w:rsidRPr="00863A16">
        <w:rPr>
          <w:rFonts w:ascii="Times New Roman" w:hAnsi="Times New Roman"/>
          <w:sz w:val="24"/>
          <w:szCs w:val="24"/>
        </w:rPr>
        <w:t>Prepared and assisted in submission of Rent Assistance grant to Dutchess County.</w:t>
      </w:r>
    </w:p>
    <w:p w14:paraId="58FFDFF3" w14:textId="77777777" w:rsidR="00E631AB" w:rsidRPr="00863A16" w:rsidRDefault="00E631AB" w:rsidP="00E631AB">
      <w:pPr>
        <w:pStyle w:val="ListParagraph"/>
        <w:numPr>
          <w:ilvl w:val="0"/>
          <w:numId w:val="2"/>
        </w:numPr>
        <w:spacing w:line="360" w:lineRule="auto"/>
        <w:rPr>
          <w:rFonts w:ascii="Times New Roman" w:hAnsi="Times New Roman"/>
          <w:sz w:val="24"/>
          <w:szCs w:val="24"/>
        </w:rPr>
      </w:pPr>
      <w:r w:rsidRPr="00863A16">
        <w:rPr>
          <w:rFonts w:ascii="Times New Roman" w:hAnsi="Times New Roman"/>
          <w:sz w:val="24"/>
          <w:szCs w:val="24"/>
        </w:rPr>
        <w:t>Prepared budget adjustments for HEAP, ECIP and HER grants.</w:t>
      </w:r>
    </w:p>
    <w:p w14:paraId="6B3F586C" w14:textId="77777777" w:rsidR="00E631AB" w:rsidRPr="00863A16" w:rsidRDefault="00E631AB" w:rsidP="00E631AB">
      <w:pPr>
        <w:pStyle w:val="ListParagraph"/>
        <w:numPr>
          <w:ilvl w:val="0"/>
          <w:numId w:val="2"/>
        </w:numPr>
        <w:spacing w:line="360" w:lineRule="auto"/>
        <w:rPr>
          <w:rFonts w:ascii="Times New Roman" w:hAnsi="Times New Roman"/>
          <w:sz w:val="24"/>
          <w:szCs w:val="24"/>
        </w:rPr>
      </w:pPr>
      <w:r w:rsidRPr="00863A16">
        <w:rPr>
          <w:rFonts w:ascii="Times New Roman" w:hAnsi="Times New Roman"/>
          <w:sz w:val="24"/>
          <w:szCs w:val="24"/>
        </w:rPr>
        <w:t>Filed unaudited reports for Weatherization and CSBG.</w:t>
      </w:r>
    </w:p>
    <w:p w14:paraId="78301DB1" w14:textId="77777777" w:rsidR="00E631AB" w:rsidRPr="00863A16" w:rsidRDefault="00E631AB" w:rsidP="00E631AB">
      <w:pPr>
        <w:pStyle w:val="ListParagraph"/>
        <w:numPr>
          <w:ilvl w:val="0"/>
          <w:numId w:val="2"/>
        </w:numPr>
        <w:spacing w:line="360" w:lineRule="auto"/>
        <w:rPr>
          <w:rFonts w:ascii="Times New Roman" w:hAnsi="Times New Roman"/>
          <w:sz w:val="24"/>
          <w:szCs w:val="24"/>
        </w:rPr>
      </w:pPr>
      <w:r w:rsidRPr="00863A16">
        <w:rPr>
          <w:rFonts w:ascii="Times New Roman" w:hAnsi="Times New Roman"/>
          <w:sz w:val="24"/>
          <w:szCs w:val="24"/>
        </w:rPr>
        <w:t>Renewed Cyber insurance policy.</w:t>
      </w:r>
    </w:p>
    <w:p w14:paraId="68F0163F" w14:textId="77777777" w:rsidR="00E631AB" w:rsidRPr="00863A16" w:rsidRDefault="00E631AB" w:rsidP="00E631AB">
      <w:pPr>
        <w:pStyle w:val="ListParagraph"/>
        <w:numPr>
          <w:ilvl w:val="0"/>
          <w:numId w:val="2"/>
        </w:numPr>
        <w:spacing w:line="360" w:lineRule="auto"/>
        <w:rPr>
          <w:rFonts w:ascii="Times New Roman" w:hAnsi="Times New Roman"/>
          <w:sz w:val="24"/>
          <w:szCs w:val="24"/>
        </w:rPr>
      </w:pPr>
      <w:r w:rsidRPr="00863A16">
        <w:rPr>
          <w:rFonts w:ascii="Times New Roman" w:hAnsi="Times New Roman"/>
          <w:sz w:val="24"/>
          <w:szCs w:val="24"/>
        </w:rPr>
        <w:t>Sent RSVP Volunteer insurance policy to agent to review and find alternatives.</w:t>
      </w:r>
    </w:p>
    <w:p w14:paraId="5D924DF8" w14:textId="77777777" w:rsidR="00E631AB" w:rsidRPr="00863A16" w:rsidRDefault="00E631AB" w:rsidP="00E631AB">
      <w:pPr>
        <w:pStyle w:val="ListParagraph"/>
        <w:numPr>
          <w:ilvl w:val="0"/>
          <w:numId w:val="2"/>
        </w:numPr>
        <w:spacing w:line="360" w:lineRule="auto"/>
        <w:rPr>
          <w:rFonts w:ascii="Times New Roman" w:hAnsi="Times New Roman"/>
          <w:sz w:val="24"/>
          <w:szCs w:val="24"/>
        </w:rPr>
      </w:pPr>
      <w:r w:rsidRPr="00863A16">
        <w:rPr>
          <w:rFonts w:ascii="Times New Roman" w:hAnsi="Times New Roman"/>
          <w:sz w:val="24"/>
          <w:szCs w:val="24"/>
        </w:rPr>
        <w:t xml:space="preserve">Updated Vendor Responsibility Questionnaire.  </w:t>
      </w:r>
    </w:p>
    <w:p w14:paraId="50C61030" w14:textId="77777777" w:rsidR="00E631AB" w:rsidRPr="00863A16" w:rsidRDefault="00E631AB" w:rsidP="00E631AB">
      <w:pPr>
        <w:pStyle w:val="ListParagraph"/>
        <w:numPr>
          <w:ilvl w:val="0"/>
          <w:numId w:val="2"/>
        </w:numPr>
        <w:spacing w:line="360" w:lineRule="auto"/>
        <w:rPr>
          <w:rFonts w:ascii="Times New Roman" w:hAnsi="Times New Roman"/>
          <w:sz w:val="24"/>
          <w:szCs w:val="24"/>
        </w:rPr>
      </w:pPr>
      <w:r w:rsidRPr="00863A16">
        <w:rPr>
          <w:rFonts w:ascii="Times New Roman" w:hAnsi="Times New Roman"/>
          <w:sz w:val="24"/>
          <w:szCs w:val="24"/>
        </w:rPr>
        <w:t>Continued work on Business Continuity Plan.</w:t>
      </w:r>
    </w:p>
    <w:p w14:paraId="5967ED42" w14:textId="77777777" w:rsidR="00E631AB" w:rsidRPr="00863A16" w:rsidRDefault="00E631AB" w:rsidP="00E631AB">
      <w:pPr>
        <w:pStyle w:val="ListParagraph"/>
        <w:numPr>
          <w:ilvl w:val="0"/>
          <w:numId w:val="2"/>
        </w:numPr>
        <w:spacing w:line="360" w:lineRule="auto"/>
        <w:rPr>
          <w:rFonts w:ascii="Times New Roman" w:hAnsi="Times New Roman"/>
          <w:sz w:val="24"/>
          <w:szCs w:val="24"/>
        </w:rPr>
      </w:pPr>
      <w:r w:rsidRPr="00863A16">
        <w:rPr>
          <w:rFonts w:ascii="Times New Roman" w:hAnsi="Times New Roman"/>
          <w:sz w:val="24"/>
          <w:szCs w:val="24"/>
        </w:rPr>
        <w:t>Scheduled review of IT issues with vendor.</w:t>
      </w:r>
    </w:p>
    <w:p w14:paraId="0305E56E" w14:textId="77777777" w:rsidR="00E631AB" w:rsidRPr="00863A16" w:rsidRDefault="00E631AB" w:rsidP="00E631AB">
      <w:pPr>
        <w:pStyle w:val="ListParagraph"/>
        <w:numPr>
          <w:ilvl w:val="0"/>
          <w:numId w:val="2"/>
        </w:numPr>
        <w:spacing w:line="360" w:lineRule="auto"/>
        <w:rPr>
          <w:rFonts w:ascii="Times New Roman" w:hAnsi="Times New Roman"/>
          <w:sz w:val="24"/>
          <w:szCs w:val="24"/>
        </w:rPr>
      </w:pPr>
      <w:r w:rsidRPr="00863A16">
        <w:rPr>
          <w:rFonts w:ascii="Times New Roman" w:hAnsi="Times New Roman"/>
          <w:sz w:val="24"/>
          <w:szCs w:val="24"/>
        </w:rPr>
        <w:t>Continued review of NEHI costs.</w:t>
      </w:r>
    </w:p>
    <w:p w14:paraId="143F6862" w14:textId="77777777" w:rsidR="00E631AB" w:rsidRPr="00863A16" w:rsidRDefault="00E631AB" w:rsidP="00E631AB">
      <w:pPr>
        <w:pStyle w:val="ListParagraph"/>
        <w:numPr>
          <w:ilvl w:val="0"/>
          <w:numId w:val="2"/>
        </w:numPr>
        <w:spacing w:line="360" w:lineRule="auto"/>
        <w:rPr>
          <w:rFonts w:ascii="Times New Roman" w:hAnsi="Times New Roman"/>
          <w:sz w:val="24"/>
          <w:szCs w:val="24"/>
        </w:rPr>
      </w:pPr>
      <w:r w:rsidRPr="00863A16">
        <w:rPr>
          <w:rFonts w:ascii="Times New Roman" w:hAnsi="Times New Roman"/>
          <w:sz w:val="24"/>
          <w:szCs w:val="24"/>
        </w:rPr>
        <w:t xml:space="preserve">Request vote to amend Fiscal Policy to revise Retention Policy.  </w:t>
      </w:r>
    </w:p>
    <w:p w14:paraId="5F942CA7" w14:textId="77777777" w:rsidR="00E631AB" w:rsidRPr="00863A16" w:rsidRDefault="00E631AB" w:rsidP="00E631AB">
      <w:pPr>
        <w:pStyle w:val="ListParagraph"/>
        <w:spacing w:line="360" w:lineRule="auto"/>
        <w:rPr>
          <w:rFonts w:ascii="Times New Roman" w:hAnsi="Times New Roman"/>
          <w:sz w:val="24"/>
          <w:szCs w:val="24"/>
        </w:rPr>
      </w:pPr>
      <w:r w:rsidRPr="00863A16">
        <w:rPr>
          <w:rFonts w:ascii="Times New Roman" w:hAnsi="Times New Roman"/>
          <w:sz w:val="24"/>
          <w:szCs w:val="24"/>
        </w:rPr>
        <w:t>Add:</w:t>
      </w:r>
    </w:p>
    <w:p w14:paraId="5281E439" w14:textId="77777777" w:rsidR="00E631AB" w:rsidRPr="00863A16" w:rsidRDefault="00E631AB" w:rsidP="00E631AB">
      <w:pPr>
        <w:pStyle w:val="ListParagraph"/>
        <w:numPr>
          <w:ilvl w:val="1"/>
          <w:numId w:val="2"/>
        </w:numPr>
        <w:spacing w:line="360" w:lineRule="auto"/>
        <w:rPr>
          <w:rFonts w:ascii="Times New Roman" w:hAnsi="Times New Roman"/>
          <w:sz w:val="24"/>
          <w:szCs w:val="24"/>
        </w:rPr>
      </w:pPr>
      <w:r w:rsidRPr="00863A16">
        <w:rPr>
          <w:rFonts w:ascii="Times New Roman" w:hAnsi="Times New Roman"/>
          <w:sz w:val="24"/>
          <w:szCs w:val="24"/>
        </w:rPr>
        <w:t>HERR files must be retained for a period of 10 years.</w:t>
      </w:r>
    </w:p>
    <w:p w14:paraId="5ECA8322" w14:textId="02A270AD" w:rsidR="00E631AB" w:rsidRPr="00863A16" w:rsidRDefault="00E631AB" w:rsidP="00E631AB">
      <w:pPr>
        <w:pStyle w:val="ListParagraph"/>
        <w:numPr>
          <w:ilvl w:val="0"/>
          <w:numId w:val="2"/>
        </w:numPr>
        <w:tabs>
          <w:tab w:val="left" w:pos="456"/>
        </w:tabs>
        <w:spacing w:line="309" w:lineRule="exact"/>
        <w:rPr>
          <w:rFonts w:ascii="Times New Roman" w:hAnsi="Times New Roman"/>
          <w:sz w:val="24"/>
          <w:szCs w:val="24"/>
        </w:rPr>
      </w:pPr>
      <w:r w:rsidRPr="00863A16">
        <w:rPr>
          <w:rFonts w:ascii="Times New Roman" w:hAnsi="Times New Roman"/>
          <w:b/>
          <w:bCs/>
          <w:sz w:val="24"/>
          <w:szCs w:val="24"/>
        </w:rPr>
        <w:t>Motion to accept the Finance Report</w:t>
      </w:r>
      <w:r w:rsidRPr="00863A16">
        <w:rPr>
          <w:rFonts w:ascii="Tahoma" w:hAnsi="Tahoma"/>
          <w:sz w:val="24"/>
          <w:szCs w:val="24"/>
        </w:rPr>
        <w:t>:</w:t>
      </w:r>
      <w:r w:rsidR="00BA3C93" w:rsidRPr="00863A16">
        <w:rPr>
          <w:rFonts w:ascii="Tahoma" w:hAnsi="Tahoma"/>
          <w:sz w:val="24"/>
          <w:szCs w:val="24"/>
        </w:rPr>
        <w:t xml:space="preserve"> </w:t>
      </w:r>
      <w:r w:rsidR="00BA3C93" w:rsidRPr="00863A16">
        <w:rPr>
          <w:rFonts w:ascii="Times New Roman" w:hAnsi="Times New Roman"/>
          <w:sz w:val="24"/>
          <w:szCs w:val="24"/>
        </w:rPr>
        <w:t xml:space="preserve">Peter Idema </w:t>
      </w:r>
      <w:r w:rsidRPr="00863A16">
        <w:rPr>
          <w:rFonts w:ascii="Times New Roman" w:hAnsi="Times New Roman"/>
          <w:sz w:val="24"/>
          <w:szCs w:val="24"/>
        </w:rPr>
        <w:t xml:space="preserve">made the motion to accept the Finance Report. </w:t>
      </w:r>
      <w:r w:rsidR="00BA3C93" w:rsidRPr="00863A16">
        <w:rPr>
          <w:rFonts w:ascii="Times New Roman" w:hAnsi="Times New Roman"/>
          <w:sz w:val="24"/>
          <w:szCs w:val="24"/>
        </w:rPr>
        <w:t>Kathy Vacca</w:t>
      </w:r>
      <w:r w:rsidRPr="00863A16">
        <w:rPr>
          <w:rFonts w:ascii="Times New Roman" w:hAnsi="Times New Roman"/>
          <w:sz w:val="24"/>
          <w:szCs w:val="24"/>
        </w:rPr>
        <w:t xml:space="preserve"> seconded the motion. All were in favor and the motion passed.</w:t>
      </w:r>
    </w:p>
    <w:p w14:paraId="3A73CFEE" w14:textId="199303FA" w:rsidR="00E631AB" w:rsidRPr="00863A16" w:rsidRDefault="00E631AB" w:rsidP="00E631AB">
      <w:pPr>
        <w:rPr>
          <w:sz w:val="24"/>
          <w:szCs w:val="24"/>
        </w:rPr>
      </w:pPr>
    </w:p>
    <w:p w14:paraId="380C5B26" w14:textId="15B4A232" w:rsidR="00E631AB" w:rsidRPr="00863A16" w:rsidRDefault="00F56078" w:rsidP="00863A16">
      <w:pPr>
        <w:pStyle w:val="ListParagraph"/>
        <w:numPr>
          <w:ilvl w:val="0"/>
          <w:numId w:val="2"/>
        </w:numPr>
        <w:rPr>
          <w:rFonts w:ascii="Times New Roman" w:hAnsi="Times New Roman"/>
          <w:sz w:val="24"/>
          <w:szCs w:val="24"/>
        </w:rPr>
      </w:pPr>
      <w:r w:rsidRPr="00863A16">
        <w:rPr>
          <w:rFonts w:ascii="Times New Roman" w:hAnsi="Times New Roman"/>
          <w:b/>
          <w:bCs/>
          <w:sz w:val="24"/>
          <w:szCs w:val="24"/>
        </w:rPr>
        <w:t>Motion to amend Fiscal Policy to revise Retention Policy</w:t>
      </w:r>
      <w:r w:rsidR="00EA265A" w:rsidRPr="00863A16">
        <w:rPr>
          <w:rFonts w:ascii="Times New Roman" w:hAnsi="Times New Roman"/>
          <w:b/>
          <w:bCs/>
          <w:sz w:val="24"/>
          <w:szCs w:val="24"/>
        </w:rPr>
        <w:t xml:space="preserve">: Peter Idema spoke towards this amendment. </w:t>
      </w:r>
      <w:r w:rsidR="00EA265A" w:rsidRPr="00863A16">
        <w:rPr>
          <w:rFonts w:ascii="Times New Roman" w:hAnsi="Times New Roman"/>
          <w:sz w:val="24"/>
          <w:szCs w:val="24"/>
        </w:rPr>
        <w:t>On</w:t>
      </w:r>
      <w:r w:rsidR="00863A16">
        <w:rPr>
          <w:rFonts w:ascii="Times New Roman" w:hAnsi="Times New Roman"/>
          <w:sz w:val="24"/>
          <w:szCs w:val="24"/>
        </w:rPr>
        <w:t>c</w:t>
      </w:r>
      <w:r w:rsidR="00EA265A" w:rsidRPr="00863A16">
        <w:rPr>
          <w:rFonts w:ascii="Times New Roman" w:hAnsi="Times New Roman"/>
          <w:sz w:val="24"/>
          <w:szCs w:val="24"/>
        </w:rPr>
        <w:t>e</w:t>
      </w:r>
      <w:r w:rsidR="00863A16">
        <w:rPr>
          <w:rFonts w:ascii="Times New Roman" w:hAnsi="Times New Roman"/>
          <w:sz w:val="24"/>
          <w:szCs w:val="24"/>
        </w:rPr>
        <w:t xml:space="preserve"> one</w:t>
      </w:r>
      <w:r w:rsidR="00EA265A" w:rsidRPr="00863A16">
        <w:rPr>
          <w:rFonts w:ascii="Times New Roman" w:hAnsi="Times New Roman"/>
          <w:sz w:val="24"/>
          <w:szCs w:val="24"/>
        </w:rPr>
        <w:t xml:space="preserve"> of the polic</w:t>
      </w:r>
      <w:r w:rsidR="00863A16">
        <w:rPr>
          <w:rFonts w:ascii="Times New Roman" w:hAnsi="Times New Roman"/>
          <w:sz w:val="24"/>
          <w:szCs w:val="24"/>
        </w:rPr>
        <w:t>ies</w:t>
      </w:r>
      <w:r w:rsidR="00EA265A" w:rsidRPr="00863A16">
        <w:rPr>
          <w:rFonts w:ascii="Times New Roman" w:hAnsi="Times New Roman"/>
          <w:sz w:val="24"/>
          <w:szCs w:val="24"/>
        </w:rPr>
        <w:t xml:space="preserve"> and/or procedures is not in compliance with </w:t>
      </w:r>
      <w:r w:rsidR="00863A16">
        <w:rPr>
          <w:rFonts w:ascii="Times New Roman" w:hAnsi="Times New Roman"/>
          <w:sz w:val="24"/>
          <w:szCs w:val="24"/>
        </w:rPr>
        <w:t xml:space="preserve">contract requirements, the fiscal policy will be updated with Board vote </w:t>
      </w:r>
      <w:r w:rsidR="00863A16">
        <w:rPr>
          <w:rFonts w:ascii="Times New Roman" w:hAnsi="Times New Roman"/>
          <w:sz w:val="24"/>
          <w:szCs w:val="24"/>
        </w:rPr>
        <w:lastRenderedPageBreak/>
        <w:t>required</w:t>
      </w:r>
      <w:r w:rsidR="00EA265A" w:rsidRPr="00863A16">
        <w:rPr>
          <w:rFonts w:ascii="Times New Roman" w:hAnsi="Times New Roman"/>
          <w:sz w:val="24"/>
          <w:szCs w:val="24"/>
        </w:rPr>
        <w:t>. Pete Idema proposed that any changes</w:t>
      </w:r>
      <w:r w:rsidR="00D64F92" w:rsidRPr="00863A16">
        <w:rPr>
          <w:rFonts w:ascii="Times New Roman" w:hAnsi="Times New Roman"/>
          <w:sz w:val="24"/>
          <w:szCs w:val="24"/>
        </w:rPr>
        <w:t xml:space="preserve"> that must be made </w:t>
      </w:r>
      <w:r w:rsidR="00863A16">
        <w:rPr>
          <w:rFonts w:ascii="Times New Roman" w:hAnsi="Times New Roman"/>
          <w:sz w:val="24"/>
          <w:szCs w:val="24"/>
        </w:rPr>
        <w:t>to</w:t>
      </w:r>
      <w:r w:rsidR="00D64F92" w:rsidRPr="00863A16">
        <w:rPr>
          <w:rFonts w:ascii="Times New Roman" w:hAnsi="Times New Roman"/>
          <w:sz w:val="24"/>
          <w:szCs w:val="24"/>
        </w:rPr>
        <w:t xml:space="preserve"> </w:t>
      </w:r>
      <w:r w:rsidR="00863A16">
        <w:rPr>
          <w:rFonts w:ascii="Times New Roman" w:hAnsi="Times New Roman"/>
          <w:sz w:val="24"/>
          <w:szCs w:val="24"/>
        </w:rPr>
        <w:t xml:space="preserve">CAPDC’s Fiscal Policy with the BOD </w:t>
      </w:r>
      <w:r w:rsidR="00D64F92" w:rsidRPr="00863A16">
        <w:rPr>
          <w:rFonts w:ascii="Times New Roman" w:hAnsi="Times New Roman"/>
          <w:sz w:val="24"/>
          <w:szCs w:val="24"/>
        </w:rPr>
        <w:t>notified after the fact.</w:t>
      </w:r>
    </w:p>
    <w:p w14:paraId="3B2CFEA2" w14:textId="4F20D0AB" w:rsidR="00D64F92" w:rsidRDefault="00D64F92" w:rsidP="00863A16">
      <w:pPr>
        <w:ind w:left="720"/>
        <w:rPr>
          <w:rFonts w:ascii="Times New Roman" w:hAnsi="Times New Roman" w:cs="Times New Roman"/>
          <w:sz w:val="24"/>
          <w:szCs w:val="24"/>
        </w:rPr>
      </w:pPr>
      <w:r>
        <w:rPr>
          <w:rFonts w:ascii="Times New Roman" w:hAnsi="Times New Roman" w:cs="Times New Roman"/>
          <w:sz w:val="24"/>
          <w:szCs w:val="24"/>
        </w:rPr>
        <w:t xml:space="preserve">Peter Idema made the motion to amend </w:t>
      </w:r>
      <w:r w:rsidR="00863A16">
        <w:rPr>
          <w:rFonts w:ascii="Times New Roman" w:hAnsi="Times New Roman" w:cs="Times New Roman"/>
          <w:sz w:val="24"/>
          <w:szCs w:val="24"/>
        </w:rPr>
        <w:t xml:space="preserve">the </w:t>
      </w:r>
      <w:r>
        <w:rPr>
          <w:rFonts w:ascii="Times New Roman" w:hAnsi="Times New Roman" w:cs="Times New Roman"/>
          <w:sz w:val="24"/>
          <w:szCs w:val="24"/>
        </w:rPr>
        <w:t xml:space="preserve">Fiscal Policy to revise </w:t>
      </w:r>
      <w:r w:rsidR="00863A16">
        <w:rPr>
          <w:rFonts w:ascii="Times New Roman" w:hAnsi="Times New Roman" w:cs="Times New Roman"/>
          <w:sz w:val="24"/>
          <w:szCs w:val="24"/>
        </w:rPr>
        <w:t xml:space="preserve">CAPDC’s </w:t>
      </w:r>
      <w:r>
        <w:rPr>
          <w:rFonts w:ascii="Times New Roman" w:hAnsi="Times New Roman" w:cs="Times New Roman"/>
          <w:sz w:val="24"/>
          <w:szCs w:val="24"/>
        </w:rPr>
        <w:t>Retention Policy. John Penney seconded the motion. All were in favor and the motion carried.</w:t>
      </w:r>
    </w:p>
    <w:p w14:paraId="21D0DB7E" w14:textId="4FE2C497" w:rsidR="00F96B64" w:rsidRDefault="00F96B64" w:rsidP="001A5B2A">
      <w:pPr>
        <w:rPr>
          <w:rFonts w:ascii="Times New Roman" w:hAnsi="Times New Roman" w:cs="Times New Roman"/>
          <w:sz w:val="24"/>
          <w:szCs w:val="24"/>
        </w:rPr>
      </w:pPr>
    </w:p>
    <w:p w14:paraId="499CA9AD" w14:textId="7CF99C6E" w:rsidR="00743420" w:rsidRPr="00743420" w:rsidRDefault="00743420" w:rsidP="00743420">
      <w:pPr>
        <w:jc w:val="center"/>
        <w:rPr>
          <w:rFonts w:ascii="Times New Roman" w:hAnsi="Times New Roman" w:cs="Times New Roman"/>
          <w:b/>
          <w:bCs/>
          <w:sz w:val="24"/>
          <w:szCs w:val="24"/>
          <w:u w:val="single"/>
        </w:rPr>
      </w:pPr>
      <w:r w:rsidRPr="00743420">
        <w:rPr>
          <w:rFonts w:ascii="Times New Roman" w:hAnsi="Times New Roman" w:cs="Times New Roman"/>
          <w:b/>
          <w:bCs/>
          <w:sz w:val="24"/>
          <w:szCs w:val="24"/>
          <w:u w:val="single"/>
        </w:rPr>
        <w:t>CEO Report</w:t>
      </w:r>
    </w:p>
    <w:p w14:paraId="421357DC" w14:textId="77777777" w:rsidR="00743420" w:rsidRPr="00743420" w:rsidRDefault="00743420" w:rsidP="00743420">
      <w:pPr>
        <w:suppressAutoHyphens/>
        <w:autoSpaceDN w:val="0"/>
        <w:spacing w:after="0" w:line="240" w:lineRule="auto"/>
        <w:textAlignment w:val="baseline"/>
        <w:rPr>
          <w:rFonts w:ascii="Times New Roman" w:eastAsia="Calibri" w:hAnsi="Times New Roman" w:cs="Times New Roman"/>
          <w:b/>
          <w:bCs/>
          <w:sz w:val="24"/>
          <w:szCs w:val="24"/>
          <w:u w:val="single"/>
        </w:rPr>
      </w:pPr>
      <w:r w:rsidRPr="00743420">
        <w:rPr>
          <w:rFonts w:ascii="Times New Roman" w:eastAsia="Calibri" w:hAnsi="Times New Roman" w:cs="Times New Roman"/>
          <w:b/>
          <w:bCs/>
          <w:sz w:val="24"/>
          <w:szCs w:val="24"/>
          <w:u w:val="single"/>
        </w:rPr>
        <w:t>DOS OCS – Department of State, Office of Community Service</w:t>
      </w:r>
    </w:p>
    <w:p w14:paraId="7B1E61D1" w14:textId="77777777" w:rsidR="00743420" w:rsidRPr="00743420" w:rsidRDefault="00743420" w:rsidP="00743420">
      <w:pPr>
        <w:numPr>
          <w:ilvl w:val="0"/>
          <w:numId w:val="3"/>
        </w:numPr>
        <w:suppressAutoHyphens/>
        <w:autoSpaceDN w:val="0"/>
        <w:spacing w:after="0" w:line="240" w:lineRule="auto"/>
        <w:textAlignment w:val="baseline"/>
        <w:rPr>
          <w:rFonts w:ascii="Times New Roman" w:eastAsia="Calibri" w:hAnsi="Times New Roman" w:cs="Times New Roman"/>
          <w:sz w:val="24"/>
          <w:szCs w:val="24"/>
          <w:u w:val="single"/>
        </w:rPr>
      </w:pPr>
      <w:r w:rsidRPr="00743420">
        <w:rPr>
          <w:rFonts w:ascii="Times New Roman" w:eastAsia="Calibri" w:hAnsi="Times New Roman" w:cs="Times New Roman"/>
          <w:sz w:val="24"/>
          <w:szCs w:val="24"/>
        </w:rPr>
        <w:t xml:space="preserve">CSBG Contract analyst, Jessica Garneau conducted a virtual site visit on </w:t>
      </w:r>
    </w:p>
    <w:p w14:paraId="579B9964" w14:textId="77777777" w:rsidR="00743420" w:rsidRPr="00743420" w:rsidRDefault="00743420" w:rsidP="00743420">
      <w:pPr>
        <w:numPr>
          <w:ilvl w:val="1"/>
          <w:numId w:val="3"/>
        </w:numPr>
        <w:suppressAutoHyphens/>
        <w:autoSpaceDN w:val="0"/>
        <w:spacing w:after="0" w:line="240" w:lineRule="auto"/>
        <w:textAlignment w:val="baseline"/>
        <w:rPr>
          <w:rFonts w:ascii="Times New Roman" w:eastAsia="Calibri" w:hAnsi="Times New Roman" w:cs="Times New Roman"/>
          <w:sz w:val="24"/>
          <w:szCs w:val="24"/>
          <w:u w:val="single"/>
        </w:rPr>
      </w:pPr>
      <w:r w:rsidRPr="00743420">
        <w:rPr>
          <w:rFonts w:ascii="Times New Roman" w:eastAsia="Calibri" w:hAnsi="Times New Roman" w:cs="Times New Roman"/>
          <w:sz w:val="24"/>
          <w:szCs w:val="24"/>
        </w:rPr>
        <w:t>Reviewed client files for CARES funding and SIS and Career Center</w:t>
      </w:r>
    </w:p>
    <w:p w14:paraId="075884F2" w14:textId="77777777" w:rsidR="00743420" w:rsidRPr="00743420" w:rsidRDefault="00743420" w:rsidP="00743420">
      <w:pPr>
        <w:numPr>
          <w:ilvl w:val="1"/>
          <w:numId w:val="3"/>
        </w:numPr>
        <w:suppressAutoHyphens/>
        <w:autoSpaceDN w:val="0"/>
        <w:spacing w:after="0" w:line="240" w:lineRule="auto"/>
        <w:textAlignment w:val="baseline"/>
        <w:rPr>
          <w:rFonts w:ascii="Times New Roman" w:eastAsia="Calibri" w:hAnsi="Times New Roman" w:cs="Times New Roman"/>
          <w:sz w:val="24"/>
          <w:szCs w:val="24"/>
          <w:u w:val="single"/>
        </w:rPr>
      </w:pPr>
      <w:r w:rsidRPr="00743420">
        <w:rPr>
          <w:rFonts w:ascii="Times New Roman" w:eastAsia="Calibri" w:hAnsi="Times New Roman" w:cs="Times New Roman"/>
          <w:sz w:val="24"/>
          <w:szCs w:val="24"/>
        </w:rPr>
        <w:t>Reviewed 2</w:t>
      </w:r>
      <w:r w:rsidRPr="00743420">
        <w:rPr>
          <w:rFonts w:ascii="Times New Roman" w:eastAsia="Calibri" w:hAnsi="Times New Roman" w:cs="Times New Roman"/>
          <w:sz w:val="24"/>
          <w:szCs w:val="24"/>
          <w:vertAlign w:val="superscript"/>
        </w:rPr>
        <w:t>nd</w:t>
      </w:r>
      <w:r w:rsidRPr="00743420">
        <w:rPr>
          <w:rFonts w:ascii="Times New Roman" w:eastAsia="Calibri" w:hAnsi="Times New Roman" w:cs="Times New Roman"/>
          <w:sz w:val="24"/>
          <w:szCs w:val="24"/>
        </w:rPr>
        <w:t xml:space="preserve"> quarter Periodic Program Report, PPR.</w:t>
      </w:r>
    </w:p>
    <w:p w14:paraId="69F0F5CD" w14:textId="77777777" w:rsidR="00743420" w:rsidRPr="00743420" w:rsidRDefault="00743420" w:rsidP="00743420">
      <w:pPr>
        <w:numPr>
          <w:ilvl w:val="1"/>
          <w:numId w:val="3"/>
        </w:numPr>
        <w:suppressAutoHyphens/>
        <w:autoSpaceDN w:val="0"/>
        <w:spacing w:after="0" w:line="240" w:lineRule="auto"/>
        <w:textAlignment w:val="baseline"/>
        <w:rPr>
          <w:rFonts w:ascii="Times New Roman" w:eastAsia="Calibri" w:hAnsi="Times New Roman" w:cs="Times New Roman"/>
          <w:sz w:val="24"/>
          <w:szCs w:val="24"/>
          <w:u w:val="single"/>
        </w:rPr>
      </w:pPr>
      <w:r w:rsidRPr="00743420">
        <w:rPr>
          <w:rFonts w:ascii="Times New Roman" w:eastAsia="Calibri" w:hAnsi="Times New Roman" w:cs="Times New Roman"/>
          <w:sz w:val="24"/>
          <w:szCs w:val="24"/>
        </w:rPr>
        <w:t xml:space="preserve">Board files update for members’ terms and designation </w:t>
      </w:r>
    </w:p>
    <w:p w14:paraId="5C12BB06" w14:textId="77777777" w:rsidR="00743420" w:rsidRPr="00743420" w:rsidRDefault="00743420" w:rsidP="00743420">
      <w:pPr>
        <w:numPr>
          <w:ilvl w:val="0"/>
          <w:numId w:val="3"/>
        </w:numPr>
        <w:suppressAutoHyphens/>
        <w:autoSpaceDN w:val="0"/>
        <w:spacing w:after="0" w:line="240" w:lineRule="auto"/>
        <w:textAlignment w:val="baseline"/>
        <w:rPr>
          <w:rFonts w:ascii="Times New Roman" w:eastAsia="Calibri" w:hAnsi="Times New Roman" w:cs="Times New Roman"/>
          <w:sz w:val="24"/>
          <w:szCs w:val="24"/>
          <w:u w:val="single"/>
        </w:rPr>
      </w:pPr>
      <w:r w:rsidRPr="00743420">
        <w:rPr>
          <w:rFonts w:ascii="Times New Roman" w:eastAsia="Calibri" w:hAnsi="Times New Roman" w:cs="Times New Roman"/>
          <w:sz w:val="24"/>
          <w:szCs w:val="24"/>
        </w:rPr>
        <w:t>2</w:t>
      </w:r>
      <w:r w:rsidRPr="00743420">
        <w:rPr>
          <w:rFonts w:ascii="Times New Roman" w:eastAsia="Calibri" w:hAnsi="Times New Roman" w:cs="Times New Roman"/>
          <w:sz w:val="24"/>
          <w:szCs w:val="24"/>
          <w:vertAlign w:val="superscript"/>
        </w:rPr>
        <w:t>nd</w:t>
      </w:r>
      <w:r w:rsidRPr="00743420">
        <w:rPr>
          <w:rFonts w:ascii="Times New Roman" w:eastAsia="Calibri" w:hAnsi="Times New Roman" w:cs="Times New Roman"/>
          <w:sz w:val="24"/>
          <w:szCs w:val="24"/>
        </w:rPr>
        <w:t xml:space="preserve"> Qtr. PPR review </w:t>
      </w:r>
    </w:p>
    <w:p w14:paraId="559DB131" w14:textId="77777777" w:rsidR="00743420" w:rsidRPr="00743420" w:rsidRDefault="00743420" w:rsidP="00743420">
      <w:pPr>
        <w:numPr>
          <w:ilvl w:val="1"/>
          <w:numId w:val="3"/>
        </w:numPr>
        <w:suppressAutoHyphens/>
        <w:autoSpaceDN w:val="0"/>
        <w:spacing w:after="0" w:line="240" w:lineRule="auto"/>
        <w:textAlignment w:val="baseline"/>
        <w:rPr>
          <w:rFonts w:ascii="Times New Roman" w:eastAsia="Calibri" w:hAnsi="Times New Roman" w:cs="Times New Roman"/>
          <w:sz w:val="24"/>
          <w:szCs w:val="24"/>
          <w:u w:val="single"/>
        </w:rPr>
      </w:pPr>
      <w:r w:rsidRPr="00743420">
        <w:rPr>
          <w:rFonts w:ascii="Times New Roman" w:eastAsia="Calibri" w:hAnsi="Times New Roman" w:cs="Times New Roman"/>
          <w:sz w:val="24"/>
          <w:szCs w:val="24"/>
        </w:rPr>
        <w:t xml:space="preserve">Discussion items for over or under performance to be prepared for June BOD meeting. </w:t>
      </w:r>
    </w:p>
    <w:p w14:paraId="1DA380BD" w14:textId="77777777" w:rsidR="00743420" w:rsidRPr="00743420" w:rsidRDefault="00743420" w:rsidP="00743420">
      <w:pPr>
        <w:suppressAutoHyphens/>
        <w:autoSpaceDN w:val="0"/>
        <w:spacing w:after="0" w:line="240" w:lineRule="auto"/>
        <w:ind w:left="720"/>
        <w:textAlignment w:val="baseline"/>
        <w:rPr>
          <w:rFonts w:ascii="Times New Roman" w:eastAsia="Calibri" w:hAnsi="Times New Roman" w:cs="Times New Roman"/>
          <w:sz w:val="24"/>
          <w:szCs w:val="24"/>
          <w:u w:val="single"/>
        </w:rPr>
      </w:pPr>
    </w:p>
    <w:p w14:paraId="248EA7A1" w14:textId="77777777" w:rsidR="00743420" w:rsidRPr="00743420" w:rsidRDefault="00743420" w:rsidP="00743420">
      <w:pPr>
        <w:suppressAutoHyphens/>
        <w:autoSpaceDN w:val="0"/>
        <w:spacing w:after="0" w:line="240" w:lineRule="auto"/>
        <w:textAlignment w:val="baseline"/>
        <w:rPr>
          <w:rFonts w:ascii="Times New Roman" w:eastAsia="Calibri" w:hAnsi="Times New Roman" w:cs="Times New Roman"/>
          <w:sz w:val="24"/>
          <w:szCs w:val="24"/>
        </w:rPr>
      </w:pPr>
    </w:p>
    <w:p w14:paraId="0FC1A495" w14:textId="77777777" w:rsidR="00743420" w:rsidRPr="00743420" w:rsidRDefault="00743420" w:rsidP="00743420">
      <w:pPr>
        <w:suppressAutoHyphens/>
        <w:autoSpaceDN w:val="0"/>
        <w:spacing w:after="0" w:line="240" w:lineRule="auto"/>
        <w:textAlignment w:val="baseline"/>
        <w:rPr>
          <w:rFonts w:ascii="Times New Roman" w:eastAsia="Calibri" w:hAnsi="Times New Roman" w:cs="Times New Roman"/>
          <w:b/>
          <w:bCs/>
          <w:sz w:val="24"/>
          <w:szCs w:val="24"/>
          <w:u w:val="single"/>
        </w:rPr>
      </w:pPr>
      <w:r w:rsidRPr="00743420">
        <w:rPr>
          <w:rFonts w:ascii="Times New Roman" w:eastAsia="Calibri" w:hAnsi="Times New Roman" w:cs="Times New Roman"/>
          <w:b/>
          <w:bCs/>
          <w:sz w:val="24"/>
          <w:szCs w:val="24"/>
          <w:u w:val="single"/>
        </w:rPr>
        <w:t>PROGRAM updates</w:t>
      </w:r>
    </w:p>
    <w:p w14:paraId="12D39A7C" w14:textId="77777777" w:rsidR="00743420" w:rsidRPr="00743420" w:rsidRDefault="00743420" w:rsidP="00743420">
      <w:pPr>
        <w:suppressAutoHyphens/>
        <w:autoSpaceDN w:val="0"/>
        <w:spacing w:after="0" w:line="240" w:lineRule="auto"/>
        <w:textAlignment w:val="baseline"/>
        <w:rPr>
          <w:rFonts w:ascii="Times New Roman" w:eastAsia="Calibri" w:hAnsi="Times New Roman" w:cs="Times New Roman"/>
          <w:bCs/>
          <w:iCs/>
          <w:sz w:val="24"/>
          <w:szCs w:val="24"/>
        </w:rPr>
      </w:pPr>
    </w:p>
    <w:p w14:paraId="5ADA3CEB" w14:textId="77777777" w:rsidR="00743420" w:rsidRPr="00743420" w:rsidRDefault="00743420" w:rsidP="00743420">
      <w:pPr>
        <w:suppressAutoHyphens/>
        <w:autoSpaceDN w:val="0"/>
        <w:spacing w:after="0" w:line="240" w:lineRule="auto"/>
        <w:textAlignment w:val="baseline"/>
        <w:rPr>
          <w:rFonts w:ascii="Times New Roman" w:eastAsia="Calibri" w:hAnsi="Times New Roman" w:cs="Times New Roman"/>
          <w:b/>
          <w:i/>
          <w:sz w:val="24"/>
          <w:szCs w:val="24"/>
        </w:rPr>
      </w:pPr>
      <w:r w:rsidRPr="00743420">
        <w:rPr>
          <w:rFonts w:ascii="Times New Roman" w:eastAsia="Calibri" w:hAnsi="Times New Roman" w:cs="Times New Roman"/>
          <w:b/>
          <w:i/>
          <w:sz w:val="24"/>
          <w:szCs w:val="24"/>
        </w:rPr>
        <w:t>Dress for Success</w:t>
      </w:r>
    </w:p>
    <w:p w14:paraId="015FF438" w14:textId="6B79D7B8" w:rsidR="00743420" w:rsidRPr="00743420" w:rsidRDefault="00863A16" w:rsidP="00743420">
      <w:pPr>
        <w:numPr>
          <w:ilvl w:val="0"/>
          <w:numId w:val="6"/>
        </w:numPr>
        <w:suppressAutoHyphens/>
        <w:autoSpaceDN w:val="0"/>
        <w:spacing w:after="0" w:line="240" w:lineRule="auto"/>
        <w:textAlignment w:val="baseline"/>
        <w:rPr>
          <w:rFonts w:ascii="Times New Roman" w:eastAsia="Calibri" w:hAnsi="Times New Roman" w:cs="Times New Roman"/>
          <w:sz w:val="24"/>
          <w:szCs w:val="24"/>
        </w:rPr>
      </w:pPr>
      <w:r w:rsidRPr="00743420">
        <w:rPr>
          <w:rFonts w:ascii="Times New Roman" w:eastAsia="Calibri" w:hAnsi="Times New Roman" w:cs="Times New Roman"/>
          <w:sz w:val="24"/>
          <w:szCs w:val="24"/>
        </w:rPr>
        <w:t>Suiting’s</w:t>
      </w:r>
      <w:r w:rsidR="00743420" w:rsidRPr="00743420">
        <w:rPr>
          <w:rFonts w:ascii="Times New Roman" w:eastAsia="Calibri" w:hAnsi="Times New Roman" w:cs="Times New Roman"/>
          <w:sz w:val="24"/>
          <w:szCs w:val="24"/>
        </w:rPr>
        <w:t xml:space="preserve"> May:  23</w:t>
      </w:r>
    </w:p>
    <w:p w14:paraId="5928AA96" w14:textId="77777777" w:rsidR="00743420" w:rsidRPr="00743420" w:rsidRDefault="00743420" w:rsidP="00743420">
      <w:pPr>
        <w:suppressAutoHyphens/>
        <w:autoSpaceDN w:val="0"/>
        <w:spacing w:after="0" w:line="240" w:lineRule="auto"/>
        <w:ind w:firstLine="720"/>
        <w:textAlignment w:val="baseline"/>
        <w:rPr>
          <w:rFonts w:ascii="Times New Roman" w:eastAsia="Calibri" w:hAnsi="Times New Roman" w:cs="Times New Roman"/>
          <w:sz w:val="24"/>
          <w:szCs w:val="24"/>
        </w:rPr>
      </w:pPr>
      <w:r w:rsidRPr="00743420">
        <w:rPr>
          <w:rFonts w:ascii="Times New Roman" w:eastAsia="Calibri" w:hAnsi="Times New Roman" w:cs="Times New Roman"/>
          <w:sz w:val="24"/>
          <w:szCs w:val="24"/>
        </w:rPr>
        <w:t>Interview - 20</w:t>
      </w:r>
    </w:p>
    <w:p w14:paraId="082516B6" w14:textId="77777777" w:rsidR="00743420" w:rsidRPr="00743420" w:rsidRDefault="00743420" w:rsidP="00743420">
      <w:pPr>
        <w:suppressAutoHyphens/>
        <w:autoSpaceDN w:val="0"/>
        <w:spacing w:after="0" w:line="240" w:lineRule="auto"/>
        <w:ind w:firstLine="720"/>
        <w:textAlignment w:val="baseline"/>
        <w:rPr>
          <w:rFonts w:ascii="Times New Roman" w:eastAsia="Calibri" w:hAnsi="Times New Roman" w:cs="Times New Roman"/>
          <w:sz w:val="24"/>
          <w:szCs w:val="24"/>
        </w:rPr>
      </w:pPr>
      <w:r w:rsidRPr="00743420">
        <w:rPr>
          <w:rFonts w:ascii="Times New Roman" w:eastAsia="Calibri" w:hAnsi="Times New Roman" w:cs="Times New Roman"/>
          <w:sz w:val="24"/>
          <w:szCs w:val="24"/>
        </w:rPr>
        <w:t>Employment - 3</w:t>
      </w:r>
    </w:p>
    <w:p w14:paraId="11E4F75F" w14:textId="77777777" w:rsidR="00743420" w:rsidRPr="00743420" w:rsidRDefault="00743420" w:rsidP="00743420">
      <w:pPr>
        <w:numPr>
          <w:ilvl w:val="0"/>
          <w:numId w:val="11"/>
        </w:numPr>
        <w:suppressAutoHyphens/>
        <w:autoSpaceDN w:val="0"/>
        <w:spacing w:after="0" w:line="240" w:lineRule="auto"/>
        <w:textAlignment w:val="baseline"/>
        <w:rPr>
          <w:rFonts w:ascii="Times New Roman" w:eastAsia="Calibri" w:hAnsi="Times New Roman" w:cs="Times New Roman"/>
          <w:sz w:val="24"/>
          <w:szCs w:val="24"/>
        </w:rPr>
      </w:pPr>
      <w:r w:rsidRPr="00743420">
        <w:rPr>
          <w:rFonts w:ascii="Times New Roman" w:eastAsia="Calibri" w:hAnsi="Times New Roman" w:cs="Times New Roman"/>
          <w:sz w:val="24"/>
          <w:szCs w:val="24"/>
        </w:rPr>
        <w:t>Career Center Appointments April:  8</w:t>
      </w:r>
    </w:p>
    <w:p w14:paraId="17F2B448" w14:textId="77777777" w:rsidR="00743420" w:rsidRPr="00743420" w:rsidRDefault="00743420" w:rsidP="00743420">
      <w:pPr>
        <w:numPr>
          <w:ilvl w:val="0"/>
          <w:numId w:val="11"/>
        </w:numPr>
        <w:suppressAutoHyphens/>
        <w:autoSpaceDN w:val="0"/>
        <w:spacing w:after="0" w:line="240" w:lineRule="auto"/>
        <w:textAlignment w:val="baseline"/>
        <w:rPr>
          <w:rFonts w:ascii="Times New Roman" w:eastAsia="Calibri" w:hAnsi="Times New Roman" w:cs="Times New Roman"/>
          <w:sz w:val="24"/>
          <w:szCs w:val="24"/>
          <w:u w:val="single"/>
        </w:rPr>
      </w:pPr>
      <w:r w:rsidRPr="00743420">
        <w:rPr>
          <w:rFonts w:ascii="Times New Roman" w:eastAsia="Calibri" w:hAnsi="Times New Roman" w:cs="Times New Roman"/>
          <w:sz w:val="24"/>
          <w:szCs w:val="24"/>
        </w:rPr>
        <w:t xml:space="preserve">Programs:  Spring SIS Boot Camp (4/7-5/19) 4 participants completed program on 5/19, 1 delayed </w:t>
      </w:r>
    </w:p>
    <w:p w14:paraId="54FAED8B" w14:textId="77777777" w:rsidR="00743420" w:rsidRPr="00743420" w:rsidRDefault="00743420" w:rsidP="00743420">
      <w:pPr>
        <w:suppressAutoHyphens/>
        <w:autoSpaceDN w:val="0"/>
        <w:spacing w:after="0" w:line="240" w:lineRule="auto"/>
        <w:ind w:firstLine="720"/>
        <w:textAlignment w:val="baseline"/>
        <w:rPr>
          <w:rFonts w:ascii="Times New Roman" w:eastAsia="Calibri" w:hAnsi="Times New Roman" w:cs="Times New Roman"/>
          <w:sz w:val="24"/>
          <w:szCs w:val="24"/>
        </w:rPr>
      </w:pPr>
      <w:r w:rsidRPr="00743420">
        <w:rPr>
          <w:rFonts w:ascii="Times New Roman" w:eastAsia="Calibri" w:hAnsi="Times New Roman" w:cs="Times New Roman"/>
          <w:sz w:val="24"/>
          <w:szCs w:val="24"/>
        </w:rPr>
        <w:t>for medical reasons.</w:t>
      </w:r>
    </w:p>
    <w:p w14:paraId="3977E0F6" w14:textId="77777777" w:rsidR="00743420" w:rsidRPr="00743420" w:rsidRDefault="00743420" w:rsidP="00743420">
      <w:pPr>
        <w:suppressAutoHyphens/>
        <w:autoSpaceDN w:val="0"/>
        <w:spacing w:after="0" w:line="240" w:lineRule="auto"/>
        <w:textAlignment w:val="baseline"/>
        <w:rPr>
          <w:rFonts w:ascii="Times New Roman" w:eastAsia="Calibri" w:hAnsi="Times New Roman" w:cs="Times New Roman"/>
          <w:bCs/>
          <w:iCs/>
          <w:sz w:val="24"/>
          <w:szCs w:val="24"/>
        </w:rPr>
      </w:pPr>
    </w:p>
    <w:p w14:paraId="46FE13AF" w14:textId="77777777" w:rsidR="00743420" w:rsidRPr="00743420" w:rsidRDefault="00743420" w:rsidP="00743420">
      <w:pPr>
        <w:suppressAutoHyphens/>
        <w:autoSpaceDN w:val="0"/>
        <w:spacing w:after="0" w:line="240" w:lineRule="auto"/>
        <w:textAlignment w:val="baseline"/>
        <w:rPr>
          <w:rFonts w:ascii="Times New Roman" w:eastAsia="Calibri" w:hAnsi="Times New Roman" w:cs="Times New Roman"/>
          <w:b/>
          <w:i/>
          <w:sz w:val="24"/>
          <w:szCs w:val="24"/>
        </w:rPr>
      </w:pPr>
    </w:p>
    <w:p w14:paraId="1C460402" w14:textId="77777777" w:rsidR="00743420" w:rsidRPr="00743420" w:rsidRDefault="00743420" w:rsidP="00743420">
      <w:pPr>
        <w:suppressAutoHyphens/>
        <w:autoSpaceDN w:val="0"/>
        <w:spacing w:after="0" w:line="240" w:lineRule="auto"/>
        <w:textAlignment w:val="baseline"/>
        <w:rPr>
          <w:rFonts w:ascii="Times New Roman" w:eastAsia="Calibri" w:hAnsi="Times New Roman" w:cs="Times New Roman"/>
          <w:bCs/>
          <w:iCs/>
          <w:sz w:val="24"/>
          <w:szCs w:val="24"/>
        </w:rPr>
      </w:pPr>
      <w:r w:rsidRPr="00743420">
        <w:rPr>
          <w:rFonts w:ascii="Times New Roman" w:eastAsia="Calibri" w:hAnsi="Times New Roman" w:cs="Times New Roman"/>
          <w:b/>
          <w:i/>
          <w:sz w:val="24"/>
          <w:szCs w:val="24"/>
        </w:rPr>
        <w:t xml:space="preserve">Family Resource Program </w:t>
      </w:r>
    </w:p>
    <w:p w14:paraId="451475A0" w14:textId="77777777" w:rsidR="00743420" w:rsidRPr="00743420" w:rsidRDefault="00743420" w:rsidP="00743420">
      <w:pPr>
        <w:suppressAutoHyphens/>
        <w:autoSpaceDN w:val="0"/>
        <w:spacing w:after="0" w:line="240" w:lineRule="auto"/>
        <w:textAlignment w:val="baseline"/>
        <w:rPr>
          <w:rFonts w:ascii="Times New Roman" w:eastAsia="Calibri" w:hAnsi="Times New Roman" w:cs="Times New Roman"/>
          <w:b/>
          <w:iCs/>
          <w:sz w:val="24"/>
          <w:szCs w:val="24"/>
        </w:rPr>
      </w:pPr>
    </w:p>
    <w:p w14:paraId="3CF15E1B" w14:textId="77777777" w:rsidR="00743420" w:rsidRPr="00743420" w:rsidRDefault="00743420" w:rsidP="00743420">
      <w:pPr>
        <w:numPr>
          <w:ilvl w:val="0"/>
          <w:numId w:val="5"/>
        </w:numPr>
        <w:suppressAutoHyphens/>
        <w:autoSpaceDN w:val="0"/>
        <w:spacing w:after="0" w:line="240" w:lineRule="auto"/>
        <w:textAlignment w:val="baseline"/>
        <w:rPr>
          <w:rFonts w:ascii="Times New Roman" w:eastAsia="Calibri" w:hAnsi="Times New Roman" w:cs="Times New Roman"/>
          <w:b/>
          <w:i/>
          <w:sz w:val="24"/>
          <w:szCs w:val="24"/>
        </w:rPr>
      </w:pPr>
      <w:r w:rsidRPr="00743420">
        <w:rPr>
          <w:rFonts w:ascii="Times New Roman" w:eastAsia="Calibri" w:hAnsi="Times New Roman" w:cs="Times New Roman"/>
          <w:bCs/>
          <w:iCs/>
          <w:sz w:val="24"/>
          <w:szCs w:val="24"/>
        </w:rPr>
        <w:t>Self-Sufficiency matrix – implementing a tool to measure clients’ progress towards self-sufficiency.</w:t>
      </w:r>
    </w:p>
    <w:p w14:paraId="12B409A1" w14:textId="77777777" w:rsidR="00743420" w:rsidRPr="00743420" w:rsidRDefault="00743420" w:rsidP="00743420">
      <w:pPr>
        <w:numPr>
          <w:ilvl w:val="0"/>
          <w:numId w:val="5"/>
        </w:numPr>
        <w:suppressAutoHyphens/>
        <w:autoSpaceDN w:val="0"/>
        <w:spacing w:after="0" w:line="240" w:lineRule="auto"/>
        <w:textAlignment w:val="baseline"/>
        <w:rPr>
          <w:rFonts w:ascii="Times New Roman" w:eastAsia="Calibri" w:hAnsi="Times New Roman" w:cs="Times New Roman"/>
          <w:b/>
          <w:i/>
          <w:sz w:val="24"/>
          <w:szCs w:val="24"/>
        </w:rPr>
      </w:pPr>
      <w:r w:rsidRPr="00743420">
        <w:rPr>
          <w:rFonts w:ascii="Times New Roman" w:eastAsia="Calibri" w:hAnsi="Times New Roman" w:cs="Times New Roman"/>
          <w:bCs/>
          <w:iCs/>
          <w:sz w:val="24"/>
          <w:szCs w:val="24"/>
        </w:rPr>
        <w:t xml:space="preserve">Recognizing increased participation in the Prescription Assistance Program, funded by Foundation for Community Health, due to implementing a reimbursement component for prescriptions, co-pays, and Part D premiums. </w:t>
      </w:r>
    </w:p>
    <w:p w14:paraId="1FE21478" w14:textId="77777777" w:rsidR="00743420" w:rsidRPr="00743420" w:rsidRDefault="00743420" w:rsidP="00743420">
      <w:pPr>
        <w:numPr>
          <w:ilvl w:val="0"/>
          <w:numId w:val="5"/>
        </w:numPr>
        <w:suppressAutoHyphens/>
        <w:autoSpaceDN w:val="0"/>
        <w:spacing w:after="0" w:line="240" w:lineRule="auto"/>
        <w:textAlignment w:val="baseline"/>
        <w:rPr>
          <w:rFonts w:ascii="Times New Roman" w:eastAsia="Calibri" w:hAnsi="Times New Roman" w:cs="Times New Roman"/>
          <w:b/>
          <w:i/>
          <w:sz w:val="24"/>
          <w:szCs w:val="24"/>
        </w:rPr>
      </w:pPr>
      <w:r w:rsidRPr="00743420">
        <w:rPr>
          <w:rFonts w:ascii="Times New Roman" w:eastAsia="Calibri" w:hAnsi="Times New Roman" w:cs="Times New Roman"/>
          <w:bCs/>
          <w:iCs/>
          <w:sz w:val="24"/>
          <w:szCs w:val="24"/>
        </w:rPr>
        <w:t xml:space="preserve">Anticipate receiving fresh produce for the area farms and will establish a system for distribution. </w:t>
      </w:r>
    </w:p>
    <w:p w14:paraId="3F38152A" w14:textId="5B01E0AC" w:rsidR="00743420" w:rsidRPr="00743420" w:rsidRDefault="00743420" w:rsidP="00743420">
      <w:pPr>
        <w:numPr>
          <w:ilvl w:val="0"/>
          <w:numId w:val="5"/>
        </w:numPr>
        <w:suppressAutoHyphens/>
        <w:autoSpaceDN w:val="0"/>
        <w:spacing w:after="0" w:line="240" w:lineRule="auto"/>
        <w:textAlignment w:val="baseline"/>
        <w:rPr>
          <w:rFonts w:ascii="Times New Roman" w:eastAsia="Calibri" w:hAnsi="Times New Roman" w:cs="Times New Roman"/>
          <w:b/>
          <w:i/>
          <w:sz w:val="24"/>
          <w:szCs w:val="24"/>
        </w:rPr>
      </w:pPr>
      <w:r w:rsidRPr="00743420">
        <w:rPr>
          <w:rFonts w:ascii="Times New Roman" w:eastAsia="Calibri" w:hAnsi="Times New Roman" w:cs="Times New Roman"/>
          <w:bCs/>
          <w:iCs/>
          <w:sz w:val="24"/>
          <w:szCs w:val="24"/>
        </w:rPr>
        <w:t xml:space="preserve">Summer meals – Beacon and Red Hook school districts </w:t>
      </w:r>
      <w:r w:rsidR="00863A16" w:rsidRPr="00743420">
        <w:rPr>
          <w:rFonts w:ascii="Times New Roman" w:eastAsia="Calibri" w:hAnsi="Times New Roman" w:cs="Times New Roman"/>
          <w:bCs/>
          <w:iCs/>
          <w:sz w:val="24"/>
          <w:szCs w:val="24"/>
        </w:rPr>
        <w:t>can</w:t>
      </w:r>
      <w:r w:rsidRPr="00743420">
        <w:rPr>
          <w:rFonts w:ascii="Times New Roman" w:eastAsia="Calibri" w:hAnsi="Times New Roman" w:cs="Times New Roman"/>
          <w:bCs/>
          <w:iCs/>
          <w:sz w:val="24"/>
          <w:szCs w:val="24"/>
        </w:rPr>
        <w:t xml:space="preserve"> apply for the funding to continue lunches through the summer. Restrictions eliminated due to COVID.  </w:t>
      </w:r>
    </w:p>
    <w:p w14:paraId="6590B05E" w14:textId="77777777" w:rsidR="00743420" w:rsidRPr="00743420" w:rsidRDefault="00743420" w:rsidP="00743420">
      <w:pPr>
        <w:suppressAutoHyphens/>
        <w:autoSpaceDN w:val="0"/>
        <w:spacing w:after="0" w:line="240" w:lineRule="auto"/>
        <w:ind w:left="360"/>
        <w:textAlignment w:val="baseline"/>
        <w:rPr>
          <w:rFonts w:ascii="Times New Roman" w:eastAsia="Times New Roman" w:hAnsi="Times New Roman" w:cs="Times New Roman"/>
          <w:sz w:val="24"/>
          <w:szCs w:val="24"/>
        </w:rPr>
      </w:pPr>
    </w:p>
    <w:p w14:paraId="7ACAE441" w14:textId="77777777" w:rsidR="00743420" w:rsidRPr="00743420" w:rsidRDefault="00743420" w:rsidP="00743420">
      <w:pPr>
        <w:suppressAutoHyphens/>
        <w:autoSpaceDN w:val="0"/>
        <w:spacing w:after="0" w:line="240" w:lineRule="auto"/>
        <w:textAlignment w:val="baseline"/>
        <w:rPr>
          <w:rFonts w:ascii="Times New Roman" w:eastAsia="Calibri" w:hAnsi="Times New Roman" w:cs="Times New Roman"/>
          <w:b/>
          <w:bCs/>
          <w:i/>
          <w:iCs/>
          <w:sz w:val="24"/>
          <w:szCs w:val="24"/>
        </w:rPr>
      </w:pPr>
      <w:r w:rsidRPr="00743420">
        <w:rPr>
          <w:rFonts w:ascii="Times New Roman" w:eastAsia="Calibri" w:hAnsi="Times New Roman" w:cs="Times New Roman"/>
          <w:b/>
          <w:bCs/>
          <w:i/>
          <w:iCs/>
          <w:sz w:val="24"/>
          <w:szCs w:val="24"/>
        </w:rPr>
        <w:t>Data &amp; Quality Improvement</w:t>
      </w:r>
    </w:p>
    <w:p w14:paraId="54A39736" w14:textId="77777777" w:rsidR="00743420" w:rsidRPr="00743420" w:rsidRDefault="00743420" w:rsidP="00743420">
      <w:pPr>
        <w:suppressAutoHyphens/>
        <w:autoSpaceDN w:val="0"/>
        <w:spacing w:after="0" w:line="240" w:lineRule="auto"/>
        <w:textAlignment w:val="baseline"/>
        <w:rPr>
          <w:rFonts w:ascii="Times New Roman" w:eastAsia="Calibri" w:hAnsi="Times New Roman" w:cs="Times New Roman"/>
          <w:sz w:val="24"/>
          <w:szCs w:val="24"/>
        </w:rPr>
      </w:pPr>
    </w:p>
    <w:p w14:paraId="22ECC75D" w14:textId="77777777" w:rsidR="00743420" w:rsidRPr="00743420" w:rsidRDefault="00743420" w:rsidP="00743420">
      <w:pPr>
        <w:numPr>
          <w:ilvl w:val="0"/>
          <w:numId w:val="4"/>
        </w:numPr>
        <w:suppressAutoHyphens/>
        <w:autoSpaceDN w:val="0"/>
        <w:spacing w:after="0" w:line="240" w:lineRule="auto"/>
        <w:textAlignment w:val="baseline"/>
        <w:rPr>
          <w:rFonts w:ascii="Times New Roman" w:eastAsia="Calibri" w:hAnsi="Times New Roman" w:cs="Times New Roman"/>
          <w:sz w:val="24"/>
          <w:szCs w:val="24"/>
        </w:rPr>
      </w:pPr>
      <w:r w:rsidRPr="00743420">
        <w:rPr>
          <w:rFonts w:ascii="Times New Roman" w:eastAsia="Calibri" w:hAnsi="Times New Roman" w:cs="Times New Roman"/>
          <w:b/>
          <w:bCs/>
          <w:sz w:val="24"/>
          <w:szCs w:val="24"/>
        </w:rPr>
        <w:lastRenderedPageBreak/>
        <w:t>VERY</w:t>
      </w:r>
      <w:r w:rsidRPr="00743420">
        <w:rPr>
          <w:rFonts w:ascii="Times New Roman" w:eastAsia="Calibri" w:hAnsi="Times New Roman" w:cs="Times New Roman"/>
          <w:sz w:val="24"/>
          <w:szCs w:val="24"/>
        </w:rPr>
        <w:t xml:space="preserve"> close to having the web-based client portal operation. Links are in place and function is being tested.                     </w:t>
      </w:r>
    </w:p>
    <w:p w14:paraId="70A8FEF8" w14:textId="77777777" w:rsidR="00743420" w:rsidRPr="00743420" w:rsidRDefault="00743420" w:rsidP="00743420">
      <w:pPr>
        <w:suppressAutoHyphens/>
        <w:autoSpaceDN w:val="0"/>
        <w:spacing w:after="0" w:line="240" w:lineRule="auto"/>
        <w:ind w:left="360"/>
        <w:textAlignment w:val="baseline"/>
        <w:rPr>
          <w:rFonts w:ascii="Times New Roman" w:eastAsia="Calibri" w:hAnsi="Times New Roman" w:cs="Times New Roman"/>
          <w:b/>
          <w:bCs/>
          <w:sz w:val="24"/>
          <w:szCs w:val="24"/>
          <w:u w:val="single"/>
        </w:rPr>
      </w:pPr>
      <w:r w:rsidRPr="00743420">
        <w:rPr>
          <w:rFonts w:ascii="Times New Roman" w:eastAsia="Times New Roman" w:hAnsi="Times New Roman" w:cs="Times New Roman"/>
          <w:sz w:val="24"/>
          <w:szCs w:val="24"/>
        </w:rPr>
        <w:t xml:space="preserve"> </w:t>
      </w:r>
    </w:p>
    <w:p w14:paraId="1E4A552D" w14:textId="77777777" w:rsidR="00743420" w:rsidRPr="00743420" w:rsidRDefault="00743420" w:rsidP="00743420">
      <w:pPr>
        <w:suppressAutoHyphens/>
        <w:autoSpaceDN w:val="0"/>
        <w:spacing w:after="0" w:line="240" w:lineRule="auto"/>
        <w:textAlignment w:val="baseline"/>
        <w:rPr>
          <w:rFonts w:ascii="Times New Roman" w:eastAsia="Calibri" w:hAnsi="Times New Roman" w:cs="Times New Roman"/>
          <w:bCs/>
          <w:iCs/>
          <w:sz w:val="24"/>
          <w:szCs w:val="24"/>
        </w:rPr>
      </w:pPr>
    </w:p>
    <w:p w14:paraId="24B2542D" w14:textId="77777777" w:rsidR="00743420" w:rsidRPr="00743420" w:rsidRDefault="00743420" w:rsidP="00743420">
      <w:pPr>
        <w:suppressAutoHyphens/>
        <w:autoSpaceDN w:val="0"/>
        <w:spacing w:after="0" w:line="240" w:lineRule="auto"/>
        <w:textAlignment w:val="baseline"/>
        <w:rPr>
          <w:rFonts w:ascii="Times New Roman" w:eastAsia="Calibri" w:hAnsi="Times New Roman" w:cs="Times New Roman"/>
          <w:b/>
          <w:i/>
          <w:sz w:val="24"/>
          <w:szCs w:val="24"/>
        </w:rPr>
      </w:pPr>
      <w:r w:rsidRPr="00743420">
        <w:rPr>
          <w:rFonts w:ascii="Times New Roman" w:eastAsia="Calibri" w:hAnsi="Times New Roman" w:cs="Times New Roman"/>
          <w:b/>
          <w:i/>
          <w:sz w:val="24"/>
          <w:szCs w:val="24"/>
        </w:rPr>
        <w:t xml:space="preserve">RSVP – </w:t>
      </w:r>
    </w:p>
    <w:p w14:paraId="6853F7FF" w14:textId="77777777" w:rsidR="00743420" w:rsidRPr="00743420" w:rsidRDefault="00743420" w:rsidP="00743420">
      <w:pPr>
        <w:numPr>
          <w:ilvl w:val="0"/>
          <w:numId w:val="7"/>
        </w:numPr>
        <w:suppressAutoHyphens/>
        <w:autoSpaceDN w:val="0"/>
        <w:spacing w:after="0" w:line="240" w:lineRule="auto"/>
        <w:textAlignment w:val="baseline"/>
        <w:rPr>
          <w:rFonts w:ascii="Times New Roman" w:eastAsia="Calibri" w:hAnsi="Times New Roman" w:cs="Times New Roman"/>
          <w:sz w:val="24"/>
          <w:szCs w:val="24"/>
        </w:rPr>
      </w:pPr>
      <w:r w:rsidRPr="00743420">
        <w:rPr>
          <w:rFonts w:ascii="Times New Roman" w:eastAsia="Calibri" w:hAnsi="Times New Roman" w:cs="Times New Roman"/>
          <w:sz w:val="24"/>
          <w:szCs w:val="24"/>
        </w:rPr>
        <w:t xml:space="preserve">Director, assistant, and advisory council are making calls to the volunteers who have been inactive this past year. </w:t>
      </w:r>
    </w:p>
    <w:p w14:paraId="785DCD92" w14:textId="77777777" w:rsidR="00743420" w:rsidRPr="00743420" w:rsidRDefault="00743420" w:rsidP="00743420">
      <w:pPr>
        <w:numPr>
          <w:ilvl w:val="0"/>
          <w:numId w:val="7"/>
        </w:numPr>
        <w:suppressAutoHyphens/>
        <w:autoSpaceDN w:val="0"/>
        <w:spacing w:after="0" w:line="240" w:lineRule="auto"/>
        <w:textAlignment w:val="baseline"/>
        <w:rPr>
          <w:rFonts w:ascii="Times New Roman" w:eastAsia="Calibri" w:hAnsi="Times New Roman" w:cs="Times New Roman"/>
          <w:sz w:val="24"/>
          <w:szCs w:val="24"/>
        </w:rPr>
      </w:pPr>
      <w:r w:rsidRPr="00743420">
        <w:rPr>
          <w:rFonts w:ascii="Times New Roman" w:eastAsia="Calibri" w:hAnsi="Times New Roman" w:cs="Times New Roman"/>
          <w:sz w:val="24"/>
          <w:szCs w:val="24"/>
        </w:rPr>
        <w:t>The program is beginning to implement mailing birthday cards to the volunteers.</w:t>
      </w:r>
    </w:p>
    <w:p w14:paraId="41A4555F" w14:textId="77777777" w:rsidR="00743420" w:rsidRPr="00743420" w:rsidRDefault="00743420" w:rsidP="00743420">
      <w:pPr>
        <w:numPr>
          <w:ilvl w:val="0"/>
          <w:numId w:val="7"/>
        </w:numPr>
        <w:suppressAutoHyphens/>
        <w:autoSpaceDN w:val="0"/>
        <w:spacing w:after="0" w:line="240" w:lineRule="auto"/>
        <w:textAlignment w:val="baseline"/>
        <w:rPr>
          <w:rFonts w:ascii="Times New Roman" w:eastAsia="Calibri" w:hAnsi="Times New Roman" w:cs="Times New Roman"/>
          <w:sz w:val="24"/>
          <w:szCs w:val="24"/>
        </w:rPr>
      </w:pPr>
      <w:r w:rsidRPr="00743420">
        <w:rPr>
          <w:rFonts w:ascii="Times New Roman" w:eastAsia="Calibri" w:hAnsi="Times New Roman" w:cs="Times New Roman"/>
          <w:sz w:val="24"/>
          <w:szCs w:val="24"/>
        </w:rPr>
        <w:t xml:space="preserve">DC OFA is considering opening the Friendship Centers. RSVP/CAP will be looking for a volunteer to provide transportation to and from the Center for the congregate meal, Monday through Friday.  </w:t>
      </w:r>
    </w:p>
    <w:p w14:paraId="586BF6C0" w14:textId="77777777" w:rsidR="00743420" w:rsidRPr="00743420" w:rsidRDefault="00743420" w:rsidP="00743420">
      <w:pPr>
        <w:spacing w:after="0" w:line="240" w:lineRule="auto"/>
        <w:rPr>
          <w:rFonts w:ascii="Times New Roman" w:eastAsia="Times New Roman" w:hAnsi="Times New Roman" w:cs="Times New Roman"/>
          <w:sz w:val="24"/>
          <w:szCs w:val="24"/>
        </w:rPr>
      </w:pPr>
    </w:p>
    <w:p w14:paraId="40E60A67" w14:textId="77777777" w:rsidR="00743420" w:rsidRPr="00743420" w:rsidRDefault="00743420" w:rsidP="00743420">
      <w:pPr>
        <w:spacing w:after="0" w:line="240" w:lineRule="auto"/>
        <w:rPr>
          <w:rFonts w:ascii="Times New Roman" w:eastAsia="Times New Roman" w:hAnsi="Times New Roman" w:cs="Times New Roman"/>
          <w:sz w:val="24"/>
          <w:szCs w:val="24"/>
        </w:rPr>
      </w:pPr>
    </w:p>
    <w:p w14:paraId="5429E569" w14:textId="77777777" w:rsidR="00743420" w:rsidRPr="00743420" w:rsidRDefault="00743420" w:rsidP="00743420">
      <w:pPr>
        <w:spacing w:after="0" w:line="240" w:lineRule="auto"/>
        <w:rPr>
          <w:rFonts w:ascii="Times New Roman" w:eastAsia="Times New Roman" w:hAnsi="Times New Roman" w:cs="Times New Roman"/>
          <w:b/>
          <w:bCs/>
          <w:i/>
          <w:iCs/>
          <w:sz w:val="24"/>
          <w:szCs w:val="24"/>
        </w:rPr>
      </w:pPr>
      <w:r w:rsidRPr="00743420">
        <w:rPr>
          <w:rFonts w:ascii="Times New Roman" w:eastAsia="Times New Roman" w:hAnsi="Times New Roman" w:cs="Times New Roman"/>
          <w:b/>
          <w:bCs/>
          <w:i/>
          <w:iCs/>
          <w:sz w:val="24"/>
          <w:szCs w:val="24"/>
        </w:rPr>
        <w:t>EITC</w:t>
      </w:r>
    </w:p>
    <w:p w14:paraId="6652DEBC" w14:textId="77777777" w:rsidR="00743420" w:rsidRPr="00743420" w:rsidRDefault="00743420" w:rsidP="00743420">
      <w:pPr>
        <w:numPr>
          <w:ilvl w:val="0"/>
          <w:numId w:val="8"/>
        </w:numPr>
        <w:suppressAutoHyphens/>
        <w:autoSpaceDN w:val="0"/>
        <w:spacing w:after="0" w:line="240" w:lineRule="auto"/>
        <w:textAlignment w:val="baseline"/>
        <w:rPr>
          <w:rFonts w:ascii="Times New Roman" w:eastAsia="Times New Roman" w:hAnsi="Times New Roman" w:cs="Times New Roman"/>
          <w:sz w:val="24"/>
          <w:szCs w:val="24"/>
        </w:rPr>
      </w:pPr>
      <w:r w:rsidRPr="00743420">
        <w:rPr>
          <w:rFonts w:ascii="Times New Roman" w:eastAsia="Times New Roman" w:hAnsi="Times New Roman" w:cs="Times New Roman"/>
          <w:sz w:val="24"/>
          <w:szCs w:val="24"/>
        </w:rPr>
        <w:t>Projection, 1/3 as many tax returns prepared for 2020. Expect to have solid numbers for the June BOD meeting.</w:t>
      </w:r>
    </w:p>
    <w:p w14:paraId="1437BA3A" w14:textId="77777777" w:rsidR="00743420" w:rsidRPr="00743420" w:rsidRDefault="00743420" w:rsidP="00743420">
      <w:pPr>
        <w:numPr>
          <w:ilvl w:val="0"/>
          <w:numId w:val="8"/>
        </w:numPr>
        <w:suppressAutoHyphens/>
        <w:autoSpaceDN w:val="0"/>
        <w:spacing w:after="0" w:line="240" w:lineRule="auto"/>
        <w:textAlignment w:val="baseline"/>
        <w:rPr>
          <w:rFonts w:ascii="Times New Roman" w:eastAsia="Times New Roman" w:hAnsi="Times New Roman" w:cs="Times New Roman"/>
          <w:sz w:val="24"/>
          <w:szCs w:val="24"/>
        </w:rPr>
      </w:pPr>
      <w:r w:rsidRPr="00743420">
        <w:rPr>
          <w:rFonts w:ascii="Times New Roman" w:eastAsia="Times New Roman" w:hAnsi="Times New Roman" w:cs="Times New Roman"/>
          <w:sz w:val="24"/>
          <w:szCs w:val="24"/>
        </w:rPr>
        <w:t xml:space="preserve">Additional information from IRS regarding the Child Tax Credit and filing requirements. </w:t>
      </w:r>
    </w:p>
    <w:p w14:paraId="38EFF413" w14:textId="77777777" w:rsidR="00743420" w:rsidRPr="00743420" w:rsidRDefault="00743420" w:rsidP="00743420">
      <w:pPr>
        <w:spacing w:after="0" w:line="240" w:lineRule="auto"/>
        <w:rPr>
          <w:rFonts w:ascii="Times New Roman" w:eastAsia="Calibri" w:hAnsi="Times New Roman" w:cs="Times New Roman"/>
          <w:b/>
          <w:bCs/>
          <w:i/>
          <w:iCs/>
          <w:sz w:val="24"/>
          <w:szCs w:val="24"/>
        </w:rPr>
      </w:pPr>
    </w:p>
    <w:p w14:paraId="68734ECC" w14:textId="77777777" w:rsidR="00743420" w:rsidRPr="00743420" w:rsidRDefault="00743420" w:rsidP="00743420">
      <w:pPr>
        <w:spacing w:after="0" w:line="240" w:lineRule="auto"/>
        <w:rPr>
          <w:rFonts w:ascii="Times New Roman" w:eastAsia="Calibri" w:hAnsi="Times New Roman" w:cs="Times New Roman"/>
          <w:b/>
          <w:bCs/>
          <w:i/>
          <w:iCs/>
          <w:sz w:val="24"/>
          <w:szCs w:val="24"/>
        </w:rPr>
      </w:pPr>
      <w:r w:rsidRPr="00743420">
        <w:rPr>
          <w:rFonts w:ascii="Times New Roman" w:eastAsia="Calibri" w:hAnsi="Times New Roman" w:cs="Times New Roman"/>
          <w:b/>
          <w:bCs/>
          <w:i/>
          <w:iCs/>
          <w:sz w:val="24"/>
          <w:szCs w:val="24"/>
        </w:rPr>
        <w:t xml:space="preserve">DC Vaccine Outreach Coalition </w:t>
      </w:r>
    </w:p>
    <w:p w14:paraId="2AA2D668" w14:textId="77777777" w:rsidR="00743420" w:rsidRPr="00743420" w:rsidRDefault="00743420" w:rsidP="00743420">
      <w:pPr>
        <w:spacing w:after="0" w:line="240" w:lineRule="auto"/>
        <w:rPr>
          <w:rFonts w:ascii="Times New Roman" w:eastAsia="Calibri" w:hAnsi="Times New Roman" w:cs="Times New Roman"/>
          <w:b/>
          <w:bCs/>
          <w:sz w:val="24"/>
          <w:szCs w:val="24"/>
        </w:rPr>
      </w:pPr>
      <w:r w:rsidRPr="00743420">
        <w:rPr>
          <w:rFonts w:ascii="Times New Roman" w:eastAsia="Calibri" w:hAnsi="Times New Roman" w:cs="Times New Roman"/>
          <w:b/>
          <w:bCs/>
          <w:sz w:val="24"/>
          <w:szCs w:val="24"/>
        </w:rPr>
        <w:t xml:space="preserve">COVID Vaccine Outreach Activities </w:t>
      </w:r>
    </w:p>
    <w:p w14:paraId="440815A5" w14:textId="77777777" w:rsidR="00743420" w:rsidRPr="00743420" w:rsidRDefault="00743420" w:rsidP="00743420">
      <w:pPr>
        <w:numPr>
          <w:ilvl w:val="0"/>
          <w:numId w:val="9"/>
        </w:numPr>
        <w:suppressAutoHyphens/>
        <w:autoSpaceDN w:val="0"/>
        <w:spacing w:after="0" w:line="240" w:lineRule="auto"/>
        <w:textAlignment w:val="baseline"/>
        <w:rPr>
          <w:rFonts w:ascii="Times New Roman" w:eastAsia="Times New Roman" w:hAnsi="Times New Roman" w:cs="Times New Roman"/>
          <w:sz w:val="24"/>
          <w:szCs w:val="24"/>
        </w:rPr>
      </w:pPr>
      <w:r w:rsidRPr="00743420">
        <w:rPr>
          <w:rFonts w:ascii="Times New Roman" w:eastAsia="Times New Roman" w:hAnsi="Times New Roman" w:cs="Times New Roman"/>
          <w:sz w:val="24"/>
          <w:szCs w:val="24"/>
        </w:rPr>
        <w:t>Lots of Pop-Up Sites with Walk-In Appointment</w:t>
      </w:r>
    </w:p>
    <w:p w14:paraId="053327D2" w14:textId="77777777" w:rsidR="00743420" w:rsidRPr="00743420" w:rsidRDefault="00743420" w:rsidP="00743420">
      <w:pPr>
        <w:numPr>
          <w:ilvl w:val="1"/>
          <w:numId w:val="9"/>
        </w:numPr>
        <w:suppressAutoHyphens/>
        <w:autoSpaceDN w:val="0"/>
        <w:spacing w:after="0" w:line="240" w:lineRule="auto"/>
        <w:textAlignment w:val="baseline"/>
        <w:rPr>
          <w:rFonts w:ascii="Times New Roman" w:eastAsia="Times New Roman" w:hAnsi="Times New Roman" w:cs="Times New Roman"/>
          <w:sz w:val="24"/>
          <w:szCs w:val="24"/>
        </w:rPr>
      </w:pPr>
      <w:r w:rsidRPr="00743420">
        <w:rPr>
          <w:rFonts w:ascii="Times New Roman" w:eastAsia="Times New Roman" w:hAnsi="Times New Roman" w:cs="Times New Roman"/>
          <w:sz w:val="24"/>
          <w:szCs w:val="24"/>
        </w:rPr>
        <w:t>Sun River Health</w:t>
      </w:r>
    </w:p>
    <w:p w14:paraId="168B64B4" w14:textId="77777777" w:rsidR="00743420" w:rsidRPr="00743420" w:rsidRDefault="00743420" w:rsidP="00743420">
      <w:pPr>
        <w:numPr>
          <w:ilvl w:val="2"/>
          <w:numId w:val="9"/>
        </w:numPr>
        <w:suppressAutoHyphens/>
        <w:autoSpaceDN w:val="0"/>
        <w:spacing w:after="0" w:line="240" w:lineRule="auto"/>
        <w:textAlignment w:val="baseline"/>
        <w:rPr>
          <w:rFonts w:ascii="Times New Roman" w:eastAsia="Times New Roman" w:hAnsi="Times New Roman" w:cs="Times New Roman"/>
          <w:sz w:val="24"/>
          <w:szCs w:val="24"/>
        </w:rPr>
      </w:pPr>
      <w:r w:rsidRPr="00743420">
        <w:rPr>
          <w:rFonts w:ascii="Times New Roman" w:eastAsia="Times New Roman" w:hAnsi="Times New Roman" w:cs="Times New Roman"/>
          <w:sz w:val="24"/>
          <w:szCs w:val="24"/>
        </w:rPr>
        <w:t>Saturday, May 22 - 9:00am – 2:00</w:t>
      </w:r>
    </w:p>
    <w:p w14:paraId="7CA316D1" w14:textId="77777777" w:rsidR="00743420" w:rsidRPr="00743420" w:rsidRDefault="00743420" w:rsidP="00743420">
      <w:pPr>
        <w:numPr>
          <w:ilvl w:val="3"/>
          <w:numId w:val="9"/>
        </w:numPr>
        <w:suppressAutoHyphens/>
        <w:autoSpaceDN w:val="0"/>
        <w:spacing w:after="0" w:line="240" w:lineRule="auto"/>
        <w:textAlignment w:val="baseline"/>
        <w:rPr>
          <w:rFonts w:ascii="Times New Roman" w:eastAsia="Times New Roman" w:hAnsi="Times New Roman" w:cs="Times New Roman"/>
          <w:sz w:val="24"/>
          <w:szCs w:val="24"/>
        </w:rPr>
      </w:pPr>
      <w:r w:rsidRPr="00743420">
        <w:rPr>
          <w:rFonts w:ascii="Times New Roman" w:eastAsia="Times New Roman" w:hAnsi="Times New Roman" w:cs="Times New Roman"/>
          <w:sz w:val="24"/>
          <w:szCs w:val="24"/>
        </w:rPr>
        <w:t xml:space="preserve">Family Partnership Ctr </w:t>
      </w:r>
    </w:p>
    <w:p w14:paraId="17AF506E" w14:textId="77777777" w:rsidR="00743420" w:rsidRPr="00743420" w:rsidRDefault="00743420" w:rsidP="00743420">
      <w:pPr>
        <w:numPr>
          <w:ilvl w:val="1"/>
          <w:numId w:val="9"/>
        </w:numPr>
        <w:suppressAutoHyphens/>
        <w:autoSpaceDN w:val="0"/>
        <w:spacing w:after="0" w:line="240" w:lineRule="auto"/>
        <w:textAlignment w:val="baseline"/>
        <w:rPr>
          <w:rFonts w:ascii="Times New Roman" w:eastAsia="Times New Roman" w:hAnsi="Times New Roman" w:cs="Times New Roman"/>
          <w:sz w:val="24"/>
          <w:szCs w:val="24"/>
        </w:rPr>
      </w:pPr>
      <w:r w:rsidRPr="00743420">
        <w:rPr>
          <w:rFonts w:ascii="Times New Roman" w:eastAsia="Times New Roman" w:hAnsi="Times New Roman" w:cs="Times New Roman"/>
          <w:sz w:val="24"/>
          <w:szCs w:val="24"/>
        </w:rPr>
        <w:t>New Hope Manor</w:t>
      </w:r>
    </w:p>
    <w:p w14:paraId="3BAD5338" w14:textId="3C5593BF" w:rsidR="00743420" w:rsidRPr="00743420" w:rsidRDefault="00743420" w:rsidP="00743420">
      <w:pPr>
        <w:numPr>
          <w:ilvl w:val="2"/>
          <w:numId w:val="9"/>
        </w:numPr>
        <w:suppressAutoHyphens/>
        <w:autoSpaceDN w:val="0"/>
        <w:spacing w:after="0" w:line="240" w:lineRule="auto"/>
        <w:textAlignment w:val="baseline"/>
        <w:rPr>
          <w:rFonts w:ascii="Times New Roman" w:eastAsia="Times New Roman" w:hAnsi="Times New Roman" w:cs="Times New Roman"/>
          <w:sz w:val="24"/>
          <w:szCs w:val="24"/>
        </w:rPr>
      </w:pPr>
      <w:r w:rsidRPr="00743420">
        <w:rPr>
          <w:rFonts w:ascii="Times New Roman" w:eastAsia="Times New Roman" w:hAnsi="Times New Roman" w:cs="Times New Roman"/>
          <w:color w:val="000000"/>
          <w:sz w:val="24"/>
          <w:szCs w:val="24"/>
        </w:rPr>
        <w:t>New Hope Community Center in the City of Poughkeepsie can be used as a pop-up clinic from 2 p.m-8 pm on Thursdays May 27 and June 24</w:t>
      </w:r>
    </w:p>
    <w:p w14:paraId="035E5B39" w14:textId="77777777" w:rsidR="00743420" w:rsidRPr="00743420" w:rsidRDefault="00743420" w:rsidP="00743420">
      <w:pPr>
        <w:numPr>
          <w:ilvl w:val="1"/>
          <w:numId w:val="9"/>
        </w:numPr>
        <w:suppressAutoHyphens/>
        <w:autoSpaceDN w:val="0"/>
        <w:spacing w:after="0" w:line="240" w:lineRule="auto"/>
        <w:textAlignment w:val="baseline"/>
        <w:rPr>
          <w:rFonts w:ascii="Times New Roman" w:eastAsia="Times New Roman" w:hAnsi="Times New Roman" w:cs="Times New Roman"/>
          <w:sz w:val="24"/>
          <w:szCs w:val="24"/>
        </w:rPr>
      </w:pPr>
      <w:r w:rsidRPr="00743420">
        <w:rPr>
          <w:rFonts w:ascii="Times New Roman" w:eastAsia="Times New Roman" w:hAnsi="Times New Roman" w:cs="Times New Roman"/>
          <w:sz w:val="24"/>
          <w:szCs w:val="24"/>
        </w:rPr>
        <w:t xml:space="preserve">Mexican Consult Visit </w:t>
      </w:r>
    </w:p>
    <w:p w14:paraId="55DE3EF2" w14:textId="77777777" w:rsidR="00743420" w:rsidRPr="00743420" w:rsidRDefault="00743420" w:rsidP="00743420">
      <w:pPr>
        <w:numPr>
          <w:ilvl w:val="2"/>
          <w:numId w:val="9"/>
        </w:numPr>
        <w:suppressAutoHyphens/>
        <w:autoSpaceDN w:val="0"/>
        <w:spacing w:after="0" w:line="240" w:lineRule="auto"/>
        <w:textAlignment w:val="baseline"/>
        <w:rPr>
          <w:rFonts w:ascii="Times New Roman" w:eastAsia="Times New Roman" w:hAnsi="Times New Roman" w:cs="Times New Roman"/>
          <w:sz w:val="24"/>
          <w:szCs w:val="24"/>
        </w:rPr>
      </w:pPr>
      <w:r w:rsidRPr="00743420">
        <w:rPr>
          <w:rFonts w:ascii="Times New Roman" w:eastAsia="Times New Roman" w:hAnsi="Times New Roman" w:cs="Times New Roman"/>
          <w:sz w:val="24"/>
          <w:szCs w:val="24"/>
        </w:rPr>
        <w:t>March 25</w:t>
      </w:r>
      <w:r w:rsidRPr="00743420">
        <w:rPr>
          <w:rFonts w:ascii="Times New Roman" w:eastAsia="Times New Roman" w:hAnsi="Times New Roman" w:cs="Times New Roman"/>
          <w:sz w:val="24"/>
          <w:szCs w:val="24"/>
          <w:vertAlign w:val="superscript"/>
        </w:rPr>
        <w:t>th</w:t>
      </w:r>
      <w:r w:rsidRPr="00743420">
        <w:rPr>
          <w:rFonts w:ascii="Times New Roman" w:eastAsia="Times New Roman" w:hAnsi="Times New Roman" w:cs="Times New Roman"/>
          <w:sz w:val="24"/>
          <w:szCs w:val="24"/>
        </w:rPr>
        <w:t xml:space="preserve"> &amp; June 27</w:t>
      </w:r>
      <w:r w:rsidRPr="00743420">
        <w:rPr>
          <w:rFonts w:ascii="Times New Roman" w:eastAsia="Times New Roman" w:hAnsi="Times New Roman" w:cs="Times New Roman"/>
          <w:sz w:val="24"/>
          <w:szCs w:val="24"/>
          <w:vertAlign w:val="superscript"/>
        </w:rPr>
        <w:t>th</w:t>
      </w:r>
      <w:r w:rsidRPr="00743420">
        <w:rPr>
          <w:rFonts w:ascii="Times New Roman" w:eastAsia="Times New Roman" w:hAnsi="Times New Roman" w:cs="Times New Roman"/>
          <w:sz w:val="24"/>
          <w:szCs w:val="24"/>
        </w:rPr>
        <w:t xml:space="preserve"> </w:t>
      </w:r>
    </w:p>
    <w:p w14:paraId="4A21AE51" w14:textId="77777777" w:rsidR="00743420" w:rsidRPr="00743420" w:rsidRDefault="00743420" w:rsidP="00743420">
      <w:pPr>
        <w:numPr>
          <w:ilvl w:val="0"/>
          <w:numId w:val="9"/>
        </w:numPr>
        <w:suppressAutoHyphens/>
        <w:autoSpaceDN w:val="0"/>
        <w:spacing w:after="0" w:line="240" w:lineRule="auto"/>
        <w:textAlignment w:val="baseline"/>
        <w:rPr>
          <w:rFonts w:ascii="Times New Roman" w:eastAsia="Times New Roman" w:hAnsi="Times New Roman" w:cs="Times New Roman"/>
          <w:sz w:val="24"/>
          <w:szCs w:val="24"/>
        </w:rPr>
      </w:pPr>
      <w:r w:rsidRPr="00743420">
        <w:rPr>
          <w:rFonts w:ascii="Times New Roman" w:eastAsia="Times New Roman" w:hAnsi="Times New Roman" w:cs="Times New Roman"/>
          <w:sz w:val="24"/>
          <w:szCs w:val="24"/>
        </w:rPr>
        <w:t>Tabling opportunities continue and are increasing.</w:t>
      </w:r>
    </w:p>
    <w:p w14:paraId="0929428E" w14:textId="77777777" w:rsidR="00743420" w:rsidRPr="00743420" w:rsidRDefault="00743420" w:rsidP="00743420">
      <w:pPr>
        <w:numPr>
          <w:ilvl w:val="1"/>
          <w:numId w:val="9"/>
        </w:numPr>
        <w:suppressAutoHyphens/>
        <w:autoSpaceDN w:val="0"/>
        <w:spacing w:after="0" w:line="240" w:lineRule="auto"/>
        <w:textAlignment w:val="baseline"/>
        <w:rPr>
          <w:rFonts w:ascii="Times New Roman" w:eastAsia="Times New Roman" w:hAnsi="Times New Roman" w:cs="Times New Roman"/>
          <w:sz w:val="24"/>
          <w:szCs w:val="24"/>
        </w:rPr>
      </w:pPr>
      <w:r w:rsidRPr="00743420">
        <w:rPr>
          <w:rFonts w:ascii="Times New Roman" w:eastAsia="Times New Roman" w:hAnsi="Times New Roman" w:cs="Times New Roman"/>
          <w:sz w:val="24"/>
          <w:szCs w:val="24"/>
        </w:rPr>
        <w:t>Catholic Charities Event – Last Wed</w:t>
      </w:r>
    </w:p>
    <w:p w14:paraId="0EEAEEFF" w14:textId="77777777" w:rsidR="00743420" w:rsidRPr="00743420" w:rsidRDefault="00743420" w:rsidP="00743420">
      <w:pPr>
        <w:numPr>
          <w:ilvl w:val="1"/>
          <w:numId w:val="9"/>
        </w:numPr>
        <w:suppressAutoHyphens/>
        <w:autoSpaceDN w:val="0"/>
        <w:spacing w:after="0" w:line="240" w:lineRule="auto"/>
        <w:textAlignment w:val="baseline"/>
        <w:rPr>
          <w:rFonts w:ascii="Times New Roman" w:eastAsia="Times New Roman" w:hAnsi="Times New Roman" w:cs="Times New Roman"/>
          <w:sz w:val="24"/>
          <w:szCs w:val="24"/>
        </w:rPr>
      </w:pPr>
      <w:r w:rsidRPr="00743420">
        <w:rPr>
          <w:rFonts w:ascii="Times New Roman" w:eastAsia="Times New Roman" w:hAnsi="Times New Roman" w:cs="Times New Roman"/>
          <w:sz w:val="24"/>
          <w:szCs w:val="24"/>
        </w:rPr>
        <w:t xml:space="preserve">Wappingers Falls Event – Sat </w:t>
      </w:r>
    </w:p>
    <w:p w14:paraId="65DF62F5" w14:textId="77777777" w:rsidR="00743420" w:rsidRPr="00743420" w:rsidRDefault="00743420" w:rsidP="00743420">
      <w:pPr>
        <w:numPr>
          <w:ilvl w:val="1"/>
          <w:numId w:val="9"/>
        </w:numPr>
        <w:suppressAutoHyphens/>
        <w:autoSpaceDN w:val="0"/>
        <w:spacing w:after="0" w:line="240" w:lineRule="auto"/>
        <w:textAlignment w:val="baseline"/>
        <w:rPr>
          <w:rFonts w:ascii="Times New Roman" w:eastAsia="Times New Roman" w:hAnsi="Times New Roman" w:cs="Times New Roman"/>
          <w:sz w:val="24"/>
          <w:szCs w:val="24"/>
        </w:rPr>
      </w:pPr>
      <w:r w:rsidRPr="00743420">
        <w:rPr>
          <w:rFonts w:ascii="Times New Roman" w:eastAsia="Times New Roman" w:hAnsi="Times New Roman" w:cs="Times New Roman"/>
          <w:sz w:val="24"/>
          <w:szCs w:val="24"/>
        </w:rPr>
        <w:t xml:space="preserve">Juneteenth Events in the works </w:t>
      </w:r>
    </w:p>
    <w:p w14:paraId="45E4454B" w14:textId="77777777" w:rsidR="00743420" w:rsidRPr="00743420" w:rsidRDefault="00743420" w:rsidP="00743420">
      <w:pPr>
        <w:numPr>
          <w:ilvl w:val="0"/>
          <w:numId w:val="10"/>
        </w:numPr>
        <w:suppressAutoHyphens/>
        <w:autoSpaceDN w:val="0"/>
        <w:spacing w:after="0" w:line="240" w:lineRule="auto"/>
        <w:textAlignment w:val="baseline"/>
        <w:rPr>
          <w:rFonts w:ascii="Times New Roman" w:eastAsia="Times New Roman" w:hAnsi="Times New Roman" w:cs="Times New Roman"/>
          <w:sz w:val="24"/>
          <w:szCs w:val="24"/>
        </w:rPr>
      </w:pPr>
      <w:r w:rsidRPr="00743420">
        <w:rPr>
          <w:rFonts w:ascii="Times New Roman" w:eastAsia="Times New Roman" w:hAnsi="Times New Roman" w:cs="Times New Roman"/>
          <w:sz w:val="24"/>
          <w:szCs w:val="24"/>
        </w:rPr>
        <w:t xml:space="preserve">National Community Action Partnership has created media material to promote vaccinations. The CAP website is updated as materials become available. </w:t>
      </w:r>
    </w:p>
    <w:p w14:paraId="127EC89D" w14:textId="77777777" w:rsidR="009B0295" w:rsidRPr="009B0295" w:rsidRDefault="009B0295" w:rsidP="009B0295">
      <w:pPr>
        <w:spacing w:after="0" w:line="240" w:lineRule="auto"/>
        <w:jc w:val="center"/>
        <w:rPr>
          <w:rFonts w:ascii="Times New Roman" w:eastAsia="Calibri" w:hAnsi="Times New Roman" w:cs="Times New Roman"/>
          <w:sz w:val="24"/>
          <w:szCs w:val="24"/>
        </w:rPr>
      </w:pPr>
      <w:r w:rsidRPr="009B0295">
        <w:rPr>
          <w:rFonts w:ascii="Calibri" w:eastAsia="Calibri" w:hAnsi="Calibri" w:cs="Times New Roman"/>
          <w:noProof/>
        </w:rPr>
        <w:drawing>
          <wp:inline distT="0" distB="0" distL="0" distR="0" wp14:anchorId="6533CEA5" wp14:editId="0F8B7360">
            <wp:extent cx="1146175" cy="10947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6175" cy="1094740"/>
                    </a:xfrm>
                    <a:prstGeom prst="rect">
                      <a:avLst/>
                    </a:prstGeom>
                    <a:noFill/>
                    <a:ln>
                      <a:noFill/>
                    </a:ln>
                  </pic:spPr>
                </pic:pic>
              </a:graphicData>
            </a:graphic>
          </wp:inline>
        </w:drawing>
      </w:r>
    </w:p>
    <w:p w14:paraId="24E2DA6C" w14:textId="77777777" w:rsidR="009B0295" w:rsidRPr="009B0295" w:rsidRDefault="009B0295" w:rsidP="009B0295">
      <w:pPr>
        <w:spacing w:after="0" w:line="240" w:lineRule="auto"/>
        <w:rPr>
          <w:rFonts w:ascii="Times New Roman" w:eastAsia="Calibri" w:hAnsi="Times New Roman" w:cs="Times New Roman"/>
          <w:sz w:val="24"/>
          <w:szCs w:val="24"/>
        </w:rPr>
      </w:pPr>
    </w:p>
    <w:p w14:paraId="2DE21B3B" w14:textId="77777777" w:rsidR="009B0295" w:rsidRPr="009B0295" w:rsidRDefault="009B0295" w:rsidP="009B0295">
      <w:pPr>
        <w:numPr>
          <w:ilvl w:val="0"/>
          <w:numId w:val="10"/>
        </w:numPr>
        <w:suppressAutoHyphens/>
        <w:autoSpaceDN w:val="0"/>
        <w:spacing w:after="0" w:line="240" w:lineRule="auto"/>
        <w:textAlignment w:val="baseline"/>
        <w:rPr>
          <w:rFonts w:ascii="Times New Roman" w:eastAsia="Calibri" w:hAnsi="Times New Roman" w:cs="Times New Roman"/>
          <w:sz w:val="24"/>
          <w:szCs w:val="24"/>
        </w:rPr>
      </w:pPr>
      <w:r w:rsidRPr="009B0295">
        <w:rPr>
          <w:rFonts w:ascii="Times New Roman" w:eastAsia="Calibri" w:hAnsi="Times New Roman" w:cs="Times New Roman"/>
          <w:sz w:val="24"/>
          <w:szCs w:val="24"/>
        </w:rPr>
        <w:t xml:space="preserve">Other – looking for volunteers to work in the Suited to Succeed program. </w:t>
      </w:r>
    </w:p>
    <w:p w14:paraId="563B7089" w14:textId="77777777" w:rsidR="009B0295" w:rsidRPr="009B0295" w:rsidRDefault="009B0295" w:rsidP="009B0295">
      <w:pPr>
        <w:suppressAutoHyphens/>
        <w:autoSpaceDN w:val="0"/>
        <w:spacing w:after="0" w:line="240" w:lineRule="auto"/>
        <w:textAlignment w:val="baseline"/>
        <w:rPr>
          <w:rFonts w:ascii="Times New Roman" w:eastAsia="Calibri" w:hAnsi="Times New Roman" w:cs="Times New Roman"/>
          <w:b/>
          <w:i/>
          <w:sz w:val="24"/>
          <w:szCs w:val="24"/>
        </w:rPr>
      </w:pPr>
    </w:p>
    <w:p w14:paraId="41592A43" w14:textId="77777777" w:rsidR="009B0295" w:rsidRPr="009B0295" w:rsidRDefault="009B0295" w:rsidP="009B0295">
      <w:pPr>
        <w:suppressAutoHyphens/>
        <w:autoSpaceDN w:val="0"/>
        <w:spacing w:after="0" w:line="240" w:lineRule="auto"/>
        <w:textAlignment w:val="baseline"/>
        <w:rPr>
          <w:rFonts w:ascii="Times New Roman" w:eastAsia="Calibri" w:hAnsi="Times New Roman" w:cs="Times New Roman"/>
          <w:b/>
          <w:i/>
          <w:sz w:val="24"/>
          <w:szCs w:val="24"/>
        </w:rPr>
      </w:pPr>
      <w:r w:rsidRPr="009B0295">
        <w:rPr>
          <w:rFonts w:ascii="Times New Roman" w:eastAsia="Calibri" w:hAnsi="Times New Roman" w:cs="Times New Roman"/>
          <w:b/>
          <w:i/>
          <w:sz w:val="24"/>
          <w:szCs w:val="24"/>
        </w:rPr>
        <w:t>HEAP/Fuel Depots</w:t>
      </w:r>
    </w:p>
    <w:p w14:paraId="14B714CC" w14:textId="77777777" w:rsidR="009B0295" w:rsidRPr="009B0295" w:rsidRDefault="009B0295" w:rsidP="009B0295">
      <w:pPr>
        <w:numPr>
          <w:ilvl w:val="0"/>
          <w:numId w:val="5"/>
        </w:numPr>
        <w:suppressAutoHyphens/>
        <w:autoSpaceDN w:val="0"/>
        <w:spacing w:after="0" w:line="240" w:lineRule="auto"/>
        <w:textAlignment w:val="baseline"/>
        <w:rPr>
          <w:rFonts w:ascii="Times New Roman" w:eastAsia="Calibri" w:hAnsi="Times New Roman" w:cs="Times New Roman"/>
          <w:sz w:val="24"/>
          <w:szCs w:val="24"/>
        </w:rPr>
      </w:pPr>
      <w:r w:rsidRPr="009B0295">
        <w:rPr>
          <w:rFonts w:ascii="Times New Roman" w:eastAsia="Calibri" w:hAnsi="Times New Roman" w:cs="Times New Roman"/>
          <w:sz w:val="24"/>
          <w:szCs w:val="24"/>
        </w:rPr>
        <w:lastRenderedPageBreak/>
        <w:t>HEAP - HEAP extend to August 31</w:t>
      </w:r>
      <w:r w:rsidRPr="009B0295">
        <w:rPr>
          <w:rFonts w:ascii="Times New Roman" w:eastAsia="Calibri" w:hAnsi="Times New Roman" w:cs="Times New Roman"/>
          <w:sz w:val="24"/>
          <w:szCs w:val="24"/>
          <w:vertAlign w:val="superscript"/>
        </w:rPr>
        <w:t>st</w:t>
      </w:r>
      <w:r w:rsidRPr="009B0295">
        <w:rPr>
          <w:rFonts w:ascii="Times New Roman" w:eastAsia="Calibri" w:hAnsi="Times New Roman" w:cs="Times New Roman"/>
          <w:sz w:val="24"/>
          <w:szCs w:val="24"/>
        </w:rPr>
        <w:t xml:space="preserve">. </w:t>
      </w:r>
    </w:p>
    <w:p w14:paraId="4EA5A263" w14:textId="77777777" w:rsidR="009B0295" w:rsidRPr="009B0295" w:rsidRDefault="009B0295" w:rsidP="009B0295">
      <w:pPr>
        <w:numPr>
          <w:ilvl w:val="0"/>
          <w:numId w:val="5"/>
        </w:numPr>
        <w:suppressAutoHyphens/>
        <w:autoSpaceDN w:val="0"/>
        <w:spacing w:after="0" w:line="240" w:lineRule="auto"/>
        <w:textAlignment w:val="baseline"/>
        <w:rPr>
          <w:rFonts w:ascii="Times New Roman" w:eastAsia="Calibri" w:hAnsi="Times New Roman" w:cs="Times New Roman"/>
          <w:sz w:val="24"/>
          <w:szCs w:val="24"/>
        </w:rPr>
      </w:pPr>
      <w:r w:rsidRPr="009B0295">
        <w:rPr>
          <w:rFonts w:ascii="Times New Roman" w:eastAsia="Calibri" w:hAnsi="Times New Roman" w:cs="Times New Roman"/>
          <w:sz w:val="24"/>
          <w:szCs w:val="24"/>
        </w:rPr>
        <w:t xml:space="preserve">Fuel Depot – Depots are still open but seldom used.  </w:t>
      </w:r>
    </w:p>
    <w:p w14:paraId="4353865B" w14:textId="77777777" w:rsidR="009B0295" w:rsidRPr="009B0295" w:rsidRDefault="009B0295" w:rsidP="009B0295">
      <w:pPr>
        <w:numPr>
          <w:ilvl w:val="0"/>
          <w:numId w:val="5"/>
        </w:numPr>
        <w:suppressAutoHyphens/>
        <w:autoSpaceDN w:val="0"/>
        <w:spacing w:after="0" w:line="240" w:lineRule="auto"/>
        <w:textAlignment w:val="baseline"/>
        <w:rPr>
          <w:rFonts w:ascii="Times New Roman" w:eastAsia="Calibri" w:hAnsi="Times New Roman" w:cs="Times New Roman"/>
          <w:sz w:val="24"/>
          <w:szCs w:val="24"/>
        </w:rPr>
      </w:pPr>
      <w:r w:rsidRPr="009B0295">
        <w:rPr>
          <w:rFonts w:ascii="Times New Roman" w:eastAsia="Calibri" w:hAnsi="Times New Roman" w:cs="Times New Roman"/>
          <w:sz w:val="24"/>
          <w:szCs w:val="24"/>
        </w:rPr>
        <w:t xml:space="preserve">OTDA ERAP – Outreach and application assistance expected to begin the end of May. </w:t>
      </w:r>
    </w:p>
    <w:p w14:paraId="76563B74" w14:textId="77777777" w:rsidR="009B0295" w:rsidRPr="009B0295" w:rsidRDefault="009B0295" w:rsidP="009B0295">
      <w:pPr>
        <w:spacing w:after="0" w:line="240" w:lineRule="auto"/>
        <w:ind w:left="720"/>
        <w:rPr>
          <w:rFonts w:ascii="Times New Roman" w:eastAsia="Calibri" w:hAnsi="Times New Roman" w:cs="Times New Roman"/>
          <w:sz w:val="24"/>
          <w:szCs w:val="24"/>
        </w:rPr>
      </w:pPr>
    </w:p>
    <w:p w14:paraId="057C83EA" w14:textId="77777777" w:rsidR="009B0295" w:rsidRPr="009B0295" w:rsidRDefault="009B0295" w:rsidP="009B0295">
      <w:pPr>
        <w:spacing w:after="0" w:line="240" w:lineRule="auto"/>
        <w:rPr>
          <w:rFonts w:ascii="Times New Roman" w:eastAsia="Calibri" w:hAnsi="Times New Roman" w:cs="Times New Roman"/>
          <w:sz w:val="24"/>
          <w:szCs w:val="24"/>
        </w:rPr>
      </w:pPr>
      <w:r w:rsidRPr="009B0295">
        <w:rPr>
          <w:rFonts w:ascii="Times New Roman" w:eastAsia="Calibri" w:hAnsi="Times New Roman" w:cs="Times New Roman"/>
          <w:b/>
          <w:bCs/>
          <w:i/>
          <w:iCs/>
          <w:sz w:val="24"/>
          <w:szCs w:val="24"/>
        </w:rPr>
        <w:t>WEATHERIZATION</w:t>
      </w:r>
      <w:r w:rsidRPr="009B0295">
        <w:rPr>
          <w:rFonts w:ascii="Times New Roman" w:eastAsia="Calibri" w:hAnsi="Times New Roman" w:cs="Times New Roman"/>
          <w:sz w:val="24"/>
          <w:szCs w:val="24"/>
        </w:rPr>
        <w:t xml:space="preserve"> </w:t>
      </w:r>
    </w:p>
    <w:p w14:paraId="14DD659A" w14:textId="77777777" w:rsidR="009B0295" w:rsidRPr="009B0295" w:rsidRDefault="009B0295" w:rsidP="009B0295">
      <w:pPr>
        <w:numPr>
          <w:ilvl w:val="0"/>
          <w:numId w:val="14"/>
        </w:numPr>
        <w:suppressAutoHyphens/>
        <w:autoSpaceDN w:val="0"/>
        <w:spacing w:after="0" w:line="240" w:lineRule="auto"/>
        <w:textAlignment w:val="baseline"/>
        <w:rPr>
          <w:rFonts w:ascii="Times New Roman" w:eastAsia="Calibri" w:hAnsi="Times New Roman" w:cs="Times New Roman"/>
          <w:sz w:val="24"/>
          <w:szCs w:val="24"/>
        </w:rPr>
      </w:pPr>
      <w:r w:rsidRPr="009B0295">
        <w:rPr>
          <w:rFonts w:ascii="Times New Roman" w:eastAsia="Calibri" w:hAnsi="Times New Roman" w:cs="Times New Roman"/>
          <w:b/>
          <w:bCs/>
          <w:sz w:val="24"/>
          <w:szCs w:val="24"/>
        </w:rPr>
        <w:t xml:space="preserve">2021 Weatherization:  </w:t>
      </w:r>
      <w:r w:rsidRPr="009B0295">
        <w:rPr>
          <w:rFonts w:ascii="Times New Roman" w:eastAsia="Calibri" w:hAnsi="Times New Roman" w:cs="Times New Roman"/>
          <w:sz w:val="24"/>
          <w:szCs w:val="24"/>
        </w:rPr>
        <w:t xml:space="preserve">Contract period began 4/1/202, thru 3/31/22. </w:t>
      </w:r>
    </w:p>
    <w:p w14:paraId="0C8F8443" w14:textId="77777777" w:rsidR="009B0295" w:rsidRPr="009B0295" w:rsidRDefault="009B0295" w:rsidP="009B0295">
      <w:pPr>
        <w:numPr>
          <w:ilvl w:val="0"/>
          <w:numId w:val="14"/>
        </w:numPr>
        <w:suppressAutoHyphens/>
        <w:autoSpaceDN w:val="0"/>
        <w:spacing w:after="0" w:line="240" w:lineRule="auto"/>
        <w:textAlignment w:val="baseline"/>
        <w:rPr>
          <w:rFonts w:ascii="Times New Roman" w:eastAsia="Calibri" w:hAnsi="Times New Roman" w:cs="Times New Roman"/>
          <w:sz w:val="24"/>
          <w:szCs w:val="24"/>
        </w:rPr>
      </w:pPr>
      <w:r w:rsidRPr="009B0295">
        <w:rPr>
          <w:rFonts w:ascii="Times New Roman" w:eastAsia="Calibri" w:hAnsi="Times New Roman" w:cs="Times New Roman"/>
          <w:sz w:val="24"/>
          <w:szCs w:val="24"/>
        </w:rPr>
        <w:t xml:space="preserve">Significant increase to the Dutchess County allocation, new budget prepared and submitted Tuesday. </w:t>
      </w:r>
    </w:p>
    <w:p w14:paraId="78D1C478" w14:textId="77777777" w:rsidR="009B0295" w:rsidRPr="009B0295" w:rsidRDefault="009B0295" w:rsidP="009B0295">
      <w:pPr>
        <w:numPr>
          <w:ilvl w:val="0"/>
          <w:numId w:val="14"/>
        </w:numPr>
        <w:suppressAutoHyphens/>
        <w:autoSpaceDN w:val="0"/>
        <w:spacing w:after="0" w:line="240" w:lineRule="auto"/>
        <w:textAlignment w:val="baseline"/>
        <w:rPr>
          <w:rFonts w:ascii="Times New Roman" w:eastAsia="Calibri" w:hAnsi="Times New Roman" w:cs="Times New Roman"/>
          <w:sz w:val="24"/>
          <w:szCs w:val="24"/>
        </w:rPr>
      </w:pPr>
      <w:r w:rsidRPr="009B0295">
        <w:rPr>
          <w:rFonts w:ascii="Times New Roman" w:eastAsia="Calibri" w:hAnsi="Times New Roman" w:cs="Times New Roman"/>
          <w:sz w:val="24"/>
          <w:szCs w:val="24"/>
        </w:rPr>
        <w:t>New allocation production is 87 units, $7,450 cost per unit (CPU) and includes over $87,000 allocated for health and safety measures</w:t>
      </w:r>
    </w:p>
    <w:p w14:paraId="226B3066" w14:textId="77777777" w:rsidR="009B0295" w:rsidRPr="009B0295" w:rsidRDefault="009B0295" w:rsidP="009B0295">
      <w:pPr>
        <w:numPr>
          <w:ilvl w:val="0"/>
          <w:numId w:val="14"/>
        </w:numPr>
        <w:suppressAutoHyphens/>
        <w:autoSpaceDN w:val="0"/>
        <w:spacing w:after="0" w:line="240" w:lineRule="auto"/>
        <w:textAlignment w:val="baseline"/>
        <w:rPr>
          <w:rFonts w:ascii="Times New Roman" w:eastAsia="Calibri" w:hAnsi="Times New Roman" w:cs="Times New Roman"/>
          <w:sz w:val="24"/>
          <w:szCs w:val="24"/>
        </w:rPr>
      </w:pPr>
      <w:r w:rsidRPr="009B0295">
        <w:rPr>
          <w:rFonts w:ascii="Times New Roman" w:eastAsia="Calibri" w:hAnsi="Times New Roman" w:cs="Times New Roman"/>
          <w:sz w:val="24"/>
          <w:szCs w:val="24"/>
        </w:rPr>
        <w:t>3 multi-unit housing projects being considered</w:t>
      </w:r>
    </w:p>
    <w:p w14:paraId="052C75D3" w14:textId="77777777" w:rsidR="009B0295" w:rsidRPr="009B0295" w:rsidRDefault="009B0295" w:rsidP="009B0295">
      <w:pPr>
        <w:spacing w:after="0" w:line="240" w:lineRule="auto"/>
        <w:ind w:left="720"/>
        <w:rPr>
          <w:rFonts w:ascii="Times New Roman" w:eastAsia="Calibri" w:hAnsi="Times New Roman" w:cs="Times New Roman"/>
          <w:sz w:val="24"/>
          <w:szCs w:val="24"/>
        </w:rPr>
      </w:pPr>
    </w:p>
    <w:p w14:paraId="15B0DF0B" w14:textId="77777777" w:rsidR="009B0295" w:rsidRPr="009B0295" w:rsidRDefault="009B0295" w:rsidP="009B0295">
      <w:pPr>
        <w:spacing w:after="0" w:line="240" w:lineRule="auto"/>
        <w:ind w:left="720"/>
        <w:rPr>
          <w:rFonts w:ascii="Times New Roman" w:eastAsia="Calibri" w:hAnsi="Times New Roman" w:cs="Times New Roman"/>
          <w:sz w:val="24"/>
          <w:szCs w:val="24"/>
        </w:rPr>
      </w:pPr>
      <w:r w:rsidRPr="009B0295">
        <w:rPr>
          <w:rFonts w:ascii="Times New Roman" w:eastAsia="Calibri" w:hAnsi="Times New Roman" w:cs="Times New Roman"/>
          <w:sz w:val="24"/>
          <w:szCs w:val="24"/>
        </w:rPr>
        <w:t xml:space="preserve"> </w:t>
      </w:r>
    </w:p>
    <w:p w14:paraId="11E47367" w14:textId="77777777" w:rsidR="009B0295" w:rsidRPr="009B0295" w:rsidRDefault="009B0295" w:rsidP="009B0295">
      <w:pPr>
        <w:spacing w:after="0" w:line="240" w:lineRule="auto"/>
        <w:rPr>
          <w:rFonts w:ascii="Times New Roman" w:eastAsia="Calibri" w:hAnsi="Times New Roman" w:cs="Times New Roman"/>
          <w:b/>
          <w:bCs/>
          <w:i/>
          <w:iCs/>
          <w:sz w:val="24"/>
          <w:szCs w:val="24"/>
        </w:rPr>
      </w:pPr>
      <w:r w:rsidRPr="009B0295">
        <w:rPr>
          <w:rFonts w:ascii="Times New Roman" w:eastAsia="Calibri" w:hAnsi="Times New Roman" w:cs="Times New Roman"/>
          <w:b/>
          <w:bCs/>
          <w:i/>
          <w:iCs/>
          <w:sz w:val="24"/>
          <w:szCs w:val="24"/>
        </w:rPr>
        <w:t xml:space="preserve">NEHI – Fee for Service Entity </w:t>
      </w:r>
    </w:p>
    <w:p w14:paraId="042BF37D" w14:textId="77777777" w:rsidR="009B0295" w:rsidRPr="009B0295" w:rsidRDefault="009B0295" w:rsidP="009B0295">
      <w:pPr>
        <w:spacing w:after="0" w:line="240" w:lineRule="auto"/>
        <w:rPr>
          <w:rFonts w:ascii="Times New Roman" w:eastAsia="Calibri" w:hAnsi="Times New Roman" w:cs="Times New Roman"/>
          <w:b/>
          <w:bCs/>
          <w:i/>
          <w:iCs/>
          <w:sz w:val="24"/>
          <w:szCs w:val="24"/>
        </w:rPr>
      </w:pPr>
    </w:p>
    <w:p w14:paraId="2528B750" w14:textId="77777777" w:rsidR="009B0295" w:rsidRPr="009B0295" w:rsidRDefault="009B0295" w:rsidP="009B0295">
      <w:pPr>
        <w:numPr>
          <w:ilvl w:val="0"/>
          <w:numId w:val="13"/>
        </w:numPr>
        <w:suppressAutoHyphens/>
        <w:autoSpaceDN w:val="0"/>
        <w:spacing w:after="0" w:line="240" w:lineRule="auto"/>
        <w:textAlignment w:val="baseline"/>
        <w:rPr>
          <w:rFonts w:ascii="Times New Roman" w:eastAsia="Calibri" w:hAnsi="Times New Roman" w:cs="Times New Roman"/>
          <w:sz w:val="24"/>
          <w:szCs w:val="24"/>
        </w:rPr>
      </w:pPr>
      <w:r w:rsidRPr="009B0295">
        <w:rPr>
          <w:rFonts w:ascii="Times New Roman" w:eastAsia="Calibri" w:hAnsi="Times New Roman" w:cs="Times New Roman"/>
          <w:sz w:val="24"/>
          <w:szCs w:val="24"/>
        </w:rPr>
        <w:t xml:space="preserve">Continuing to provide the capacity to leverage funds for energy conservation measures. </w:t>
      </w:r>
    </w:p>
    <w:p w14:paraId="260D34AE" w14:textId="77777777" w:rsidR="009B0295" w:rsidRPr="009B0295" w:rsidRDefault="009B0295" w:rsidP="009B0295">
      <w:pPr>
        <w:numPr>
          <w:ilvl w:val="0"/>
          <w:numId w:val="13"/>
        </w:numPr>
        <w:suppressAutoHyphens/>
        <w:autoSpaceDN w:val="0"/>
        <w:spacing w:after="0" w:line="240" w:lineRule="auto"/>
        <w:textAlignment w:val="baseline"/>
        <w:rPr>
          <w:rFonts w:ascii="Times New Roman" w:eastAsia="Calibri" w:hAnsi="Times New Roman" w:cs="Times New Roman"/>
          <w:sz w:val="24"/>
          <w:szCs w:val="24"/>
        </w:rPr>
      </w:pPr>
      <w:r w:rsidRPr="009B0295">
        <w:rPr>
          <w:rFonts w:ascii="Times New Roman" w:eastAsia="Calibri" w:hAnsi="Times New Roman" w:cs="Times New Roman"/>
          <w:b/>
          <w:bCs/>
          <w:sz w:val="24"/>
          <w:szCs w:val="24"/>
        </w:rPr>
        <w:t xml:space="preserve">HERR </w:t>
      </w:r>
      <w:r w:rsidRPr="009B0295">
        <w:rPr>
          <w:rFonts w:ascii="Times New Roman" w:eastAsia="Calibri" w:hAnsi="Times New Roman" w:cs="Times New Roman"/>
          <w:sz w:val="24"/>
          <w:szCs w:val="24"/>
        </w:rPr>
        <w:t>– 1 furnace still in process</w:t>
      </w:r>
    </w:p>
    <w:p w14:paraId="63AACF06" w14:textId="77777777" w:rsidR="009B0295" w:rsidRPr="009B0295" w:rsidRDefault="009B0295" w:rsidP="009B0295">
      <w:pPr>
        <w:numPr>
          <w:ilvl w:val="0"/>
          <w:numId w:val="13"/>
        </w:numPr>
        <w:suppressAutoHyphens/>
        <w:autoSpaceDN w:val="0"/>
        <w:spacing w:after="0" w:line="240" w:lineRule="auto"/>
        <w:textAlignment w:val="baseline"/>
        <w:rPr>
          <w:rFonts w:ascii="Times New Roman" w:eastAsia="Calibri" w:hAnsi="Times New Roman" w:cs="Times New Roman"/>
          <w:sz w:val="24"/>
          <w:szCs w:val="24"/>
        </w:rPr>
      </w:pPr>
      <w:r w:rsidRPr="009B0295">
        <w:rPr>
          <w:rFonts w:ascii="Times New Roman" w:eastAsia="Calibri" w:hAnsi="Times New Roman" w:cs="Times New Roman"/>
          <w:b/>
          <w:bCs/>
          <w:sz w:val="24"/>
          <w:szCs w:val="24"/>
        </w:rPr>
        <w:t xml:space="preserve">Emergency Cooling Program </w:t>
      </w:r>
      <w:r w:rsidRPr="009B0295">
        <w:rPr>
          <w:rFonts w:ascii="Times New Roman" w:eastAsia="Calibri" w:hAnsi="Times New Roman" w:cs="Times New Roman"/>
          <w:sz w:val="24"/>
          <w:szCs w:val="24"/>
        </w:rPr>
        <w:t>– ECP, provide AC units for HEAP eligible households with a medical condition requiring cooling, must have Dr.’s note.</w:t>
      </w:r>
    </w:p>
    <w:p w14:paraId="2AD514E3" w14:textId="77777777" w:rsidR="009B0295" w:rsidRPr="009B0295" w:rsidRDefault="009B0295" w:rsidP="009B0295">
      <w:pPr>
        <w:numPr>
          <w:ilvl w:val="0"/>
          <w:numId w:val="13"/>
        </w:numPr>
        <w:suppressAutoHyphens/>
        <w:autoSpaceDN w:val="0"/>
        <w:spacing w:after="0" w:line="240" w:lineRule="auto"/>
        <w:textAlignment w:val="baseline"/>
        <w:rPr>
          <w:rFonts w:ascii="Times New Roman" w:eastAsia="Calibri" w:hAnsi="Times New Roman" w:cs="Times New Roman"/>
          <w:b/>
          <w:bCs/>
          <w:i/>
          <w:iCs/>
          <w:sz w:val="24"/>
          <w:szCs w:val="24"/>
        </w:rPr>
      </w:pPr>
      <w:r w:rsidRPr="009B0295">
        <w:rPr>
          <w:rFonts w:ascii="Times New Roman" w:eastAsia="Calibri" w:hAnsi="Times New Roman" w:cs="Times New Roman"/>
          <w:b/>
          <w:bCs/>
          <w:sz w:val="24"/>
          <w:szCs w:val="24"/>
        </w:rPr>
        <w:t xml:space="preserve">Empower </w:t>
      </w:r>
      <w:r w:rsidRPr="009B0295">
        <w:rPr>
          <w:rFonts w:ascii="Times New Roman" w:eastAsia="Calibri" w:hAnsi="Times New Roman" w:cs="Times New Roman"/>
          <w:sz w:val="24"/>
          <w:szCs w:val="24"/>
        </w:rPr>
        <w:t xml:space="preserve">– 12 active jobs. These applicants will receive Weatherization applications to provided combined work and expand the measures provided. </w:t>
      </w:r>
    </w:p>
    <w:p w14:paraId="4B8F1E08" w14:textId="77777777" w:rsidR="009B0295" w:rsidRPr="009B0295" w:rsidRDefault="009B0295" w:rsidP="009B0295">
      <w:pPr>
        <w:spacing w:after="0" w:line="240" w:lineRule="auto"/>
        <w:ind w:left="720"/>
        <w:rPr>
          <w:rFonts w:ascii="Times New Roman" w:eastAsia="Calibri" w:hAnsi="Times New Roman" w:cs="Times New Roman"/>
          <w:b/>
          <w:bCs/>
          <w:i/>
          <w:iCs/>
          <w:sz w:val="24"/>
          <w:szCs w:val="24"/>
        </w:rPr>
      </w:pPr>
    </w:p>
    <w:p w14:paraId="4C800361" w14:textId="77777777" w:rsidR="009B0295" w:rsidRPr="009B0295" w:rsidRDefault="009B0295" w:rsidP="009B0295">
      <w:pPr>
        <w:suppressAutoHyphens/>
        <w:autoSpaceDN w:val="0"/>
        <w:spacing w:after="0" w:line="240" w:lineRule="auto"/>
        <w:textAlignment w:val="baseline"/>
        <w:rPr>
          <w:rFonts w:ascii="Times New Roman" w:eastAsia="Calibri" w:hAnsi="Times New Roman" w:cs="Times New Roman"/>
          <w:b/>
          <w:bCs/>
          <w:i/>
          <w:iCs/>
          <w:sz w:val="24"/>
          <w:szCs w:val="24"/>
        </w:rPr>
      </w:pPr>
    </w:p>
    <w:p w14:paraId="5511FB91" w14:textId="77777777" w:rsidR="009B0295" w:rsidRPr="009B0295" w:rsidRDefault="009B0295" w:rsidP="009B0295">
      <w:pPr>
        <w:suppressAutoHyphens/>
        <w:autoSpaceDN w:val="0"/>
        <w:spacing w:after="0" w:line="240" w:lineRule="auto"/>
        <w:textAlignment w:val="baseline"/>
        <w:rPr>
          <w:rFonts w:ascii="Times New Roman" w:eastAsia="Calibri" w:hAnsi="Times New Roman" w:cs="Times New Roman"/>
          <w:i/>
          <w:iCs/>
          <w:sz w:val="24"/>
          <w:szCs w:val="24"/>
        </w:rPr>
      </w:pPr>
      <w:r w:rsidRPr="009B0295">
        <w:rPr>
          <w:rFonts w:ascii="Times New Roman" w:eastAsia="Calibri" w:hAnsi="Times New Roman" w:cs="Times New Roman"/>
          <w:b/>
          <w:bCs/>
          <w:i/>
          <w:iCs/>
          <w:sz w:val="24"/>
          <w:szCs w:val="24"/>
        </w:rPr>
        <w:t>Human Resource</w:t>
      </w:r>
      <w:r w:rsidRPr="009B0295">
        <w:rPr>
          <w:rFonts w:ascii="Times New Roman" w:eastAsia="Calibri" w:hAnsi="Times New Roman" w:cs="Times New Roman"/>
          <w:i/>
          <w:iCs/>
          <w:sz w:val="24"/>
          <w:szCs w:val="24"/>
        </w:rPr>
        <w:t xml:space="preserve"> </w:t>
      </w:r>
    </w:p>
    <w:p w14:paraId="2DECBE59" w14:textId="77777777" w:rsidR="009B0295" w:rsidRPr="009B0295" w:rsidRDefault="009B0295" w:rsidP="009B0295">
      <w:pPr>
        <w:numPr>
          <w:ilvl w:val="0"/>
          <w:numId w:val="12"/>
        </w:numPr>
        <w:suppressAutoHyphens/>
        <w:autoSpaceDN w:val="0"/>
        <w:spacing w:after="0" w:line="240" w:lineRule="auto"/>
        <w:textAlignment w:val="baseline"/>
        <w:rPr>
          <w:rFonts w:ascii="Times New Roman" w:eastAsia="Calibri" w:hAnsi="Times New Roman" w:cs="Times New Roman"/>
          <w:sz w:val="24"/>
          <w:szCs w:val="24"/>
        </w:rPr>
      </w:pPr>
      <w:r w:rsidRPr="009B0295">
        <w:rPr>
          <w:rFonts w:ascii="Times New Roman" w:eastAsia="Calibri" w:hAnsi="Times New Roman" w:cs="Times New Roman"/>
          <w:sz w:val="24"/>
          <w:szCs w:val="24"/>
        </w:rPr>
        <w:t xml:space="preserve">Continuing to prepare updates for the Employee Handbook/Personnel Policies, anticipate having the changes ready for Board review and approval at the June BOD meeting. </w:t>
      </w:r>
    </w:p>
    <w:p w14:paraId="6E4F198C" w14:textId="77777777" w:rsidR="009B0295" w:rsidRPr="009B0295" w:rsidRDefault="009B0295" w:rsidP="009B0295">
      <w:pPr>
        <w:numPr>
          <w:ilvl w:val="0"/>
          <w:numId w:val="12"/>
        </w:numPr>
        <w:suppressAutoHyphens/>
        <w:autoSpaceDN w:val="0"/>
        <w:spacing w:after="0" w:line="240" w:lineRule="auto"/>
        <w:textAlignment w:val="baseline"/>
        <w:rPr>
          <w:rFonts w:ascii="Times New Roman" w:eastAsia="Calibri" w:hAnsi="Times New Roman" w:cs="Times New Roman"/>
          <w:sz w:val="24"/>
          <w:szCs w:val="24"/>
        </w:rPr>
      </w:pPr>
      <w:r w:rsidRPr="009B0295">
        <w:rPr>
          <w:rFonts w:ascii="Times New Roman" w:eastAsia="Calibri" w:hAnsi="Times New Roman" w:cs="Times New Roman"/>
          <w:sz w:val="24"/>
          <w:szCs w:val="24"/>
        </w:rPr>
        <w:t xml:space="preserve">Recommendation from DOS, TRACS/ACROS, regarding political activity. </w:t>
      </w:r>
    </w:p>
    <w:p w14:paraId="6B93F90E" w14:textId="77777777" w:rsidR="009B0295" w:rsidRPr="009B0295" w:rsidRDefault="009B0295" w:rsidP="009B0295">
      <w:pPr>
        <w:numPr>
          <w:ilvl w:val="0"/>
          <w:numId w:val="12"/>
        </w:numPr>
        <w:suppressAutoHyphens/>
        <w:autoSpaceDN w:val="0"/>
        <w:spacing w:after="0" w:line="240" w:lineRule="auto"/>
        <w:textAlignment w:val="baseline"/>
        <w:rPr>
          <w:rFonts w:ascii="Times New Roman" w:eastAsia="Calibri" w:hAnsi="Times New Roman" w:cs="Times New Roman"/>
          <w:sz w:val="24"/>
          <w:szCs w:val="24"/>
        </w:rPr>
      </w:pPr>
      <w:r w:rsidRPr="009B0295">
        <w:rPr>
          <w:rFonts w:ascii="Times New Roman" w:eastAsia="Calibri" w:hAnsi="Times New Roman" w:cs="Times New Roman"/>
          <w:sz w:val="24"/>
          <w:szCs w:val="24"/>
        </w:rPr>
        <w:t xml:space="preserve">New hire, PT in the Poughkeepsie office, began on Monday. </w:t>
      </w:r>
    </w:p>
    <w:p w14:paraId="6143247D" w14:textId="1FF07E25" w:rsidR="00743420" w:rsidRDefault="00743420" w:rsidP="00743420">
      <w:pPr>
        <w:spacing w:after="0" w:line="240" w:lineRule="auto"/>
        <w:rPr>
          <w:rFonts w:ascii="Times New Roman" w:eastAsia="Calibri" w:hAnsi="Times New Roman" w:cs="Times New Roman"/>
          <w:sz w:val="24"/>
          <w:szCs w:val="24"/>
        </w:rPr>
      </w:pPr>
    </w:p>
    <w:p w14:paraId="55A76AAE" w14:textId="77777777" w:rsidR="00BA3C93" w:rsidRDefault="00BA3C93" w:rsidP="00743420">
      <w:pPr>
        <w:spacing w:after="0" w:line="240" w:lineRule="auto"/>
        <w:rPr>
          <w:rFonts w:ascii="Times New Roman" w:eastAsia="Calibri" w:hAnsi="Times New Roman" w:cs="Times New Roman"/>
          <w:b/>
          <w:bCs/>
          <w:sz w:val="24"/>
          <w:szCs w:val="24"/>
        </w:rPr>
      </w:pPr>
    </w:p>
    <w:p w14:paraId="68241998" w14:textId="5295BE03" w:rsidR="009B0295" w:rsidRDefault="009B0295" w:rsidP="00743420">
      <w:pPr>
        <w:spacing w:after="0" w:line="240" w:lineRule="auto"/>
        <w:rPr>
          <w:rFonts w:ascii="Times New Roman" w:eastAsia="Calibri" w:hAnsi="Times New Roman" w:cs="Times New Roman"/>
          <w:sz w:val="24"/>
          <w:szCs w:val="24"/>
        </w:rPr>
      </w:pPr>
      <w:r w:rsidRPr="00BA3C93">
        <w:rPr>
          <w:rFonts w:ascii="Times New Roman" w:eastAsia="Calibri" w:hAnsi="Times New Roman" w:cs="Times New Roman"/>
          <w:b/>
          <w:bCs/>
          <w:sz w:val="24"/>
          <w:szCs w:val="24"/>
        </w:rPr>
        <w:t>Motion to accept CEO Report</w:t>
      </w:r>
      <w:r>
        <w:rPr>
          <w:rFonts w:ascii="Times New Roman" w:eastAsia="Calibri" w:hAnsi="Times New Roman" w:cs="Times New Roman"/>
          <w:sz w:val="24"/>
          <w:szCs w:val="24"/>
        </w:rPr>
        <w:t>. Peter Idema made the motion to accept the CEO Report.</w:t>
      </w:r>
      <w:r w:rsidR="00BA3C93">
        <w:rPr>
          <w:rFonts w:ascii="Times New Roman" w:eastAsia="Calibri" w:hAnsi="Times New Roman" w:cs="Times New Roman"/>
          <w:sz w:val="24"/>
          <w:szCs w:val="24"/>
        </w:rPr>
        <w:t xml:space="preserve"> Charlene Smart seconded the motion. All were in favor and the motion carried.</w:t>
      </w:r>
    </w:p>
    <w:p w14:paraId="3516A463" w14:textId="77777777" w:rsidR="009B0295" w:rsidRDefault="009B0295" w:rsidP="00743420">
      <w:pPr>
        <w:spacing w:after="0" w:line="240" w:lineRule="auto"/>
        <w:rPr>
          <w:rFonts w:ascii="Times New Roman" w:eastAsia="Calibri" w:hAnsi="Times New Roman" w:cs="Times New Roman"/>
          <w:b/>
          <w:bCs/>
          <w:sz w:val="24"/>
          <w:szCs w:val="24"/>
        </w:rPr>
      </w:pPr>
    </w:p>
    <w:p w14:paraId="57FD1235" w14:textId="595BE2BF" w:rsidR="009B0295" w:rsidRDefault="009B0295" w:rsidP="00743420">
      <w:pPr>
        <w:spacing w:after="0" w:line="240" w:lineRule="auto"/>
        <w:rPr>
          <w:rFonts w:ascii="Times New Roman" w:eastAsia="Calibri" w:hAnsi="Times New Roman" w:cs="Times New Roman"/>
          <w:sz w:val="24"/>
          <w:szCs w:val="24"/>
        </w:rPr>
      </w:pPr>
      <w:r w:rsidRPr="009B0295">
        <w:rPr>
          <w:rFonts w:ascii="Times New Roman" w:eastAsia="Calibri" w:hAnsi="Times New Roman" w:cs="Times New Roman"/>
          <w:b/>
          <w:bCs/>
          <w:sz w:val="24"/>
          <w:szCs w:val="24"/>
        </w:rPr>
        <w:t>Charlene Smart, President</w:t>
      </w:r>
      <w:r>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stated that the CEO surveys went out to all board members. She is still waiting on a few to be mailed to her.</w:t>
      </w:r>
    </w:p>
    <w:p w14:paraId="09392FF4" w14:textId="71F16AD2" w:rsidR="009B0295" w:rsidRDefault="009B0295" w:rsidP="00743420">
      <w:pPr>
        <w:spacing w:after="0" w:line="240" w:lineRule="auto"/>
        <w:rPr>
          <w:rFonts w:ascii="Times New Roman" w:eastAsia="Calibri" w:hAnsi="Times New Roman" w:cs="Times New Roman"/>
          <w:sz w:val="24"/>
          <w:szCs w:val="24"/>
        </w:rPr>
      </w:pPr>
    </w:p>
    <w:p w14:paraId="67CD20F4" w14:textId="77777777" w:rsidR="00620B97" w:rsidRDefault="00620B97" w:rsidP="00743420">
      <w:pPr>
        <w:spacing w:after="0" w:line="240" w:lineRule="auto"/>
        <w:rPr>
          <w:rFonts w:ascii="Times New Roman" w:eastAsia="Calibri" w:hAnsi="Times New Roman" w:cs="Times New Roman"/>
          <w:b/>
          <w:bCs/>
          <w:sz w:val="24"/>
          <w:szCs w:val="24"/>
        </w:rPr>
      </w:pPr>
    </w:p>
    <w:p w14:paraId="47ACBFE9" w14:textId="0A6D9B7F" w:rsidR="00620B97" w:rsidRDefault="00620B97" w:rsidP="00743420">
      <w:pPr>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John Penney has left the meeting at 3:52 PM</w:t>
      </w:r>
    </w:p>
    <w:p w14:paraId="29F3060B" w14:textId="77777777" w:rsidR="00620B97" w:rsidRDefault="00620B97" w:rsidP="00743420">
      <w:pPr>
        <w:spacing w:after="0" w:line="240" w:lineRule="auto"/>
        <w:rPr>
          <w:rFonts w:ascii="Times New Roman" w:eastAsia="Calibri" w:hAnsi="Times New Roman" w:cs="Times New Roman"/>
          <w:b/>
          <w:bCs/>
          <w:sz w:val="24"/>
          <w:szCs w:val="24"/>
        </w:rPr>
      </w:pPr>
    </w:p>
    <w:p w14:paraId="278D2BF6" w14:textId="77777777" w:rsidR="00370D6F" w:rsidRDefault="00370D6F" w:rsidP="00743420">
      <w:pPr>
        <w:spacing w:after="0" w:line="240" w:lineRule="auto"/>
        <w:rPr>
          <w:rFonts w:ascii="Times New Roman" w:eastAsia="Calibri" w:hAnsi="Times New Roman" w:cs="Times New Roman"/>
          <w:b/>
          <w:bCs/>
          <w:sz w:val="24"/>
          <w:szCs w:val="24"/>
        </w:rPr>
      </w:pPr>
    </w:p>
    <w:p w14:paraId="34D92F7C" w14:textId="77777777" w:rsidR="00370D6F" w:rsidRDefault="00370D6F" w:rsidP="00743420">
      <w:pPr>
        <w:spacing w:after="0" w:line="240" w:lineRule="auto"/>
        <w:rPr>
          <w:rFonts w:ascii="Times New Roman" w:eastAsia="Calibri" w:hAnsi="Times New Roman" w:cs="Times New Roman"/>
          <w:b/>
          <w:bCs/>
          <w:sz w:val="24"/>
          <w:szCs w:val="24"/>
        </w:rPr>
      </w:pPr>
    </w:p>
    <w:p w14:paraId="05384962" w14:textId="77777777" w:rsidR="00370D6F" w:rsidRDefault="00370D6F" w:rsidP="00743420">
      <w:pPr>
        <w:spacing w:after="0" w:line="240" w:lineRule="auto"/>
        <w:rPr>
          <w:rFonts w:ascii="Times New Roman" w:eastAsia="Calibri" w:hAnsi="Times New Roman" w:cs="Times New Roman"/>
          <w:b/>
          <w:bCs/>
          <w:sz w:val="24"/>
          <w:szCs w:val="24"/>
        </w:rPr>
      </w:pPr>
    </w:p>
    <w:p w14:paraId="25773A29" w14:textId="77777777" w:rsidR="00370D6F" w:rsidRDefault="00370D6F" w:rsidP="00743420">
      <w:pPr>
        <w:spacing w:after="0" w:line="240" w:lineRule="auto"/>
        <w:rPr>
          <w:rFonts w:ascii="Times New Roman" w:eastAsia="Calibri" w:hAnsi="Times New Roman" w:cs="Times New Roman"/>
          <w:b/>
          <w:bCs/>
          <w:sz w:val="24"/>
          <w:szCs w:val="24"/>
        </w:rPr>
      </w:pPr>
    </w:p>
    <w:p w14:paraId="75DEF43F" w14:textId="77777777" w:rsidR="00370D6F" w:rsidRDefault="00370D6F" w:rsidP="00743420">
      <w:pPr>
        <w:spacing w:after="0" w:line="240" w:lineRule="auto"/>
        <w:rPr>
          <w:rFonts w:ascii="Times New Roman" w:eastAsia="Calibri" w:hAnsi="Times New Roman" w:cs="Times New Roman"/>
          <w:b/>
          <w:bCs/>
          <w:sz w:val="24"/>
          <w:szCs w:val="24"/>
        </w:rPr>
      </w:pPr>
    </w:p>
    <w:p w14:paraId="559BE98E" w14:textId="69FEFA8D" w:rsidR="009B0295" w:rsidRDefault="00E43A37" w:rsidP="00743420">
      <w:pPr>
        <w:spacing w:after="0" w:line="240" w:lineRule="auto"/>
        <w:rPr>
          <w:rFonts w:ascii="Times New Roman" w:eastAsia="Calibri" w:hAnsi="Times New Roman" w:cs="Times New Roman"/>
          <w:sz w:val="24"/>
          <w:szCs w:val="24"/>
        </w:rPr>
      </w:pPr>
      <w:r w:rsidRPr="00E43A37">
        <w:rPr>
          <w:rFonts w:ascii="Times New Roman" w:eastAsia="Calibri" w:hAnsi="Times New Roman" w:cs="Times New Roman"/>
          <w:b/>
          <w:bCs/>
          <w:sz w:val="24"/>
          <w:szCs w:val="24"/>
        </w:rPr>
        <w:t>Guest Speaker</w:t>
      </w:r>
      <w:r>
        <w:rPr>
          <w:rFonts w:ascii="Times New Roman" w:eastAsia="Calibri" w:hAnsi="Times New Roman" w:cs="Times New Roman"/>
          <w:sz w:val="24"/>
          <w:szCs w:val="24"/>
        </w:rPr>
        <w:t>: David Gabel, CPA, Engagement Director EFPR Group</w:t>
      </w:r>
      <w:r w:rsidR="00620B97">
        <w:rPr>
          <w:rFonts w:ascii="Times New Roman" w:eastAsia="Calibri" w:hAnsi="Times New Roman" w:cs="Times New Roman"/>
          <w:sz w:val="24"/>
          <w:szCs w:val="24"/>
        </w:rPr>
        <w:t xml:space="preserve"> joined the meeting at 4:00 PM.</w:t>
      </w:r>
    </w:p>
    <w:p w14:paraId="05DB9C2F" w14:textId="77777777" w:rsidR="00620B97" w:rsidRDefault="00620B97" w:rsidP="00743420">
      <w:pPr>
        <w:spacing w:after="0" w:line="240" w:lineRule="auto"/>
        <w:rPr>
          <w:rFonts w:ascii="Times New Roman" w:eastAsia="Calibri" w:hAnsi="Times New Roman" w:cs="Times New Roman"/>
          <w:sz w:val="24"/>
          <w:szCs w:val="24"/>
        </w:rPr>
      </w:pPr>
    </w:p>
    <w:p w14:paraId="1A450C38" w14:textId="596A790E" w:rsidR="00E43A37" w:rsidRDefault="00620B97" w:rsidP="00620B97">
      <w:pPr>
        <w:pStyle w:val="ListParagraph"/>
        <w:numPr>
          <w:ilvl w:val="0"/>
          <w:numId w:val="15"/>
        </w:numPr>
        <w:spacing w:after="0" w:line="240" w:lineRule="auto"/>
      </w:pPr>
      <w:r>
        <w:t xml:space="preserve">See </w:t>
      </w:r>
      <w:r w:rsidR="00370D6F">
        <w:t>below</w:t>
      </w:r>
      <w:r>
        <w:t xml:space="preserve"> Power Point presentation.</w:t>
      </w:r>
    </w:p>
    <w:p w14:paraId="3247970C" w14:textId="7F7A7AC0" w:rsidR="00E43A37" w:rsidRDefault="00E43A37" w:rsidP="00743420">
      <w:pPr>
        <w:spacing w:after="0" w:line="240" w:lineRule="auto"/>
      </w:pPr>
    </w:p>
    <w:p w14:paraId="18C41E53" w14:textId="36CC1252" w:rsidR="00E43A37" w:rsidRDefault="00E43A37" w:rsidP="00743420">
      <w:pPr>
        <w:spacing w:after="0" w:line="240" w:lineRule="auto"/>
      </w:pPr>
    </w:p>
    <w:p w14:paraId="4DE7A828" w14:textId="1ED141EC" w:rsidR="00E43A37" w:rsidRDefault="00E43A37" w:rsidP="00743420">
      <w:pPr>
        <w:spacing w:after="0" w:line="240" w:lineRule="auto"/>
      </w:pPr>
      <w:r>
        <w:rPr>
          <w:noProof/>
        </w:rPr>
        <w:drawing>
          <wp:inline distT="0" distB="0" distL="0" distR="0" wp14:anchorId="5CDACD61" wp14:editId="475726CF">
            <wp:extent cx="4700789" cy="2644194"/>
            <wp:effectExtent l="0" t="0" r="5080" b="381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4722465" cy="2656387"/>
                    </a:xfrm>
                    <a:prstGeom prst="rect">
                      <a:avLst/>
                    </a:prstGeom>
                  </pic:spPr>
                </pic:pic>
              </a:graphicData>
            </a:graphic>
          </wp:inline>
        </w:drawing>
      </w:r>
    </w:p>
    <w:p w14:paraId="49F68B44" w14:textId="124988F2" w:rsidR="00E43A37" w:rsidRDefault="00E43A37" w:rsidP="00743420">
      <w:pPr>
        <w:spacing w:after="0" w:line="240" w:lineRule="auto"/>
      </w:pPr>
    </w:p>
    <w:p w14:paraId="2A176C34" w14:textId="5F9EDAE2" w:rsidR="00E43A37" w:rsidRDefault="00E43A37" w:rsidP="00743420">
      <w:pPr>
        <w:spacing w:after="0" w:line="240" w:lineRule="auto"/>
      </w:pPr>
    </w:p>
    <w:p w14:paraId="6C4001B1" w14:textId="6E8DCB39" w:rsidR="00E43A37" w:rsidRDefault="00E43A37" w:rsidP="00743420">
      <w:pPr>
        <w:spacing w:after="0" w:line="240" w:lineRule="auto"/>
      </w:pPr>
    </w:p>
    <w:p w14:paraId="50BA4783" w14:textId="474FF813" w:rsidR="00E43A37" w:rsidRDefault="00E43A37" w:rsidP="00743420">
      <w:pPr>
        <w:spacing w:after="0" w:line="240" w:lineRule="auto"/>
      </w:pPr>
    </w:p>
    <w:p w14:paraId="61ECCDF6" w14:textId="77777777" w:rsidR="00E43A37" w:rsidRDefault="00E43A37" w:rsidP="00743420">
      <w:pPr>
        <w:spacing w:after="0" w:line="240" w:lineRule="auto"/>
      </w:pPr>
    </w:p>
    <w:p w14:paraId="29B63D30" w14:textId="1B798F13" w:rsidR="00E43A37" w:rsidRDefault="00E43A37" w:rsidP="00743420">
      <w:pPr>
        <w:spacing w:after="0" w:line="240" w:lineRule="auto"/>
      </w:pPr>
    </w:p>
    <w:p w14:paraId="34F8C951" w14:textId="0AC0F0B3" w:rsidR="00E43A37" w:rsidRDefault="00620B97" w:rsidP="00743420">
      <w:pPr>
        <w:spacing w:after="0" w:line="240" w:lineRule="auto"/>
        <w:rPr>
          <w:rFonts w:ascii="Times New Roman" w:eastAsia="Calibri" w:hAnsi="Times New Roman" w:cs="Times New Roman"/>
          <w:sz w:val="24"/>
          <w:szCs w:val="24"/>
        </w:rPr>
      </w:pPr>
      <w:r>
        <w:rPr>
          <w:noProof/>
        </w:rPr>
        <w:drawing>
          <wp:inline distT="0" distB="0" distL="0" distR="0" wp14:anchorId="35C9C292" wp14:editId="2634AE93">
            <wp:extent cx="4430332" cy="2492062"/>
            <wp:effectExtent l="0" t="0" r="8890" b="381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4440748" cy="2497921"/>
                    </a:xfrm>
                    <a:prstGeom prst="rect">
                      <a:avLst/>
                    </a:prstGeom>
                  </pic:spPr>
                </pic:pic>
              </a:graphicData>
            </a:graphic>
          </wp:inline>
        </w:drawing>
      </w:r>
    </w:p>
    <w:p w14:paraId="26DEAB44" w14:textId="475D17EF" w:rsidR="00620B97" w:rsidRDefault="00620B97" w:rsidP="00743420">
      <w:pPr>
        <w:spacing w:after="0" w:line="240" w:lineRule="auto"/>
        <w:rPr>
          <w:rFonts w:ascii="Times New Roman" w:eastAsia="Calibri" w:hAnsi="Times New Roman" w:cs="Times New Roman"/>
          <w:sz w:val="24"/>
          <w:szCs w:val="24"/>
        </w:rPr>
      </w:pPr>
    </w:p>
    <w:p w14:paraId="596C098F" w14:textId="20B795B5" w:rsidR="00620B97" w:rsidRDefault="00620B97" w:rsidP="00743420">
      <w:pPr>
        <w:spacing w:after="0" w:line="240" w:lineRule="auto"/>
        <w:rPr>
          <w:rFonts w:ascii="Times New Roman" w:eastAsia="Calibri" w:hAnsi="Times New Roman" w:cs="Times New Roman"/>
          <w:sz w:val="24"/>
          <w:szCs w:val="24"/>
        </w:rPr>
      </w:pPr>
    </w:p>
    <w:p w14:paraId="3DF703AA" w14:textId="4E6652EF" w:rsidR="00620B97" w:rsidRDefault="00620B97" w:rsidP="00743420">
      <w:pPr>
        <w:spacing w:after="0" w:line="240" w:lineRule="auto"/>
        <w:rPr>
          <w:rFonts w:ascii="Times New Roman" w:eastAsia="Calibri" w:hAnsi="Times New Roman" w:cs="Times New Roman"/>
          <w:sz w:val="24"/>
          <w:szCs w:val="24"/>
        </w:rPr>
      </w:pPr>
      <w:r>
        <w:rPr>
          <w:noProof/>
        </w:rPr>
        <w:lastRenderedPageBreak/>
        <w:drawing>
          <wp:inline distT="0" distB="0" distL="0" distR="0" wp14:anchorId="46C2CCA6" wp14:editId="0D3BE900">
            <wp:extent cx="5943600" cy="3343275"/>
            <wp:effectExtent l="0" t="0" r="0" b="9525"/>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943600" cy="3343275"/>
                    </a:xfrm>
                    <a:prstGeom prst="rect">
                      <a:avLst/>
                    </a:prstGeom>
                  </pic:spPr>
                </pic:pic>
              </a:graphicData>
            </a:graphic>
          </wp:inline>
        </w:drawing>
      </w:r>
    </w:p>
    <w:p w14:paraId="46886965" w14:textId="21C7E75A" w:rsidR="00620B97" w:rsidRDefault="00620B97" w:rsidP="00743420">
      <w:pPr>
        <w:spacing w:after="0" w:line="240" w:lineRule="auto"/>
        <w:rPr>
          <w:rFonts w:ascii="Times New Roman" w:eastAsia="Calibri" w:hAnsi="Times New Roman" w:cs="Times New Roman"/>
          <w:sz w:val="24"/>
          <w:szCs w:val="24"/>
        </w:rPr>
      </w:pPr>
    </w:p>
    <w:p w14:paraId="0D03266A" w14:textId="3A718C3F" w:rsidR="00620B97" w:rsidRDefault="00620B97" w:rsidP="00743420">
      <w:pPr>
        <w:spacing w:after="0" w:line="240" w:lineRule="auto"/>
        <w:rPr>
          <w:rFonts w:ascii="Times New Roman" w:eastAsia="Calibri" w:hAnsi="Times New Roman" w:cs="Times New Roman"/>
          <w:sz w:val="24"/>
          <w:szCs w:val="24"/>
        </w:rPr>
      </w:pPr>
      <w:r>
        <w:rPr>
          <w:noProof/>
        </w:rPr>
        <w:drawing>
          <wp:inline distT="0" distB="0" distL="0" distR="0" wp14:anchorId="33ED3AAD" wp14:editId="7D582ADE">
            <wp:extent cx="5943600" cy="3343275"/>
            <wp:effectExtent l="0" t="0" r="0" b="9525"/>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943600" cy="3343275"/>
                    </a:xfrm>
                    <a:prstGeom prst="rect">
                      <a:avLst/>
                    </a:prstGeom>
                  </pic:spPr>
                </pic:pic>
              </a:graphicData>
            </a:graphic>
          </wp:inline>
        </w:drawing>
      </w:r>
    </w:p>
    <w:p w14:paraId="311E21A2" w14:textId="3D106D54" w:rsidR="00620B97" w:rsidRDefault="00620B97" w:rsidP="00743420">
      <w:pPr>
        <w:spacing w:after="0" w:line="240" w:lineRule="auto"/>
        <w:rPr>
          <w:rFonts w:ascii="Times New Roman" w:eastAsia="Calibri" w:hAnsi="Times New Roman" w:cs="Times New Roman"/>
          <w:sz w:val="24"/>
          <w:szCs w:val="24"/>
        </w:rPr>
      </w:pPr>
    </w:p>
    <w:p w14:paraId="3A3F0B74" w14:textId="1FA7361D" w:rsidR="00620B97" w:rsidRDefault="00620B97" w:rsidP="00743420">
      <w:pPr>
        <w:spacing w:after="0" w:line="240" w:lineRule="auto"/>
        <w:rPr>
          <w:rFonts w:ascii="Times New Roman" w:eastAsia="Calibri" w:hAnsi="Times New Roman" w:cs="Times New Roman"/>
          <w:sz w:val="24"/>
          <w:szCs w:val="24"/>
        </w:rPr>
      </w:pPr>
    </w:p>
    <w:p w14:paraId="6CD3A942" w14:textId="0F11480F" w:rsidR="00620B97" w:rsidRDefault="00620B97" w:rsidP="00743420">
      <w:pPr>
        <w:spacing w:after="0" w:line="240" w:lineRule="auto"/>
        <w:rPr>
          <w:rFonts w:ascii="Times New Roman" w:eastAsia="Calibri" w:hAnsi="Times New Roman" w:cs="Times New Roman"/>
          <w:sz w:val="24"/>
          <w:szCs w:val="24"/>
        </w:rPr>
      </w:pPr>
    </w:p>
    <w:p w14:paraId="25061D53" w14:textId="769FC3A1" w:rsidR="00620B97" w:rsidRDefault="00620B97" w:rsidP="00743420">
      <w:pPr>
        <w:spacing w:after="0" w:line="240" w:lineRule="auto"/>
        <w:rPr>
          <w:rFonts w:ascii="Times New Roman" w:eastAsia="Calibri" w:hAnsi="Times New Roman" w:cs="Times New Roman"/>
          <w:sz w:val="24"/>
          <w:szCs w:val="24"/>
        </w:rPr>
      </w:pPr>
    </w:p>
    <w:p w14:paraId="6A20E674" w14:textId="0B35F0CC" w:rsidR="00620B97" w:rsidRDefault="00620B97" w:rsidP="00743420">
      <w:pPr>
        <w:spacing w:after="0" w:line="240" w:lineRule="auto"/>
        <w:rPr>
          <w:rFonts w:ascii="Times New Roman" w:eastAsia="Calibri" w:hAnsi="Times New Roman" w:cs="Times New Roman"/>
          <w:sz w:val="24"/>
          <w:szCs w:val="24"/>
        </w:rPr>
      </w:pPr>
    </w:p>
    <w:p w14:paraId="2F6370DE" w14:textId="14EDB551" w:rsidR="00620B97" w:rsidRDefault="00620B97" w:rsidP="00743420">
      <w:pPr>
        <w:spacing w:after="0" w:line="240" w:lineRule="auto"/>
        <w:rPr>
          <w:rFonts w:ascii="Times New Roman" w:eastAsia="Calibri" w:hAnsi="Times New Roman" w:cs="Times New Roman"/>
          <w:sz w:val="24"/>
          <w:szCs w:val="24"/>
        </w:rPr>
      </w:pPr>
    </w:p>
    <w:p w14:paraId="7E518E88" w14:textId="19D5FAC2" w:rsidR="00620B97" w:rsidRDefault="00620B97" w:rsidP="00743420">
      <w:pPr>
        <w:spacing w:after="0" w:line="240" w:lineRule="auto"/>
        <w:rPr>
          <w:rFonts w:ascii="Times New Roman" w:eastAsia="Calibri" w:hAnsi="Times New Roman" w:cs="Times New Roman"/>
          <w:sz w:val="24"/>
          <w:szCs w:val="24"/>
        </w:rPr>
      </w:pPr>
    </w:p>
    <w:p w14:paraId="4101A7FD" w14:textId="2106A34A" w:rsidR="00620B97" w:rsidRDefault="00620B97" w:rsidP="00743420">
      <w:pPr>
        <w:spacing w:after="0" w:line="240" w:lineRule="auto"/>
        <w:rPr>
          <w:rFonts w:ascii="Times New Roman" w:eastAsia="Calibri" w:hAnsi="Times New Roman" w:cs="Times New Roman"/>
          <w:sz w:val="24"/>
          <w:szCs w:val="24"/>
        </w:rPr>
      </w:pPr>
      <w:r>
        <w:rPr>
          <w:noProof/>
        </w:rPr>
        <w:lastRenderedPageBreak/>
        <w:drawing>
          <wp:inline distT="0" distB="0" distL="0" distR="0" wp14:anchorId="3E6359A7" wp14:editId="2590046D">
            <wp:extent cx="5943600" cy="3343275"/>
            <wp:effectExtent l="0" t="0" r="0" b="9525"/>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943600" cy="3343275"/>
                    </a:xfrm>
                    <a:prstGeom prst="rect">
                      <a:avLst/>
                    </a:prstGeom>
                  </pic:spPr>
                </pic:pic>
              </a:graphicData>
            </a:graphic>
          </wp:inline>
        </w:drawing>
      </w:r>
    </w:p>
    <w:p w14:paraId="16B3119F" w14:textId="45E0BD9F" w:rsidR="00620B97" w:rsidRDefault="00620B97" w:rsidP="00743420">
      <w:pPr>
        <w:spacing w:after="0" w:line="240" w:lineRule="auto"/>
        <w:rPr>
          <w:rFonts w:ascii="Times New Roman" w:eastAsia="Calibri" w:hAnsi="Times New Roman" w:cs="Times New Roman"/>
          <w:sz w:val="24"/>
          <w:szCs w:val="24"/>
        </w:rPr>
      </w:pPr>
    </w:p>
    <w:p w14:paraId="59D751A7" w14:textId="490BAA3A" w:rsidR="00620B97" w:rsidRDefault="00620B97" w:rsidP="00743420">
      <w:pPr>
        <w:spacing w:after="0" w:line="240" w:lineRule="auto"/>
        <w:rPr>
          <w:rFonts w:ascii="Times New Roman" w:eastAsia="Calibri" w:hAnsi="Times New Roman" w:cs="Times New Roman"/>
          <w:sz w:val="24"/>
          <w:szCs w:val="24"/>
        </w:rPr>
      </w:pPr>
      <w:r>
        <w:rPr>
          <w:noProof/>
        </w:rPr>
        <w:drawing>
          <wp:inline distT="0" distB="0" distL="0" distR="0" wp14:anchorId="2F04DBC4" wp14:editId="0C0F7BC3">
            <wp:extent cx="5943600" cy="3343275"/>
            <wp:effectExtent l="0" t="0" r="0" b="9525"/>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943600" cy="3343275"/>
                    </a:xfrm>
                    <a:prstGeom prst="rect">
                      <a:avLst/>
                    </a:prstGeom>
                  </pic:spPr>
                </pic:pic>
              </a:graphicData>
            </a:graphic>
          </wp:inline>
        </w:drawing>
      </w:r>
    </w:p>
    <w:p w14:paraId="5F8E4A5C" w14:textId="6CB91D3E" w:rsidR="00620B97" w:rsidRDefault="00620B97" w:rsidP="00743420">
      <w:pPr>
        <w:spacing w:after="0" w:line="240" w:lineRule="auto"/>
        <w:rPr>
          <w:rFonts w:ascii="Times New Roman" w:eastAsia="Calibri" w:hAnsi="Times New Roman" w:cs="Times New Roman"/>
          <w:sz w:val="24"/>
          <w:szCs w:val="24"/>
        </w:rPr>
      </w:pPr>
    </w:p>
    <w:p w14:paraId="14A3CBC9" w14:textId="6ACDA606" w:rsidR="00620B97" w:rsidRDefault="00620B97" w:rsidP="00743420">
      <w:pPr>
        <w:spacing w:after="0" w:line="240" w:lineRule="auto"/>
        <w:rPr>
          <w:rFonts w:ascii="Times New Roman" w:eastAsia="Calibri" w:hAnsi="Times New Roman" w:cs="Times New Roman"/>
          <w:sz w:val="24"/>
          <w:szCs w:val="24"/>
        </w:rPr>
      </w:pPr>
    </w:p>
    <w:p w14:paraId="6E67235F" w14:textId="05C4E2A2" w:rsidR="00620B97" w:rsidRDefault="00620B97" w:rsidP="00743420">
      <w:pPr>
        <w:spacing w:after="0" w:line="240" w:lineRule="auto"/>
        <w:rPr>
          <w:rFonts w:ascii="Times New Roman" w:eastAsia="Calibri" w:hAnsi="Times New Roman" w:cs="Times New Roman"/>
          <w:sz w:val="24"/>
          <w:szCs w:val="24"/>
        </w:rPr>
      </w:pPr>
    </w:p>
    <w:p w14:paraId="6D3722B6" w14:textId="773B935B" w:rsidR="00620B97" w:rsidRDefault="00620B97" w:rsidP="00743420">
      <w:pPr>
        <w:spacing w:after="0" w:line="240" w:lineRule="auto"/>
        <w:rPr>
          <w:rFonts w:ascii="Times New Roman" w:eastAsia="Calibri" w:hAnsi="Times New Roman" w:cs="Times New Roman"/>
          <w:sz w:val="24"/>
          <w:szCs w:val="24"/>
        </w:rPr>
      </w:pPr>
    </w:p>
    <w:p w14:paraId="4390F1FC" w14:textId="2AA027FD" w:rsidR="00620B97" w:rsidRDefault="00620B97" w:rsidP="00743420">
      <w:pPr>
        <w:spacing w:after="0" w:line="240" w:lineRule="auto"/>
        <w:rPr>
          <w:rFonts w:ascii="Times New Roman" w:eastAsia="Calibri" w:hAnsi="Times New Roman" w:cs="Times New Roman"/>
          <w:sz w:val="24"/>
          <w:szCs w:val="24"/>
        </w:rPr>
      </w:pPr>
    </w:p>
    <w:p w14:paraId="5D2AEDC6" w14:textId="52F0AF1A" w:rsidR="00620B97" w:rsidRDefault="00620B97" w:rsidP="00743420">
      <w:pPr>
        <w:spacing w:after="0" w:line="240" w:lineRule="auto"/>
        <w:rPr>
          <w:rFonts w:ascii="Times New Roman" w:eastAsia="Calibri" w:hAnsi="Times New Roman" w:cs="Times New Roman"/>
          <w:sz w:val="24"/>
          <w:szCs w:val="24"/>
        </w:rPr>
      </w:pPr>
    </w:p>
    <w:p w14:paraId="767A610B" w14:textId="4FE9D2B7" w:rsidR="00620B97" w:rsidRDefault="00620B97" w:rsidP="00743420">
      <w:pPr>
        <w:spacing w:after="0" w:line="240" w:lineRule="auto"/>
        <w:rPr>
          <w:rFonts w:ascii="Times New Roman" w:eastAsia="Calibri" w:hAnsi="Times New Roman" w:cs="Times New Roman"/>
          <w:sz w:val="24"/>
          <w:szCs w:val="24"/>
        </w:rPr>
      </w:pPr>
    </w:p>
    <w:p w14:paraId="584589BA" w14:textId="2B3414B6" w:rsidR="00620B97" w:rsidRDefault="00620B97" w:rsidP="00743420">
      <w:pPr>
        <w:spacing w:after="0" w:line="240" w:lineRule="auto"/>
        <w:rPr>
          <w:rFonts w:ascii="Times New Roman" w:eastAsia="Calibri" w:hAnsi="Times New Roman" w:cs="Times New Roman"/>
          <w:sz w:val="24"/>
          <w:szCs w:val="24"/>
        </w:rPr>
      </w:pPr>
      <w:r>
        <w:rPr>
          <w:noProof/>
        </w:rPr>
        <w:lastRenderedPageBreak/>
        <w:drawing>
          <wp:inline distT="0" distB="0" distL="0" distR="0" wp14:anchorId="394266DA" wp14:editId="6F5BAE21">
            <wp:extent cx="5943600" cy="3343275"/>
            <wp:effectExtent l="0" t="0" r="0" b="9525"/>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5943600" cy="3343275"/>
                    </a:xfrm>
                    <a:prstGeom prst="rect">
                      <a:avLst/>
                    </a:prstGeom>
                  </pic:spPr>
                </pic:pic>
              </a:graphicData>
            </a:graphic>
          </wp:inline>
        </w:drawing>
      </w:r>
    </w:p>
    <w:p w14:paraId="080B532D" w14:textId="6B3C0A0F" w:rsidR="00620B97" w:rsidRDefault="00620B97" w:rsidP="00743420">
      <w:pPr>
        <w:spacing w:after="0" w:line="240" w:lineRule="auto"/>
        <w:rPr>
          <w:rFonts w:ascii="Times New Roman" w:eastAsia="Calibri" w:hAnsi="Times New Roman" w:cs="Times New Roman"/>
          <w:sz w:val="24"/>
          <w:szCs w:val="24"/>
        </w:rPr>
      </w:pPr>
    </w:p>
    <w:p w14:paraId="795ADFC6" w14:textId="2E8CBFD6" w:rsidR="00620B97" w:rsidRDefault="00620B97" w:rsidP="00743420">
      <w:pPr>
        <w:spacing w:after="0" w:line="240" w:lineRule="auto"/>
        <w:rPr>
          <w:rFonts w:ascii="Times New Roman" w:eastAsia="Calibri" w:hAnsi="Times New Roman" w:cs="Times New Roman"/>
          <w:sz w:val="24"/>
          <w:szCs w:val="24"/>
        </w:rPr>
      </w:pPr>
      <w:r>
        <w:rPr>
          <w:noProof/>
        </w:rPr>
        <w:drawing>
          <wp:inline distT="0" distB="0" distL="0" distR="0" wp14:anchorId="5CD26F97" wp14:editId="06E2315F">
            <wp:extent cx="5943600" cy="3343275"/>
            <wp:effectExtent l="0" t="0" r="0" b="9525"/>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5943600" cy="3343275"/>
                    </a:xfrm>
                    <a:prstGeom prst="rect">
                      <a:avLst/>
                    </a:prstGeom>
                  </pic:spPr>
                </pic:pic>
              </a:graphicData>
            </a:graphic>
          </wp:inline>
        </w:drawing>
      </w:r>
    </w:p>
    <w:p w14:paraId="68A842AA" w14:textId="4094A5AC" w:rsidR="00620B97" w:rsidRDefault="00620B97" w:rsidP="00743420">
      <w:pPr>
        <w:spacing w:after="0" w:line="240" w:lineRule="auto"/>
        <w:rPr>
          <w:rFonts w:ascii="Times New Roman" w:eastAsia="Calibri" w:hAnsi="Times New Roman" w:cs="Times New Roman"/>
          <w:sz w:val="24"/>
          <w:szCs w:val="24"/>
        </w:rPr>
      </w:pPr>
    </w:p>
    <w:p w14:paraId="21A492D3" w14:textId="41A16C3D" w:rsidR="00620B97" w:rsidRDefault="00620B97" w:rsidP="00743420">
      <w:pPr>
        <w:spacing w:after="0" w:line="240" w:lineRule="auto"/>
        <w:rPr>
          <w:rFonts w:ascii="Times New Roman" w:eastAsia="Calibri" w:hAnsi="Times New Roman" w:cs="Times New Roman"/>
          <w:sz w:val="24"/>
          <w:szCs w:val="24"/>
        </w:rPr>
      </w:pPr>
    </w:p>
    <w:p w14:paraId="68C233DA" w14:textId="7D4C2E46" w:rsidR="00620B97" w:rsidRDefault="00620B97" w:rsidP="00743420">
      <w:pPr>
        <w:spacing w:after="0" w:line="240" w:lineRule="auto"/>
        <w:rPr>
          <w:rFonts w:ascii="Times New Roman" w:eastAsia="Calibri" w:hAnsi="Times New Roman" w:cs="Times New Roman"/>
          <w:sz w:val="24"/>
          <w:szCs w:val="24"/>
        </w:rPr>
      </w:pPr>
    </w:p>
    <w:p w14:paraId="6E982BD6" w14:textId="5ED6AD0C" w:rsidR="00620B97" w:rsidRDefault="00620B97" w:rsidP="00743420">
      <w:pPr>
        <w:spacing w:after="0" w:line="240" w:lineRule="auto"/>
        <w:rPr>
          <w:rFonts w:ascii="Times New Roman" w:eastAsia="Calibri" w:hAnsi="Times New Roman" w:cs="Times New Roman"/>
          <w:sz w:val="24"/>
          <w:szCs w:val="24"/>
        </w:rPr>
      </w:pPr>
    </w:p>
    <w:p w14:paraId="6CB98C62" w14:textId="254B8271" w:rsidR="00620B97" w:rsidRDefault="00620B97" w:rsidP="00743420">
      <w:pPr>
        <w:spacing w:after="0" w:line="240" w:lineRule="auto"/>
        <w:rPr>
          <w:rFonts w:ascii="Times New Roman" w:eastAsia="Calibri" w:hAnsi="Times New Roman" w:cs="Times New Roman"/>
          <w:sz w:val="24"/>
          <w:szCs w:val="24"/>
        </w:rPr>
      </w:pPr>
    </w:p>
    <w:p w14:paraId="5CD7DFD2" w14:textId="60B27306" w:rsidR="00620B97" w:rsidRDefault="00620B97" w:rsidP="00743420">
      <w:pPr>
        <w:spacing w:after="0" w:line="240" w:lineRule="auto"/>
        <w:rPr>
          <w:rFonts w:ascii="Times New Roman" w:eastAsia="Calibri" w:hAnsi="Times New Roman" w:cs="Times New Roman"/>
          <w:sz w:val="24"/>
          <w:szCs w:val="24"/>
        </w:rPr>
      </w:pPr>
    </w:p>
    <w:p w14:paraId="38F3910F" w14:textId="7310CB28" w:rsidR="00620B97" w:rsidRDefault="00620B97" w:rsidP="00743420">
      <w:pPr>
        <w:spacing w:after="0" w:line="240" w:lineRule="auto"/>
        <w:rPr>
          <w:rFonts w:ascii="Times New Roman" w:eastAsia="Calibri" w:hAnsi="Times New Roman" w:cs="Times New Roman"/>
          <w:sz w:val="24"/>
          <w:szCs w:val="24"/>
        </w:rPr>
      </w:pPr>
    </w:p>
    <w:p w14:paraId="664EAE25" w14:textId="737BC1F1" w:rsidR="00620B97" w:rsidRDefault="00620B97" w:rsidP="00743420">
      <w:pPr>
        <w:spacing w:after="0" w:line="240" w:lineRule="auto"/>
        <w:rPr>
          <w:rFonts w:ascii="Times New Roman" w:eastAsia="Calibri" w:hAnsi="Times New Roman" w:cs="Times New Roman"/>
          <w:sz w:val="24"/>
          <w:szCs w:val="24"/>
        </w:rPr>
      </w:pPr>
    </w:p>
    <w:p w14:paraId="6DCC2818" w14:textId="2D0C4320" w:rsidR="00620B97" w:rsidRDefault="00620B97" w:rsidP="00743420">
      <w:pPr>
        <w:spacing w:after="0" w:line="240" w:lineRule="auto"/>
        <w:rPr>
          <w:rFonts w:ascii="Times New Roman" w:eastAsia="Calibri" w:hAnsi="Times New Roman" w:cs="Times New Roman"/>
          <w:sz w:val="24"/>
          <w:szCs w:val="24"/>
        </w:rPr>
      </w:pPr>
      <w:r>
        <w:rPr>
          <w:noProof/>
        </w:rPr>
        <w:drawing>
          <wp:inline distT="0" distB="0" distL="0" distR="0" wp14:anchorId="41EA40AD" wp14:editId="42CF7D71">
            <wp:extent cx="5943600" cy="3343275"/>
            <wp:effectExtent l="0" t="0" r="0" b="9525"/>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5943600" cy="3343275"/>
                    </a:xfrm>
                    <a:prstGeom prst="rect">
                      <a:avLst/>
                    </a:prstGeom>
                  </pic:spPr>
                </pic:pic>
              </a:graphicData>
            </a:graphic>
          </wp:inline>
        </w:drawing>
      </w:r>
    </w:p>
    <w:p w14:paraId="4A77EBC1" w14:textId="5F27714E" w:rsidR="00620B97" w:rsidRDefault="00620B97" w:rsidP="00743420">
      <w:pPr>
        <w:spacing w:after="0" w:line="240" w:lineRule="auto"/>
        <w:rPr>
          <w:rFonts w:ascii="Times New Roman" w:eastAsia="Calibri" w:hAnsi="Times New Roman" w:cs="Times New Roman"/>
          <w:sz w:val="24"/>
          <w:szCs w:val="24"/>
        </w:rPr>
      </w:pPr>
    </w:p>
    <w:p w14:paraId="07329ED2" w14:textId="3C039DD4" w:rsidR="00620B97" w:rsidRDefault="00620B97" w:rsidP="00743420">
      <w:pPr>
        <w:spacing w:after="0" w:line="240" w:lineRule="auto"/>
        <w:rPr>
          <w:rFonts w:ascii="Times New Roman" w:eastAsia="Calibri" w:hAnsi="Times New Roman" w:cs="Times New Roman"/>
          <w:sz w:val="24"/>
          <w:szCs w:val="24"/>
        </w:rPr>
      </w:pPr>
    </w:p>
    <w:p w14:paraId="71CAA90D" w14:textId="06C44C2A" w:rsidR="00620B97" w:rsidRDefault="00620B97" w:rsidP="00743420">
      <w:pPr>
        <w:spacing w:after="0" w:line="240" w:lineRule="auto"/>
        <w:rPr>
          <w:rFonts w:ascii="Times New Roman" w:eastAsia="Calibri" w:hAnsi="Times New Roman" w:cs="Times New Roman"/>
          <w:sz w:val="24"/>
          <w:szCs w:val="24"/>
        </w:rPr>
      </w:pPr>
    </w:p>
    <w:p w14:paraId="33AAA539" w14:textId="650A1049" w:rsidR="00620B97" w:rsidRDefault="00620B97" w:rsidP="00743420">
      <w:pPr>
        <w:spacing w:after="0" w:line="240" w:lineRule="auto"/>
        <w:rPr>
          <w:rFonts w:ascii="Times New Roman" w:eastAsia="Calibri" w:hAnsi="Times New Roman" w:cs="Times New Roman"/>
          <w:sz w:val="24"/>
          <w:szCs w:val="24"/>
        </w:rPr>
      </w:pPr>
      <w:r>
        <w:rPr>
          <w:noProof/>
        </w:rPr>
        <w:drawing>
          <wp:inline distT="0" distB="0" distL="0" distR="0" wp14:anchorId="357E3302" wp14:editId="347419AF">
            <wp:extent cx="5943600" cy="3343275"/>
            <wp:effectExtent l="0" t="0" r="0" b="9525"/>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5943600" cy="3343275"/>
                    </a:xfrm>
                    <a:prstGeom prst="rect">
                      <a:avLst/>
                    </a:prstGeom>
                  </pic:spPr>
                </pic:pic>
              </a:graphicData>
            </a:graphic>
          </wp:inline>
        </w:drawing>
      </w:r>
    </w:p>
    <w:p w14:paraId="4E1FA5D2" w14:textId="2EDD0F44" w:rsidR="00620B97" w:rsidRDefault="00620B97" w:rsidP="00743420">
      <w:pPr>
        <w:spacing w:after="0" w:line="240" w:lineRule="auto"/>
        <w:rPr>
          <w:rFonts w:ascii="Times New Roman" w:eastAsia="Calibri" w:hAnsi="Times New Roman" w:cs="Times New Roman"/>
          <w:sz w:val="24"/>
          <w:szCs w:val="24"/>
        </w:rPr>
      </w:pPr>
    </w:p>
    <w:p w14:paraId="719F68DC" w14:textId="0B86B2DE" w:rsidR="00620B97" w:rsidRDefault="00620B97" w:rsidP="00743420">
      <w:pPr>
        <w:spacing w:after="0" w:line="240" w:lineRule="auto"/>
        <w:rPr>
          <w:rFonts w:ascii="Times New Roman" w:eastAsia="Calibri" w:hAnsi="Times New Roman" w:cs="Times New Roman"/>
          <w:sz w:val="24"/>
          <w:szCs w:val="24"/>
        </w:rPr>
      </w:pPr>
    </w:p>
    <w:p w14:paraId="49889456" w14:textId="17AF8F18" w:rsidR="00620B97" w:rsidRDefault="00620B97" w:rsidP="00743420">
      <w:pPr>
        <w:spacing w:after="0" w:line="240" w:lineRule="auto"/>
        <w:rPr>
          <w:rFonts w:ascii="Times New Roman" w:eastAsia="Calibri" w:hAnsi="Times New Roman" w:cs="Times New Roman"/>
          <w:sz w:val="24"/>
          <w:szCs w:val="24"/>
        </w:rPr>
      </w:pPr>
    </w:p>
    <w:p w14:paraId="45115C1E" w14:textId="4607C0EB" w:rsidR="00620B97" w:rsidRDefault="00620B97" w:rsidP="00743420">
      <w:pPr>
        <w:spacing w:after="0" w:line="240" w:lineRule="auto"/>
        <w:rPr>
          <w:rFonts w:ascii="Times New Roman" w:eastAsia="Calibri" w:hAnsi="Times New Roman" w:cs="Times New Roman"/>
          <w:sz w:val="24"/>
          <w:szCs w:val="24"/>
        </w:rPr>
      </w:pPr>
    </w:p>
    <w:p w14:paraId="3280BEEE" w14:textId="102975D9" w:rsidR="00620B97" w:rsidRDefault="00620B97" w:rsidP="00743420">
      <w:pPr>
        <w:spacing w:after="0" w:line="240" w:lineRule="auto"/>
        <w:rPr>
          <w:rFonts w:ascii="Times New Roman" w:eastAsia="Calibri" w:hAnsi="Times New Roman" w:cs="Times New Roman"/>
          <w:sz w:val="24"/>
          <w:szCs w:val="24"/>
        </w:rPr>
      </w:pPr>
    </w:p>
    <w:p w14:paraId="219AC0F4" w14:textId="48E9102E" w:rsidR="00620B97" w:rsidRDefault="00620B97" w:rsidP="00743420">
      <w:pPr>
        <w:spacing w:after="0" w:line="240" w:lineRule="auto"/>
        <w:rPr>
          <w:rFonts w:ascii="Times New Roman" w:eastAsia="Calibri" w:hAnsi="Times New Roman" w:cs="Times New Roman"/>
          <w:sz w:val="24"/>
          <w:szCs w:val="24"/>
        </w:rPr>
      </w:pPr>
    </w:p>
    <w:p w14:paraId="301E8FC0" w14:textId="1ACA7D19" w:rsidR="00620B97" w:rsidRDefault="00620B97" w:rsidP="00743420">
      <w:pPr>
        <w:spacing w:after="0" w:line="240" w:lineRule="auto"/>
        <w:rPr>
          <w:rFonts w:ascii="Times New Roman" w:eastAsia="Calibri" w:hAnsi="Times New Roman" w:cs="Times New Roman"/>
          <w:sz w:val="24"/>
          <w:szCs w:val="24"/>
        </w:rPr>
      </w:pPr>
      <w:r>
        <w:rPr>
          <w:noProof/>
        </w:rPr>
        <w:drawing>
          <wp:inline distT="0" distB="0" distL="0" distR="0" wp14:anchorId="4B70440B" wp14:editId="26014BED">
            <wp:extent cx="5943600" cy="3343275"/>
            <wp:effectExtent l="0" t="0" r="0" b="9525"/>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5943600" cy="3343275"/>
                    </a:xfrm>
                    <a:prstGeom prst="rect">
                      <a:avLst/>
                    </a:prstGeom>
                  </pic:spPr>
                </pic:pic>
              </a:graphicData>
            </a:graphic>
          </wp:inline>
        </w:drawing>
      </w:r>
    </w:p>
    <w:p w14:paraId="652DE2D3" w14:textId="526CB23C" w:rsidR="00620B97" w:rsidRDefault="00620B97" w:rsidP="00743420">
      <w:pPr>
        <w:spacing w:after="0" w:line="240" w:lineRule="auto"/>
        <w:rPr>
          <w:rFonts w:ascii="Times New Roman" w:eastAsia="Calibri" w:hAnsi="Times New Roman" w:cs="Times New Roman"/>
          <w:sz w:val="24"/>
          <w:szCs w:val="24"/>
        </w:rPr>
      </w:pPr>
    </w:p>
    <w:p w14:paraId="2EFE9651" w14:textId="77D97831" w:rsidR="00620B97" w:rsidRDefault="00620B97" w:rsidP="00743420">
      <w:pPr>
        <w:spacing w:after="0" w:line="240" w:lineRule="auto"/>
        <w:rPr>
          <w:rFonts w:ascii="Times New Roman" w:eastAsia="Calibri" w:hAnsi="Times New Roman" w:cs="Times New Roman"/>
          <w:sz w:val="24"/>
          <w:szCs w:val="24"/>
        </w:rPr>
      </w:pPr>
    </w:p>
    <w:p w14:paraId="6CE4D6AD" w14:textId="220C93D3" w:rsidR="00620B97" w:rsidRDefault="00620B97" w:rsidP="00743420">
      <w:pPr>
        <w:spacing w:after="0" w:line="240" w:lineRule="auto"/>
        <w:rPr>
          <w:rFonts w:ascii="Times New Roman" w:eastAsia="Calibri" w:hAnsi="Times New Roman" w:cs="Times New Roman"/>
          <w:sz w:val="24"/>
          <w:szCs w:val="24"/>
        </w:rPr>
      </w:pPr>
    </w:p>
    <w:p w14:paraId="578FCB8F" w14:textId="4A005D09" w:rsidR="00620B97" w:rsidRDefault="00620B97" w:rsidP="00743420">
      <w:pPr>
        <w:spacing w:after="0" w:line="240" w:lineRule="auto"/>
        <w:rPr>
          <w:rFonts w:ascii="Times New Roman" w:eastAsia="Calibri" w:hAnsi="Times New Roman" w:cs="Times New Roman"/>
          <w:sz w:val="24"/>
          <w:szCs w:val="24"/>
        </w:rPr>
      </w:pPr>
      <w:r>
        <w:rPr>
          <w:noProof/>
        </w:rPr>
        <w:drawing>
          <wp:inline distT="0" distB="0" distL="0" distR="0" wp14:anchorId="362F3619" wp14:editId="7225BF2F">
            <wp:extent cx="5943600" cy="3343275"/>
            <wp:effectExtent l="0" t="0" r="0" b="9525"/>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5943600" cy="3343275"/>
                    </a:xfrm>
                    <a:prstGeom prst="rect">
                      <a:avLst/>
                    </a:prstGeom>
                  </pic:spPr>
                </pic:pic>
              </a:graphicData>
            </a:graphic>
          </wp:inline>
        </w:drawing>
      </w:r>
    </w:p>
    <w:p w14:paraId="0AFDF871" w14:textId="4C30B62E" w:rsidR="00FC6A14" w:rsidRDefault="00FC6A14" w:rsidP="00743420">
      <w:pPr>
        <w:spacing w:after="0" w:line="240" w:lineRule="auto"/>
        <w:rPr>
          <w:rFonts w:ascii="Times New Roman" w:eastAsia="Calibri" w:hAnsi="Times New Roman" w:cs="Times New Roman"/>
          <w:sz w:val="24"/>
          <w:szCs w:val="24"/>
        </w:rPr>
      </w:pPr>
    </w:p>
    <w:p w14:paraId="03C9E638" w14:textId="7391AE35" w:rsidR="00FC6A14" w:rsidRDefault="00FC6A14" w:rsidP="00743420">
      <w:pPr>
        <w:spacing w:after="0" w:line="240" w:lineRule="auto"/>
        <w:rPr>
          <w:rFonts w:ascii="Times New Roman" w:eastAsia="Calibri" w:hAnsi="Times New Roman" w:cs="Times New Roman"/>
          <w:sz w:val="24"/>
          <w:szCs w:val="24"/>
        </w:rPr>
      </w:pPr>
    </w:p>
    <w:p w14:paraId="36D52C7A" w14:textId="2B181CAA" w:rsidR="00FC6A14" w:rsidRDefault="00FC6A14" w:rsidP="00743420">
      <w:pPr>
        <w:spacing w:after="0" w:line="240" w:lineRule="auto"/>
        <w:rPr>
          <w:rFonts w:ascii="Times New Roman" w:eastAsia="Calibri" w:hAnsi="Times New Roman" w:cs="Times New Roman"/>
          <w:sz w:val="24"/>
          <w:szCs w:val="24"/>
        </w:rPr>
      </w:pPr>
    </w:p>
    <w:p w14:paraId="57105F27" w14:textId="7C32AB09" w:rsidR="00FC6A14" w:rsidRDefault="00FC6A14" w:rsidP="00743420">
      <w:pPr>
        <w:spacing w:after="0" w:line="240" w:lineRule="auto"/>
        <w:rPr>
          <w:rFonts w:ascii="Times New Roman" w:eastAsia="Calibri" w:hAnsi="Times New Roman" w:cs="Times New Roman"/>
          <w:sz w:val="24"/>
          <w:szCs w:val="24"/>
        </w:rPr>
      </w:pPr>
      <w:r w:rsidRPr="00FB35D0">
        <w:rPr>
          <w:rFonts w:ascii="Times New Roman" w:eastAsia="Calibri" w:hAnsi="Times New Roman" w:cs="Times New Roman"/>
          <w:b/>
          <w:bCs/>
          <w:sz w:val="24"/>
          <w:szCs w:val="24"/>
        </w:rPr>
        <w:lastRenderedPageBreak/>
        <w:t xml:space="preserve">Motion to accept the </w:t>
      </w:r>
      <w:r w:rsidR="00FB35D0" w:rsidRPr="00FB35D0">
        <w:rPr>
          <w:rFonts w:ascii="Times New Roman" w:eastAsia="Calibri" w:hAnsi="Times New Roman" w:cs="Times New Roman"/>
          <w:b/>
          <w:bCs/>
          <w:sz w:val="24"/>
          <w:szCs w:val="24"/>
        </w:rPr>
        <w:t>Audit Report by David Gabel, EFPR Group</w:t>
      </w:r>
      <w:r w:rsidR="00FB35D0">
        <w:rPr>
          <w:rFonts w:ascii="Times New Roman" w:eastAsia="Calibri" w:hAnsi="Times New Roman" w:cs="Times New Roman"/>
          <w:sz w:val="24"/>
          <w:szCs w:val="24"/>
        </w:rPr>
        <w:t>. Peter Idema made the motion to accept the Audit Report. Charlene Smart seconded the motion. All were in favor and the motion carried.</w:t>
      </w:r>
    </w:p>
    <w:p w14:paraId="0B0A9659" w14:textId="3ED86DC2" w:rsidR="00FC6A14" w:rsidRDefault="00FC6A14" w:rsidP="00743420">
      <w:pPr>
        <w:spacing w:after="0" w:line="240" w:lineRule="auto"/>
        <w:rPr>
          <w:rFonts w:ascii="Times New Roman" w:eastAsia="Calibri" w:hAnsi="Times New Roman" w:cs="Times New Roman"/>
          <w:sz w:val="24"/>
          <w:szCs w:val="24"/>
        </w:rPr>
      </w:pPr>
    </w:p>
    <w:p w14:paraId="010C21EE" w14:textId="497E51CC" w:rsidR="00FB35D0" w:rsidRDefault="00FB35D0" w:rsidP="00743420">
      <w:pPr>
        <w:spacing w:after="0" w:line="240" w:lineRule="auto"/>
        <w:rPr>
          <w:rFonts w:ascii="Times New Roman" w:eastAsia="Calibri" w:hAnsi="Times New Roman" w:cs="Times New Roman"/>
          <w:sz w:val="24"/>
          <w:szCs w:val="24"/>
        </w:rPr>
      </w:pPr>
    </w:p>
    <w:p w14:paraId="0E14CAA4" w14:textId="4EAEB81D" w:rsidR="00FB35D0" w:rsidRDefault="00FB35D0" w:rsidP="00743420">
      <w:pPr>
        <w:spacing w:after="0" w:line="240" w:lineRule="auto"/>
        <w:rPr>
          <w:rFonts w:ascii="Times New Roman" w:eastAsia="Calibri" w:hAnsi="Times New Roman" w:cs="Times New Roman"/>
          <w:sz w:val="24"/>
          <w:szCs w:val="24"/>
        </w:rPr>
      </w:pPr>
    </w:p>
    <w:p w14:paraId="4D5CD33E" w14:textId="77777777" w:rsidR="00826148" w:rsidRDefault="00FB35D0" w:rsidP="00743420">
      <w:pPr>
        <w:spacing w:after="0" w:line="240" w:lineRule="auto"/>
        <w:rPr>
          <w:rFonts w:ascii="Times New Roman" w:eastAsia="Calibri" w:hAnsi="Times New Roman" w:cs="Times New Roman"/>
          <w:sz w:val="24"/>
          <w:szCs w:val="24"/>
        </w:rPr>
      </w:pPr>
      <w:r w:rsidRPr="00FB35D0">
        <w:rPr>
          <w:rFonts w:ascii="Times New Roman" w:eastAsia="Calibri" w:hAnsi="Times New Roman" w:cs="Times New Roman"/>
          <w:b/>
          <w:bCs/>
          <w:sz w:val="24"/>
          <w:szCs w:val="24"/>
        </w:rPr>
        <w:t>Executive Session:</w:t>
      </w:r>
      <w:r>
        <w:rPr>
          <w:rFonts w:ascii="Times New Roman" w:eastAsia="Calibri" w:hAnsi="Times New Roman" w:cs="Times New Roman"/>
          <w:sz w:val="24"/>
          <w:szCs w:val="24"/>
        </w:rPr>
        <w:t xml:space="preserve">  </w:t>
      </w:r>
      <w:bookmarkStart w:id="0" w:name="_Hlk72839998"/>
      <w:r>
        <w:rPr>
          <w:rFonts w:ascii="Times New Roman" w:eastAsia="Calibri" w:hAnsi="Times New Roman" w:cs="Times New Roman"/>
          <w:sz w:val="24"/>
          <w:szCs w:val="24"/>
        </w:rPr>
        <w:t>Jill Harlow, Administrative Assistant</w:t>
      </w:r>
      <w:bookmarkEnd w:id="0"/>
      <w:r>
        <w:rPr>
          <w:rFonts w:ascii="Times New Roman" w:eastAsia="Calibri" w:hAnsi="Times New Roman" w:cs="Times New Roman"/>
          <w:sz w:val="24"/>
          <w:szCs w:val="24"/>
        </w:rPr>
        <w:t xml:space="preserve">, is asked to drop out of meeting at 4:15pm and to pause recording. </w:t>
      </w:r>
    </w:p>
    <w:p w14:paraId="6C54EC69" w14:textId="77777777" w:rsidR="00826148" w:rsidRDefault="00826148" w:rsidP="00743420">
      <w:pPr>
        <w:spacing w:after="0" w:line="240" w:lineRule="auto"/>
        <w:rPr>
          <w:rFonts w:ascii="Times New Roman" w:eastAsia="Calibri" w:hAnsi="Times New Roman" w:cs="Times New Roman"/>
          <w:sz w:val="24"/>
          <w:szCs w:val="24"/>
        </w:rPr>
      </w:pPr>
    </w:p>
    <w:p w14:paraId="1FDA15C4" w14:textId="6B13BE1D" w:rsidR="00FB35D0" w:rsidRDefault="00826148" w:rsidP="00743420">
      <w:pPr>
        <w:spacing w:after="0" w:line="240" w:lineRule="auto"/>
        <w:rPr>
          <w:rFonts w:ascii="Times New Roman" w:eastAsia="Calibri" w:hAnsi="Times New Roman" w:cs="Times New Roman"/>
          <w:sz w:val="24"/>
          <w:szCs w:val="24"/>
        </w:rPr>
      </w:pPr>
      <w:r w:rsidRPr="00826148">
        <w:rPr>
          <w:rFonts w:ascii="Times New Roman" w:eastAsia="Calibri" w:hAnsi="Times New Roman" w:cs="Times New Roman"/>
          <w:b/>
          <w:bCs/>
          <w:sz w:val="24"/>
          <w:szCs w:val="24"/>
        </w:rPr>
        <w:t>Executive Session Ended</w:t>
      </w:r>
      <w:r>
        <w:rPr>
          <w:rFonts w:ascii="Times New Roman" w:eastAsia="Calibri" w:hAnsi="Times New Roman" w:cs="Times New Roman"/>
          <w:sz w:val="24"/>
          <w:szCs w:val="24"/>
        </w:rPr>
        <w:t>: Jill Harlow, Administrative Assistant, is asked to r</w:t>
      </w:r>
      <w:r w:rsidR="00FB35D0">
        <w:rPr>
          <w:rFonts w:ascii="Times New Roman" w:eastAsia="Calibri" w:hAnsi="Times New Roman" w:cs="Times New Roman"/>
          <w:sz w:val="24"/>
          <w:szCs w:val="24"/>
        </w:rPr>
        <w:t xml:space="preserve">eturn to meeting and </w:t>
      </w:r>
      <w:r>
        <w:rPr>
          <w:rFonts w:ascii="Times New Roman" w:eastAsia="Calibri" w:hAnsi="Times New Roman" w:cs="Times New Roman"/>
          <w:sz w:val="24"/>
          <w:szCs w:val="24"/>
        </w:rPr>
        <w:t xml:space="preserve">resume </w:t>
      </w:r>
      <w:r w:rsidR="00FB35D0">
        <w:rPr>
          <w:rFonts w:ascii="Times New Roman" w:eastAsia="Calibri" w:hAnsi="Times New Roman" w:cs="Times New Roman"/>
          <w:sz w:val="24"/>
          <w:szCs w:val="24"/>
        </w:rPr>
        <w:t>recording at 4:25pm.</w:t>
      </w:r>
    </w:p>
    <w:p w14:paraId="53750F7B" w14:textId="4CDFCCAE" w:rsidR="00FB35D0" w:rsidRDefault="00FB35D0" w:rsidP="00743420">
      <w:pPr>
        <w:spacing w:after="0" w:line="240" w:lineRule="auto"/>
        <w:rPr>
          <w:rFonts w:ascii="Times New Roman" w:eastAsia="Calibri" w:hAnsi="Times New Roman" w:cs="Times New Roman"/>
          <w:sz w:val="24"/>
          <w:szCs w:val="24"/>
        </w:rPr>
      </w:pPr>
    </w:p>
    <w:p w14:paraId="40BC17BC" w14:textId="0AE7700D" w:rsidR="00FB35D0" w:rsidRDefault="00FB35D0" w:rsidP="00743420">
      <w:pPr>
        <w:spacing w:after="0" w:line="240" w:lineRule="auto"/>
        <w:rPr>
          <w:rFonts w:ascii="Times New Roman" w:eastAsia="Calibri" w:hAnsi="Times New Roman" w:cs="Times New Roman"/>
          <w:sz w:val="24"/>
          <w:szCs w:val="24"/>
        </w:rPr>
      </w:pPr>
    </w:p>
    <w:p w14:paraId="55ACAD42" w14:textId="77777777" w:rsidR="00F54B37" w:rsidRDefault="00F54B37" w:rsidP="00743420">
      <w:pPr>
        <w:spacing w:after="0" w:line="240" w:lineRule="auto"/>
        <w:rPr>
          <w:rFonts w:ascii="Times New Roman" w:eastAsia="Calibri" w:hAnsi="Times New Roman" w:cs="Times New Roman"/>
          <w:b/>
          <w:bCs/>
          <w:sz w:val="24"/>
          <w:szCs w:val="24"/>
        </w:rPr>
      </w:pPr>
    </w:p>
    <w:p w14:paraId="25DDC0B2" w14:textId="77777777" w:rsidR="00F54B37" w:rsidRDefault="00F54B37" w:rsidP="00743420">
      <w:pPr>
        <w:spacing w:after="0" w:line="240" w:lineRule="auto"/>
        <w:rPr>
          <w:rFonts w:ascii="Times New Roman" w:eastAsia="Calibri" w:hAnsi="Times New Roman" w:cs="Times New Roman"/>
          <w:b/>
          <w:bCs/>
          <w:sz w:val="24"/>
          <w:szCs w:val="24"/>
        </w:rPr>
      </w:pPr>
    </w:p>
    <w:p w14:paraId="03D7A71B" w14:textId="77777777" w:rsidR="00F54B37" w:rsidRDefault="00F54B37" w:rsidP="00743420">
      <w:pPr>
        <w:spacing w:after="0" w:line="240" w:lineRule="auto"/>
        <w:rPr>
          <w:rFonts w:ascii="Times New Roman" w:eastAsia="Calibri" w:hAnsi="Times New Roman" w:cs="Times New Roman"/>
          <w:b/>
          <w:bCs/>
          <w:sz w:val="24"/>
          <w:szCs w:val="24"/>
        </w:rPr>
      </w:pPr>
    </w:p>
    <w:p w14:paraId="6BC253A6" w14:textId="46D71238" w:rsidR="00FB35D0" w:rsidRDefault="00FB35D0" w:rsidP="00743420">
      <w:pPr>
        <w:spacing w:after="0" w:line="240" w:lineRule="auto"/>
        <w:rPr>
          <w:rFonts w:ascii="Times New Roman" w:eastAsia="Calibri" w:hAnsi="Times New Roman" w:cs="Times New Roman"/>
          <w:sz w:val="24"/>
          <w:szCs w:val="24"/>
        </w:rPr>
      </w:pPr>
      <w:r w:rsidRPr="00FB35D0">
        <w:rPr>
          <w:rFonts w:ascii="Times New Roman" w:eastAsia="Calibri" w:hAnsi="Times New Roman" w:cs="Times New Roman"/>
          <w:b/>
          <w:bCs/>
          <w:sz w:val="24"/>
          <w:szCs w:val="24"/>
        </w:rPr>
        <w:t xml:space="preserve">Old Business: </w:t>
      </w:r>
      <w:r>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 xml:space="preserve">Elizabeth C. Spira, CEO, stated that the Department of State measures us through our TRACS and ACROS. </w:t>
      </w:r>
      <w:r w:rsidR="00173D89">
        <w:rPr>
          <w:rFonts w:ascii="Times New Roman" w:eastAsia="Calibri" w:hAnsi="Times New Roman" w:cs="Times New Roman"/>
          <w:sz w:val="24"/>
          <w:szCs w:val="24"/>
        </w:rPr>
        <w:t xml:space="preserve">They measure us on whether the board members have been apprised of their rolls and responsibilities. We attempted to register all the board members with the training on the NYSCA site in the past but had issues. Jackie from NYSCA </w:t>
      </w:r>
      <w:r w:rsidR="00F54B37">
        <w:rPr>
          <w:rFonts w:ascii="Times New Roman" w:eastAsia="Calibri" w:hAnsi="Times New Roman" w:cs="Times New Roman"/>
          <w:sz w:val="24"/>
          <w:szCs w:val="24"/>
        </w:rPr>
        <w:t>revised the</w:t>
      </w:r>
      <w:r w:rsidR="00173D89">
        <w:rPr>
          <w:rFonts w:ascii="Times New Roman" w:eastAsia="Calibri" w:hAnsi="Times New Roman" w:cs="Times New Roman"/>
          <w:sz w:val="24"/>
          <w:szCs w:val="24"/>
        </w:rPr>
        <w:t xml:space="preserve"> training for board members</w:t>
      </w:r>
      <w:r w:rsidR="00F54B37">
        <w:rPr>
          <w:rFonts w:ascii="Times New Roman" w:eastAsia="Calibri" w:hAnsi="Times New Roman" w:cs="Times New Roman"/>
          <w:sz w:val="24"/>
          <w:szCs w:val="24"/>
        </w:rPr>
        <w:t xml:space="preserve"> so</w:t>
      </w:r>
      <w:r w:rsidR="00173D89">
        <w:rPr>
          <w:rFonts w:ascii="Times New Roman" w:eastAsia="Calibri" w:hAnsi="Times New Roman" w:cs="Times New Roman"/>
          <w:sz w:val="24"/>
          <w:szCs w:val="24"/>
        </w:rPr>
        <w:t xml:space="preserve"> that we could fit</w:t>
      </w:r>
      <w:r w:rsidR="00F54B37">
        <w:rPr>
          <w:rFonts w:ascii="Times New Roman" w:eastAsia="Calibri" w:hAnsi="Times New Roman" w:cs="Times New Roman"/>
          <w:sz w:val="24"/>
          <w:szCs w:val="24"/>
        </w:rPr>
        <w:t xml:space="preserve"> it</w:t>
      </w:r>
      <w:r w:rsidR="00173D89">
        <w:rPr>
          <w:rFonts w:ascii="Times New Roman" w:eastAsia="Calibri" w:hAnsi="Times New Roman" w:cs="Times New Roman"/>
          <w:sz w:val="24"/>
          <w:szCs w:val="24"/>
        </w:rPr>
        <w:t xml:space="preserve"> in a board meeting. We will try to set this up for the September meeting as June’s meeting is packed and July and August we </w:t>
      </w:r>
      <w:r w:rsidR="00E56424">
        <w:rPr>
          <w:rFonts w:ascii="Times New Roman" w:eastAsia="Calibri" w:hAnsi="Times New Roman" w:cs="Times New Roman"/>
          <w:sz w:val="24"/>
          <w:szCs w:val="24"/>
        </w:rPr>
        <w:t>do not</w:t>
      </w:r>
      <w:r w:rsidR="00173D89">
        <w:rPr>
          <w:rFonts w:ascii="Times New Roman" w:eastAsia="Calibri" w:hAnsi="Times New Roman" w:cs="Times New Roman"/>
          <w:sz w:val="24"/>
          <w:szCs w:val="24"/>
        </w:rPr>
        <w:t xml:space="preserve"> meet.</w:t>
      </w:r>
    </w:p>
    <w:p w14:paraId="3EA35E3E" w14:textId="45DCC254" w:rsidR="00E56424" w:rsidRDefault="00E56424" w:rsidP="00743420">
      <w:pPr>
        <w:spacing w:after="0" w:line="240" w:lineRule="auto"/>
        <w:rPr>
          <w:rFonts w:ascii="Times New Roman" w:eastAsia="Calibri" w:hAnsi="Times New Roman" w:cs="Times New Roman"/>
          <w:sz w:val="24"/>
          <w:szCs w:val="24"/>
        </w:rPr>
      </w:pPr>
    </w:p>
    <w:p w14:paraId="4117F140" w14:textId="58791863" w:rsidR="00E56424" w:rsidRDefault="00E56424" w:rsidP="00743420">
      <w:pPr>
        <w:spacing w:after="0" w:line="240" w:lineRule="auto"/>
        <w:rPr>
          <w:rFonts w:ascii="Times New Roman" w:eastAsia="Calibri" w:hAnsi="Times New Roman" w:cs="Times New Roman"/>
          <w:sz w:val="24"/>
          <w:szCs w:val="24"/>
        </w:rPr>
      </w:pPr>
      <w:r w:rsidRPr="00E56424">
        <w:rPr>
          <w:rFonts w:ascii="Times New Roman" w:eastAsia="Calibri" w:hAnsi="Times New Roman" w:cs="Times New Roman"/>
          <w:b/>
          <w:bCs/>
          <w:sz w:val="24"/>
          <w:szCs w:val="24"/>
        </w:rPr>
        <w:t>New Business:</w:t>
      </w:r>
      <w:r>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Kathleen Vacca, the low-income representative on our board, has accepted a job with Senator Serino’s office which will start June 1</w:t>
      </w:r>
      <w:r w:rsidRPr="00E56424">
        <w:rPr>
          <w:rFonts w:ascii="Times New Roman" w:eastAsia="Calibri" w:hAnsi="Times New Roman" w:cs="Times New Roman"/>
          <w:sz w:val="24"/>
          <w:szCs w:val="24"/>
          <w:vertAlign w:val="superscript"/>
        </w:rPr>
        <w:t>st</w:t>
      </w:r>
      <w:r>
        <w:rPr>
          <w:rFonts w:ascii="Times New Roman" w:eastAsia="Calibri" w:hAnsi="Times New Roman" w:cs="Times New Roman"/>
          <w:sz w:val="24"/>
          <w:szCs w:val="24"/>
        </w:rPr>
        <w:t>, 2021. The details of Kathleen’s new position will be brought up to the board when she knows more. Kathleen’s seat on the board will be looked into as to whether it conflicts with the new position.</w:t>
      </w:r>
    </w:p>
    <w:p w14:paraId="38A9827B" w14:textId="59FF6D77" w:rsidR="00E56424" w:rsidRDefault="00E56424" w:rsidP="00743420">
      <w:pPr>
        <w:spacing w:after="0" w:line="240" w:lineRule="auto"/>
        <w:rPr>
          <w:rFonts w:ascii="Times New Roman" w:eastAsia="Calibri" w:hAnsi="Times New Roman" w:cs="Times New Roman"/>
          <w:sz w:val="24"/>
          <w:szCs w:val="24"/>
        </w:rPr>
      </w:pPr>
    </w:p>
    <w:p w14:paraId="371764B1" w14:textId="177EBAD0" w:rsidR="00E56424" w:rsidRDefault="00E56424" w:rsidP="00743420">
      <w:pPr>
        <w:spacing w:after="0" w:line="240" w:lineRule="auto"/>
        <w:rPr>
          <w:rFonts w:ascii="Times New Roman" w:eastAsia="Calibri" w:hAnsi="Times New Roman" w:cs="Times New Roman"/>
          <w:sz w:val="24"/>
          <w:szCs w:val="24"/>
        </w:rPr>
      </w:pPr>
    </w:p>
    <w:p w14:paraId="73D16F3D" w14:textId="44A56169" w:rsidR="00E56424" w:rsidRDefault="00E56424" w:rsidP="00743420">
      <w:pPr>
        <w:spacing w:after="0" w:line="240" w:lineRule="auto"/>
        <w:rPr>
          <w:rFonts w:ascii="Times New Roman" w:eastAsia="Calibri" w:hAnsi="Times New Roman" w:cs="Times New Roman"/>
          <w:sz w:val="24"/>
          <w:szCs w:val="24"/>
        </w:rPr>
      </w:pPr>
    </w:p>
    <w:p w14:paraId="1796C281" w14:textId="2621EA25" w:rsidR="00E56424" w:rsidRDefault="00E56424" w:rsidP="00743420">
      <w:pPr>
        <w:spacing w:after="0" w:line="240" w:lineRule="auto"/>
        <w:rPr>
          <w:rFonts w:ascii="Times New Roman" w:eastAsia="Calibri" w:hAnsi="Times New Roman" w:cs="Times New Roman"/>
          <w:sz w:val="24"/>
          <w:szCs w:val="24"/>
        </w:rPr>
      </w:pPr>
      <w:r w:rsidRPr="00E56424">
        <w:rPr>
          <w:rFonts w:ascii="Times New Roman" w:eastAsia="Calibri" w:hAnsi="Times New Roman" w:cs="Times New Roman"/>
          <w:b/>
          <w:bCs/>
          <w:sz w:val="24"/>
          <w:szCs w:val="24"/>
        </w:rPr>
        <w:t>Motion to adjourn meeting:</w:t>
      </w:r>
      <w:r>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Peter Idema made the motion to adjourn the meeting</w:t>
      </w:r>
      <w:r w:rsidR="00826148">
        <w:rPr>
          <w:rFonts w:ascii="Times New Roman" w:eastAsia="Calibri" w:hAnsi="Times New Roman" w:cs="Times New Roman"/>
          <w:sz w:val="24"/>
          <w:szCs w:val="24"/>
        </w:rPr>
        <w:t xml:space="preserve"> at 4:</w:t>
      </w:r>
      <w:r w:rsidR="00F54B37">
        <w:rPr>
          <w:rFonts w:ascii="Times New Roman" w:eastAsia="Calibri" w:hAnsi="Times New Roman" w:cs="Times New Roman"/>
          <w:sz w:val="24"/>
          <w:szCs w:val="24"/>
        </w:rPr>
        <w:t>28 pm.</w:t>
      </w:r>
      <w:r>
        <w:rPr>
          <w:rFonts w:ascii="Times New Roman" w:eastAsia="Calibri" w:hAnsi="Times New Roman" w:cs="Times New Roman"/>
          <w:sz w:val="24"/>
          <w:szCs w:val="24"/>
        </w:rPr>
        <w:t xml:space="preserve"> Charlene Smart seconded the motion. All were in favor and the motion carried.</w:t>
      </w:r>
    </w:p>
    <w:p w14:paraId="7E205D16" w14:textId="3AA0186B" w:rsidR="00F54B37" w:rsidRPr="00F54B37" w:rsidRDefault="00F54B37" w:rsidP="00F54B37">
      <w:pPr>
        <w:rPr>
          <w:rFonts w:ascii="Times New Roman" w:eastAsia="Calibri" w:hAnsi="Times New Roman" w:cs="Times New Roman"/>
          <w:sz w:val="24"/>
          <w:szCs w:val="24"/>
        </w:rPr>
      </w:pPr>
    </w:p>
    <w:p w14:paraId="2AD58B6D" w14:textId="5D52A42C" w:rsidR="00F54B37" w:rsidRPr="00F54B37" w:rsidRDefault="00F54B37" w:rsidP="00F54B37">
      <w:pPr>
        <w:rPr>
          <w:rFonts w:ascii="Times New Roman" w:eastAsia="Calibri" w:hAnsi="Times New Roman" w:cs="Times New Roman"/>
          <w:sz w:val="24"/>
          <w:szCs w:val="24"/>
        </w:rPr>
      </w:pPr>
    </w:p>
    <w:p w14:paraId="46710214" w14:textId="786987CA" w:rsidR="00F54B37" w:rsidRPr="00F54B37" w:rsidRDefault="00F54B37" w:rsidP="00F54B37">
      <w:pPr>
        <w:rPr>
          <w:rFonts w:ascii="Times New Roman" w:eastAsia="Calibri" w:hAnsi="Times New Roman" w:cs="Times New Roman"/>
          <w:sz w:val="24"/>
          <w:szCs w:val="24"/>
        </w:rPr>
      </w:pPr>
    </w:p>
    <w:p w14:paraId="038B3803" w14:textId="0EF086A9" w:rsidR="00F54B37" w:rsidRDefault="00F54B37" w:rsidP="00F54B37">
      <w:pPr>
        <w:rPr>
          <w:rFonts w:ascii="Times New Roman" w:eastAsia="Calibri" w:hAnsi="Times New Roman" w:cs="Times New Roman"/>
          <w:sz w:val="24"/>
          <w:szCs w:val="24"/>
        </w:rPr>
      </w:pPr>
    </w:p>
    <w:p w14:paraId="0524010D" w14:textId="77777777" w:rsidR="00F54B37" w:rsidRDefault="00F54B37" w:rsidP="00F54B37">
      <w:pPr>
        <w:pStyle w:val="Default"/>
        <w:jc w:val="center"/>
        <w:rPr>
          <w:rFonts w:ascii="Times New Roman" w:hAnsi="Times New Roman" w:cs="Times New Roman"/>
          <w:b/>
          <w:bCs/>
          <w:sz w:val="28"/>
          <w:szCs w:val="28"/>
        </w:rPr>
      </w:pPr>
    </w:p>
    <w:p w14:paraId="7AD87881" w14:textId="77777777" w:rsidR="00F54B37" w:rsidRDefault="00F54B37" w:rsidP="00F54B37">
      <w:pPr>
        <w:pStyle w:val="Default"/>
        <w:jc w:val="center"/>
        <w:rPr>
          <w:rFonts w:ascii="Times New Roman" w:hAnsi="Times New Roman" w:cs="Times New Roman"/>
          <w:b/>
          <w:bCs/>
          <w:sz w:val="28"/>
          <w:szCs w:val="28"/>
        </w:rPr>
      </w:pPr>
    </w:p>
    <w:p w14:paraId="0DD5441E" w14:textId="77777777" w:rsidR="00F54B37" w:rsidRDefault="00F54B37" w:rsidP="00F54B37">
      <w:pPr>
        <w:pStyle w:val="Default"/>
        <w:jc w:val="center"/>
        <w:rPr>
          <w:rFonts w:ascii="Times New Roman" w:hAnsi="Times New Roman" w:cs="Times New Roman"/>
          <w:b/>
          <w:bCs/>
          <w:sz w:val="28"/>
          <w:szCs w:val="28"/>
        </w:rPr>
      </w:pPr>
    </w:p>
    <w:p w14:paraId="0A279A25" w14:textId="77777777" w:rsidR="00F54B37" w:rsidRDefault="00F54B37" w:rsidP="00F54B37">
      <w:pPr>
        <w:pStyle w:val="Default"/>
        <w:jc w:val="center"/>
        <w:rPr>
          <w:rFonts w:ascii="Times New Roman" w:hAnsi="Times New Roman" w:cs="Times New Roman"/>
          <w:b/>
          <w:bCs/>
          <w:sz w:val="28"/>
          <w:szCs w:val="28"/>
        </w:rPr>
      </w:pPr>
    </w:p>
    <w:p w14:paraId="3F90530F" w14:textId="49A2EB3F" w:rsidR="00F54B37" w:rsidRDefault="00F54B37" w:rsidP="00F54B37">
      <w:pPr>
        <w:pStyle w:val="Default"/>
        <w:jc w:val="center"/>
        <w:rPr>
          <w:rFonts w:ascii="Times New Roman" w:hAnsi="Times New Roman" w:cs="Times New Roman"/>
          <w:b/>
          <w:bCs/>
          <w:sz w:val="28"/>
          <w:szCs w:val="28"/>
        </w:rPr>
      </w:pPr>
      <w:r>
        <w:rPr>
          <w:rFonts w:ascii="Times New Roman" w:hAnsi="Times New Roman" w:cs="Times New Roman"/>
          <w:b/>
          <w:bCs/>
          <w:sz w:val="28"/>
          <w:szCs w:val="28"/>
        </w:rPr>
        <w:t>Next Meeting:</w:t>
      </w:r>
    </w:p>
    <w:p w14:paraId="1ECF40F7" w14:textId="10686C11" w:rsidR="00F54B37" w:rsidRDefault="00F54B37" w:rsidP="00F54B37">
      <w:pPr>
        <w:pStyle w:val="Default"/>
        <w:jc w:val="center"/>
        <w:rPr>
          <w:rFonts w:ascii="Times New Roman" w:hAnsi="Times New Roman" w:cs="Times New Roman"/>
          <w:sz w:val="28"/>
          <w:szCs w:val="28"/>
        </w:rPr>
      </w:pPr>
      <w:r>
        <w:rPr>
          <w:rFonts w:ascii="Times New Roman" w:hAnsi="Times New Roman"/>
          <w:b/>
          <w:bCs/>
          <w:sz w:val="28"/>
          <w:szCs w:val="28"/>
        </w:rPr>
        <w:t xml:space="preserve">Date: </w:t>
      </w:r>
      <w:r>
        <w:rPr>
          <w:rFonts w:ascii="Times New Roman" w:hAnsi="Times New Roman"/>
          <w:sz w:val="28"/>
          <w:szCs w:val="28"/>
        </w:rPr>
        <w:t>June 17,</w:t>
      </w:r>
      <w:r>
        <w:rPr>
          <w:rFonts w:ascii="Times New Roman" w:hAnsi="Times New Roman"/>
          <w:b/>
          <w:bCs/>
          <w:sz w:val="28"/>
          <w:szCs w:val="28"/>
        </w:rPr>
        <w:t xml:space="preserve"> </w:t>
      </w:r>
      <w:r>
        <w:rPr>
          <w:rFonts w:ascii="Times New Roman" w:hAnsi="Times New Roman"/>
          <w:sz w:val="28"/>
          <w:szCs w:val="28"/>
        </w:rPr>
        <w:t>2021</w:t>
      </w:r>
    </w:p>
    <w:p w14:paraId="3C6AC462" w14:textId="43E2D43F" w:rsidR="00F54B37" w:rsidRPr="00743420" w:rsidRDefault="00F54B37" w:rsidP="00F54B37">
      <w:pPr>
        <w:autoSpaceDE w:val="0"/>
        <w:adjustRightInd w:val="0"/>
        <w:spacing w:after="0" w:line="240" w:lineRule="auto"/>
        <w:jc w:val="center"/>
        <w:rPr>
          <w:rFonts w:ascii="Times New Roman" w:hAnsi="Times New Roman"/>
          <w:color w:val="000000"/>
          <w:sz w:val="28"/>
          <w:szCs w:val="28"/>
        </w:rPr>
      </w:pPr>
      <w:r>
        <w:rPr>
          <w:rFonts w:ascii="Times New Roman" w:hAnsi="Times New Roman"/>
          <w:b/>
          <w:bCs/>
          <w:color w:val="000000"/>
          <w:sz w:val="28"/>
          <w:szCs w:val="28"/>
        </w:rPr>
        <w:t xml:space="preserve">Location: </w:t>
      </w:r>
      <w:r>
        <w:rPr>
          <w:rFonts w:ascii="Times New Roman" w:hAnsi="Times New Roman"/>
          <w:sz w:val="28"/>
          <w:szCs w:val="28"/>
        </w:rPr>
        <w:t>Zoom Meeting</w:t>
      </w:r>
    </w:p>
    <w:sectPr w:rsidR="00F54B37" w:rsidRPr="00743420">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A6E38D" w14:textId="77777777" w:rsidR="00F54B37" w:rsidRDefault="00F54B37" w:rsidP="00F54B37">
      <w:pPr>
        <w:spacing w:after="0" w:line="240" w:lineRule="auto"/>
      </w:pPr>
      <w:r>
        <w:separator/>
      </w:r>
    </w:p>
  </w:endnote>
  <w:endnote w:type="continuationSeparator" w:id="0">
    <w:p w14:paraId="20422610" w14:textId="77777777" w:rsidR="00F54B37" w:rsidRDefault="00F54B37" w:rsidP="00F54B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2241183"/>
      <w:docPartObj>
        <w:docPartGallery w:val="Page Numbers (Bottom of Page)"/>
        <w:docPartUnique/>
      </w:docPartObj>
    </w:sdtPr>
    <w:sdtEndPr>
      <w:rPr>
        <w:noProof/>
      </w:rPr>
    </w:sdtEndPr>
    <w:sdtContent>
      <w:p w14:paraId="7C5F002F" w14:textId="3C470211" w:rsidR="00F54B37" w:rsidRDefault="00F54B37">
        <w:pPr>
          <w:pStyle w:val="Footer"/>
          <w:jc w:val="center"/>
        </w:pPr>
        <w:r>
          <w:t>May 20, 2021</w:t>
        </w:r>
      </w:p>
    </w:sdtContent>
  </w:sdt>
  <w:p w14:paraId="63478779" w14:textId="77777777" w:rsidR="00F54B37" w:rsidRDefault="00F54B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871C8C" w14:textId="77777777" w:rsidR="00F54B37" w:rsidRDefault="00F54B37" w:rsidP="00F54B37">
      <w:pPr>
        <w:spacing w:after="0" w:line="240" w:lineRule="auto"/>
      </w:pPr>
      <w:r>
        <w:separator/>
      </w:r>
    </w:p>
  </w:footnote>
  <w:footnote w:type="continuationSeparator" w:id="0">
    <w:p w14:paraId="3273B855" w14:textId="77777777" w:rsidR="00F54B37" w:rsidRDefault="00F54B37" w:rsidP="00F54B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BD7E2F"/>
    <w:multiLevelType w:val="hybridMultilevel"/>
    <w:tmpl w:val="43BC0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6C0CD0"/>
    <w:multiLevelType w:val="hybridMultilevel"/>
    <w:tmpl w:val="68FC0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161A3B"/>
    <w:multiLevelType w:val="hybridMultilevel"/>
    <w:tmpl w:val="16007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62214D4"/>
    <w:multiLevelType w:val="hybridMultilevel"/>
    <w:tmpl w:val="E58012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3947EBA"/>
    <w:multiLevelType w:val="hybridMultilevel"/>
    <w:tmpl w:val="43848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F01834"/>
    <w:multiLevelType w:val="hybridMultilevel"/>
    <w:tmpl w:val="55622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6B6D89"/>
    <w:multiLevelType w:val="hybridMultilevel"/>
    <w:tmpl w:val="DA823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544B064E"/>
    <w:multiLevelType w:val="hybridMultilevel"/>
    <w:tmpl w:val="05E0A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1B04A5"/>
    <w:multiLevelType w:val="hybridMultilevel"/>
    <w:tmpl w:val="9CFE5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EA63FF"/>
    <w:multiLevelType w:val="hybridMultilevel"/>
    <w:tmpl w:val="276EE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634CA4"/>
    <w:multiLevelType w:val="hybridMultilevel"/>
    <w:tmpl w:val="D0DC1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0855CF"/>
    <w:multiLevelType w:val="hybridMultilevel"/>
    <w:tmpl w:val="4EE07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4C3423"/>
    <w:multiLevelType w:val="hybridMultilevel"/>
    <w:tmpl w:val="36A4A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715D77"/>
    <w:multiLevelType w:val="hybridMultilevel"/>
    <w:tmpl w:val="FAE01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EC7C33"/>
    <w:multiLevelType w:val="hybridMultilevel"/>
    <w:tmpl w:val="15640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0"/>
  </w:num>
  <w:num w:numId="4">
    <w:abstractNumId w:val="1"/>
  </w:num>
  <w:num w:numId="5">
    <w:abstractNumId w:val="12"/>
  </w:num>
  <w:num w:numId="6">
    <w:abstractNumId w:val="7"/>
  </w:num>
  <w:num w:numId="7">
    <w:abstractNumId w:val="13"/>
  </w:num>
  <w:num w:numId="8">
    <w:abstractNumId w:val="9"/>
  </w:num>
  <w:num w:numId="9">
    <w:abstractNumId w:val="3"/>
  </w:num>
  <w:num w:numId="10">
    <w:abstractNumId w:val="4"/>
  </w:num>
  <w:num w:numId="11">
    <w:abstractNumId w:val="11"/>
  </w:num>
  <w:num w:numId="12">
    <w:abstractNumId w:val="5"/>
  </w:num>
  <w:num w:numId="13">
    <w:abstractNumId w:val="10"/>
  </w:num>
  <w:num w:numId="14">
    <w:abstractNumId w:val="14"/>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1AB"/>
    <w:rsid w:val="00173D89"/>
    <w:rsid w:val="001A5B2A"/>
    <w:rsid w:val="00370D6F"/>
    <w:rsid w:val="00545134"/>
    <w:rsid w:val="00620B97"/>
    <w:rsid w:val="00743420"/>
    <w:rsid w:val="00826148"/>
    <w:rsid w:val="00863A16"/>
    <w:rsid w:val="009B0295"/>
    <w:rsid w:val="00AD7B50"/>
    <w:rsid w:val="00BA3C93"/>
    <w:rsid w:val="00D64F92"/>
    <w:rsid w:val="00E43A37"/>
    <w:rsid w:val="00E56424"/>
    <w:rsid w:val="00E631AB"/>
    <w:rsid w:val="00EA265A"/>
    <w:rsid w:val="00F54B37"/>
    <w:rsid w:val="00F56078"/>
    <w:rsid w:val="00F96B64"/>
    <w:rsid w:val="00FB35D0"/>
    <w:rsid w:val="00FC6A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B0383"/>
  <w15:chartTrackingRefBased/>
  <w15:docId w15:val="{CAE620D2-DD4C-4F20-8485-847295745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631AB"/>
    <w:pPr>
      <w:spacing w:after="0" w:line="240" w:lineRule="auto"/>
    </w:pPr>
  </w:style>
  <w:style w:type="paragraph" w:customStyle="1" w:styleId="Default">
    <w:name w:val="Default"/>
    <w:rsid w:val="00E631AB"/>
    <w:pPr>
      <w:autoSpaceDE w:val="0"/>
      <w:autoSpaceDN w:val="0"/>
      <w:adjustRightInd w:val="0"/>
      <w:spacing w:after="0" w:line="240" w:lineRule="auto"/>
    </w:pPr>
    <w:rPr>
      <w:rFonts w:ascii="Comic Sans MS" w:hAnsi="Comic Sans MS" w:cs="Comic Sans MS"/>
      <w:color w:val="000000"/>
      <w:sz w:val="24"/>
      <w:szCs w:val="24"/>
    </w:rPr>
  </w:style>
  <w:style w:type="paragraph" w:styleId="ListParagraph">
    <w:name w:val="List Paragraph"/>
    <w:basedOn w:val="Normal"/>
    <w:uiPriority w:val="34"/>
    <w:qFormat/>
    <w:rsid w:val="00E631AB"/>
    <w:pPr>
      <w:spacing w:after="200" w:line="276" w:lineRule="auto"/>
      <w:ind w:left="720"/>
      <w:contextualSpacing/>
    </w:pPr>
    <w:rPr>
      <w:rFonts w:ascii="Calibri" w:eastAsia="Calibri" w:hAnsi="Calibri" w:cs="Times New Roman"/>
    </w:rPr>
  </w:style>
  <w:style w:type="paragraph" w:styleId="Header">
    <w:name w:val="header"/>
    <w:basedOn w:val="Normal"/>
    <w:link w:val="HeaderChar"/>
    <w:uiPriority w:val="99"/>
    <w:unhideWhenUsed/>
    <w:rsid w:val="00F54B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4B37"/>
  </w:style>
  <w:style w:type="paragraph" w:styleId="Footer">
    <w:name w:val="footer"/>
    <w:basedOn w:val="Normal"/>
    <w:link w:val="FooterChar"/>
    <w:uiPriority w:val="99"/>
    <w:unhideWhenUsed/>
    <w:rsid w:val="00F54B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4B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177178">
      <w:bodyDiv w:val="1"/>
      <w:marLeft w:val="0"/>
      <w:marRight w:val="0"/>
      <w:marTop w:val="0"/>
      <w:marBottom w:val="0"/>
      <w:divBdr>
        <w:top w:val="none" w:sz="0" w:space="0" w:color="auto"/>
        <w:left w:val="none" w:sz="0" w:space="0" w:color="auto"/>
        <w:bottom w:val="none" w:sz="0" w:space="0" w:color="auto"/>
        <w:right w:val="none" w:sz="0" w:space="0" w:color="auto"/>
      </w:divBdr>
    </w:div>
    <w:div w:id="159081306">
      <w:bodyDiv w:val="1"/>
      <w:marLeft w:val="0"/>
      <w:marRight w:val="0"/>
      <w:marTop w:val="0"/>
      <w:marBottom w:val="0"/>
      <w:divBdr>
        <w:top w:val="none" w:sz="0" w:space="0" w:color="auto"/>
        <w:left w:val="none" w:sz="0" w:space="0" w:color="auto"/>
        <w:bottom w:val="none" w:sz="0" w:space="0" w:color="auto"/>
        <w:right w:val="none" w:sz="0" w:space="0" w:color="auto"/>
      </w:divBdr>
    </w:div>
    <w:div w:id="733772567">
      <w:bodyDiv w:val="1"/>
      <w:marLeft w:val="0"/>
      <w:marRight w:val="0"/>
      <w:marTop w:val="0"/>
      <w:marBottom w:val="0"/>
      <w:divBdr>
        <w:top w:val="none" w:sz="0" w:space="0" w:color="auto"/>
        <w:left w:val="none" w:sz="0" w:space="0" w:color="auto"/>
        <w:bottom w:val="none" w:sz="0" w:space="0" w:color="auto"/>
        <w:right w:val="none" w:sz="0" w:space="0" w:color="auto"/>
      </w:divBdr>
    </w:div>
    <w:div w:id="879979834">
      <w:bodyDiv w:val="1"/>
      <w:marLeft w:val="0"/>
      <w:marRight w:val="0"/>
      <w:marTop w:val="0"/>
      <w:marBottom w:val="0"/>
      <w:divBdr>
        <w:top w:val="none" w:sz="0" w:space="0" w:color="auto"/>
        <w:left w:val="none" w:sz="0" w:space="0" w:color="auto"/>
        <w:bottom w:val="none" w:sz="0" w:space="0" w:color="auto"/>
        <w:right w:val="none" w:sz="0" w:space="0" w:color="auto"/>
      </w:divBdr>
    </w:div>
    <w:div w:id="1424183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svg"/><Relationship Id="rId26" Type="http://schemas.openxmlformats.org/officeDocument/2006/relationships/image" Target="media/image20.sv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sv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svg"/><Relationship Id="rId20" Type="http://schemas.openxmlformats.org/officeDocument/2006/relationships/image" Target="media/image14.sv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svg"/><Relationship Id="rId32" Type="http://schemas.openxmlformats.org/officeDocument/2006/relationships/image" Target="media/image26.sv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svg"/><Relationship Id="rId10" Type="http://schemas.openxmlformats.org/officeDocument/2006/relationships/image" Target="media/image4.sv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image" Target="media/image16.svg"/><Relationship Id="rId27" Type="http://schemas.openxmlformats.org/officeDocument/2006/relationships/image" Target="media/image21.png"/><Relationship Id="rId30" Type="http://schemas.openxmlformats.org/officeDocument/2006/relationships/image" Target="media/image24.sv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1382</Words>
  <Characters>7882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Dccap</dc:creator>
  <cp:keywords/>
  <dc:description/>
  <cp:lastModifiedBy>Dccap1</cp:lastModifiedBy>
  <cp:revision>2</cp:revision>
  <dcterms:created xsi:type="dcterms:W3CDTF">2021-07-08T19:15:00Z</dcterms:created>
  <dcterms:modified xsi:type="dcterms:W3CDTF">2021-07-08T19:15:00Z</dcterms:modified>
</cp:coreProperties>
</file>