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4.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15.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16.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17.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18.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19.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20.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21.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footer2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0B872" w14:textId="77777777" w:rsidR="00A512E2" w:rsidRDefault="00A512E2" w:rsidP="00B564EC">
      <w:pPr>
        <w:widowControl w:val="0"/>
        <w:jc w:val="center"/>
        <w:rPr>
          <w:b/>
          <w:sz w:val="40"/>
          <w:szCs w:val="44"/>
        </w:rPr>
      </w:pPr>
    </w:p>
    <w:p w14:paraId="4D048D70" w14:textId="66BC6E4F" w:rsidR="007836F6" w:rsidRPr="00021D90" w:rsidRDefault="00944151" w:rsidP="00B564EC">
      <w:pPr>
        <w:widowControl w:val="0"/>
        <w:jc w:val="center"/>
        <w:rPr>
          <w:b/>
          <w:sz w:val="40"/>
          <w:szCs w:val="44"/>
        </w:rPr>
      </w:pPr>
      <w:r w:rsidRPr="00021D90">
        <w:rPr>
          <w:b/>
          <w:sz w:val="40"/>
          <w:szCs w:val="44"/>
        </w:rPr>
        <w:t>DUTCHESS COUNTY</w:t>
      </w:r>
    </w:p>
    <w:p w14:paraId="7B28FFFC" w14:textId="226E0C4C" w:rsidR="00690F9D" w:rsidRPr="00021D90" w:rsidRDefault="00944151" w:rsidP="00C12A91">
      <w:pPr>
        <w:widowControl w:val="0"/>
        <w:jc w:val="center"/>
        <w:rPr>
          <w:b/>
          <w:sz w:val="40"/>
          <w:szCs w:val="44"/>
        </w:rPr>
      </w:pPr>
      <w:r w:rsidRPr="00021D90">
        <w:rPr>
          <w:b/>
          <w:sz w:val="40"/>
          <w:szCs w:val="44"/>
        </w:rPr>
        <w:t>HELPING OUR FAMILIES GUIDE</w:t>
      </w:r>
    </w:p>
    <w:p w14:paraId="72DA793A" w14:textId="08EC827C" w:rsidR="00B564EC" w:rsidRPr="00021D90" w:rsidRDefault="00B564EC" w:rsidP="00C12A91">
      <w:pPr>
        <w:widowControl w:val="0"/>
        <w:jc w:val="center"/>
        <w:rPr>
          <w:b/>
          <w:bCs/>
          <w:sz w:val="40"/>
          <w:szCs w:val="44"/>
        </w:rPr>
      </w:pPr>
      <w:r w:rsidRPr="00021D90">
        <w:rPr>
          <w:b/>
          <w:bCs/>
          <w:sz w:val="40"/>
          <w:szCs w:val="44"/>
        </w:rPr>
        <w:t>20</w:t>
      </w:r>
      <w:permStart w:id="1989373682" w:ed="kcastell@astorservices.org"/>
      <w:permStart w:id="204420416" w:ed="LuRodriguez@astorservices.org"/>
      <w:permEnd w:id="1989373682"/>
      <w:permEnd w:id="204420416"/>
      <w:r w:rsidRPr="00021D90">
        <w:rPr>
          <w:b/>
          <w:bCs/>
          <w:sz w:val="40"/>
          <w:szCs w:val="44"/>
        </w:rPr>
        <w:t>22</w:t>
      </w:r>
    </w:p>
    <w:p w14:paraId="745695B4" w14:textId="77777777" w:rsidR="001A7358" w:rsidRPr="00991122" w:rsidRDefault="001A7358" w:rsidP="00C12A91">
      <w:pPr>
        <w:widowControl w:val="0"/>
        <w:jc w:val="center"/>
        <w:rPr>
          <w:b/>
          <w:bCs/>
        </w:rPr>
      </w:pPr>
    </w:p>
    <w:p w14:paraId="5FF46E6D" w14:textId="38B9FF3F" w:rsidR="005D555D" w:rsidRPr="00991122" w:rsidRDefault="001A7358" w:rsidP="00C12A91">
      <w:pPr>
        <w:widowControl w:val="0"/>
        <w:jc w:val="center"/>
        <w:rPr>
          <w:b/>
          <w:bCs/>
        </w:rPr>
      </w:pPr>
      <w:r w:rsidRPr="00991122">
        <w:drawing>
          <wp:inline distT="0" distB="0" distL="0" distR="0" wp14:anchorId="3C438A4E" wp14:editId="7C3E9BD0">
            <wp:extent cx="4171950" cy="2549525"/>
            <wp:effectExtent l="0" t="0" r="0" b="3175"/>
            <wp:docPr id="16" name="Picture 16" descr="Helpin Our Families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pin Our Families Guid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4923" cy="2551342"/>
                    </a:xfrm>
                    <a:prstGeom prst="rect">
                      <a:avLst/>
                    </a:prstGeom>
                    <a:noFill/>
                    <a:ln>
                      <a:noFill/>
                    </a:ln>
                  </pic:spPr>
                </pic:pic>
              </a:graphicData>
            </a:graphic>
          </wp:inline>
        </w:drawing>
      </w:r>
    </w:p>
    <w:p w14:paraId="5281DA3E" w14:textId="77777777" w:rsidR="001A7358" w:rsidRPr="00991122" w:rsidRDefault="001A7358" w:rsidP="00C12A91">
      <w:pPr>
        <w:widowControl w:val="0"/>
        <w:jc w:val="center"/>
        <w:rPr>
          <w:b/>
          <w:bCs/>
        </w:rPr>
      </w:pPr>
    </w:p>
    <w:p w14:paraId="3F295014" w14:textId="335EEAE9" w:rsidR="00944151" w:rsidRPr="00991122" w:rsidRDefault="00000000" w:rsidP="00944151">
      <w:pPr>
        <w:jc w:val="center"/>
        <w:rPr>
          <w:color w:val="0000FF"/>
          <w:u w:val="single"/>
        </w:rPr>
      </w:pPr>
      <w:hyperlink r:id="rId12" w:history="1">
        <w:r w:rsidR="00F53DBC" w:rsidRPr="00991122">
          <w:rPr>
            <w:rStyle w:val="Hyperlink"/>
          </w:rPr>
          <w:t>https://www.astorservices.org/resources/dutchess-county-helping-our-families-guide/</w:t>
        </w:r>
      </w:hyperlink>
    </w:p>
    <w:p w14:paraId="5DAB6C7B" w14:textId="302BCFF5" w:rsidR="00944151" w:rsidRPr="00991122" w:rsidRDefault="00944151" w:rsidP="00944151">
      <w:pPr>
        <w:widowControl w:val="0"/>
        <w:jc w:val="center"/>
        <w:rPr>
          <w:rFonts w:eastAsia="Calibri"/>
          <w:b/>
        </w:rPr>
      </w:pPr>
    </w:p>
    <w:p w14:paraId="4674F5C2" w14:textId="77777777" w:rsidR="00944151" w:rsidRPr="00991122" w:rsidRDefault="00000000" w:rsidP="00944151">
      <w:pPr>
        <w:widowControl w:val="0"/>
        <w:jc w:val="center"/>
        <w:rPr>
          <w:i/>
        </w:rPr>
      </w:pPr>
      <w:hyperlink r:id="rId13" w:history="1">
        <w:r w:rsidR="00944151" w:rsidRPr="00991122">
          <w:rPr>
            <w:rStyle w:val="Hyperlink"/>
            <w:i/>
          </w:rPr>
          <w:t>www.co.dutchess.ny.us</w:t>
        </w:r>
      </w:hyperlink>
    </w:p>
    <w:p w14:paraId="02EB378F" w14:textId="77777777" w:rsidR="00944151" w:rsidRPr="00991122" w:rsidRDefault="00944151" w:rsidP="00944151">
      <w:pPr>
        <w:widowControl w:val="0"/>
        <w:jc w:val="center"/>
        <w:rPr>
          <w:b/>
        </w:rPr>
      </w:pPr>
    </w:p>
    <w:p w14:paraId="6A05A809" w14:textId="7B83C76E" w:rsidR="00944151" w:rsidRDefault="00000000" w:rsidP="00021D90">
      <w:pPr>
        <w:widowControl w:val="0"/>
        <w:jc w:val="center"/>
        <w:rPr>
          <w:b/>
          <w:sz w:val="28"/>
        </w:rPr>
      </w:pPr>
      <w:hyperlink r:id="rId14" w:anchor=":~:text=To%20connect%20to%20the%20Mobile,at%20877%2D485%2D9700." w:history="1">
        <w:r w:rsidR="00944151" w:rsidRPr="00991122">
          <w:rPr>
            <w:rStyle w:val="Hyperlink"/>
            <w:b/>
            <w:sz w:val="28"/>
          </w:rPr>
          <w:t xml:space="preserve">Dutchess County </w:t>
        </w:r>
        <w:r w:rsidR="00991122" w:rsidRPr="00991122">
          <w:rPr>
            <w:rStyle w:val="Hyperlink"/>
            <w:b/>
            <w:sz w:val="28"/>
          </w:rPr>
          <w:t>24/7 Crisis Services</w:t>
        </w:r>
      </w:hyperlink>
    </w:p>
    <w:p w14:paraId="0986AFDD" w14:textId="77777777" w:rsidR="00021D90" w:rsidRPr="00991122" w:rsidRDefault="00021D90" w:rsidP="00021D90">
      <w:pPr>
        <w:widowControl w:val="0"/>
        <w:jc w:val="center"/>
        <w:rPr>
          <w:b/>
          <w:sz w:val="28"/>
        </w:rPr>
      </w:pPr>
    </w:p>
    <w:p w14:paraId="7F3B7706" w14:textId="6D708033" w:rsidR="00021D90" w:rsidRPr="00021D90" w:rsidRDefault="00991122" w:rsidP="00021D90">
      <w:pPr>
        <w:shd w:val="clear" w:color="auto" w:fill="FFFFFF"/>
        <w:spacing w:after="150"/>
        <w:jc w:val="center"/>
        <w:rPr>
          <w:b/>
          <w:noProof w:val="0"/>
          <w:sz w:val="24"/>
          <w:szCs w:val="33"/>
        </w:rPr>
      </w:pPr>
      <w:r w:rsidRPr="00991122">
        <w:rPr>
          <w:b/>
          <w:noProof w:val="0"/>
          <w:sz w:val="24"/>
          <w:szCs w:val="33"/>
        </w:rPr>
        <w:t>If you, or someone you know, is experiencing a mental health</w:t>
      </w:r>
      <w:r w:rsidR="00021D90" w:rsidRPr="00021D90">
        <w:rPr>
          <w:b/>
          <w:noProof w:val="0"/>
          <w:sz w:val="24"/>
          <w:szCs w:val="33"/>
        </w:rPr>
        <w:t xml:space="preserve"> </w:t>
      </w:r>
      <w:r w:rsidRPr="00991122">
        <w:rPr>
          <w:b/>
          <w:noProof w:val="0"/>
          <w:sz w:val="24"/>
          <w:szCs w:val="33"/>
        </w:rPr>
        <w:t>or substance use crisis, we are here to help</w:t>
      </w:r>
    </w:p>
    <w:p w14:paraId="23C5F6BC" w14:textId="61DBAA7B" w:rsidR="00991122" w:rsidRDefault="00991122" w:rsidP="00991122">
      <w:pPr>
        <w:shd w:val="clear" w:color="auto" w:fill="FFFFFF"/>
        <w:spacing w:after="150"/>
        <w:jc w:val="center"/>
        <w:rPr>
          <w:b/>
          <w:i/>
          <w:noProof w:val="0"/>
          <w:sz w:val="28"/>
          <w:szCs w:val="33"/>
        </w:rPr>
      </w:pPr>
      <w:r w:rsidRPr="00991122">
        <w:rPr>
          <w:b/>
          <w:i/>
          <w:noProof w:val="0"/>
          <w:sz w:val="28"/>
          <w:szCs w:val="33"/>
        </w:rPr>
        <w:t>24 hours a day,</w:t>
      </w:r>
      <w:r w:rsidR="00021D90" w:rsidRPr="00021D90">
        <w:rPr>
          <w:b/>
          <w:i/>
          <w:noProof w:val="0"/>
          <w:sz w:val="28"/>
          <w:szCs w:val="33"/>
        </w:rPr>
        <w:t xml:space="preserve"> </w:t>
      </w:r>
      <w:r w:rsidRPr="00991122">
        <w:rPr>
          <w:b/>
          <w:i/>
          <w:noProof w:val="0"/>
          <w:sz w:val="28"/>
          <w:szCs w:val="33"/>
        </w:rPr>
        <w:t>7 days a week, 365 days a year.</w:t>
      </w:r>
    </w:p>
    <w:p w14:paraId="43281EAE" w14:textId="77777777" w:rsidR="00B47D3E" w:rsidRPr="00991122" w:rsidRDefault="00B47D3E" w:rsidP="00991122">
      <w:pPr>
        <w:shd w:val="clear" w:color="auto" w:fill="FFFFFF"/>
        <w:spacing w:after="150"/>
        <w:jc w:val="center"/>
        <w:rPr>
          <w:b/>
          <w:i/>
          <w:noProof w:val="0"/>
          <w:sz w:val="28"/>
          <w:szCs w:val="33"/>
        </w:rPr>
      </w:pPr>
    </w:p>
    <w:p w14:paraId="7C973FB8" w14:textId="77777777" w:rsidR="00991122" w:rsidRPr="00991122" w:rsidRDefault="00991122" w:rsidP="00991122">
      <w:pPr>
        <w:shd w:val="clear" w:color="auto" w:fill="FFFFFF"/>
        <w:spacing w:after="160"/>
        <w:jc w:val="center"/>
        <w:rPr>
          <w:noProof w:val="0"/>
          <w:sz w:val="28"/>
          <w:szCs w:val="33"/>
        </w:rPr>
      </w:pPr>
      <w:r w:rsidRPr="00021D90">
        <w:rPr>
          <w:b/>
          <w:bCs/>
          <w:noProof w:val="0"/>
          <w:sz w:val="28"/>
          <w:szCs w:val="33"/>
          <w:highlight w:val="yellow"/>
        </w:rPr>
        <w:t>CALL or TEXT HELPLINE</w:t>
      </w:r>
      <w:r w:rsidRPr="00991122">
        <w:rPr>
          <w:noProof w:val="0"/>
          <w:sz w:val="28"/>
          <w:szCs w:val="33"/>
        </w:rPr>
        <w:br/>
        <w:t>845-485-9700</w:t>
      </w:r>
    </w:p>
    <w:p w14:paraId="51747A3E" w14:textId="77777777" w:rsidR="00991122" w:rsidRPr="00991122" w:rsidRDefault="00991122" w:rsidP="00991122">
      <w:pPr>
        <w:shd w:val="clear" w:color="auto" w:fill="FFFFFF"/>
        <w:spacing w:after="160"/>
        <w:jc w:val="center"/>
        <w:rPr>
          <w:noProof w:val="0"/>
          <w:sz w:val="28"/>
          <w:szCs w:val="33"/>
        </w:rPr>
      </w:pPr>
      <w:r w:rsidRPr="00021D90">
        <w:rPr>
          <w:b/>
          <w:bCs/>
          <w:noProof w:val="0"/>
          <w:sz w:val="28"/>
          <w:szCs w:val="33"/>
          <w:highlight w:val="yellow"/>
        </w:rPr>
        <w:t>CALL Toll Free</w:t>
      </w:r>
      <w:r w:rsidRPr="00991122">
        <w:rPr>
          <w:noProof w:val="0"/>
          <w:sz w:val="28"/>
          <w:szCs w:val="33"/>
        </w:rPr>
        <w:br/>
        <w:t>877-485-9700</w:t>
      </w:r>
    </w:p>
    <w:p w14:paraId="7C8274DC" w14:textId="492311D4" w:rsidR="00991122" w:rsidRPr="00991122" w:rsidRDefault="00991122" w:rsidP="00991122">
      <w:pPr>
        <w:shd w:val="clear" w:color="auto" w:fill="FFFFFF"/>
        <w:spacing w:after="160"/>
        <w:jc w:val="center"/>
        <w:rPr>
          <w:noProof w:val="0"/>
          <w:sz w:val="28"/>
          <w:szCs w:val="33"/>
        </w:rPr>
      </w:pPr>
      <w:r w:rsidRPr="00021D90">
        <w:rPr>
          <w:b/>
          <w:bCs/>
          <w:noProof w:val="0"/>
          <w:sz w:val="28"/>
          <w:szCs w:val="33"/>
          <w:highlight w:val="yellow"/>
        </w:rPr>
        <w:t>WALK IN @ The Stabilization Center</w:t>
      </w:r>
      <w:r w:rsidRPr="00991122">
        <w:rPr>
          <w:noProof w:val="0"/>
          <w:sz w:val="28"/>
          <w:szCs w:val="33"/>
        </w:rPr>
        <w:br/>
        <w:t>230 North Road · Poughkeepsie</w:t>
      </w:r>
      <w:r w:rsidR="00021D90">
        <w:rPr>
          <w:noProof w:val="0"/>
          <w:sz w:val="28"/>
          <w:szCs w:val="33"/>
        </w:rPr>
        <w:t>, NY</w:t>
      </w:r>
    </w:p>
    <w:p w14:paraId="287D63F5" w14:textId="3DED8B26" w:rsidR="00021D90" w:rsidRDefault="00991122" w:rsidP="00B47D3E">
      <w:pPr>
        <w:shd w:val="clear" w:color="auto" w:fill="FFFFFF"/>
        <w:spacing w:after="160"/>
        <w:jc w:val="center"/>
        <w:rPr>
          <w:noProof w:val="0"/>
          <w:sz w:val="28"/>
          <w:szCs w:val="33"/>
        </w:rPr>
      </w:pPr>
      <w:r w:rsidRPr="00991122">
        <w:rPr>
          <w:noProof w:val="0"/>
          <w:sz w:val="28"/>
          <w:szCs w:val="33"/>
        </w:rPr>
        <w:t>(845) 486-2849</w:t>
      </w:r>
    </w:p>
    <w:p w14:paraId="79937C9E" w14:textId="77777777" w:rsidR="00021D90" w:rsidRPr="00991122" w:rsidRDefault="00021D90" w:rsidP="00021D90">
      <w:pPr>
        <w:shd w:val="clear" w:color="auto" w:fill="FFFFFF"/>
        <w:spacing w:after="160"/>
        <w:jc w:val="center"/>
        <w:rPr>
          <w:noProof w:val="0"/>
          <w:sz w:val="28"/>
          <w:szCs w:val="33"/>
        </w:rPr>
      </w:pPr>
    </w:p>
    <w:p w14:paraId="09DDED56" w14:textId="77777777" w:rsidR="00944151" w:rsidRPr="00021D90" w:rsidRDefault="00944151" w:rsidP="00021D90">
      <w:pPr>
        <w:widowControl w:val="0"/>
        <w:jc w:val="center"/>
        <w:rPr>
          <w:b/>
          <w:sz w:val="24"/>
        </w:rPr>
      </w:pPr>
      <w:r w:rsidRPr="00021D90">
        <w:rPr>
          <w:b/>
          <w:i/>
          <w:sz w:val="24"/>
        </w:rPr>
        <w:t xml:space="preserve">Guide prepared by:   </w:t>
      </w:r>
      <w:r w:rsidRPr="00021D90">
        <w:rPr>
          <w:b/>
          <w:sz w:val="24"/>
        </w:rPr>
        <w:t>Enhanced Coordinated Children’s Services Initiative</w:t>
      </w:r>
    </w:p>
    <w:p w14:paraId="4A9871B2" w14:textId="77777777" w:rsidR="00944151" w:rsidRPr="00021D90" w:rsidRDefault="00944151" w:rsidP="00944151">
      <w:pPr>
        <w:widowControl w:val="0"/>
        <w:jc w:val="center"/>
        <w:rPr>
          <w:b/>
          <w:i/>
          <w:sz w:val="24"/>
        </w:rPr>
      </w:pPr>
      <w:r w:rsidRPr="00021D90">
        <w:rPr>
          <w:b/>
          <w:sz w:val="24"/>
        </w:rPr>
        <w:t xml:space="preserve"> </w:t>
      </w:r>
      <w:r w:rsidRPr="00021D90">
        <w:rPr>
          <w:b/>
          <w:i/>
          <w:sz w:val="24"/>
        </w:rPr>
        <w:t>Dedicated in memory of Kathy Decker, CCSI Family Advocate</w:t>
      </w:r>
    </w:p>
    <w:p w14:paraId="6981CB16" w14:textId="77777777" w:rsidR="00991122" w:rsidRPr="00021D90" w:rsidRDefault="00991122" w:rsidP="00021D90">
      <w:pPr>
        <w:widowControl w:val="0"/>
        <w:rPr>
          <w:b/>
          <w:bCs/>
          <w:color w:val="FF0000"/>
          <w:sz w:val="24"/>
        </w:rPr>
      </w:pPr>
    </w:p>
    <w:p w14:paraId="7392DB22" w14:textId="30B0358D" w:rsidR="00991122" w:rsidRPr="00021D90" w:rsidRDefault="00AB1465" w:rsidP="00991122">
      <w:pPr>
        <w:widowControl w:val="0"/>
        <w:jc w:val="center"/>
        <w:rPr>
          <w:b/>
          <w:bCs/>
          <w:sz w:val="24"/>
        </w:rPr>
      </w:pPr>
      <w:r w:rsidRPr="00021D90">
        <w:rPr>
          <w:b/>
          <w:bCs/>
          <w:sz w:val="24"/>
        </w:rPr>
        <w:t xml:space="preserve">REVISED </w:t>
      </w:r>
      <w:r w:rsidR="00B70EDA">
        <w:rPr>
          <w:b/>
          <w:bCs/>
          <w:sz w:val="24"/>
        </w:rPr>
        <w:t>October</w:t>
      </w:r>
      <w:r w:rsidR="008D325A" w:rsidRPr="00021D90">
        <w:rPr>
          <w:b/>
          <w:bCs/>
          <w:sz w:val="24"/>
        </w:rPr>
        <w:t xml:space="preserve"> </w:t>
      </w:r>
      <w:r w:rsidR="00C84D79" w:rsidRPr="00021D90">
        <w:rPr>
          <w:b/>
          <w:bCs/>
          <w:sz w:val="24"/>
        </w:rPr>
        <w:t>2022</w:t>
      </w:r>
    </w:p>
    <w:p w14:paraId="3DEEC669" w14:textId="5AB6A6E4" w:rsidR="00944151" w:rsidRDefault="00944151" w:rsidP="00944151">
      <w:pPr>
        <w:widowControl w:val="0"/>
        <w:jc w:val="center"/>
        <w:rPr>
          <w:b/>
          <w:bCs/>
          <w:sz w:val="48"/>
          <w:szCs w:val="48"/>
        </w:rPr>
      </w:pPr>
      <w:r w:rsidRPr="003321C3">
        <w:lastRenderedPageBreak/>
        <w:drawing>
          <wp:inline distT="0" distB="0" distL="0" distR="0" wp14:anchorId="11F101C4" wp14:editId="2CC8D63F">
            <wp:extent cx="1257300" cy="1281479"/>
            <wp:effectExtent l="0" t="0" r="0" b="0"/>
            <wp:docPr id="2" name="Picture 2" descr="Color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57995" cy="1282187"/>
                    </a:xfrm>
                    <a:prstGeom prst="rect">
                      <a:avLst/>
                    </a:prstGeom>
                  </pic:spPr>
                </pic:pic>
              </a:graphicData>
            </a:graphic>
          </wp:inline>
        </w:drawing>
      </w:r>
    </w:p>
    <w:p w14:paraId="2C2D6E78" w14:textId="77777777" w:rsidR="00E96BED" w:rsidRPr="003321C3" w:rsidRDefault="00E96BED" w:rsidP="00944151">
      <w:pPr>
        <w:widowControl w:val="0"/>
        <w:jc w:val="center"/>
        <w:rPr>
          <w:i/>
          <w:sz w:val="22"/>
          <w:szCs w:val="22"/>
        </w:rPr>
      </w:pPr>
    </w:p>
    <w:p w14:paraId="78157753" w14:textId="41A6B7B9" w:rsidR="000F6BE7" w:rsidRPr="00E90D23" w:rsidRDefault="000F6BE7" w:rsidP="000F6BE7">
      <w:pPr>
        <w:shd w:val="clear" w:color="auto" w:fill="FFFFFF"/>
        <w:jc w:val="center"/>
        <w:rPr>
          <w:b/>
          <w:bCs/>
          <w:noProof w:val="0"/>
          <w:color w:val="000000"/>
          <w:sz w:val="28"/>
          <w:szCs w:val="28"/>
          <w:bdr w:val="none" w:sz="0" w:space="0" w:color="auto" w:frame="1"/>
        </w:rPr>
      </w:pPr>
      <w:r w:rsidRPr="00E90D23">
        <w:rPr>
          <w:b/>
          <w:bCs/>
          <w:noProof w:val="0"/>
          <w:color w:val="000000"/>
          <w:sz w:val="28"/>
          <w:szCs w:val="28"/>
          <w:bdr w:val="none" w:sz="0" w:space="0" w:color="auto" w:frame="1"/>
        </w:rPr>
        <w:t>WELCOME TO THE DUTCHESS COUNTY RESOURCE GUIDE </w:t>
      </w:r>
    </w:p>
    <w:p w14:paraId="33E31205" w14:textId="77777777" w:rsidR="00021D90" w:rsidRPr="00021D90" w:rsidRDefault="00021D90" w:rsidP="00021D90">
      <w:pPr>
        <w:shd w:val="clear" w:color="auto" w:fill="FFFFFF"/>
        <w:spacing w:before="120" w:after="120"/>
        <w:jc w:val="center"/>
        <w:rPr>
          <w:noProof w:val="0"/>
          <w:color w:val="000000"/>
          <w:sz w:val="28"/>
        </w:rPr>
      </w:pPr>
    </w:p>
    <w:p w14:paraId="0613B34B" w14:textId="6C994BB2" w:rsidR="005759AE" w:rsidRPr="00021D90" w:rsidRDefault="005759AE" w:rsidP="00021D90">
      <w:pPr>
        <w:spacing w:before="120" w:after="120"/>
        <w:rPr>
          <w:noProof w:val="0"/>
          <w:color w:val="000000"/>
          <w:sz w:val="24"/>
        </w:rPr>
      </w:pPr>
      <w:r w:rsidRPr="00021D90">
        <w:rPr>
          <w:noProof w:val="0"/>
          <w:color w:val="000000"/>
          <w:sz w:val="24"/>
        </w:rPr>
        <w:t>Dutchess County remains committed to providing comprehensive effective and meaningful services and supports for children, young adults, caregivers, and families to address their needs. These services are designed and provided to build upon individualize strengths and to create sustainable partnerships among family members and providers to influence positive change and outcomes. This array of services is referred to as our System of Care and youth, caregivers, child-serving organizations, and educators work collaboratively to promote and achieve social, emotional, and academic success.</w:t>
      </w:r>
    </w:p>
    <w:p w14:paraId="4FF9EA84" w14:textId="77777777" w:rsidR="00021D90" w:rsidRPr="00021D90" w:rsidRDefault="00021D90" w:rsidP="00021D90">
      <w:pPr>
        <w:spacing w:before="120" w:after="120"/>
        <w:rPr>
          <w:noProof w:val="0"/>
          <w:color w:val="000000"/>
          <w:sz w:val="24"/>
        </w:rPr>
      </w:pPr>
    </w:p>
    <w:p w14:paraId="3CD1F15A" w14:textId="77777777" w:rsidR="005759AE" w:rsidRPr="00021D90" w:rsidRDefault="005759AE" w:rsidP="00021D90">
      <w:pPr>
        <w:spacing w:before="120" w:after="120"/>
        <w:rPr>
          <w:b/>
          <w:bCs/>
          <w:noProof w:val="0"/>
          <w:color w:val="000000"/>
          <w:sz w:val="24"/>
        </w:rPr>
      </w:pPr>
      <w:r w:rsidRPr="00021D90">
        <w:rPr>
          <w:b/>
          <w:bCs/>
          <w:noProof w:val="0"/>
          <w:color w:val="000000"/>
          <w:sz w:val="24"/>
        </w:rPr>
        <w:t>Core Values and Principles:</w:t>
      </w:r>
    </w:p>
    <w:p w14:paraId="5D24F0DF" w14:textId="77777777" w:rsidR="005759AE" w:rsidRPr="00021D90" w:rsidRDefault="005759AE" w:rsidP="00021D90">
      <w:pPr>
        <w:spacing w:before="120" w:after="120"/>
        <w:rPr>
          <w:noProof w:val="0"/>
          <w:color w:val="000000"/>
          <w:sz w:val="24"/>
        </w:rPr>
      </w:pPr>
      <w:r w:rsidRPr="00021D90">
        <w:rPr>
          <w:noProof w:val="0"/>
          <w:color w:val="000000"/>
          <w:sz w:val="24"/>
        </w:rPr>
        <w:t>· Empathizes safety and well-being of everyone – Services support and engage individuals with ongoing assessment and interventions to ensure safety for all.</w:t>
      </w:r>
    </w:p>
    <w:p w14:paraId="6D39796B" w14:textId="77777777" w:rsidR="005759AE" w:rsidRPr="00021D90" w:rsidRDefault="005759AE" w:rsidP="00021D90">
      <w:pPr>
        <w:spacing w:before="120" w:after="120"/>
        <w:rPr>
          <w:noProof w:val="0"/>
          <w:color w:val="000000"/>
          <w:sz w:val="24"/>
        </w:rPr>
      </w:pPr>
      <w:r w:rsidRPr="00021D90">
        <w:rPr>
          <w:noProof w:val="0"/>
          <w:color w:val="000000"/>
          <w:sz w:val="24"/>
        </w:rPr>
        <w:t>· Family and youth driven with voice and choice – Services are provided with mutual respect and meaningful partnership between families and professionals at all levels. Ongoing partnership remains central with youth, families, caregivers, and providers in the planning and delivery of services, · Early identification, intervention and community based – Services are delivered in the least restrictive environment, drawing on formal and informal resources to achieve successful outcomes.</w:t>
      </w:r>
    </w:p>
    <w:p w14:paraId="50F3F8FA" w14:textId="2E418E71" w:rsidR="005759AE" w:rsidRPr="00021D90" w:rsidRDefault="005759AE" w:rsidP="00021D90">
      <w:pPr>
        <w:spacing w:before="120" w:after="120"/>
        <w:rPr>
          <w:noProof w:val="0"/>
          <w:color w:val="000000"/>
          <w:sz w:val="24"/>
        </w:rPr>
      </w:pPr>
      <w:r w:rsidRPr="00021D90">
        <w:rPr>
          <w:noProof w:val="0"/>
          <w:color w:val="000000"/>
          <w:sz w:val="24"/>
        </w:rPr>
        <w:t xml:space="preserve">· Individualized </w:t>
      </w:r>
      <w:r w:rsidR="00CD68FE" w:rsidRPr="00021D90">
        <w:rPr>
          <w:noProof w:val="0"/>
          <w:color w:val="000000"/>
          <w:sz w:val="24"/>
        </w:rPr>
        <w:t xml:space="preserve">&amp; </w:t>
      </w:r>
      <w:r w:rsidRPr="00021D90">
        <w:rPr>
          <w:noProof w:val="0"/>
          <w:color w:val="000000"/>
          <w:sz w:val="24"/>
        </w:rPr>
        <w:t>Strength-based: Services acknowledge each child and family's unique set of strengths and challenges and build care plans that optimize those strengths while meeting the challenges.</w:t>
      </w:r>
    </w:p>
    <w:p w14:paraId="3AA37972" w14:textId="77777777" w:rsidR="005759AE" w:rsidRPr="00021D90" w:rsidRDefault="005759AE" w:rsidP="00021D90">
      <w:pPr>
        <w:spacing w:before="120" w:after="120"/>
        <w:rPr>
          <w:noProof w:val="0"/>
          <w:color w:val="000000"/>
          <w:sz w:val="24"/>
        </w:rPr>
      </w:pPr>
      <w:r w:rsidRPr="00021D90">
        <w:rPr>
          <w:noProof w:val="0"/>
          <w:color w:val="000000"/>
          <w:sz w:val="24"/>
        </w:rPr>
        <w:t>· Culturally and Linguistically Responsive: Services are provided by individuals who have the skills to recognize and respect the behavior, ideas, attitudes, values, beliefs, customs, language, rituals, ceremonies and practices characterized by a particular group of people</w:t>
      </w:r>
    </w:p>
    <w:p w14:paraId="2C76D019" w14:textId="77777777" w:rsidR="005759AE" w:rsidRPr="00021D90" w:rsidRDefault="005759AE" w:rsidP="00021D90">
      <w:pPr>
        <w:spacing w:before="120" w:after="120"/>
        <w:rPr>
          <w:noProof w:val="0"/>
          <w:color w:val="000000"/>
          <w:sz w:val="24"/>
        </w:rPr>
      </w:pPr>
      <w:r w:rsidRPr="00021D90">
        <w:rPr>
          <w:noProof w:val="0"/>
          <w:color w:val="000000"/>
          <w:sz w:val="24"/>
        </w:rPr>
        <w:t>· Interagency Collaborations – County and provider agency transparency in sharing of information to increase knowledge and understanding of programs, services, eligibility, availability, and any changes/revisions that impact the delivery of such services.</w:t>
      </w:r>
    </w:p>
    <w:p w14:paraId="45275FB5" w14:textId="2A20AE23" w:rsidR="00F13858" w:rsidRPr="00021D90" w:rsidRDefault="005759AE" w:rsidP="00021D90">
      <w:pPr>
        <w:spacing w:before="120" w:after="120"/>
        <w:rPr>
          <w:b/>
          <w:bCs/>
          <w:sz w:val="24"/>
          <w:u w:val="single"/>
        </w:rPr>
      </w:pPr>
      <w:r w:rsidRPr="00021D90">
        <w:rPr>
          <w:noProof w:val="0"/>
          <w:color w:val="000000"/>
          <w:sz w:val="24"/>
        </w:rPr>
        <w:t>· Continuous Quality Improvement - The System of Care participates in systematic review of goals, objectives, services, and delivery of services to improve overall outcomes</w:t>
      </w:r>
      <w:r w:rsidR="00F13858" w:rsidRPr="00021D90">
        <w:rPr>
          <w:b/>
          <w:bCs/>
          <w:sz w:val="24"/>
          <w:u w:val="single"/>
        </w:rPr>
        <w:t xml:space="preserve"> </w:t>
      </w:r>
    </w:p>
    <w:p w14:paraId="42C54E8E" w14:textId="26636F42" w:rsidR="00021D90" w:rsidRPr="00021D90" w:rsidRDefault="00021D90" w:rsidP="00021D90">
      <w:pPr>
        <w:rPr>
          <w:b/>
          <w:bCs/>
          <w:sz w:val="22"/>
          <w:u w:val="single"/>
        </w:rPr>
      </w:pPr>
    </w:p>
    <w:p w14:paraId="4FB0105E" w14:textId="3070B460" w:rsidR="00021D90" w:rsidRDefault="00021D90" w:rsidP="00F13858">
      <w:pPr>
        <w:spacing w:line="276" w:lineRule="auto"/>
        <w:rPr>
          <w:b/>
          <w:bCs/>
          <w:u w:val="single"/>
        </w:rPr>
      </w:pPr>
    </w:p>
    <w:p w14:paraId="6EC492A0" w14:textId="0639F678" w:rsidR="00021D90" w:rsidRDefault="00021D90" w:rsidP="00F13858">
      <w:pPr>
        <w:spacing w:line="276" w:lineRule="auto"/>
        <w:rPr>
          <w:b/>
          <w:bCs/>
          <w:u w:val="single"/>
        </w:rPr>
      </w:pPr>
    </w:p>
    <w:p w14:paraId="78B11442" w14:textId="3C6330CC" w:rsidR="00021D90" w:rsidRDefault="00021D90" w:rsidP="00F13858">
      <w:pPr>
        <w:spacing w:line="276" w:lineRule="auto"/>
        <w:rPr>
          <w:b/>
          <w:bCs/>
          <w:u w:val="single"/>
        </w:rPr>
      </w:pPr>
    </w:p>
    <w:p w14:paraId="4453CFA9" w14:textId="5E526028" w:rsidR="00021D90" w:rsidRDefault="00021D90" w:rsidP="00F13858">
      <w:pPr>
        <w:spacing w:line="276" w:lineRule="auto"/>
        <w:rPr>
          <w:b/>
          <w:bCs/>
          <w:u w:val="single"/>
        </w:rPr>
      </w:pPr>
    </w:p>
    <w:p w14:paraId="193FCF9A" w14:textId="400BFE18" w:rsidR="00021D90" w:rsidRDefault="00021D90" w:rsidP="00F13858">
      <w:pPr>
        <w:spacing w:line="276" w:lineRule="auto"/>
        <w:rPr>
          <w:b/>
          <w:bCs/>
          <w:u w:val="single"/>
        </w:rPr>
      </w:pPr>
    </w:p>
    <w:p w14:paraId="731096F2" w14:textId="0C284E9A" w:rsidR="00021D90" w:rsidRDefault="00021D90" w:rsidP="00F13858">
      <w:pPr>
        <w:spacing w:line="276" w:lineRule="auto"/>
        <w:rPr>
          <w:b/>
          <w:bCs/>
          <w:u w:val="single"/>
        </w:rPr>
      </w:pPr>
    </w:p>
    <w:p w14:paraId="015C2DE9" w14:textId="4859ED74" w:rsidR="00A512E2" w:rsidRDefault="00A512E2" w:rsidP="00F13858">
      <w:pPr>
        <w:spacing w:line="276" w:lineRule="auto"/>
        <w:rPr>
          <w:b/>
          <w:bCs/>
          <w:u w:val="single"/>
        </w:rPr>
      </w:pPr>
    </w:p>
    <w:p w14:paraId="3CF7629E" w14:textId="798F26C7" w:rsidR="00A512E2" w:rsidRDefault="00A512E2" w:rsidP="00F13858">
      <w:pPr>
        <w:spacing w:line="276" w:lineRule="auto"/>
        <w:rPr>
          <w:b/>
          <w:bCs/>
          <w:u w:val="single"/>
        </w:rPr>
      </w:pPr>
    </w:p>
    <w:p w14:paraId="03CFA944" w14:textId="509D4AAD" w:rsidR="00A512E2" w:rsidRDefault="00A512E2" w:rsidP="00F13858">
      <w:pPr>
        <w:spacing w:line="276" w:lineRule="auto"/>
        <w:rPr>
          <w:b/>
          <w:bCs/>
          <w:u w:val="single"/>
        </w:rPr>
      </w:pPr>
    </w:p>
    <w:p w14:paraId="28B7902B" w14:textId="77777777" w:rsidR="00021D90" w:rsidRPr="00F13858" w:rsidRDefault="00021D90" w:rsidP="00F13858">
      <w:pPr>
        <w:spacing w:line="276" w:lineRule="auto"/>
        <w:rPr>
          <w:b/>
          <w:bCs/>
          <w:u w:val="single"/>
        </w:rPr>
      </w:pPr>
    </w:p>
    <w:p w14:paraId="1C423888" w14:textId="7AA5E1B5" w:rsidR="00E90D23" w:rsidRPr="00A512E2" w:rsidRDefault="00F13858" w:rsidP="00E90D23">
      <w:pPr>
        <w:spacing w:line="276" w:lineRule="auto"/>
        <w:jc w:val="center"/>
        <w:rPr>
          <w:b/>
          <w:bCs/>
          <w:sz w:val="32"/>
          <w:szCs w:val="18"/>
          <w:u w:val="single"/>
        </w:rPr>
      </w:pPr>
      <w:r w:rsidRPr="00A512E2">
        <w:rPr>
          <w:b/>
          <w:bCs/>
          <w:sz w:val="32"/>
          <w:szCs w:val="18"/>
          <w:u w:val="single"/>
        </w:rPr>
        <w:t>DIRECTORY</w:t>
      </w:r>
    </w:p>
    <w:tbl>
      <w:tblPr>
        <w:tblStyle w:val="PlainTable1"/>
        <w:tblW w:w="0" w:type="auto"/>
        <w:tblLook w:val="04A0" w:firstRow="1" w:lastRow="0" w:firstColumn="1" w:lastColumn="0" w:noHBand="0" w:noVBand="1"/>
      </w:tblPr>
      <w:tblGrid>
        <w:gridCol w:w="9715"/>
        <w:gridCol w:w="1075"/>
      </w:tblGrid>
      <w:tr w:rsidR="00E90D23" w:rsidRPr="00E90D23" w14:paraId="62369853" w14:textId="77777777" w:rsidTr="00E90D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Pr>
          <w:p w14:paraId="77BBBE76" w14:textId="77777777" w:rsidR="00E90D23" w:rsidRPr="00E90D23" w:rsidRDefault="00E90D23" w:rsidP="00B47D3E">
            <w:pPr>
              <w:spacing w:line="360" w:lineRule="auto"/>
              <w:rPr>
                <w:bCs w:val="0"/>
                <w:iCs/>
                <w:sz w:val="16"/>
                <w:szCs w:val="18"/>
              </w:rPr>
            </w:pPr>
            <w:r w:rsidRPr="00E90D23">
              <w:rPr>
                <w:iCs/>
                <w:sz w:val="16"/>
                <w:szCs w:val="18"/>
              </w:rPr>
              <w:t>Introduction</w:t>
            </w:r>
          </w:p>
        </w:tc>
        <w:tc>
          <w:tcPr>
            <w:tcW w:w="1075" w:type="dxa"/>
          </w:tcPr>
          <w:p w14:paraId="7886B0B9" w14:textId="77777777" w:rsidR="00E90D23" w:rsidRPr="00E90D23" w:rsidRDefault="00E90D23" w:rsidP="00B47D3E">
            <w:pPr>
              <w:spacing w:line="360" w:lineRule="auto"/>
              <w:cnfStyle w:val="100000000000" w:firstRow="1" w:lastRow="0" w:firstColumn="0" w:lastColumn="0" w:oddVBand="0" w:evenVBand="0" w:oddHBand="0" w:evenHBand="0" w:firstRowFirstColumn="0" w:firstRowLastColumn="0" w:lastRowFirstColumn="0" w:lastRowLastColumn="0"/>
              <w:rPr>
                <w:bCs w:val="0"/>
                <w:iCs/>
                <w:sz w:val="16"/>
                <w:szCs w:val="18"/>
              </w:rPr>
            </w:pPr>
            <w:r w:rsidRPr="00E90D23">
              <w:rPr>
                <w:iCs/>
                <w:sz w:val="16"/>
                <w:szCs w:val="18"/>
              </w:rPr>
              <w:t>Page 2</w:t>
            </w:r>
          </w:p>
        </w:tc>
      </w:tr>
      <w:tr w:rsidR="00E90D23" w:rsidRPr="00E90D23" w14:paraId="01728E51" w14:textId="77777777" w:rsidTr="00E90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Pr>
          <w:p w14:paraId="637E9060" w14:textId="77777777" w:rsidR="00E90D23" w:rsidRPr="00E90D23" w:rsidRDefault="00E90D23" w:rsidP="00B47D3E">
            <w:pPr>
              <w:spacing w:line="360" w:lineRule="auto"/>
              <w:rPr>
                <w:bCs w:val="0"/>
                <w:iCs/>
                <w:sz w:val="16"/>
                <w:szCs w:val="18"/>
              </w:rPr>
            </w:pPr>
            <w:r w:rsidRPr="00E90D23">
              <w:rPr>
                <w:iCs/>
                <w:sz w:val="16"/>
                <w:szCs w:val="18"/>
              </w:rPr>
              <w:t>CDC- Centers for Disease Control and Prevention</w:t>
            </w:r>
          </w:p>
        </w:tc>
        <w:tc>
          <w:tcPr>
            <w:tcW w:w="1075" w:type="dxa"/>
          </w:tcPr>
          <w:p w14:paraId="0975A61E" w14:textId="19F90C52" w:rsidR="00E90D23" w:rsidRPr="00E90D23" w:rsidRDefault="00E90D23" w:rsidP="00B47D3E">
            <w:pPr>
              <w:spacing w:line="360" w:lineRule="auto"/>
              <w:cnfStyle w:val="000000100000" w:firstRow="0" w:lastRow="0" w:firstColumn="0" w:lastColumn="0" w:oddVBand="0" w:evenVBand="0" w:oddHBand="1" w:evenHBand="0" w:firstRowFirstColumn="0" w:firstRowLastColumn="0" w:lastRowFirstColumn="0" w:lastRowLastColumn="0"/>
              <w:rPr>
                <w:b/>
                <w:bCs/>
                <w:iCs/>
                <w:sz w:val="16"/>
                <w:szCs w:val="18"/>
              </w:rPr>
            </w:pPr>
            <w:r w:rsidRPr="00E90D23">
              <w:rPr>
                <w:b/>
                <w:bCs/>
                <w:iCs/>
                <w:sz w:val="16"/>
                <w:szCs w:val="18"/>
              </w:rPr>
              <w:t xml:space="preserve">Page </w:t>
            </w:r>
            <w:r>
              <w:rPr>
                <w:b/>
                <w:bCs/>
                <w:iCs/>
                <w:sz w:val="16"/>
                <w:szCs w:val="18"/>
              </w:rPr>
              <w:t>4</w:t>
            </w:r>
          </w:p>
        </w:tc>
      </w:tr>
      <w:tr w:rsidR="00E90D23" w:rsidRPr="00E90D23" w14:paraId="06470EB2" w14:textId="77777777" w:rsidTr="00E90D23">
        <w:tc>
          <w:tcPr>
            <w:cnfStyle w:val="001000000000" w:firstRow="0" w:lastRow="0" w:firstColumn="1" w:lastColumn="0" w:oddVBand="0" w:evenVBand="0" w:oddHBand="0" w:evenHBand="0" w:firstRowFirstColumn="0" w:firstRowLastColumn="0" w:lastRowFirstColumn="0" w:lastRowLastColumn="0"/>
            <w:tcW w:w="9715" w:type="dxa"/>
          </w:tcPr>
          <w:p w14:paraId="22CA5C7F" w14:textId="77777777" w:rsidR="00E90D23" w:rsidRPr="00E90D23" w:rsidRDefault="00E90D23" w:rsidP="00B47D3E">
            <w:pPr>
              <w:spacing w:line="360" w:lineRule="auto"/>
              <w:rPr>
                <w:bCs w:val="0"/>
                <w:iCs/>
                <w:sz w:val="16"/>
                <w:szCs w:val="18"/>
              </w:rPr>
            </w:pPr>
            <w:r w:rsidRPr="00E90D23">
              <w:rPr>
                <w:iCs/>
                <w:sz w:val="16"/>
                <w:szCs w:val="18"/>
              </w:rPr>
              <w:t>State-Wide Resources</w:t>
            </w:r>
          </w:p>
        </w:tc>
        <w:tc>
          <w:tcPr>
            <w:tcW w:w="1075" w:type="dxa"/>
          </w:tcPr>
          <w:p w14:paraId="484B27EA" w14:textId="77777777" w:rsidR="00E90D23" w:rsidRPr="00E90D23" w:rsidRDefault="00E90D23" w:rsidP="00B47D3E">
            <w:pPr>
              <w:spacing w:line="360" w:lineRule="auto"/>
              <w:cnfStyle w:val="000000000000" w:firstRow="0" w:lastRow="0" w:firstColumn="0" w:lastColumn="0" w:oddVBand="0" w:evenVBand="0" w:oddHBand="0" w:evenHBand="0" w:firstRowFirstColumn="0" w:firstRowLastColumn="0" w:lastRowFirstColumn="0" w:lastRowLastColumn="0"/>
              <w:rPr>
                <w:b/>
                <w:bCs/>
                <w:iCs/>
                <w:sz w:val="16"/>
                <w:szCs w:val="18"/>
              </w:rPr>
            </w:pPr>
            <w:r w:rsidRPr="00E90D23">
              <w:rPr>
                <w:b/>
                <w:bCs/>
                <w:iCs/>
                <w:sz w:val="16"/>
                <w:szCs w:val="18"/>
              </w:rPr>
              <w:t>Page 5</w:t>
            </w:r>
          </w:p>
        </w:tc>
      </w:tr>
      <w:tr w:rsidR="00E90D23" w:rsidRPr="00E90D23" w14:paraId="7A62109A" w14:textId="77777777" w:rsidTr="00E90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Pr>
          <w:p w14:paraId="6F0B73D1" w14:textId="77777777" w:rsidR="00E90D23" w:rsidRPr="00E90D23" w:rsidRDefault="00E90D23" w:rsidP="00B47D3E">
            <w:pPr>
              <w:spacing w:line="360" w:lineRule="auto"/>
              <w:rPr>
                <w:bCs w:val="0"/>
                <w:iCs/>
                <w:sz w:val="16"/>
                <w:szCs w:val="18"/>
              </w:rPr>
            </w:pPr>
            <w:r w:rsidRPr="00E90D23">
              <w:rPr>
                <w:iCs/>
                <w:sz w:val="16"/>
                <w:szCs w:val="18"/>
              </w:rPr>
              <w:t>COVID-19 Resources</w:t>
            </w:r>
          </w:p>
        </w:tc>
        <w:tc>
          <w:tcPr>
            <w:tcW w:w="1075" w:type="dxa"/>
          </w:tcPr>
          <w:p w14:paraId="2566F8C3" w14:textId="77777777" w:rsidR="00E90D23" w:rsidRPr="00E90D23" w:rsidRDefault="00E90D23" w:rsidP="00B47D3E">
            <w:pPr>
              <w:spacing w:line="360" w:lineRule="auto"/>
              <w:cnfStyle w:val="000000100000" w:firstRow="0" w:lastRow="0" w:firstColumn="0" w:lastColumn="0" w:oddVBand="0" w:evenVBand="0" w:oddHBand="1" w:evenHBand="0" w:firstRowFirstColumn="0" w:firstRowLastColumn="0" w:lastRowFirstColumn="0" w:lastRowLastColumn="0"/>
              <w:rPr>
                <w:b/>
                <w:bCs/>
                <w:iCs/>
                <w:sz w:val="16"/>
                <w:szCs w:val="18"/>
              </w:rPr>
            </w:pPr>
            <w:r w:rsidRPr="00E90D23">
              <w:rPr>
                <w:b/>
                <w:bCs/>
                <w:iCs/>
                <w:sz w:val="16"/>
                <w:szCs w:val="18"/>
              </w:rPr>
              <w:t>Page 6</w:t>
            </w:r>
          </w:p>
        </w:tc>
      </w:tr>
      <w:tr w:rsidR="00E90D23" w:rsidRPr="00E90D23" w14:paraId="4522BA2D" w14:textId="77777777" w:rsidTr="00E90D23">
        <w:tc>
          <w:tcPr>
            <w:cnfStyle w:val="001000000000" w:firstRow="0" w:lastRow="0" w:firstColumn="1" w:lastColumn="0" w:oddVBand="0" w:evenVBand="0" w:oddHBand="0" w:evenHBand="0" w:firstRowFirstColumn="0" w:firstRowLastColumn="0" w:lastRowFirstColumn="0" w:lastRowLastColumn="0"/>
            <w:tcW w:w="9715" w:type="dxa"/>
          </w:tcPr>
          <w:p w14:paraId="1F23D3E4" w14:textId="77777777" w:rsidR="00E90D23" w:rsidRPr="00E90D23" w:rsidRDefault="00E90D23" w:rsidP="00B47D3E">
            <w:pPr>
              <w:spacing w:line="360" w:lineRule="auto"/>
              <w:rPr>
                <w:bCs w:val="0"/>
                <w:iCs/>
                <w:sz w:val="16"/>
                <w:szCs w:val="18"/>
              </w:rPr>
            </w:pPr>
            <w:r w:rsidRPr="00E90D23">
              <w:rPr>
                <w:iCs/>
                <w:sz w:val="16"/>
                <w:szCs w:val="18"/>
              </w:rPr>
              <w:t>Public Health Nursing Division</w:t>
            </w:r>
          </w:p>
        </w:tc>
        <w:tc>
          <w:tcPr>
            <w:tcW w:w="1075" w:type="dxa"/>
          </w:tcPr>
          <w:p w14:paraId="3C8493B1" w14:textId="27179A9B" w:rsidR="00E90D23" w:rsidRPr="00E90D23" w:rsidRDefault="00E90D23" w:rsidP="00B47D3E">
            <w:pPr>
              <w:spacing w:line="360" w:lineRule="auto"/>
              <w:cnfStyle w:val="000000000000" w:firstRow="0" w:lastRow="0" w:firstColumn="0" w:lastColumn="0" w:oddVBand="0" w:evenVBand="0" w:oddHBand="0" w:evenHBand="0" w:firstRowFirstColumn="0" w:firstRowLastColumn="0" w:lastRowFirstColumn="0" w:lastRowLastColumn="0"/>
              <w:rPr>
                <w:b/>
                <w:bCs/>
                <w:iCs/>
                <w:sz w:val="16"/>
                <w:szCs w:val="18"/>
              </w:rPr>
            </w:pPr>
            <w:r w:rsidRPr="00E90D23">
              <w:rPr>
                <w:b/>
                <w:bCs/>
                <w:iCs/>
                <w:sz w:val="16"/>
                <w:szCs w:val="18"/>
              </w:rPr>
              <w:t xml:space="preserve">Page </w:t>
            </w:r>
            <w:r w:rsidR="00865173">
              <w:rPr>
                <w:b/>
                <w:bCs/>
                <w:iCs/>
                <w:sz w:val="16"/>
                <w:szCs w:val="18"/>
              </w:rPr>
              <w:t>7</w:t>
            </w:r>
          </w:p>
        </w:tc>
      </w:tr>
      <w:tr w:rsidR="00E90D23" w:rsidRPr="00E90D23" w14:paraId="73890C39" w14:textId="77777777" w:rsidTr="00E90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Pr>
          <w:p w14:paraId="604D381F" w14:textId="77777777" w:rsidR="00E90D23" w:rsidRPr="00E90D23" w:rsidRDefault="00E90D23" w:rsidP="00B47D3E">
            <w:pPr>
              <w:spacing w:line="360" w:lineRule="auto"/>
              <w:rPr>
                <w:bCs w:val="0"/>
                <w:iCs/>
                <w:sz w:val="16"/>
                <w:szCs w:val="18"/>
              </w:rPr>
            </w:pPr>
            <w:r w:rsidRPr="00E90D23">
              <w:rPr>
                <w:iCs/>
                <w:sz w:val="16"/>
                <w:szCs w:val="18"/>
              </w:rPr>
              <w:t>Early Childhood Services</w:t>
            </w:r>
          </w:p>
        </w:tc>
        <w:tc>
          <w:tcPr>
            <w:tcW w:w="1075" w:type="dxa"/>
          </w:tcPr>
          <w:p w14:paraId="0D6EED0F" w14:textId="10C144D6" w:rsidR="00E90D23" w:rsidRPr="00E90D23" w:rsidRDefault="00E90D23" w:rsidP="00B47D3E">
            <w:pPr>
              <w:spacing w:line="360" w:lineRule="auto"/>
              <w:cnfStyle w:val="000000100000" w:firstRow="0" w:lastRow="0" w:firstColumn="0" w:lastColumn="0" w:oddVBand="0" w:evenVBand="0" w:oddHBand="1" w:evenHBand="0" w:firstRowFirstColumn="0" w:firstRowLastColumn="0" w:lastRowFirstColumn="0" w:lastRowLastColumn="0"/>
              <w:rPr>
                <w:b/>
                <w:bCs/>
                <w:iCs/>
                <w:sz w:val="16"/>
                <w:szCs w:val="18"/>
              </w:rPr>
            </w:pPr>
            <w:r w:rsidRPr="00E90D23">
              <w:rPr>
                <w:b/>
                <w:bCs/>
                <w:iCs/>
                <w:sz w:val="16"/>
                <w:szCs w:val="18"/>
              </w:rPr>
              <w:t xml:space="preserve">Page </w:t>
            </w:r>
            <w:r w:rsidR="00865173">
              <w:rPr>
                <w:b/>
                <w:bCs/>
                <w:iCs/>
                <w:sz w:val="16"/>
                <w:szCs w:val="18"/>
              </w:rPr>
              <w:t>9</w:t>
            </w:r>
          </w:p>
        </w:tc>
      </w:tr>
      <w:tr w:rsidR="00E90D23" w:rsidRPr="00E90D23" w14:paraId="26B99FDC" w14:textId="77777777" w:rsidTr="00E90D23">
        <w:tc>
          <w:tcPr>
            <w:cnfStyle w:val="001000000000" w:firstRow="0" w:lastRow="0" w:firstColumn="1" w:lastColumn="0" w:oddVBand="0" w:evenVBand="0" w:oddHBand="0" w:evenHBand="0" w:firstRowFirstColumn="0" w:firstRowLastColumn="0" w:lastRowFirstColumn="0" w:lastRowLastColumn="0"/>
            <w:tcW w:w="9715" w:type="dxa"/>
          </w:tcPr>
          <w:p w14:paraId="6BA6D440" w14:textId="77777777" w:rsidR="00E90D23" w:rsidRPr="00E90D23" w:rsidRDefault="00E90D23" w:rsidP="00B47D3E">
            <w:pPr>
              <w:spacing w:line="360" w:lineRule="auto"/>
              <w:rPr>
                <w:bCs w:val="0"/>
                <w:iCs/>
                <w:sz w:val="16"/>
                <w:szCs w:val="18"/>
              </w:rPr>
            </w:pPr>
            <w:r w:rsidRPr="00E90D23">
              <w:rPr>
                <w:iCs/>
                <w:sz w:val="16"/>
                <w:szCs w:val="18"/>
              </w:rPr>
              <w:t>Child Care Assistance</w:t>
            </w:r>
          </w:p>
        </w:tc>
        <w:tc>
          <w:tcPr>
            <w:tcW w:w="1075" w:type="dxa"/>
          </w:tcPr>
          <w:p w14:paraId="7A298AAA" w14:textId="1B55266C" w:rsidR="00E90D23" w:rsidRPr="00E90D23" w:rsidRDefault="00E90D23" w:rsidP="00B47D3E">
            <w:pPr>
              <w:spacing w:line="360" w:lineRule="auto"/>
              <w:cnfStyle w:val="000000000000" w:firstRow="0" w:lastRow="0" w:firstColumn="0" w:lastColumn="0" w:oddVBand="0" w:evenVBand="0" w:oddHBand="0" w:evenHBand="0" w:firstRowFirstColumn="0" w:firstRowLastColumn="0" w:lastRowFirstColumn="0" w:lastRowLastColumn="0"/>
              <w:rPr>
                <w:b/>
                <w:bCs/>
                <w:iCs/>
                <w:sz w:val="16"/>
                <w:szCs w:val="18"/>
              </w:rPr>
            </w:pPr>
            <w:r w:rsidRPr="00E90D23">
              <w:rPr>
                <w:b/>
                <w:bCs/>
                <w:iCs/>
                <w:sz w:val="16"/>
                <w:szCs w:val="18"/>
              </w:rPr>
              <w:t>Page 1</w:t>
            </w:r>
            <w:r w:rsidR="00B85607">
              <w:rPr>
                <w:b/>
                <w:bCs/>
                <w:iCs/>
                <w:sz w:val="16"/>
                <w:szCs w:val="18"/>
              </w:rPr>
              <w:t>1</w:t>
            </w:r>
          </w:p>
        </w:tc>
      </w:tr>
      <w:tr w:rsidR="00E90D23" w:rsidRPr="00E90D23" w14:paraId="472E2BD7" w14:textId="77777777" w:rsidTr="00E90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Pr>
          <w:p w14:paraId="3A367764" w14:textId="77777777" w:rsidR="00E90D23" w:rsidRPr="00E90D23" w:rsidRDefault="00E90D23" w:rsidP="00B47D3E">
            <w:pPr>
              <w:spacing w:line="360" w:lineRule="auto"/>
              <w:rPr>
                <w:bCs w:val="0"/>
                <w:iCs/>
                <w:sz w:val="16"/>
                <w:szCs w:val="18"/>
              </w:rPr>
            </w:pPr>
            <w:r w:rsidRPr="00E90D23">
              <w:rPr>
                <w:iCs/>
                <w:sz w:val="16"/>
                <w:szCs w:val="18"/>
              </w:rPr>
              <w:t>Education</w:t>
            </w:r>
          </w:p>
        </w:tc>
        <w:tc>
          <w:tcPr>
            <w:tcW w:w="1075" w:type="dxa"/>
          </w:tcPr>
          <w:p w14:paraId="568F0135" w14:textId="6BE9FE7A" w:rsidR="00E90D23" w:rsidRPr="00E90D23" w:rsidRDefault="00E90D23" w:rsidP="00B47D3E">
            <w:pPr>
              <w:spacing w:line="360" w:lineRule="auto"/>
              <w:cnfStyle w:val="000000100000" w:firstRow="0" w:lastRow="0" w:firstColumn="0" w:lastColumn="0" w:oddVBand="0" w:evenVBand="0" w:oddHBand="1" w:evenHBand="0" w:firstRowFirstColumn="0" w:firstRowLastColumn="0" w:lastRowFirstColumn="0" w:lastRowLastColumn="0"/>
              <w:rPr>
                <w:b/>
                <w:bCs/>
                <w:iCs/>
                <w:sz w:val="16"/>
                <w:szCs w:val="18"/>
              </w:rPr>
            </w:pPr>
            <w:r w:rsidRPr="00E90D23">
              <w:rPr>
                <w:b/>
                <w:bCs/>
                <w:iCs/>
                <w:sz w:val="16"/>
                <w:szCs w:val="18"/>
              </w:rPr>
              <w:t>Page 1</w:t>
            </w:r>
            <w:r w:rsidR="00B85607">
              <w:rPr>
                <w:b/>
                <w:bCs/>
                <w:iCs/>
                <w:sz w:val="16"/>
                <w:szCs w:val="18"/>
              </w:rPr>
              <w:t>3</w:t>
            </w:r>
          </w:p>
        </w:tc>
      </w:tr>
      <w:tr w:rsidR="00E90D23" w:rsidRPr="00E90D23" w14:paraId="1A166E36" w14:textId="77777777" w:rsidTr="00E90D23">
        <w:tc>
          <w:tcPr>
            <w:cnfStyle w:val="001000000000" w:firstRow="0" w:lastRow="0" w:firstColumn="1" w:lastColumn="0" w:oddVBand="0" w:evenVBand="0" w:oddHBand="0" w:evenHBand="0" w:firstRowFirstColumn="0" w:firstRowLastColumn="0" w:lastRowFirstColumn="0" w:lastRowLastColumn="0"/>
            <w:tcW w:w="9715" w:type="dxa"/>
          </w:tcPr>
          <w:p w14:paraId="5154ABEC" w14:textId="77777777" w:rsidR="00E90D23" w:rsidRPr="00E90D23" w:rsidRDefault="00E90D23" w:rsidP="00B47D3E">
            <w:pPr>
              <w:spacing w:line="360" w:lineRule="auto"/>
              <w:rPr>
                <w:bCs w:val="0"/>
                <w:iCs/>
                <w:sz w:val="16"/>
                <w:szCs w:val="18"/>
              </w:rPr>
            </w:pPr>
            <w:r w:rsidRPr="00E90D23">
              <w:rPr>
                <w:iCs/>
                <w:sz w:val="16"/>
                <w:szCs w:val="18"/>
              </w:rPr>
              <w:t>Alternative Education</w:t>
            </w:r>
          </w:p>
        </w:tc>
        <w:tc>
          <w:tcPr>
            <w:tcW w:w="1075" w:type="dxa"/>
          </w:tcPr>
          <w:p w14:paraId="38546E40" w14:textId="13226DD5" w:rsidR="00E90D23" w:rsidRPr="00E90D23" w:rsidRDefault="00E90D23" w:rsidP="00B47D3E">
            <w:pPr>
              <w:spacing w:line="360" w:lineRule="auto"/>
              <w:cnfStyle w:val="000000000000" w:firstRow="0" w:lastRow="0" w:firstColumn="0" w:lastColumn="0" w:oddVBand="0" w:evenVBand="0" w:oddHBand="0" w:evenHBand="0" w:firstRowFirstColumn="0" w:firstRowLastColumn="0" w:lastRowFirstColumn="0" w:lastRowLastColumn="0"/>
              <w:rPr>
                <w:b/>
                <w:bCs/>
                <w:iCs/>
                <w:sz w:val="16"/>
                <w:szCs w:val="18"/>
              </w:rPr>
            </w:pPr>
            <w:r w:rsidRPr="00E90D23">
              <w:rPr>
                <w:b/>
                <w:bCs/>
                <w:iCs/>
                <w:sz w:val="16"/>
                <w:szCs w:val="18"/>
              </w:rPr>
              <w:t>Page 1</w:t>
            </w:r>
            <w:r w:rsidR="00B85607">
              <w:rPr>
                <w:b/>
                <w:bCs/>
                <w:iCs/>
                <w:sz w:val="16"/>
                <w:szCs w:val="18"/>
              </w:rPr>
              <w:t>7</w:t>
            </w:r>
          </w:p>
        </w:tc>
      </w:tr>
      <w:tr w:rsidR="00E90D23" w:rsidRPr="00E90D23" w14:paraId="1E6DFA51" w14:textId="77777777" w:rsidTr="00E90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Pr>
          <w:p w14:paraId="698EC2BD" w14:textId="77777777" w:rsidR="00E90D23" w:rsidRPr="00E90D23" w:rsidRDefault="00E90D23" w:rsidP="00B47D3E">
            <w:pPr>
              <w:spacing w:line="360" w:lineRule="auto"/>
              <w:rPr>
                <w:bCs w:val="0"/>
                <w:iCs/>
                <w:sz w:val="16"/>
                <w:szCs w:val="18"/>
              </w:rPr>
            </w:pPr>
            <w:r w:rsidRPr="00E90D23">
              <w:rPr>
                <w:iCs/>
                <w:sz w:val="16"/>
                <w:szCs w:val="18"/>
              </w:rPr>
              <w:t>Dutchess County School Districts</w:t>
            </w:r>
          </w:p>
        </w:tc>
        <w:tc>
          <w:tcPr>
            <w:tcW w:w="1075" w:type="dxa"/>
          </w:tcPr>
          <w:p w14:paraId="24D1C48C" w14:textId="5E8570A6" w:rsidR="00E90D23" w:rsidRPr="00E90D23" w:rsidRDefault="00E90D23" w:rsidP="00B47D3E">
            <w:pPr>
              <w:spacing w:line="360" w:lineRule="auto"/>
              <w:cnfStyle w:val="000000100000" w:firstRow="0" w:lastRow="0" w:firstColumn="0" w:lastColumn="0" w:oddVBand="0" w:evenVBand="0" w:oddHBand="1" w:evenHBand="0" w:firstRowFirstColumn="0" w:firstRowLastColumn="0" w:lastRowFirstColumn="0" w:lastRowLastColumn="0"/>
              <w:rPr>
                <w:b/>
                <w:bCs/>
                <w:iCs/>
                <w:sz w:val="16"/>
                <w:szCs w:val="18"/>
              </w:rPr>
            </w:pPr>
            <w:r w:rsidRPr="00E90D23">
              <w:rPr>
                <w:b/>
                <w:bCs/>
                <w:iCs/>
                <w:sz w:val="16"/>
                <w:szCs w:val="18"/>
              </w:rPr>
              <w:t>Page 1</w:t>
            </w:r>
            <w:r w:rsidR="00B85607">
              <w:rPr>
                <w:b/>
                <w:bCs/>
                <w:iCs/>
                <w:sz w:val="16"/>
                <w:szCs w:val="18"/>
              </w:rPr>
              <w:t>9</w:t>
            </w:r>
          </w:p>
        </w:tc>
      </w:tr>
      <w:tr w:rsidR="00E90D23" w:rsidRPr="00E90D23" w14:paraId="7B6C183D" w14:textId="77777777" w:rsidTr="00E90D23">
        <w:tc>
          <w:tcPr>
            <w:cnfStyle w:val="001000000000" w:firstRow="0" w:lastRow="0" w:firstColumn="1" w:lastColumn="0" w:oddVBand="0" w:evenVBand="0" w:oddHBand="0" w:evenHBand="0" w:firstRowFirstColumn="0" w:firstRowLastColumn="0" w:lastRowFirstColumn="0" w:lastRowLastColumn="0"/>
            <w:tcW w:w="9715" w:type="dxa"/>
          </w:tcPr>
          <w:p w14:paraId="7C28A587" w14:textId="77777777" w:rsidR="00E90D23" w:rsidRPr="00E90D23" w:rsidRDefault="00E90D23" w:rsidP="00B47D3E">
            <w:pPr>
              <w:spacing w:line="360" w:lineRule="auto"/>
              <w:rPr>
                <w:bCs w:val="0"/>
                <w:iCs/>
                <w:sz w:val="16"/>
                <w:szCs w:val="18"/>
              </w:rPr>
            </w:pPr>
            <w:r w:rsidRPr="00E90D23">
              <w:rPr>
                <w:iCs/>
                <w:sz w:val="16"/>
                <w:szCs w:val="18"/>
              </w:rPr>
              <w:t>After School Programs &amp; Recreation</w:t>
            </w:r>
          </w:p>
        </w:tc>
        <w:tc>
          <w:tcPr>
            <w:tcW w:w="1075" w:type="dxa"/>
          </w:tcPr>
          <w:p w14:paraId="3E631D69" w14:textId="080BEFEE" w:rsidR="00E90D23" w:rsidRPr="00E90D23" w:rsidRDefault="00E90D23" w:rsidP="00B47D3E">
            <w:pPr>
              <w:spacing w:line="360" w:lineRule="auto"/>
              <w:cnfStyle w:val="000000000000" w:firstRow="0" w:lastRow="0" w:firstColumn="0" w:lastColumn="0" w:oddVBand="0" w:evenVBand="0" w:oddHBand="0"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20</w:t>
            </w:r>
          </w:p>
        </w:tc>
      </w:tr>
      <w:tr w:rsidR="00E90D23" w:rsidRPr="00E90D23" w14:paraId="685E8459" w14:textId="77777777" w:rsidTr="00E90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Pr>
          <w:p w14:paraId="7CEAC6DB" w14:textId="77777777" w:rsidR="00E90D23" w:rsidRPr="00E90D23" w:rsidRDefault="00E90D23" w:rsidP="00B47D3E">
            <w:pPr>
              <w:spacing w:line="360" w:lineRule="auto"/>
              <w:rPr>
                <w:bCs w:val="0"/>
                <w:iCs/>
                <w:sz w:val="16"/>
                <w:szCs w:val="18"/>
              </w:rPr>
            </w:pPr>
            <w:r w:rsidRPr="00E90D23">
              <w:rPr>
                <w:iCs/>
                <w:sz w:val="16"/>
                <w:szCs w:val="18"/>
              </w:rPr>
              <w:t>Town Recreation, Libraries, Police</w:t>
            </w:r>
          </w:p>
        </w:tc>
        <w:tc>
          <w:tcPr>
            <w:tcW w:w="1075" w:type="dxa"/>
          </w:tcPr>
          <w:p w14:paraId="55DBB293" w14:textId="1D2B444D" w:rsidR="00E90D23" w:rsidRPr="00E90D23" w:rsidRDefault="00E90D23" w:rsidP="00B47D3E">
            <w:pPr>
              <w:spacing w:line="360" w:lineRule="auto"/>
              <w:cnfStyle w:val="000000100000" w:firstRow="0" w:lastRow="0" w:firstColumn="0" w:lastColumn="0" w:oddVBand="0" w:evenVBand="0" w:oddHBand="1" w:evenHBand="0" w:firstRowFirstColumn="0" w:firstRowLastColumn="0" w:lastRowFirstColumn="0" w:lastRowLastColumn="0"/>
              <w:rPr>
                <w:b/>
                <w:bCs/>
                <w:iCs/>
                <w:sz w:val="16"/>
                <w:szCs w:val="18"/>
              </w:rPr>
            </w:pPr>
            <w:r w:rsidRPr="00E90D23">
              <w:rPr>
                <w:b/>
                <w:bCs/>
                <w:iCs/>
                <w:sz w:val="16"/>
                <w:szCs w:val="18"/>
              </w:rPr>
              <w:t>Page 2</w:t>
            </w:r>
            <w:r w:rsidR="00B85607">
              <w:rPr>
                <w:b/>
                <w:bCs/>
                <w:iCs/>
                <w:sz w:val="16"/>
                <w:szCs w:val="18"/>
              </w:rPr>
              <w:t>4</w:t>
            </w:r>
          </w:p>
        </w:tc>
      </w:tr>
      <w:tr w:rsidR="00E90D23" w:rsidRPr="00E90D23" w14:paraId="397B9128" w14:textId="77777777" w:rsidTr="00E90D23">
        <w:tc>
          <w:tcPr>
            <w:cnfStyle w:val="001000000000" w:firstRow="0" w:lastRow="0" w:firstColumn="1" w:lastColumn="0" w:oddVBand="0" w:evenVBand="0" w:oddHBand="0" w:evenHBand="0" w:firstRowFirstColumn="0" w:firstRowLastColumn="0" w:lastRowFirstColumn="0" w:lastRowLastColumn="0"/>
            <w:tcW w:w="9715" w:type="dxa"/>
          </w:tcPr>
          <w:p w14:paraId="0D082719" w14:textId="77777777" w:rsidR="00E90D23" w:rsidRPr="00E90D23" w:rsidRDefault="00E90D23" w:rsidP="00B47D3E">
            <w:pPr>
              <w:spacing w:line="360" w:lineRule="auto"/>
              <w:rPr>
                <w:bCs w:val="0"/>
                <w:iCs/>
                <w:sz w:val="16"/>
                <w:szCs w:val="18"/>
              </w:rPr>
            </w:pPr>
            <w:r w:rsidRPr="00E90D23">
              <w:rPr>
                <w:iCs/>
                <w:sz w:val="16"/>
                <w:szCs w:val="18"/>
              </w:rPr>
              <w:t>Family Education, Support and Advocacy (CAC, NAMI, DC MHA)</w:t>
            </w:r>
          </w:p>
        </w:tc>
        <w:tc>
          <w:tcPr>
            <w:tcW w:w="1075" w:type="dxa"/>
          </w:tcPr>
          <w:p w14:paraId="0CD0989E" w14:textId="1F9F8088" w:rsidR="00E90D23" w:rsidRPr="00E90D23" w:rsidRDefault="00E90D23" w:rsidP="00B47D3E">
            <w:pPr>
              <w:spacing w:line="360" w:lineRule="auto"/>
              <w:cnfStyle w:val="000000000000" w:firstRow="0" w:lastRow="0" w:firstColumn="0" w:lastColumn="0" w:oddVBand="0" w:evenVBand="0" w:oddHBand="0" w:evenHBand="0" w:firstRowFirstColumn="0" w:firstRowLastColumn="0" w:lastRowFirstColumn="0" w:lastRowLastColumn="0"/>
              <w:rPr>
                <w:b/>
                <w:bCs/>
                <w:iCs/>
                <w:sz w:val="16"/>
                <w:szCs w:val="18"/>
              </w:rPr>
            </w:pPr>
            <w:r w:rsidRPr="00E90D23">
              <w:rPr>
                <w:b/>
                <w:bCs/>
                <w:iCs/>
                <w:sz w:val="16"/>
                <w:szCs w:val="18"/>
              </w:rPr>
              <w:t>Page 2</w:t>
            </w:r>
            <w:r w:rsidR="00B85607">
              <w:rPr>
                <w:b/>
                <w:bCs/>
                <w:iCs/>
                <w:sz w:val="16"/>
                <w:szCs w:val="18"/>
              </w:rPr>
              <w:t>7</w:t>
            </w:r>
          </w:p>
        </w:tc>
      </w:tr>
      <w:tr w:rsidR="00E90D23" w:rsidRPr="00E90D23" w14:paraId="31F1F317" w14:textId="77777777" w:rsidTr="00E90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Pr>
          <w:p w14:paraId="547C885E" w14:textId="77777777" w:rsidR="00E90D23" w:rsidRPr="00E90D23" w:rsidRDefault="00E90D23" w:rsidP="00B47D3E">
            <w:pPr>
              <w:spacing w:line="360" w:lineRule="auto"/>
              <w:rPr>
                <w:bCs w:val="0"/>
                <w:iCs/>
                <w:sz w:val="16"/>
                <w:szCs w:val="18"/>
              </w:rPr>
            </w:pPr>
            <w:r w:rsidRPr="00E90D23">
              <w:rPr>
                <w:iCs/>
                <w:sz w:val="16"/>
                <w:szCs w:val="18"/>
              </w:rPr>
              <w:t>Intellectual/Developmental Disabilities</w:t>
            </w:r>
          </w:p>
        </w:tc>
        <w:tc>
          <w:tcPr>
            <w:tcW w:w="1075" w:type="dxa"/>
          </w:tcPr>
          <w:p w14:paraId="48885A03" w14:textId="751D1150" w:rsidR="00E90D23" w:rsidRPr="00E90D23" w:rsidRDefault="00E90D23" w:rsidP="00B47D3E">
            <w:pPr>
              <w:spacing w:line="360" w:lineRule="auto"/>
              <w:cnfStyle w:val="000000100000" w:firstRow="0" w:lastRow="0" w:firstColumn="0" w:lastColumn="0" w:oddVBand="0" w:evenVBand="0" w:oddHBand="1" w:evenHBand="0" w:firstRowFirstColumn="0" w:firstRowLastColumn="0" w:lastRowFirstColumn="0" w:lastRowLastColumn="0"/>
              <w:rPr>
                <w:b/>
                <w:bCs/>
                <w:iCs/>
                <w:sz w:val="16"/>
                <w:szCs w:val="18"/>
              </w:rPr>
            </w:pPr>
            <w:r w:rsidRPr="00E90D23">
              <w:rPr>
                <w:b/>
                <w:bCs/>
                <w:iCs/>
                <w:sz w:val="16"/>
                <w:szCs w:val="18"/>
              </w:rPr>
              <w:t>Page 3</w:t>
            </w:r>
            <w:r w:rsidR="00B85607">
              <w:rPr>
                <w:b/>
                <w:bCs/>
                <w:iCs/>
                <w:sz w:val="16"/>
                <w:szCs w:val="18"/>
              </w:rPr>
              <w:t>8</w:t>
            </w:r>
          </w:p>
        </w:tc>
      </w:tr>
      <w:tr w:rsidR="00E90D23" w:rsidRPr="00E90D23" w14:paraId="1C21A637" w14:textId="77777777" w:rsidTr="00E90D23">
        <w:tc>
          <w:tcPr>
            <w:cnfStyle w:val="001000000000" w:firstRow="0" w:lastRow="0" w:firstColumn="1" w:lastColumn="0" w:oddVBand="0" w:evenVBand="0" w:oddHBand="0" w:evenHBand="0" w:firstRowFirstColumn="0" w:firstRowLastColumn="0" w:lastRowFirstColumn="0" w:lastRowLastColumn="0"/>
            <w:tcW w:w="9715" w:type="dxa"/>
          </w:tcPr>
          <w:p w14:paraId="2A079691" w14:textId="77777777" w:rsidR="00E90D23" w:rsidRPr="00E90D23" w:rsidRDefault="00E90D23" w:rsidP="00B47D3E">
            <w:pPr>
              <w:spacing w:line="360" w:lineRule="auto"/>
              <w:rPr>
                <w:bCs w:val="0"/>
                <w:iCs/>
                <w:sz w:val="16"/>
                <w:szCs w:val="18"/>
              </w:rPr>
            </w:pPr>
            <w:r w:rsidRPr="00E90D23">
              <w:rPr>
                <w:iCs/>
                <w:sz w:val="16"/>
                <w:szCs w:val="18"/>
              </w:rPr>
              <w:t>Behavioral and Community Health</w:t>
            </w:r>
          </w:p>
        </w:tc>
        <w:tc>
          <w:tcPr>
            <w:tcW w:w="1075" w:type="dxa"/>
          </w:tcPr>
          <w:p w14:paraId="00281105" w14:textId="4383A70B" w:rsidR="00E90D23" w:rsidRPr="00E90D23" w:rsidRDefault="00E90D23" w:rsidP="00B47D3E">
            <w:pPr>
              <w:spacing w:line="360" w:lineRule="auto"/>
              <w:cnfStyle w:val="000000000000" w:firstRow="0" w:lastRow="0" w:firstColumn="0" w:lastColumn="0" w:oddVBand="0" w:evenVBand="0" w:oddHBand="0"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42</w:t>
            </w:r>
          </w:p>
        </w:tc>
      </w:tr>
      <w:tr w:rsidR="00E90D23" w:rsidRPr="00E90D23" w14:paraId="50959C41" w14:textId="77777777" w:rsidTr="00E90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Pr>
          <w:p w14:paraId="51F244B4" w14:textId="77777777" w:rsidR="00E90D23" w:rsidRPr="00E90D23" w:rsidRDefault="00E90D23" w:rsidP="00B47D3E">
            <w:pPr>
              <w:spacing w:line="360" w:lineRule="auto"/>
              <w:rPr>
                <w:bCs w:val="0"/>
                <w:iCs/>
                <w:sz w:val="16"/>
                <w:szCs w:val="18"/>
              </w:rPr>
            </w:pPr>
            <w:r w:rsidRPr="00E90D23">
              <w:rPr>
                <w:iCs/>
                <w:sz w:val="16"/>
                <w:szCs w:val="18"/>
              </w:rPr>
              <w:t>24HR Crisis/ Substance Use/ Mental Health Services</w:t>
            </w:r>
          </w:p>
        </w:tc>
        <w:tc>
          <w:tcPr>
            <w:tcW w:w="1075" w:type="dxa"/>
          </w:tcPr>
          <w:p w14:paraId="56428282" w14:textId="61D4F4DC" w:rsidR="00E90D23" w:rsidRPr="00E90D23" w:rsidRDefault="00E90D23" w:rsidP="00B47D3E">
            <w:pPr>
              <w:spacing w:line="360" w:lineRule="auto"/>
              <w:cnfStyle w:val="000000100000" w:firstRow="0" w:lastRow="0" w:firstColumn="0" w:lastColumn="0" w:oddVBand="0" w:evenVBand="0" w:oddHBand="1"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43</w:t>
            </w:r>
          </w:p>
        </w:tc>
      </w:tr>
      <w:tr w:rsidR="00E90D23" w:rsidRPr="00E90D23" w14:paraId="3C58729F" w14:textId="77777777" w:rsidTr="00E90D23">
        <w:tc>
          <w:tcPr>
            <w:cnfStyle w:val="001000000000" w:firstRow="0" w:lastRow="0" w:firstColumn="1" w:lastColumn="0" w:oddVBand="0" w:evenVBand="0" w:oddHBand="0" w:evenHBand="0" w:firstRowFirstColumn="0" w:firstRowLastColumn="0" w:lastRowFirstColumn="0" w:lastRowLastColumn="0"/>
            <w:tcW w:w="9715" w:type="dxa"/>
          </w:tcPr>
          <w:p w14:paraId="16983A17" w14:textId="77777777" w:rsidR="00E90D23" w:rsidRPr="00E90D23" w:rsidRDefault="00E90D23" w:rsidP="00B47D3E">
            <w:pPr>
              <w:spacing w:line="360" w:lineRule="auto"/>
              <w:rPr>
                <w:bCs w:val="0"/>
                <w:iCs/>
                <w:sz w:val="16"/>
                <w:szCs w:val="18"/>
              </w:rPr>
            </w:pPr>
            <w:r w:rsidRPr="00E90D23">
              <w:rPr>
                <w:iCs/>
                <w:sz w:val="16"/>
                <w:szCs w:val="18"/>
              </w:rPr>
              <w:t>Stablization Center</w:t>
            </w:r>
          </w:p>
        </w:tc>
        <w:tc>
          <w:tcPr>
            <w:tcW w:w="1075" w:type="dxa"/>
          </w:tcPr>
          <w:p w14:paraId="68F93AFA" w14:textId="05977FEB" w:rsidR="00E90D23" w:rsidRPr="00E90D23" w:rsidRDefault="00E90D23" w:rsidP="00B47D3E">
            <w:pPr>
              <w:spacing w:line="360" w:lineRule="auto"/>
              <w:cnfStyle w:val="000000000000" w:firstRow="0" w:lastRow="0" w:firstColumn="0" w:lastColumn="0" w:oddVBand="0" w:evenVBand="0" w:oddHBand="0"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44</w:t>
            </w:r>
          </w:p>
        </w:tc>
      </w:tr>
      <w:tr w:rsidR="00E90D23" w:rsidRPr="00E90D23" w14:paraId="0CC4EC18" w14:textId="77777777" w:rsidTr="00E90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Pr>
          <w:p w14:paraId="28320386" w14:textId="44A98A2A" w:rsidR="00E90D23" w:rsidRPr="00E90D23" w:rsidRDefault="00E90D23" w:rsidP="00B47D3E">
            <w:pPr>
              <w:spacing w:line="360" w:lineRule="auto"/>
              <w:rPr>
                <w:bCs w:val="0"/>
                <w:iCs/>
                <w:sz w:val="16"/>
                <w:szCs w:val="18"/>
              </w:rPr>
            </w:pPr>
            <w:r w:rsidRPr="00E90D23">
              <w:rPr>
                <w:iCs/>
                <w:sz w:val="16"/>
                <w:szCs w:val="18"/>
              </w:rPr>
              <w:t xml:space="preserve">Outpatient </w:t>
            </w:r>
            <w:r w:rsidR="009454D2">
              <w:rPr>
                <w:iCs/>
                <w:sz w:val="16"/>
                <w:szCs w:val="18"/>
              </w:rPr>
              <w:t>Behavioral Health</w:t>
            </w:r>
            <w:r w:rsidRPr="00E90D23">
              <w:rPr>
                <w:iCs/>
                <w:sz w:val="16"/>
                <w:szCs w:val="18"/>
              </w:rPr>
              <w:t xml:space="preserve"> Services</w:t>
            </w:r>
          </w:p>
        </w:tc>
        <w:tc>
          <w:tcPr>
            <w:tcW w:w="1075" w:type="dxa"/>
          </w:tcPr>
          <w:p w14:paraId="21BDE347" w14:textId="78A8FA33" w:rsidR="00E90D23" w:rsidRPr="00E90D23" w:rsidRDefault="00E90D23" w:rsidP="00B47D3E">
            <w:pPr>
              <w:spacing w:line="360" w:lineRule="auto"/>
              <w:cnfStyle w:val="000000100000" w:firstRow="0" w:lastRow="0" w:firstColumn="0" w:lastColumn="0" w:oddVBand="0" w:evenVBand="0" w:oddHBand="1"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45</w:t>
            </w:r>
          </w:p>
        </w:tc>
      </w:tr>
      <w:tr w:rsidR="00E90D23" w:rsidRPr="00E90D23" w14:paraId="36AEDBBA" w14:textId="77777777" w:rsidTr="00E90D23">
        <w:tc>
          <w:tcPr>
            <w:cnfStyle w:val="001000000000" w:firstRow="0" w:lastRow="0" w:firstColumn="1" w:lastColumn="0" w:oddVBand="0" w:evenVBand="0" w:oddHBand="0" w:evenHBand="0" w:firstRowFirstColumn="0" w:firstRowLastColumn="0" w:lastRowFirstColumn="0" w:lastRowLastColumn="0"/>
            <w:tcW w:w="9715" w:type="dxa"/>
          </w:tcPr>
          <w:p w14:paraId="79A20B43" w14:textId="77777777" w:rsidR="00E90D23" w:rsidRPr="00E90D23" w:rsidRDefault="00E90D23" w:rsidP="00B47D3E">
            <w:pPr>
              <w:spacing w:line="360" w:lineRule="auto"/>
              <w:rPr>
                <w:bCs w:val="0"/>
                <w:iCs/>
                <w:sz w:val="16"/>
                <w:szCs w:val="18"/>
              </w:rPr>
            </w:pPr>
            <w:r w:rsidRPr="00E90D23">
              <w:rPr>
                <w:iCs/>
                <w:sz w:val="16"/>
                <w:szCs w:val="18"/>
              </w:rPr>
              <w:t>C-SPOA (Single Point of Access)</w:t>
            </w:r>
          </w:p>
        </w:tc>
        <w:tc>
          <w:tcPr>
            <w:tcW w:w="1075" w:type="dxa"/>
          </w:tcPr>
          <w:p w14:paraId="58971288" w14:textId="087754CA" w:rsidR="00E90D23" w:rsidRPr="00E90D23" w:rsidRDefault="00E90D23" w:rsidP="00B47D3E">
            <w:pPr>
              <w:spacing w:line="360" w:lineRule="auto"/>
              <w:cnfStyle w:val="000000000000" w:firstRow="0" w:lastRow="0" w:firstColumn="0" w:lastColumn="0" w:oddVBand="0" w:evenVBand="0" w:oddHBand="0"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49</w:t>
            </w:r>
          </w:p>
        </w:tc>
      </w:tr>
      <w:tr w:rsidR="00E90D23" w:rsidRPr="00E90D23" w14:paraId="560B4ABC" w14:textId="77777777" w:rsidTr="00E90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Pr>
          <w:p w14:paraId="6D302CC2" w14:textId="01FB8567" w:rsidR="00E90D23" w:rsidRPr="00E90D23" w:rsidRDefault="00B85607" w:rsidP="00B47D3E">
            <w:pPr>
              <w:spacing w:line="360" w:lineRule="auto"/>
              <w:rPr>
                <w:bCs w:val="0"/>
                <w:iCs/>
                <w:sz w:val="16"/>
                <w:szCs w:val="18"/>
              </w:rPr>
            </w:pPr>
            <w:r>
              <w:rPr>
                <w:iCs/>
                <w:sz w:val="16"/>
                <w:szCs w:val="18"/>
              </w:rPr>
              <w:t>Hospital Diversion</w:t>
            </w:r>
          </w:p>
        </w:tc>
        <w:tc>
          <w:tcPr>
            <w:tcW w:w="1075" w:type="dxa"/>
          </w:tcPr>
          <w:p w14:paraId="6C320589" w14:textId="06514BDF" w:rsidR="00E90D23" w:rsidRPr="00E90D23" w:rsidRDefault="00E90D23" w:rsidP="00B47D3E">
            <w:pPr>
              <w:spacing w:line="360" w:lineRule="auto"/>
              <w:cnfStyle w:val="000000100000" w:firstRow="0" w:lastRow="0" w:firstColumn="0" w:lastColumn="0" w:oddVBand="0" w:evenVBand="0" w:oddHBand="1"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52</w:t>
            </w:r>
          </w:p>
        </w:tc>
      </w:tr>
      <w:tr w:rsidR="00E90D23" w:rsidRPr="00E90D23" w14:paraId="5EC663D4" w14:textId="77777777" w:rsidTr="00E90D23">
        <w:tc>
          <w:tcPr>
            <w:cnfStyle w:val="001000000000" w:firstRow="0" w:lastRow="0" w:firstColumn="1" w:lastColumn="0" w:oddVBand="0" w:evenVBand="0" w:oddHBand="0" w:evenHBand="0" w:firstRowFirstColumn="0" w:firstRowLastColumn="0" w:lastRowFirstColumn="0" w:lastRowLastColumn="0"/>
            <w:tcW w:w="9715" w:type="dxa"/>
          </w:tcPr>
          <w:p w14:paraId="0A3EF2C8" w14:textId="13F83452" w:rsidR="00E90D23" w:rsidRPr="00E90D23" w:rsidRDefault="00B85607" w:rsidP="00B47D3E">
            <w:pPr>
              <w:spacing w:line="360" w:lineRule="auto"/>
              <w:rPr>
                <w:bCs w:val="0"/>
                <w:iCs/>
                <w:sz w:val="16"/>
                <w:szCs w:val="18"/>
              </w:rPr>
            </w:pPr>
            <w:r>
              <w:rPr>
                <w:bCs w:val="0"/>
                <w:iCs/>
                <w:sz w:val="16"/>
                <w:szCs w:val="18"/>
              </w:rPr>
              <w:t>Psychiatric Inpatient</w:t>
            </w:r>
          </w:p>
        </w:tc>
        <w:tc>
          <w:tcPr>
            <w:tcW w:w="1075" w:type="dxa"/>
          </w:tcPr>
          <w:p w14:paraId="2BF48606" w14:textId="3788BC58" w:rsidR="00E90D23" w:rsidRPr="00E90D23" w:rsidRDefault="00E90D23" w:rsidP="00B47D3E">
            <w:pPr>
              <w:spacing w:line="360" w:lineRule="auto"/>
              <w:cnfStyle w:val="000000000000" w:firstRow="0" w:lastRow="0" w:firstColumn="0" w:lastColumn="0" w:oddVBand="0" w:evenVBand="0" w:oddHBand="0"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53</w:t>
            </w:r>
          </w:p>
        </w:tc>
      </w:tr>
      <w:tr w:rsidR="00B85607" w:rsidRPr="00E90D23" w14:paraId="368FB81B" w14:textId="77777777" w:rsidTr="00E90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Pr>
          <w:p w14:paraId="66DE08BB" w14:textId="5934BBDF" w:rsidR="00B85607" w:rsidRPr="00E90D23" w:rsidRDefault="00B85607" w:rsidP="00B47D3E">
            <w:pPr>
              <w:spacing w:line="360" w:lineRule="auto"/>
              <w:rPr>
                <w:iCs/>
                <w:sz w:val="16"/>
                <w:szCs w:val="18"/>
              </w:rPr>
            </w:pPr>
            <w:r w:rsidRPr="00E90D23">
              <w:rPr>
                <w:iCs/>
                <w:sz w:val="16"/>
                <w:szCs w:val="18"/>
              </w:rPr>
              <w:t>Safety and Victim Assistance Programs</w:t>
            </w:r>
          </w:p>
        </w:tc>
        <w:tc>
          <w:tcPr>
            <w:tcW w:w="1075" w:type="dxa"/>
          </w:tcPr>
          <w:p w14:paraId="6F01E3DE" w14:textId="54C894B9" w:rsidR="00B85607" w:rsidRPr="00E90D23" w:rsidRDefault="00B85607" w:rsidP="00B47D3E">
            <w:pPr>
              <w:spacing w:line="360" w:lineRule="auto"/>
              <w:cnfStyle w:val="000000100000" w:firstRow="0" w:lastRow="0" w:firstColumn="0" w:lastColumn="0" w:oddVBand="0" w:evenVBand="0" w:oddHBand="1" w:evenHBand="0" w:firstRowFirstColumn="0" w:firstRowLastColumn="0" w:lastRowFirstColumn="0" w:lastRowLastColumn="0"/>
              <w:rPr>
                <w:b/>
                <w:bCs/>
                <w:iCs/>
                <w:sz w:val="16"/>
                <w:szCs w:val="18"/>
              </w:rPr>
            </w:pPr>
            <w:r>
              <w:rPr>
                <w:b/>
                <w:bCs/>
                <w:iCs/>
                <w:sz w:val="16"/>
                <w:szCs w:val="18"/>
              </w:rPr>
              <w:t>Page 55</w:t>
            </w:r>
          </w:p>
        </w:tc>
      </w:tr>
      <w:tr w:rsidR="00E90D23" w:rsidRPr="00E90D23" w14:paraId="5F95AE32" w14:textId="77777777" w:rsidTr="00E90D23">
        <w:tc>
          <w:tcPr>
            <w:cnfStyle w:val="001000000000" w:firstRow="0" w:lastRow="0" w:firstColumn="1" w:lastColumn="0" w:oddVBand="0" w:evenVBand="0" w:oddHBand="0" w:evenHBand="0" w:firstRowFirstColumn="0" w:firstRowLastColumn="0" w:lastRowFirstColumn="0" w:lastRowLastColumn="0"/>
            <w:tcW w:w="9715" w:type="dxa"/>
          </w:tcPr>
          <w:p w14:paraId="7BF09913" w14:textId="77777777" w:rsidR="00E90D23" w:rsidRPr="00E90D23" w:rsidRDefault="00E90D23" w:rsidP="00B47D3E">
            <w:pPr>
              <w:spacing w:line="360" w:lineRule="auto"/>
              <w:rPr>
                <w:bCs w:val="0"/>
                <w:iCs/>
                <w:sz w:val="16"/>
                <w:szCs w:val="18"/>
              </w:rPr>
            </w:pPr>
            <w:r w:rsidRPr="00E90D23">
              <w:rPr>
                <w:iCs/>
                <w:sz w:val="16"/>
                <w:szCs w:val="18"/>
              </w:rPr>
              <w:t>Department of Community and Family Services</w:t>
            </w:r>
          </w:p>
        </w:tc>
        <w:tc>
          <w:tcPr>
            <w:tcW w:w="1075" w:type="dxa"/>
          </w:tcPr>
          <w:p w14:paraId="582D5EAB" w14:textId="767B6A5F" w:rsidR="00E90D23" w:rsidRPr="00E90D23" w:rsidRDefault="00E90D23" w:rsidP="00B47D3E">
            <w:pPr>
              <w:spacing w:line="360" w:lineRule="auto"/>
              <w:cnfStyle w:val="000000000000" w:firstRow="0" w:lastRow="0" w:firstColumn="0" w:lastColumn="0" w:oddVBand="0" w:evenVBand="0" w:oddHBand="0"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62</w:t>
            </w:r>
          </w:p>
        </w:tc>
      </w:tr>
      <w:tr w:rsidR="00E90D23" w:rsidRPr="00E90D23" w14:paraId="6B7711EE" w14:textId="77777777" w:rsidTr="00E90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Pr>
          <w:p w14:paraId="0C489978" w14:textId="77777777" w:rsidR="00E90D23" w:rsidRPr="00E90D23" w:rsidRDefault="00E90D23" w:rsidP="00B47D3E">
            <w:pPr>
              <w:spacing w:line="360" w:lineRule="auto"/>
              <w:rPr>
                <w:bCs w:val="0"/>
                <w:iCs/>
                <w:sz w:val="16"/>
                <w:szCs w:val="18"/>
              </w:rPr>
            </w:pPr>
            <w:r w:rsidRPr="00E90D23">
              <w:rPr>
                <w:iCs/>
                <w:sz w:val="16"/>
                <w:szCs w:val="18"/>
              </w:rPr>
              <w:t>Emergency Financial Assistance &amp; SNAP</w:t>
            </w:r>
          </w:p>
        </w:tc>
        <w:tc>
          <w:tcPr>
            <w:tcW w:w="1075" w:type="dxa"/>
          </w:tcPr>
          <w:p w14:paraId="58345A3F" w14:textId="10331341" w:rsidR="00E90D23" w:rsidRPr="00E90D23" w:rsidRDefault="00E90D23" w:rsidP="00B47D3E">
            <w:pPr>
              <w:spacing w:line="360" w:lineRule="auto"/>
              <w:cnfStyle w:val="000000100000" w:firstRow="0" w:lastRow="0" w:firstColumn="0" w:lastColumn="0" w:oddVBand="0" w:evenVBand="0" w:oddHBand="1"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67</w:t>
            </w:r>
          </w:p>
        </w:tc>
      </w:tr>
      <w:tr w:rsidR="00E90D23" w:rsidRPr="00E90D23" w14:paraId="0F9F047D" w14:textId="77777777" w:rsidTr="00E90D23">
        <w:tc>
          <w:tcPr>
            <w:cnfStyle w:val="001000000000" w:firstRow="0" w:lastRow="0" w:firstColumn="1" w:lastColumn="0" w:oddVBand="0" w:evenVBand="0" w:oddHBand="0" w:evenHBand="0" w:firstRowFirstColumn="0" w:firstRowLastColumn="0" w:lastRowFirstColumn="0" w:lastRowLastColumn="0"/>
            <w:tcW w:w="9715" w:type="dxa"/>
          </w:tcPr>
          <w:p w14:paraId="51F7B8A4" w14:textId="77777777" w:rsidR="00E90D23" w:rsidRPr="00E90D23" w:rsidRDefault="00E90D23" w:rsidP="00B47D3E">
            <w:pPr>
              <w:spacing w:line="360" w:lineRule="auto"/>
              <w:rPr>
                <w:bCs w:val="0"/>
                <w:iCs/>
                <w:sz w:val="16"/>
                <w:szCs w:val="18"/>
              </w:rPr>
            </w:pPr>
            <w:r w:rsidRPr="00E90D23">
              <w:rPr>
                <w:iCs/>
                <w:sz w:val="16"/>
                <w:szCs w:val="18"/>
              </w:rPr>
              <w:t>SSI &amp; SSDI (Social Security Income and Disability Insurance)</w:t>
            </w:r>
          </w:p>
        </w:tc>
        <w:tc>
          <w:tcPr>
            <w:tcW w:w="1075" w:type="dxa"/>
          </w:tcPr>
          <w:p w14:paraId="27735C0C" w14:textId="0FE7D9A9" w:rsidR="00E90D23" w:rsidRPr="00E90D23" w:rsidRDefault="00E90D23" w:rsidP="00B47D3E">
            <w:pPr>
              <w:spacing w:line="360" w:lineRule="auto"/>
              <w:cnfStyle w:val="000000000000" w:firstRow="0" w:lastRow="0" w:firstColumn="0" w:lastColumn="0" w:oddVBand="0" w:evenVBand="0" w:oddHBand="0"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68</w:t>
            </w:r>
          </w:p>
        </w:tc>
      </w:tr>
      <w:tr w:rsidR="00E90D23" w:rsidRPr="00E90D23" w14:paraId="72FC197D" w14:textId="77777777" w:rsidTr="00E90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Pr>
          <w:p w14:paraId="627BF7DD" w14:textId="77777777" w:rsidR="00E90D23" w:rsidRPr="00E90D23" w:rsidRDefault="00E90D23" w:rsidP="00B47D3E">
            <w:pPr>
              <w:spacing w:line="360" w:lineRule="auto"/>
              <w:rPr>
                <w:bCs w:val="0"/>
                <w:iCs/>
                <w:sz w:val="16"/>
                <w:szCs w:val="18"/>
              </w:rPr>
            </w:pPr>
            <w:r w:rsidRPr="00E90D23">
              <w:rPr>
                <w:iCs/>
                <w:sz w:val="16"/>
                <w:szCs w:val="18"/>
              </w:rPr>
              <w:t>DC Office of Probation and Community Corrections</w:t>
            </w:r>
          </w:p>
        </w:tc>
        <w:tc>
          <w:tcPr>
            <w:tcW w:w="1075" w:type="dxa"/>
          </w:tcPr>
          <w:p w14:paraId="48E0CBED" w14:textId="03589377" w:rsidR="00E90D23" w:rsidRPr="00E90D23" w:rsidRDefault="00E90D23" w:rsidP="00B47D3E">
            <w:pPr>
              <w:spacing w:line="360" w:lineRule="auto"/>
              <w:cnfStyle w:val="000000100000" w:firstRow="0" w:lastRow="0" w:firstColumn="0" w:lastColumn="0" w:oddVBand="0" w:evenVBand="0" w:oddHBand="1"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69</w:t>
            </w:r>
          </w:p>
        </w:tc>
      </w:tr>
      <w:tr w:rsidR="00E90D23" w:rsidRPr="00E90D23" w14:paraId="0DCEE2F7" w14:textId="77777777" w:rsidTr="00E90D23">
        <w:tc>
          <w:tcPr>
            <w:cnfStyle w:val="001000000000" w:firstRow="0" w:lastRow="0" w:firstColumn="1" w:lastColumn="0" w:oddVBand="0" w:evenVBand="0" w:oddHBand="0" w:evenHBand="0" w:firstRowFirstColumn="0" w:firstRowLastColumn="0" w:lastRowFirstColumn="0" w:lastRowLastColumn="0"/>
            <w:tcW w:w="9715" w:type="dxa"/>
          </w:tcPr>
          <w:p w14:paraId="4C6ABACF" w14:textId="77777777" w:rsidR="00E90D23" w:rsidRPr="00E90D23" w:rsidRDefault="00E90D23" w:rsidP="00B47D3E">
            <w:pPr>
              <w:spacing w:line="360" w:lineRule="auto"/>
              <w:rPr>
                <w:bCs w:val="0"/>
                <w:iCs/>
                <w:sz w:val="16"/>
                <w:szCs w:val="18"/>
              </w:rPr>
            </w:pPr>
            <w:r w:rsidRPr="00E90D23">
              <w:rPr>
                <w:iCs/>
                <w:sz w:val="16"/>
                <w:szCs w:val="18"/>
              </w:rPr>
              <w:t>Addictions (Use, Abuse and Recovery Services)</w:t>
            </w:r>
          </w:p>
        </w:tc>
        <w:tc>
          <w:tcPr>
            <w:tcW w:w="1075" w:type="dxa"/>
          </w:tcPr>
          <w:p w14:paraId="358D6E57" w14:textId="6FD4C51A" w:rsidR="00E90D23" w:rsidRPr="00E90D23" w:rsidRDefault="00E90D23" w:rsidP="00B47D3E">
            <w:pPr>
              <w:spacing w:line="360" w:lineRule="auto"/>
              <w:cnfStyle w:val="000000000000" w:firstRow="0" w:lastRow="0" w:firstColumn="0" w:lastColumn="0" w:oddVBand="0" w:evenVBand="0" w:oddHBand="0"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70</w:t>
            </w:r>
          </w:p>
        </w:tc>
      </w:tr>
      <w:tr w:rsidR="00E90D23" w:rsidRPr="00E90D23" w14:paraId="68EA5493" w14:textId="77777777" w:rsidTr="00E90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Pr>
          <w:p w14:paraId="54E5CBA9" w14:textId="77777777" w:rsidR="00E90D23" w:rsidRPr="00E90D23" w:rsidRDefault="00E90D23" w:rsidP="00B47D3E">
            <w:pPr>
              <w:spacing w:line="360" w:lineRule="auto"/>
              <w:rPr>
                <w:bCs w:val="0"/>
                <w:iCs/>
                <w:sz w:val="16"/>
                <w:szCs w:val="18"/>
              </w:rPr>
            </w:pPr>
            <w:r w:rsidRPr="00E90D23">
              <w:rPr>
                <w:iCs/>
                <w:sz w:val="16"/>
                <w:szCs w:val="18"/>
              </w:rPr>
              <w:t>LGBTQ+</w:t>
            </w:r>
          </w:p>
        </w:tc>
        <w:tc>
          <w:tcPr>
            <w:tcW w:w="1075" w:type="dxa"/>
          </w:tcPr>
          <w:p w14:paraId="0EC2F980" w14:textId="7BE9FE6E" w:rsidR="00E90D23" w:rsidRPr="00E90D23" w:rsidRDefault="00E90D23" w:rsidP="00B47D3E">
            <w:pPr>
              <w:spacing w:line="360" w:lineRule="auto"/>
              <w:cnfStyle w:val="000000100000" w:firstRow="0" w:lastRow="0" w:firstColumn="0" w:lastColumn="0" w:oddVBand="0" w:evenVBand="0" w:oddHBand="1"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76</w:t>
            </w:r>
          </w:p>
        </w:tc>
      </w:tr>
      <w:tr w:rsidR="00E90D23" w:rsidRPr="00E90D23" w14:paraId="753837FE" w14:textId="77777777" w:rsidTr="00E90D23">
        <w:tc>
          <w:tcPr>
            <w:cnfStyle w:val="001000000000" w:firstRow="0" w:lastRow="0" w:firstColumn="1" w:lastColumn="0" w:oddVBand="0" w:evenVBand="0" w:oddHBand="0" w:evenHBand="0" w:firstRowFirstColumn="0" w:firstRowLastColumn="0" w:lastRowFirstColumn="0" w:lastRowLastColumn="0"/>
            <w:tcW w:w="9715" w:type="dxa"/>
          </w:tcPr>
          <w:p w14:paraId="00BB8AA3" w14:textId="77777777" w:rsidR="00E90D23" w:rsidRPr="00E90D23" w:rsidRDefault="00E90D23" w:rsidP="00B47D3E">
            <w:pPr>
              <w:spacing w:line="360" w:lineRule="auto"/>
              <w:rPr>
                <w:bCs w:val="0"/>
                <w:iCs/>
                <w:sz w:val="16"/>
                <w:szCs w:val="18"/>
              </w:rPr>
            </w:pPr>
            <w:r w:rsidRPr="00E90D23">
              <w:rPr>
                <w:iCs/>
                <w:sz w:val="16"/>
                <w:szCs w:val="18"/>
              </w:rPr>
              <w:t>Older Youth/Young Adults</w:t>
            </w:r>
          </w:p>
        </w:tc>
        <w:tc>
          <w:tcPr>
            <w:tcW w:w="1075" w:type="dxa"/>
          </w:tcPr>
          <w:p w14:paraId="35C22CAA" w14:textId="3D5B600E" w:rsidR="00E90D23" w:rsidRPr="00E90D23" w:rsidRDefault="00E90D23" w:rsidP="00B47D3E">
            <w:pPr>
              <w:spacing w:line="360" w:lineRule="auto"/>
              <w:cnfStyle w:val="000000000000" w:firstRow="0" w:lastRow="0" w:firstColumn="0" w:lastColumn="0" w:oddVBand="0" w:evenVBand="0" w:oddHBand="0"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80</w:t>
            </w:r>
          </w:p>
        </w:tc>
      </w:tr>
      <w:tr w:rsidR="00E90D23" w:rsidRPr="00E90D23" w14:paraId="3EBFEAFD" w14:textId="77777777" w:rsidTr="00E90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Pr>
          <w:p w14:paraId="08C90676" w14:textId="77777777" w:rsidR="00E90D23" w:rsidRPr="00E90D23" w:rsidRDefault="00E90D23" w:rsidP="00B47D3E">
            <w:pPr>
              <w:spacing w:line="360" w:lineRule="auto"/>
              <w:rPr>
                <w:bCs w:val="0"/>
                <w:iCs/>
                <w:sz w:val="16"/>
                <w:szCs w:val="18"/>
              </w:rPr>
            </w:pPr>
            <w:r w:rsidRPr="00E90D23">
              <w:rPr>
                <w:iCs/>
                <w:sz w:val="16"/>
                <w:szCs w:val="18"/>
              </w:rPr>
              <w:t>Teen Pregnancy</w:t>
            </w:r>
          </w:p>
        </w:tc>
        <w:tc>
          <w:tcPr>
            <w:tcW w:w="1075" w:type="dxa"/>
          </w:tcPr>
          <w:p w14:paraId="230981A9" w14:textId="2615AF60" w:rsidR="00E90D23" w:rsidRPr="00E90D23" w:rsidRDefault="00E90D23" w:rsidP="00B47D3E">
            <w:pPr>
              <w:spacing w:line="360" w:lineRule="auto"/>
              <w:cnfStyle w:val="000000100000" w:firstRow="0" w:lastRow="0" w:firstColumn="0" w:lastColumn="0" w:oddVBand="0" w:evenVBand="0" w:oddHBand="1"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83</w:t>
            </w:r>
          </w:p>
        </w:tc>
      </w:tr>
      <w:tr w:rsidR="00E90D23" w:rsidRPr="00E90D23" w14:paraId="7811AA37" w14:textId="77777777" w:rsidTr="00E90D23">
        <w:tc>
          <w:tcPr>
            <w:cnfStyle w:val="001000000000" w:firstRow="0" w:lastRow="0" w:firstColumn="1" w:lastColumn="0" w:oddVBand="0" w:evenVBand="0" w:oddHBand="0" w:evenHBand="0" w:firstRowFirstColumn="0" w:firstRowLastColumn="0" w:lastRowFirstColumn="0" w:lastRowLastColumn="0"/>
            <w:tcW w:w="9715" w:type="dxa"/>
          </w:tcPr>
          <w:p w14:paraId="63A6C765" w14:textId="5A31D139" w:rsidR="00E90D23" w:rsidRPr="00E90D23" w:rsidRDefault="00B85607" w:rsidP="00B47D3E">
            <w:pPr>
              <w:spacing w:line="360" w:lineRule="auto"/>
              <w:rPr>
                <w:bCs w:val="0"/>
                <w:iCs/>
                <w:sz w:val="16"/>
                <w:szCs w:val="18"/>
              </w:rPr>
            </w:pPr>
            <w:r>
              <w:rPr>
                <w:iCs/>
                <w:sz w:val="16"/>
                <w:szCs w:val="18"/>
              </w:rPr>
              <w:t>Emergency h</w:t>
            </w:r>
            <w:r w:rsidR="00E90D23" w:rsidRPr="00E90D23">
              <w:rPr>
                <w:iCs/>
                <w:sz w:val="16"/>
                <w:szCs w:val="18"/>
              </w:rPr>
              <w:t>ousing</w:t>
            </w:r>
            <w:r>
              <w:rPr>
                <w:iCs/>
                <w:sz w:val="16"/>
                <w:szCs w:val="18"/>
              </w:rPr>
              <w:t xml:space="preserve"> &amp; assistance </w:t>
            </w:r>
          </w:p>
        </w:tc>
        <w:tc>
          <w:tcPr>
            <w:tcW w:w="1075" w:type="dxa"/>
          </w:tcPr>
          <w:p w14:paraId="103C6594" w14:textId="28EE27FC" w:rsidR="00E90D23" w:rsidRPr="00E90D23" w:rsidRDefault="00E90D23" w:rsidP="00B47D3E">
            <w:pPr>
              <w:spacing w:line="360" w:lineRule="auto"/>
              <w:cnfStyle w:val="000000000000" w:firstRow="0" w:lastRow="0" w:firstColumn="0" w:lastColumn="0" w:oddVBand="0" w:evenVBand="0" w:oddHBand="0"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84</w:t>
            </w:r>
          </w:p>
        </w:tc>
      </w:tr>
      <w:tr w:rsidR="00B85607" w:rsidRPr="00E90D23" w14:paraId="64DE0D19" w14:textId="77777777" w:rsidTr="00E90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Pr>
          <w:p w14:paraId="615E20A6" w14:textId="4A8BEB19" w:rsidR="00B85607" w:rsidRDefault="00B85607" w:rsidP="00B47D3E">
            <w:pPr>
              <w:spacing w:line="360" w:lineRule="auto"/>
              <w:rPr>
                <w:iCs/>
                <w:sz w:val="16"/>
                <w:szCs w:val="18"/>
              </w:rPr>
            </w:pPr>
            <w:r>
              <w:rPr>
                <w:iCs/>
                <w:sz w:val="16"/>
                <w:szCs w:val="18"/>
              </w:rPr>
              <w:t>Services for Veterans</w:t>
            </w:r>
          </w:p>
        </w:tc>
        <w:tc>
          <w:tcPr>
            <w:tcW w:w="1075" w:type="dxa"/>
          </w:tcPr>
          <w:p w14:paraId="73176DD9" w14:textId="32335C45" w:rsidR="00B85607" w:rsidRPr="00E90D23" w:rsidRDefault="00B85607" w:rsidP="00B47D3E">
            <w:pPr>
              <w:spacing w:line="360" w:lineRule="auto"/>
              <w:cnfStyle w:val="000000100000" w:firstRow="0" w:lastRow="0" w:firstColumn="0" w:lastColumn="0" w:oddVBand="0" w:evenVBand="0" w:oddHBand="1" w:evenHBand="0" w:firstRowFirstColumn="0" w:firstRowLastColumn="0" w:lastRowFirstColumn="0" w:lastRowLastColumn="0"/>
              <w:rPr>
                <w:b/>
                <w:bCs/>
                <w:iCs/>
                <w:sz w:val="16"/>
                <w:szCs w:val="18"/>
              </w:rPr>
            </w:pPr>
            <w:r>
              <w:rPr>
                <w:b/>
                <w:bCs/>
                <w:iCs/>
                <w:sz w:val="16"/>
                <w:szCs w:val="18"/>
              </w:rPr>
              <w:t>Page 88</w:t>
            </w:r>
          </w:p>
        </w:tc>
      </w:tr>
      <w:tr w:rsidR="00E90D23" w:rsidRPr="00E90D23" w14:paraId="7949876F" w14:textId="77777777" w:rsidTr="00E90D23">
        <w:tc>
          <w:tcPr>
            <w:cnfStyle w:val="001000000000" w:firstRow="0" w:lastRow="0" w:firstColumn="1" w:lastColumn="0" w:oddVBand="0" w:evenVBand="0" w:oddHBand="0" w:evenHBand="0" w:firstRowFirstColumn="0" w:firstRowLastColumn="0" w:lastRowFirstColumn="0" w:lastRowLastColumn="0"/>
            <w:tcW w:w="9715" w:type="dxa"/>
          </w:tcPr>
          <w:p w14:paraId="58BBFCCF" w14:textId="77777777" w:rsidR="00E90D23" w:rsidRPr="00E90D23" w:rsidRDefault="00E90D23" w:rsidP="00B47D3E">
            <w:pPr>
              <w:spacing w:line="360" w:lineRule="auto"/>
              <w:rPr>
                <w:bCs w:val="0"/>
                <w:iCs/>
                <w:sz w:val="16"/>
                <w:szCs w:val="18"/>
              </w:rPr>
            </w:pPr>
            <w:r w:rsidRPr="00E90D23">
              <w:rPr>
                <w:iCs/>
                <w:sz w:val="16"/>
                <w:szCs w:val="18"/>
              </w:rPr>
              <w:t>Health Services</w:t>
            </w:r>
          </w:p>
        </w:tc>
        <w:tc>
          <w:tcPr>
            <w:tcW w:w="1075" w:type="dxa"/>
          </w:tcPr>
          <w:p w14:paraId="3EDE82B7" w14:textId="3AA47A9C" w:rsidR="00E90D23" w:rsidRPr="00E90D23" w:rsidRDefault="00E90D23" w:rsidP="00B47D3E">
            <w:pPr>
              <w:spacing w:line="360" w:lineRule="auto"/>
              <w:cnfStyle w:val="000000000000" w:firstRow="0" w:lastRow="0" w:firstColumn="0" w:lastColumn="0" w:oddVBand="0" w:evenVBand="0" w:oddHBand="0"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89</w:t>
            </w:r>
          </w:p>
        </w:tc>
      </w:tr>
      <w:tr w:rsidR="00E90D23" w:rsidRPr="00E90D23" w14:paraId="75C77055" w14:textId="77777777" w:rsidTr="00E90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Pr>
          <w:p w14:paraId="14DDAF2E" w14:textId="3B6B7722" w:rsidR="00E90D23" w:rsidRPr="00E90D23" w:rsidRDefault="00E90D23" w:rsidP="00B47D3E">
            <w:pPr>
              <w:spacing w:line="360" w:lineRule="auto"/>
              <w:rPr>
                <w:bCs w:val="0"/>
                <w:iCs/>
                <w:sz w:val="16"/>
                <w:szCs w:val="18"/>
              </w:rPr>
            </w:pPr>
            <w:r w:rsidRPr="00E90D23">
              <w:rPr>
                <w:iCs/>
                <w:sz w:val="16"/>
                <w:szCs w:val="18"/>
              </w:rPr>
              <w:t>Dutchess County</w:t>
            </w:r>
            <w:r w:rsidR="00B85607">
              <w:rPr>
                <w:iCs/>
                <w:sz w:val="16"/>
                <w:szCs w:val="18"/>
              </w:rPr>
              <w:t xml:space="preserve"> Division of</w:t>
            </w:r>
            <w:r w:rsidRPr="00E90D23">
              <w:rPr>
                <w:iCs/>
                <w:sz w:val="16"/>
                <w:szCs w:val="18"/>
              </w:rPr>
              <w:t xml:space="preserve"> Public Transit</w:t>
            </w:r>
          </w:p>
        </w:tc>
        <w:tc>
          <w:tcPr>
            <w:tcW w:w="1075" w:type="dxa"/>
          </w:tcPr>
          <w:p w14:paraId="179622F3" w14:textId="039F554D" w:rsidR="00E90D23" w:rsidRPr="00E90D23" w:rsidRDefault="00E90D23" w:rsidP="00B47D3E">
            <w:pPr>
              <w:spacing w:line="360" w:lineRule="auto"/>
              <w:cnfStyle w:val="000000100000" w:firstRow="0" w:lastRow="0" w:firstColumn="0" w:lastColumn="0" w:oddVBand="0" w:evenVBand="0" w:oddHBand="1"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89</w:t>
            </w:r>
          </w:p>
        </w:tc>
      </w:tr>
      <w:tr w:rsidR="00E90D23" w:rsidRPr="00E90D23" w14:paraId="7234363D" w14:textId="77777777" w:rsidTr="00E90D23">
        <w:tc>
          <w:tcPr>
            <w:cnfStyle w:val="001000000000" w:firstRow="0" w:lastRow="0" w:firstColumn="1" w:lastColumn="0" w:oddVBand="0" w:evenVBand="0" w:oddHBand="0" w:evenHBand="0" w:firstRowFirstColumn="0" w:firstRowLastColumn="0" w:lastRowFirstColumn="0" w:lastRowLastColumn="0"/>
            <w:tcW w:w="9715" w:type="dxa"/>
          </w:tcPr>
          <w:p w14:paraId="7F2D6596" w14:textId="77777777" w:rsidR="00E90D23" w:rsidRPr="00E90D23" w:rsidRDefault="00E90D23" w:rsidP="00B47D3E">
            <w:pPr>
              <w:spacing w:line="360" w:lineRule="auto"/>
              <w:rPr>
                <w:bCs w:val="0"/>
                <w:iCs/>
                <w:sz w:val="16"/>
                <w:szCs w:val="18"/>
              </w:rPr>
            </w:pPr>
            <w:r w:rsidRPr="00E90D23">
              <w:rPr>
                <w:iCs/>
                <w:sz w:val="16"/>
                <w:szCs w:val="18"/>
              </w:rPr>
              <w:t>Community Action Partnership</w:t>
            </w:r>
          </w:p>
        </w:tc>
        <w:tc>
          <w:tcPr>
            <w:tcW w:w="1075" w:type="dxa"/>
          </w:tcPr>
          <w:p w14:paraId="0B9F1D50" w14:textId="331F336B" w:rsidR="00E90D23" w:rsidRPr="00E90D23" w:rsidRDefault="00E90D23" w:rsidP="00B47D3E">
            <w:pPr>
              <w:spacing w:line="360" w:lineRule="auto"/>
              <w:cnfStyle w:val="000000000000" w:firstRow="0" w:lastRow="0" w:firstColumn="0" w:lastColumn="0" w:oddVBand="0" w:evenVBand="0" w:oddHBand="0"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89</w:t>
            </w:r>
          </w:p>
        </w:tc>
      </w:tr>
      <w:tr w:rsidR="00E90D23" w:rsidRPr="00E90D23" w14:paraId="31CC221E" w14:textId="77777777" w:rsidTr="00E90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Pr>
          <w:p w14:paraId="5811BA7E" w14:textId="77777777" w:rsidR="00E90D23" w:rsidRPr="00E90D23" w:rsidRDefault="00E90D23" w:rsidP="00B47D3E">
            <w:pPr>
              <w:spacing w:line="360" w:lineRule="auto"/>
              <w:rPr>
                <w:bCs w:val="0"/>
                <w:iCs/>
                <w:sz w:val="16"/>
                <w:szCs w:val="18"/>
              </w:rPr>
            </w:pPr>
            <w:r w:rsidRPr="00E90D23">
              <w:rPr>
                <w:iCs/>
                <w:sz w:val="16"/>
                <w:szCs w:val="18"/>
              </w:rPr>
              <w:t>Dutchess County Food Access</w:t>
            </w:r>
          </w:p>
        </w:tc>
        <w:tc>
          <w:tcPr>
            <w:tcW w:w="1075" w:type="dxa"/>
          </w:tcPr>
          <w:p w14:paraId="3B2C6930" w14:textId="39D8739C" w:rsidR="00E90D23" w:rsidRPr="00E90D23" w:rsidRDefault="00E90D23" w:rsidP="00B47D3E">
            <w:pPr>
              <w:spacing w:line="360" w:lineRule="auto"/>
              <w:cnfStyle w:val="000000100000" w:firstRow="0" w:lastRow="0" w:firstColumn="0" w:lastColumn="0" w:oddVBand="0" w:evenVBand="0" w:oddHBand="1"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90</w:t>
            </w:r>
          </w:p>
        </w:tc>
      </w:tr>
      <w:tr w:rsidR="00E90D23" w:rsidRPr="00E90D23" w14:paraId="040F6EAB" w14:textId="77777777" w:rsidTr="00E90D23">
        <w:tc>
          <w:tcPr>
            <w:cnfStyle w:val="001000000000" w:firstRow="0" w:lastRow="0" w:firstColumn="1" w:lastColumn="0" w:oddVBand="0" w:evenVBand="0" w:oddHBand="0" w:evenHBand="0" w:firstRowFirstColumn="0" w:firstRowLastColumn="0" w:lastRowFirstColumn="0" w:lastRowLastColumn="0"/>
            <w:tcW w:w="9715" w:type="dxa"/>
          </w:tcPr>
          <w:p w14:paraId="7F459DE7" w14:textId="77777777" w:rsidR="00E90D23" w:rsidRPr="00E90D23" w:rsidRDefault="00E90D23" w:rsidP="00B47D3E">
            <w:pPr>
              <w:spacing w:line="360" w:lineRule="auto"/>
              <w:rPr>
                <w:bCs w:val="0"/>
                <w:iCs/>
                <w:sz w:val="16"/>
                <w:szCs w:val="18"/>
              </w:rPr>
            </w:pPr>
            <w:r w:rsidRPr="00E90D23">
              <w:rPr>
                <w:iCs/>
                <w:sz w:val="16"/>
                <w:szCs w:val="18"/>
              </w:rPr>
              <w:t>Useful Terms and Definitions</w:t>
            </w:r>
          </w:p>
        </w:tc>
        <w:tc>
          <w:tcPr>
            <w:tcW w:w="1075" w:type="dxa"/>
          </w:tcPr>
          <w:p w14:paraId="2CC7B249" w14:textId="602E375A" w:rsidR="00E90D23" w:rsidRPr="00E90D23" w:rsidRDefault="00E90D23" w:rsidP="00B47D3E">
            <w:pPr>
              <w:spacing w:line="360" w:lineRule="auto"/>
              <w:cnfStyle w:val="000000000000" w:firstRow="0" w:lastRow="0" w:firstColumn="0" w:lastColumn="0" w:oddVBand="0" w:evenVBand="0" w:oddHBand="0"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94</w:t>
            </w:r>
          </w:p>
        </w:tc>
      </w:tr>
      <w:tr w:rsidR="00E90D23" w:rsidRPr="00E90D23" w14:paraId="3A8E91FD" w14:textId="77777777" w:rsidTr="00E90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Pr>
          <w:p w14:paraId="5F1548EC" w14:textId="77777777" w:rsidR="00E90D23" w:rsidRPr="00E90D23" w:rsidRDefault="00E90D23" w:rsidP="00B47D3E">
            <w:pPr>
              <w:spacing w:line="360" w:lineRule="auto"/>
              <w:rPr>
                <w:bCs w:val="0"/>
                <w:iCs/>
                <w:sz w:val="16"/>
                <w:szCs w:val="18"/>
              </w:rPr>
            </w:pPr>
            <w:r w:rsidRPr="00E90D23">
              <w:rPr>
                <w:iCs/>
                <w:sz w:val="16"/>
                <w:szCs w:val="18"/>
              </w:rPr>
              <w:t>Child Development Information</w:t>
            </w:r>
          </w:p>
        </w:tc>
        <w:tc>
          <w:tcPr>
            <w:tcW w:w="1075" w:type="dxa"/>
          </w:tcPr>
          <w:p w14:paraId="4E9B656B" w14:textId="64E1572B" w:rsidR="00E90D23" w:rsidRPr="00E90D23" w:rsidRDefault="00E90D23" w:rsidP="00B47D3E">
            <w:pPr>
              <w:spacing w:line="360" w:lineRule="auto"/>
              <w:cnfStyle w:val="000000100000" w:firstRow="0" w:lastRow="0" w:firstColumn="0" w:lastColumn="0" w:oddVBand="0" w:evenVBand="0" w:oddHBand="1"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96</w:t>
            </w:r>
          </w:p>
        </w:tc>
      </w:tr>
      <w:tr w:rsidR="00E90D23" w:rsidRPr="00E90D23" w14:paraId="5983197D" w14:textId="77777777" w:rsidTr="00E90D23">
        <w:tc>
          <w:tcPr>
            <w:cnfStyle w:val="001000000000" w:firstRow="0" w:lastRow="0" w:firstColumn="1" w:lastColumn="0" w:oddVBand="0" w:evenVBand="0" w:oddHBand="0" w:evenHBand="0" w:firstRowFirstColumn="0" w:firstRowLastColumn="0" w:lastRowFirstColumn="0" w:lastRowLastColumn="0"/>
            <w:tcW w:w="9715" w:type="dxa"/>
          </w:tcPr>
          <w:p w14:paraId="0A8361C4" w14:textId="3573E34F" w:rsidR="00E90D23" w:rsidRPr="00E90D23" w:rsidRDefault="00B85607" w:rsidP="00B47D3E">
            <w:pPr>
              <w:spacing w:line="360" w:lineRule="auto"/>
              <w:rPr>
                <w:bCs w:val="0"/>
                <w:iCs/>
                <w:sz w:val="16"/>
                <w:szCs w:val="18"/>
              </w:rPr>
            </w:pPr>
            <w:r w:rsidRPr="00E90D23">
              <w:rPr>
                <w:iCs/>
                <w:sz w:val="16"/>
                <w:szCs w:val="18"/>
              </w:rPr>
              <w:t xml:space="preserve">Information and Resources </w:t>
            </w:r>
          </w:p>
        </w:tc>
        <w:tc>
          <w:tcPr>
            <w:tcW w:w="1075" w:type="dxa"/>
          </w:tcPr>
          <w:p w14:paraId="6D4A6149" w14:textId="2D73657C" w:rsidR="00E90D23" w:rsidRPr="00E90D23" w:rsidRDefault="00E90D23" w:rsidP="00B47D3E">
            <w:pPr>
              <w:spacing w:line="360" w:lineRule="auto"/>
              <w:cnfStyle w:val="000000000000" w:firstRow="0" w:lastRow="0" w:firstColumn="0" w:lastColumn="0" w:oddVBand="0" w:evenVBand="0" w:oddHBand="0"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101</w:t>
            </w:r>
          </w:p>
        </w:tc>
      </w:tr>
      <w:tr w:rsidR="00E90D23" w:rsidRPr="00E90D23" w14:paraId="60BA7B5B" w14:textId="77777777" w:rsidTr="00E90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Pr>
          <w:p w14:paraId="1575C6E0" w14:textId="7F5DBB5B" w:rsidR="00E90D23" w:rsidRPr="00E90D23" w:rsidRDefault="00B85607" w:rsidP="00B47D3E">
            <w:pPr>
              <w:spacing w:line="360" w:lineRule="auto"/>
              <w:rPr>
                <w:bCs w:val="0"/>
                <w:iCs/>
                <w:sz w:val="16"/>
                <w:szCs w:val="18"/>
              </w:rPr>
            </w:pPr>
            <w:r w:rsidRPr="00E90D23">
              <w:rPr>
                <w:iCs/>
                <w:sz w:val="16"/>
                <w:szCs w:val="18"/>
              </w:rPr>
              <w:t>Acronyms</w:t>
            </w:r>
          </w:p>
        </w:tc>
        <w:tc>
          <w:tcPr>
            <w:tcW w:w="1075" w:type="dxa"/>
          </w:tcPr>
          <w:p w14:paraId="625B3985" w14:textId="2ED94128" w:rsidR="00E90D23" w:rsidRPr="00E90D23" w:rsidRDefault="00E90D23" w:rsidP="00B47D3E">
            <w:pPr>
              <w:spacing w:line="360" w:lineRule="auto"/>
              <w:cnfStyle w:val="000000100000" w:firstRow="0" w:lastRow="0" w:firstColumn="0" w:lastColumn="0" w:oddVBand="0" w:evenVBand="0" w:oddHBand="1"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103</w:t>
            </w:r>
          </w:p>
        </w:tc>
      </w:tr>
      <w:tr w:rsidR="00B85607" w:rsidRPr="00E90D23" w14:paraId="6A5866A1" w14:textId="77777777" w:rsidTr="00E90D23">
        <w:tc>
          <w:tcPr>
            <w:cnfStyle w:val="001000000000" w:firstRow="0" w:lastRow="0" w:firstColumn="1" w:lastColumn="0" w:oddVBand="0" w:evenVBand="0" w:oddHBand="0" w:evenHBand="0" w:firstRowFirstColumn="0" w:firstRowLastColumn="0" w:lastRowFirstColumn="0" w:lastRowLastColumn="0"/>
            <w:tcW w:w="9715" w:type="dxa"/>
          </w:tcPr>
          <w:p w14:paraId="75715E01" w14:textId="69F19A48" w:rsidR="00B85607" w:rsidRPr="00E90D23" w:rsidRDefault="00B85607" w:rsidP="00B47D3E">
            <w:pPr>
              <w:spacing w:line="360" w:lineRule="auto"/>
              <w:rPr>
                <w:iCs/>
                <w:sz w:val="16"/>
                <w:szCs w:val="18"/>
              </w:rPr>
            </w:pPr>
            <w:r>
              <w:rPr>
                <w:iCs/>
                <w:sz w:val="16"/>
                <w:szCs w:val="18"/>
              </w:rPr>
              <w:t>Informative websites</w:t>
            </w:r>
          </w:p>
        </w:tc>
        <w:tc>
          <w:tcPr>
            <w:tcW w:w="1075" w:type="dxa"/>
          </w:tcPr>
          <w:p w14:paraId="19303B1C" w14:textId="5F56B5D2" w:rsidR="00B85607" w:rsidRPr="00E90D23" w:rsidRDefault="00B85607" w:rsidP="00B47D3E">
            <w:pPr>
              <w:spacing w:line="360" w:lineRule="auto"/>
              <w:cnfStyle w:val="000000000000" w:firstRow="0" w:lastRow="0" w:firstColumn="0" w:lastColumn="0" w:oddVBand="0" w:evenVBand="0" w:oddHBand="0" w:evenHBand="0" w:firstRowFirstColumn="0" w:firstRowLastColumn="0" w:lastRowFirstColumn="0" w:lastRowLastColumn="0"/>
              <w:rPr>
                <w:b/>
                <w:bCs/>
                <w:iCs/>
                <w:sz w:val="16"/>
                <w:szCs w:val="18"/>
              </w:rPr>
            </w:pPr>
            <w:r>
              <w:rPr>
                <w:b/>
                <w:bCs/>
                <w:iCs/>
                <w:sz w:val="16"/>
                <w:szCs w:val="18"/>
              </w:rPr>
              <w:t>Page 106</w:t>
            </w:r>
          </w:p>
        </w:tc>
      </w:tr>
      <w:tr w:rsidR="00E90D23" w:rsidRPr="00E90D23" w14:paraId="24696898" w14:textId="77777777" w:rsidTr="00E90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Pr>
          <w:p w14:paraId="6D1B3C4E" w14:textId="77777777" w:rsidR="00E90D23" w:rsidRPr="00E90D23" w:rsidRDefault="00E90D23" w:rsidP="00B47D3E">
            <w:pPr>
              <w:spacing w:line="360" w:lineRule="auto"/>
              <w:rPr>
                <w:bCs w:val="0"/>
                <w:iCs/>
                <w:sz w:val="16"/>
                <w:szCs w:val="18"/>
              </w:rPr>
            </w:pPr>
            <w:r w:rsidRPr="00E90D23">
              <w:rPr>
                <w:iCs/>
                <w:sz w:val="16"/>
                <w:szCs w:val="18"/>
              </w:rPr>
              <w:t>Quick Access Phone Directory</w:t>
            </w:r>
          </w:p>
        </w:tc>
        <w:tc>
          <w:tcPr>
            <w:tcW w:w="1075" w:type="dxa"/>
          </w:tcPr>
          <w:p w14:paraId="48E56BE7" w14:textId="5ADDB4E2" w:rsidR="00E90D23" w:rsidRPr="00E90D23" w:rsidRDefault="00E90D23" w:rsidP="00B47D3E">
            <w:pPr>
              <w:spacing w:line="360" w:lineRule="auto"/>
              <w:cnfStyle w:val="000000100000" w:firstRow="0" w:lastRow="0" w:firstColumn="0" w:lastColumn="0" w:oddVBand="0" w:evenVBand="0" w:oddHBand="1"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108</w:t>
            </w:r>
          </w:p>
        </w:tc>
      </w:tr>
      <w:tr w:rsidR="00E90D23" w:rsidRPr="00E90D23" w14:paraId="02DC0DBA" w14:textId="77777777" w:rsidTr="00E90D23">
        <w:tc>
          <w:tcPr>
            <w:cnfStyle w:val="001000000000" w:firstRow="0" w:lastRow="0" w:firstColumn="1" w:lastColumn="0" w:oddVBand="0" w:evenVBand="0" w:oddHBand="0" w:evenHBand="0" w:firstRowFirstColumn="0" w:firstRowLastColumn="0" w:lastRowFirstColumn="0" w:lastRowLastColumn="0"/>
            <w:tcW w:w="9715" w:type="dxa"/>
          </w:tcPr>
          <w:p w14:paraId="7ADE435E" w14:textId="77777777" w:rsidR="00E90D23" w:rsidRPr="00E90D23" w:rsidRDefault="00E90D23" w:rsidP="00B47D3E">
            <w:pPr>
              <w:spacing w:line="360" w:lineRule="auto"/>
              <w:rPr>
                <w:bCs w:val="0"/>
                <w:iCs/>
                <w:sz w:val="16"/>
                <w:szCs w:val="18"/>
              </w:rPr>
            </w:pPr>
            <w:r w:rsidRPr="00E90D23">
              <w:rPr>
                <w:iCs/>
                <w:sz w:val="16"/>
                <w:szCs w:val="18"/>
              </w:rPr>
              <w:t>Dutchess County System of Care Chart</w:t>
            </w:r>
          </w:p>
        </w:tc>
        <w:tc>
          <w:tcPr>
            <w:tcW w:w="1075" w:type="dxa"/>
          </w:tcPr>
          <w:p w14:paraId="3BCB572C" w14:textId="4DC9CCCA" w:rsidR="00E90D23" w:rsidRPr="00E90D23" w:rsidRDefault="00E90D23" w:rsidP="00B47D3E">
            <w:pPr>
              <w:spacing w:line="360" w:lineRule="auto"/>
              <w:cnfStyle w:val="000000000000" w:firstRow="0" w:lastRow="0" w:firstColumn="0" w:lastColumn="0" w:oddVBand="0" w:evenVBand="0" w:oddHBand="0"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109</w:t>
            </w:r>
          </w:p>
        </w:tc>
      </w:tr>
      <w:tr w:rsidR="00E90D23" w:rsidRPr="00E90D23" w14:paraId="6BFB2D28" w14:textId="77777777" w:rsidTr="00E90D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15" w:type="dxa"/>
          </w:tcPr>
          <w:p w14:paraId="4F074AC6" w14:textId="77777777" w:rsidR="00E90D23" w:rsidRPr="00E90D23" w:rsidRDefault="00E90D23" w:rsidP="00B47D3E">
            <w:pPr>
              <w:spacing w:line="360" w:lineRule="auto"/>
              <w:rPr>
                <w:bCs w:val="0"/>
                <w:iCs/>
                <w:sz w:val="16"/>
                <w:szCs w:val="18"/>
              </w:rPr>
            </w:pPr>
            <w:r w:rsidRPr="00E90D23">
              <w:rPr>
                <w:iCs/>
                <w:sz w:val="16"/>
                <w:szCs w:val="18"/>
              </w:rPr>
              <w:t>PACES Charts</w:t>
            </w:r>
          </w:p>
        </w:tc>
        <w:tc>
          <w:tcPr>
            <w:tcW w:w="1075" w:type="dxa"/>
          </w:tcPr>
          <w:p w14:paraId="65CC5C3B" w14:textId="6F7E8E2C" w:rsidR="00E90D23" w:rsidRPr="00E90D23" w:rsidRDefault="00E90D23" w:rsidP="00B47D3E">
            <w:pPr>
              <w:spacing w:line="360" w:lineRule="auto"/>
              <w:cnfStyle w:val="000000100000" w:firstRow="0" w:lastRow="0" w:firstColumn="0" w:lastColumn="0" w:oddVBand="0" w:evenVBand="0" w:oddHBand="1" w:evenHBand="0" w:firstRowFirstColumn="0" w:firstRowLastColumn="0" w:lastRowFirstColumn="0" w:lastRowLastColumn="0"/>
              <w:rPr>
                <w:b/>
                <w:bCs/>
                <w:iCs/>
                <w:sz w:val="16"/>
                <w:szCs w:val="18"/>
              </w:rPr>
            </w:pPr>
            <w:r w:rsidRPr="00E90D23">
              <w:rPr>
                <w:b/>
                <w:bCs/>
                <w:iCs/>
                <w:sz w:val="16"/>
                <w:szCs w:val="18"/>
              </w:rPr>
              <w:t xml:space="preserve">Page </w:t>
            </w:r>
            <w:r w:rsidR="00B85607">
              <w:rPr>
                <w:b/>
                <w:bCs/>
                <w:iCs/>
                <w:sz w:val="16"/>
                <w:szCs w:val="18"/>
              </w:rPr>
              <w:t>110</w:t>
            </w:r>
          </w:p>
        </w:tc>
      </w:tr>
    </w:tbl>
    <w:p w14:paraId="6FDA2369" w14:textId="4A14C02D" w:rsidR="00F13858" w:rsidRDefault="00F13858" w:rsidP="00B85607">
      <w:pPr>
        <w:spacing w:line="360" w:lineRule="auto"/>
        <w:jc w:val="center"/>
        <w:rPr>
          <w:b/>
          <w:bCs/>
          <w:i/>
          <w:iCs/>
          <w:sz w:val="24"/>
          <w:szCs w:val="24"/>
        </w:rPr>
      </w:pPr>
      <w:r w:rsidRPr="00F426CC">
        <w:rPr>
          <w:b/>
          <w:bCs/>
          <w:i/>
          <w:iCs/>
          <w:sz w:val="24"/>
          <w:szCs w:val="24"/>
        </w:rPr>
        <w:t>Dial “211” for a broad range of services in Dutchess County.</w:t>
      </w:r>
    </w:p>
    <w:p w14:paraId="7BBFA037" w14:textId="77777777" w:rsidR="00E90D23" w:rsidRDefault="00E90D23" w:rsidP="00555DB2">
      <w:pPr>
        <w:spacing w:line="360" w:lineRule="auto"/>
        <w:rPr>
          <w:b/>
          <w:bCs/>
          <w:sz w:val="24"/>
          <w:szCs w:val="24"/>
        </w:rPr>
      </w:pPr>
    </w:p>
    <w:p w14:paraId="1FDE13FC" w14:textId="71DB59F3" w:rsidR="006319D2" w:rsidRPr="00A02164" w:rsidRDefault="006319D2" w:rsidP="00F426CC">
      <w:pPr>
        <w:jc w:val="center"/>
        <w:rPr>
          <w:b/>
          <w:sz w:val="32"/>
          <w:u w:val="single"/>
        </w:rPr>
      </w:pPr>
      <w:r w:rsidRPr="00A02164">
        <w:rPr>
          <w:b/>
          <w:sz w:val="32"/>
          <w:u w:val="single"/>
        </w:rPr>
        <w:t xml:space="preserve">CDC </w:t>
      </w:r>
      <w:r w:rsidR="00A02164">
        <w:rPr>
          <w:b/>
          <w:sz w:val="32"/>
          <w:u w:val="single"/>
        </w:rPr>
        <w:t>–</w:t>
      </w:r>
      <w:r w:rsidRPr="00A02164">
        <w:rPr>
          <w:b/>
          <w:sz w:val="32"/>
          <w:u w:val="single"/>
        </w:rPr>
        <w:t xml:space="preserve"> C</w:t>
      </w:r>
      <w:r w:rsidR="00A02164" w:rsidRPr="00A02164">
        <w:rPr>
          <w:b/>
          <w:sz w:val="32"/>
          <w:u w:val="single"/>
        </w:rPr>
        <w:t>ENTE</w:t>
      </w:r>
      <w:r w:rsidR="00A02164">
        <w:rPr>
          <w:b/>
          <w:sz w:val="32"/>
          <w:u w:val="single"/>
        </w:rPr>
        <w:t>RS FOR DISEASE CONTROL AND PREVENTION</w:t>
      </w:r>
    </w:p>
    <w:p w14:paraId="678D50FD" w14:textId="3E498C0E" w:rsidR="00AB0C97" w:rsidRPr="00555DB2" w:rsidRDefault="00AB0C97" w:rsidP="00A410D4">
      <w:pPr>
        <w:rPr>
          <w:b/>
        </w:rPr>
      </w:pPr>
    </w:p>
    <w:p w14:paraId="56570994" w14:textId="77777777" w:rsidR="006319D2" w:rsidRPr="00555DB2" w:rsidRDefault="006319D2" w:rsidP="006319D2">
      <w:pPr>
        <w:shd w:val="clear" w:color="auto" w:fill="FFFFFF"/>
        <w:spacing w:after="100" w:afterAutospacing="1"/>
        <w:rPr>
          <w:noProof w:val="0"/>
          <w:color w:val="000000"/>
          <w:sz w:val="24"/>
          <w:szCs w:val="24"/>
        </w:rPr>
      </w:pPr>
      <w:r w:rsidRPr="00555DB2">
        <w:rPr>
          <w:noProof w:val="0"/>
          <w:color w:val="000000"/>
          <w:sz w:val="24"/>
          <w:szCs w:val="24"/>
        </w:rPr>
        <w:t>The COVID-19 pandemic has had a major effect on our lives. Many of us are facing challenges that can be stressful, overwhelming, and cause strong emotions in adults and children. Public health actions, such as social distancing, are necessary to reduce the spread of COVID-19, but they can make us feel isolated and lonely and can increase stress and anxiety. </w:t>
      </w:r>
      <w:r w:rsidRPr="00555DB2">
        <w:rPr>
          <w:b/>
          <w:bCs/>
          <w:noProof w:val="0"/>
          <w:color w:val="000000"/>
          <w:sz w:val="24"/>
          <w:szCs w:val="24"/>
        </w:rPr>
        <w:t>Learning to cope with stress in a healthy way will make you, the people you care about, and those around you become more resilient.</w:t>
      </w:r>
    </w:p>
    <w:p w14:paraId="64175705" w14:textId="77777777" w:rsidR="006319D2" w:rsidRPr="00555DB2" w:rsidRDefault="006319D2" w:rsidP="008D325A">
      <w:pPr>
        <w:shd w:val="clear" w:color="auto" w:fill="FFFFFF"/>
        <w:rPr>
          <w:noProof w:val="0"/>
          <w:color w:val="000000"/>
          <w:sz w:val="24"/>
          <w:szCs w:val="24"/>
        </w:rPr>
      </w:pPr>
      <w:r w:rsidRPr="00555DB2">
        <w:rPr>
          <w:noProof w:val="0"/>
          <w:color w:val="000000"/>
          <w:sz w:val="24"/>
          <w:szCs w:val="24"/>
        </w:rPr>
        <w:t>Stress can cause the following:</w:t>
      </w:r>
    </w:p>
    <w:p w14:paraId="6E723600" w14:textId="77777777" w:rsidR="006319D2" w:rsidRPr="00555DB2" w:rsidRDefault="006319D2" w:rsidP="00A02164">
      <w:pPr>
        <w:numPr>
          <w:ilvl w:val="0"/>
          <w:numId w:val="13"/>
        </w:numPr>
        <w:shd w:val="clear" w:color="auto" w:fill="FFFFFF"/>
        <w:rPr>
          <w:noProof w:val="0"/>
          <w:color w:val="000000"/>
          <w:sz w:val="24"/>
          <w:szCs w:val="24"/>
        </w:rPr>
      </w:pPr>
      <w:r w:rsidRPr="00555DB2">
        <w:rPr>
          <w:noProof w:val="0"/>
          <w:color w:val="000000"/>
          <w:sz w:val="24"/>
          <w:szCs w:val="24"/>
        </w:rPr>
        <w:t>Feelings of fear, anger, sadness, worry, numbness, or frustration</w:t>
      </w:r>
    </w:p>
    <w:p w14:paraId="2E8EA060" w14:textId="77777777" w:rsidR="006319D2" w:rsidRPr="00555DB2" w:rsidRDefault="006319D2" w:rsidP="00A02164">
      <w:pPr>
        <w:numPr>
          <w:ilvl w:val="0"/>
          <w:numId w:val="13"/>
        </w:numPr>
        <w:shd w:val="clear" w:color="auto" w:fill="FFFFFF"/>
        <w:rPr>
          <w:noProof w:val="0"/>
          <w:color w:val="000000"/>
          <w:sz w:val="24"/>
          <w:szCs w:val="24"/>
        </w:rPr>
      </w:pPr>
      <w:r w:rsidRPr="00555DB2">
        <w:rPr>
          <w:noProof w:val="0"/>
          <w:color w:val="000000"/>
          <w:sz w:val="24"/>
          <w:szCs w:val="24"/>
        </w:rPr>
        <w:t>Changes in appetite, energy, desires, and interests</w:t>
      </w:r>
    </w:p>
    <w:p w14:paraId="30AB5ED0" w14:textId="77777777" w:rsidR="006319D2" w:rsidRPr="00555DB2" w:rsidRDefault="006319D2" w:rsidP="00A02164">
      <w:pPr>
        <w:numPr>
          <w:ilvl w:val="0"/>
          <w:numId w:val="13"/>
        </w:numPr>
        <w:shd w:val="clear" w:color="auto" w:fill="FFFFFF"/>
        <w:rPr>
          <w:noProof w:val="0"/>
          <w:color w:val="000000"/>
          <w:sz w:val="24"/>
          <w:szCs w:val="24"/>
        </w:rPr>
      </w:pPr>
      <w:r w:rsidRPr="00555DB2">
        <w:rPr>
          <w:noProof w:val="0"/>
          <w:color w:val="000000"/>
          <w:sz w:val="24"/>
          <w:szCs w:val="24"/>
        </w:rPr>
        <w:t>Difficulty concentrating and making decisions</w:t>
      </w:r>
    </w:p>
    <w:p w14:paraId="39612688" w14:textId="77777777" w:rsidR="006319D2" w:rsidRPr="00555DB2" w:rsidRDefault="006319D2" w:rsidP="00A02164">
      <w:pPr>
        <w:numPr>
          <w:ilvl w:val="0"/>
          <w:numId w:val="13"/>
        </w:numPr>
        <w:shd w:val="clear" w:color="auto" w:fill="FFFFFF"/>
        <w:rPr>
          <w:noProof w:val="0"/>
          <w:color w:val="000000"/>
          <w:sz w:val="24"/>
          <w:szCs w:val="24"/>
        </w:rPr>
      </w:pPr>
      <w:r w:rsidRPr="00555DB2">
        <w:rPr>
          <w:noProof w:val="0"/>
          <w:color w:val="000000"/>
          <w:sz w:val="24"/>
          <w:szCs w:val="24"/>
        </w:rPr>
        <w:t>Difficulty sleeping or nightmares</w:t>
      </w:r>
    </w:p>
    <w:p w14:paraId="5F10087F" w14:textId="77777777" w:rsidR="006319D2" w:rsidRPr="00555DB2" w:rsidRDefault="006319D2" w:rsidP="00A02164">
      <w:pPr>
        <w:numPr>
          <w:ilvl w:val="0"/>
          <w:numId w:val="13"/>
        </w:numPr>
        <w:shd w:val="clear" w:color="auto" w:fill="FFFFFF"/>
        <w:rPr>
          <w:noProof w:val="0"/>
          <w:color w:val="000000"/>
          <w:sz w:val="24"/>
          <w:szCs w:val="24"/>
        </w:rPr>
      </w:pPr>
      <w:r w:rsidRPr="00555DB2">
        <w:rPr>
          <w:noProof w:val="0"/>
          <w:color w:val="000000"/>
          <w:sz w:val="24"/>
          <w:szCs w:val="24"/>
        </w:rPr>
        <w:t>Physical reactions, such as headaches, body pains, stomach problems, and skin rashes</w:t>
      </w:r>
    </w:p>
    <w:p w14:paraId="0522C8DB" w14:textId="77777777" w:rsidR="006319D2" w:rsidRPr="00555DB2" w:rsidRDefault="006319D2" w:rsidP="00A02164">
      <w:pPr>
        <w:numPr>
          <w:ilvl w:val="0"/>
          <w:numId w:val="13"/>
        </w:numPr>
        <w:shd w:val="clear" w:color="auto" w:fill="FFFFFF"/>
        <w:rPr>
          <w:noProof w:val="0"/>
          <w:color w:val="000000"/>
          <w:sz w:val="24"/>
          <w:szCs w:val="24"/>
        </w:rPr>
      </w:pPr>
      <w:r w:rsidRPr="00555DB2">
        <w:rPr>
          <w:noProof w:val="0"/>
          <w:color w:val="000000"/>
          <w:sz w:val="24"/>
          <w:szCs w:val="24"/>
        </w:rPr>
        <w:t>Worsening of chronic health problems</w:t>
      </w:r>
    </w:p>
    <w:p w14:paraId="22802F6F" w14:textId="77777777" w:rsidR="006319D2" w:rsidRPr="00555DB2" w:rsidRDefault="006319D2" w:rsidP="00A02164">
      <w:pPr>
        <w:numPr>
          <w:ilvl w:val="0"/>
          <w:numId w:val="13"/>
        </w:numPr>
        <w:shd w:val="clear" w:color="auto" w:fill="FFFFFF"/>
        <w:rPr>
          <w:noProof w:val="0"/>
          <w:color w:val="000000"/>
          <w:sz w:val="24"/>
          <w:szCs w:val="24"/>
        </w:rPr>
      </w:pPr>
      <w:r w:rsidRPr="00555DB2">
        <w:rPr>
          <w:noProof w:val="0"/>
          <w:color w:val="000000"/>
          <w:sz w:val="24"/>
          <w:szCs w:val="24"/>
        </w:rPr>
        <w:t>Worsening of mental health conditions</w:t>
      </w:r>
    </w:p>
    <w:p w14:paraId="2AA87FCE" w14:textId="4BF5FDBA" w:rsidR="006319D2" w:rsidRPr="00555DB2" w:rsidRDefault="006319D2" w:rsidP="00A02164">
      <w:pPr>
        <w:numPr>
          <w:ilvl w:val="0"/>
          <w:numId w:val="13"/>
        </w:numPr>
        <w:shd w:val="clear" w:color="auto" w:fill="FFFFFF"/>
        <w:rPr>
          <w:noProof w:val="0"/>
          <w:color w:val="000000"/>
          <w:sz w:val="24"/>
          <w:szCs w:val="24"/>
        </w:rPr>
      </w:pPr>
      <w:r w:rsidRPr="00555DB2">
        <w:rPr>
          <w:noProof w:val="0"/>
          <w:color w:val="000000"/>
          <w:sz w:val="24"/>
          <w:szCs w:val="24"/>
        </w:rPr>
        <w:t>Increased use of </w:t>
      </w:r>
      <w:hyperlink r:id="rId16" w:history="1">
        <w:r w:rsidRPr="00555DB2">
          <w:rPr>
            <w:noProof w:val="0"/>
            <w:color w:val="075290"/>
            <w:sz w:val="24"/>
            <w:szCs w:val="24"/>
            <w:u w:val="single"/>
          </w:rPr>
          <w:t>tobacco</w:t>
        </w:r>
      </w:hyperlink>
      <w:r w:rsidRPr="00555DB2">
        <w:rPr>
          <w:noProof w:val="0"/>
          <w:color w:val="000000"/>
          <w:sz w:val="24"/>
          <w:szCs w:val="24"/>
        </w:rPr>
        <w:t>, </w:t>
      </w:r>
      <w:hyperlink r:id="rId17" w:history="1">
        <w:r w:rsidRPr="00555DB2">
          <w:rPr>
            <w:noProof w:val="0"/>
            <w:color w:val="075290"/>
            <w:sz w:val="24"/>
            <w:szCs w:val="24"/>
            <w:u w:val="single"/>
          </w:rPr>
          <w:t>alcohol, and other substances</w:t>
        </w:r>
      </w:hyperlink>
    </w:p>
    <w:p w14:paraId="3713B36B" w14:textId="77777777" w:rsidR="00E90D23" w:rsidRPr="00555DB2" w:rsidRDefault="00E90D23" w:rsidP="00E90D23">
      <w:pPr>
        <w:shd w:val="clear" w:color="auto" w:fill="FFFFFF"/>
        <w:ind w:left="720"/>
        <w:rPr>
          <w:noProof w:val="0"/>
          <w:color w:val="000000"/>
          <w:sz w:val="24"/>
          <w:szCs w:val="24"/>
        </w:rPr>
      </w:pPr>
    </w:p>
    <w:p w14:paraId="1D3BCA72" w14:textId="77777777" w:rsidR="006319D2" w:rsidRPr="00555DB2" w:rsidRDefault="006319D2" w:rsidP="006319D2">
      <w:pPr>
        <w:shd w:val="clear" w:color="auto" w:fill="FFFFFF"/>
        <w:spacing w:after="100" w:afterAutospacing="1"/>
        <w:rPr>
          <w:noProof w:val="0"/>
          <w:color w:val="000000"/>
          <w:sz w:val="24"/>
          <w:szCs w:val="24"/>
        </w:rPr>
      </w:pPr>
      <w:r w:rsidRPr="00555DB2">
        <w:rPr>
          <w:noProof w:val="0"/>
          <w:color w:val="000000"/>
          <w:sz w:val="24"/>
          <w:szCs w:val="24"/>
        </w:rPr>
        <w:t>It is natural to feel stress, anxiety, grief, and worry during the COVID-19 pandemic. Below are ways that you can help yourself, others, and your community manage stress.</w:t>
      </w:r>
    </w:p>
    <w:p w14:paraId="19D22B44" w14:textId="77777777" w:rsidR="006319D2" w:rsidRPr="00555DB2" w:rsidRDefault="006319D2" w:rsidP="00134B74">
      <w:pPr>
        <w:shd w:val="clear" w:color="auto" w:fill="FFFFFF"/>
        <w:outlineLvl w:val="1"/>
        <w:rPr>
          <w:noProof w:val="0"/>
          <w:color w:val="000000"/>
          <w:sz w:val="24"/>
          <w:szCs w:val="24"/>
        </w:rPr>
      </w:pPr>
      <w:r w:rsidRPr="00555DB2">
        <w:rPr>
          <w:noProof w:val="0"/>
          <w:color w:val="000000"/>
          <w:sz w:val="24"/>
          <w:szCs w:val="24"/>
        </w:rPr>
        <w:t>Healthy Ways to Cope with Stress</w:t>
      </w:r>
    </w:p>
    <w:p w14:paraId="2ED29DDB" w14:textId="747E6E92" w:rsidR="006319D2" w:rsidRPr="00555DB2" w:rsidRDefault="006319D2" w:rsidP="00A02164">
      <w:pPr>
        <w:numPr>
          <w:ilvl w:val="0"/>
          <w:numId w:val="14"/>
        </w:numPr>
        <w:shd w:val="clear" w:color="auto" w:fill="FFFFFF"/>
        <w:rPr>
          <w:noProof w:val="0"/>
          <w:color w:val="000000"/>
          <w:sz w:val="24"/>
          <w:szCs w:val="24"/>
        </w:rPr>
      </w:pPr>
      <w:r w:rsidRPr="00555DB2">
        <w:rPr>
          <w:b/>
          <w:bCs/>
          <w:noProof w:val="0"/>
          <w:color w:val="000000"/>
          <w:sz w:val="24"/>
          <w:szCs w:val="24"/>
        </w:rPr>
        <w:t>Take breaks from watching, reading, or listening to news stories</w:t>
      </w:r>
      <w:r w:rsidRPr="00555DB2">
        <w:rPr>
          <w:noProof w:val="0"/>
          <w:color w:val="000000"/>
          <w:sz w:val="24"/>
          <w:szCs w:val="24"/>
        </w:rPr>
        <w:t>, including those on social media. It’s good to be informed, but hearing about the pandemic constantly can be upsetting. Consider limiting news to just a couple times a day and disconnecting from phone, tv, and computer screens for a while.</w:t>
      </w:r>
    </w:p>
    <w:p w14:paraId="3164C124" w14:textId="77777777" w:rsidR="005120DE" w:rsidRPr="00555DB2" w:rsidRDefault="005120DE" w:rsidP="005120DE">
      <w:pPr>
        <w:shd w:val="clear" w:color="auto" w:fill="FFFFFF"/>
        <w:ind w:left="720"/>
        <w:rPr>
          <w:noProof w:val="0"/>
          <w:color w:val="000000"/>
          <w:sz w:val="24"/>
          <w:szCs w:val="24"/>
        </w:rPr>
      </w:pPr>
    </w:p>
    <w:p w14:paraId="60FE9F57" w14:textId="77777777" w:rsidR="006319D2" w:rsidRPr="00555DB2" w:rsidRDefault="006319D2" w:rsidP="00A02164">
      <w:pPr>
        <w:numPr>
          <w:ilvl w:val="0"/>
          <w:numId w:val="14"/>
        </w:numPr>
        <w:shd w:val="clear" w:color="auto" w:fill="FFFFFF"/>
        <w:rPr>
          <w:noProof w:val="0"/>
          <w:color w:val="000000"/>
          <w:sz w:val="24"/>
          <w:szCs w:val="24"/>
        </w:rPr>
      </w:pPr>
      <w:r w:rsidRPr="00555DB2">
        <w:rPr>
          <w:b/>
          <w:bCs/>
          <w:noProof w:val="0"/>
          <w:color w:val="000000"/>
          <w:sz w:val="24"/>
          <w:szCs w:val="24"/>
        </w:rPr>
        <w:t>Take care of your body</w:t>
      </w:r>
      <w:r w:rsidRPr="00555DB2">
        <w:rPr>
          <w:noProof w:val="0"/>
          <w:color w:val="000000"/>
          <w:sz w:val="24"/>
          <w:szCs w:val="24"/>
        </w:rPr>
        <w:t>.</w:t>
      </w:r>
    </w:p>
    <w:p w14:paraId="2333C312" w14:textId="0AB6E1EE" w:rsidR="006319D2" w:rsidRPr="00555DB2" w:rsidRDefault="006319D2" w:rsidP="00A02164">
      <w:pPr>
        <w:numPr>
          <w:ilvl w:val="1"/>
          <w:numId w:val="14"/>
        </w:numPr>
        <w:shd w:val="clear" w:color="auto" w:fill="FFFFFF"/>
        <w:rPr>
          <w:noProof w:val="0"/>
          <w:color w:val="000000"/>
          <w:sz w:val="24"/>
          <w:szCs w:val="24"/>
        </w:rPr>
      </w:pPr>
      <w:r w:rsidRPr="00555DB2">
        <w:rPr>
          <w:noProof w:val="0"/>
          <w:color w:val="000000"/>
          <w:sz w:val="24"/>
          <w:szCs w:val="24"/>
        </w:rPr>
        <w:t>Take deep breaths, stretch, or </w:t>
      </w:r>
      <w:hyperlink r:id="rId18" w:history="1">
        <w:r w:rsidRPr="00555DB2">
          <w:rPr>
            <w:noProof w:val="0"/>
            <w:color w:val="075290"/>
            <w:sz w:val="24"/>
            <w:szCs w:val="24"/>
            <w:u w:val="single"/>
          </w:rPr>
          <w:t>meditate</w:t>
        </w:r>
      </w:hyperlink>
      <w:r w:rsidRPr="00555DB2">
        <w:rPr>
          <w:noProof w:val="0"/>
          <w:color w:val="000000"/>
          <w:sz w:val="24"/>
          <w:szCs w:val="24"/>
        </w:rPr>
        <w:t>.</w:t>
      </w:r>
    </w:p>
    <w:p w14:paraId="13CF43B0" w14:textId="77777777" w:rsidR="006319D2" w:rsidRPr="00555DB2" w:rsidRDefault="00000000" w:rsidP="00A02164">
      <w:pPr>
        <w:numPr>
          <w:ilvl w:val="1"/>
          <w:numId w:val="14"/>
        </w:numPr>
        <w:shd w:val="clear" w:color="auto" w:fill="FFFFFF"/>
        <w:rPr>
          <w:noProof w:val="0"/>
          <w:color w:val="000000"/>
          <w:sz w:val="24"/>
          <w:szCs w:val="24"/>
        </w:rPr>
      </w:pPr>
      <w:hyperlink r:id="rId19" w:history="1">
        <w:r w:rsidR="006319D2" w:rsidRPr="00555DB2">
          <w:rPr>
            <w:noProof w:val="0"/>
            <w:color w:val="075290"/>
            <w:sz w:val="24"/>
            <w:szCs w:val="24"/>
            <w:u w:val="single"/>
          </w:rPr>
          <w:t>Try to eat healthy, well-balanced meals</w:t>
        </w:r>
      </w:hyperlink>
      <w:r w:rsidR="006319D2" w:rsidRPr="00555DB2">
        <w:rPr>
          <w:noProof w:val="0"/>
          <w:color w:val="000000"/>
          <w:sz w:val="24"/>
          <w:szCs w:val="24"/>
        </w:rPr>
        <w:t>.</w:t>
      </w:r>
    </w:p>
    <w:p w14:paraId="1164689E" w14:textId="77777777" w:rsidR="006319D2" w:rsidRPr="00555DB2" w:rsidRDefault="00000000" w:rsidP="00A02164">
      <w:pPr>
        <w:numPr>
          <w:ilvl w:val="1"/>
          <w:numId w:val="14"/>
        </w:numPr>
        <w:shd w:val="clear" w:color="auto" w:fill="FFFFFF"/>
        <w:rPr>
          <w:noProof w:val="0"/>
          <w:color w:val="000000"/>
          <w:sz w:val="24"/>
          <w:szCs w:val="24"/>
        </w:rPr>
      </w:pPr>
      <w:hyperlink r:id="rId20" w:history="1">
        <w:r w:rsidR="006319D2" w:rsidRPr="00555DB2">
          <w:rPr>
            <w:noProof w:val="0"/>
            <w:color w:val="075290"/>
            <w:sz w:val="24"/>
            <w:szCs w:val="24"/>
            <w:u w:val="single"/>
          </w:rPr>
          <w:t>Exercise regularly</w:t>
        </w:r>
      </w:hyperlink>
      <w:r w:rsidR="006319D2" w:rsidRPr="00555DB2">
        <w:rPr>
          <w:noProof w:val="0"/>
          <w:color w:val="000000"/>
          <w:sz w:val="24"/>
          <w:szCs w:val="24"/>
        </w:rPr>
        <w:t>.</w:t>
      </w:r>
    </w:p>
    <w:p w14:paraId="540E3948" w14:textId="77777777" w:rsidR="006319D2" w:rsidRPr="00555DB2" w:rsidRDefault="00000000" w:rsidP="00A02164">
      <w:pPr>
        <w:numPr>
          <w:ilvl w:val="1"/>
          <w:numId w:val="14"/>
        </w:numPr>
        <w:shd w:val="clear" w:color="auto" w:fill="FFFFFF"/>
        <w:rPr>
          <w:noProof w:val="0"/>
          <w:color w:val="000000"/>
          <w:sz w:val="24"/>
          <w:szCs w:val="24"/>
        </w:rPr>
      </w:pPr>
      <w:hyperlink r:id="rId21" w:history="1">
        <w:r w:rsidR="006319D2" w:rsidRPr="00555DB2">
          <w:rPr>
            <w:noProof w:val="0"/>
            <w:color w:val="075290"/>
            <w:sz w:val="24"/>
            <w:szCs w:val="24"/>
            <w:u w:val="single"/>
          </w:rPr>
          <w:t>Get plenty of sleep</w:t>
        </w:r>
      </w:hyperlink>
      <w:r w:rsidR="006319D2" w:rsidRPr="00555DB2">
        <w:rPr>
          <w:noProof w:val="0"/>
          <w:color w:val="000000"/>
          <w:sz w:val="24"/>
          <w:szCs w:val="24"/>
        </w:rPr>
        <w:t>.</w:t>
      </w:r>
    </w:p>
    <w:p w14:paraId="40B86EBA" w14:textId="77777777" w:rsidR="006319D2" w:rsidRPr="00555DB2" w:rsidRDefault="006319D2" w:rsidP="00A02164">
      <w:pPr>
        <w:numPr>
          <w:ilvl w:val="1"/>
          <w:numId w:val="14"/>
        </w:numPr>
        <w:shd w:val="clear" w:color="auto" w:fill="FFFFFF"/>
        <w:rPr>
          <w:noProof w:val="0"/>
          <w:color w:val="000000"/>
          <w:sz w:val="24"/>
          <w:szCs w:val="24"/>
        </w:rPr>
      </w:pPr>
      <w:r w:rsidRPr="00555DB2">
        <w:rPr>
          <w:noProof w:val="0"/>
          <w:color w:val="000000"/>
          <w:sz w:val="24"/>
          <w:szCs w:val="24"/>
        </w:rPr>
        <w:t>Avoid </w:t>
      </w:r>
      <w:hyperlink r:id="rId22" w:history="1">
        <w:r w:rsidRPr="00555DB2">
          <w:rPr>
            <w:noProof w:val="0"/>
            <w:color w:val="075290"/>
            <w:sz w:val="24"/>
            <w:szCs w:val="24"/>
            <w:u w:val="single"/>
          </w:rPr>
          <w:t>excessive alcohol, tobacco, and substance use</w:t>
        </w:r>
      </w:hyperlink>
      <w:r w:rsidRPr="00555DB2">
        <w:rPr>
          <w:noProof w:val="0"/>
          <w:color w:val="000000"/>
          <w:sz w:val="24"/>
          <w:szCs w:val="24"/>
        </w:rPr>
        <w:t>.</w:t>
      </w:r>
    </w:p>
    <w:p w14:paraId="7E7C9ACD" w14:textId="77777777" w:rsidR="006319D2" w:rsidRPr="00555DB2" w:rsidRDefault="006319D2" w:rsidP="00A02164">
      <w:pPr>
        <w:numPr>
          <w:ilvl w:val="1"/>
          <w:numId w:val="14"/>
        </w:numPr>
        <w:shd w:val="clear" w:color="auto" w:fill="FFFFFF"/>
        <w:rPr>
          <w:noProof w:val="0"/>
          <w:color w:val="000000"/>
          <w:sz w:val="24"/>
          <w:szCs w:val="24"/>
        </w:rPr>
      </w:pPr>
      <w:r w:rsidRPr="00555DB2">
        <w:rPr>
          <w:noProof w:val="0"/>
          <w:color w:val="000000"/>
          <w:sz w:val="24"/>
          <w:szCs w:val="24"/>
        </w:rPr>
        <w:t>Continue with routine preventive measures (such as vaccinations, cancer screenings, etc.) as recommended by your healthcare provider.</w:t>
      </w:r>
    </w:p>
    <w:p w14:paraId="0D4BA462" w14:textId="01523D5A" w:rsidR="006319D2" w:rsidRPr="00555DB2" w:rsidRDefault="006319D2" w:rsidP="00A02164">
      <w:pPr>
        <w:numPr>
          <w:ilvl w:val="1"/>
          <w:numId w:val="14"/>
        </w:numPr>
        <w:shd w:val="clear" w:color="auto" w:fill="FFFFFF"/>
        <w:rPr>
          <w:noProof w:val="0"/>
          <w:color w:val="000000"/>
          <w:sz w:val="24"/>
          <w:szCs w:val="24"/>
        </w:rPr>
      </w:pPr>
      <w:r w:rsidRPr="00555DB2">
        <w:rPr>
          <w:noProof w:val="0"/>
          <w:color w:val="000000"/>
          <w:sz w:val="24"/>
          <w:szCs w:val="24"/>
        </w:rPr>
        <w:t>Get vaccinated with a COVID-19 vaccine when available.</w:t>
      </w:r>
    </w:p>
    <w:p w14:paraId="4B084CCF" w14:textId="77777777" w:rsidR="005120DE" w:rsidRPr="00555DB2" w:rsidRDefault="005120DE" w:rsidP="005120DE">
      <w:pPr>
        <w:shd w:val="clear" w:color="auto" w:fill="FFFFFF"/>
        <w:ind w:left="1440"/>
        <w:rPr>
          <w:noProof w:val="0"/>
          <w:color w:val="000000"/>
          <w:sz w:val="24"/>
          <w:szCs w:val="24"/>
        </w:rPr>
      </w:pPr>
    </w:p>
    <w:p w14:paraId="29EE0B76" w14:textId="18777400" w:rsidR="006319D2" w:rsidRPr="00555DB2" w:rsidRDefault="006319D2" w:rsidP="00A02164">
      <w:pPr>
        <w:numPr>
          <w:ilvl w:val="0"/>
          <w:numId w:val="14"/>
        </w:numPr>
        <w:shd w:val="clear" w:color="auto" w:fill="FFFFFF"/>
        <w:rPr>
          <w:noProof w:val="0"/>
          <w:color w:val="000000"/>
          <w:sz w:val="24"/>
          <w:szCs w:val="24"/>
        </w:rPr>
      </w:pPr>
      <w:r w:rsidRPr="00555DB2">
        <w:rPr>
          <w:b/>
          <w:bCs/>
          <w:noProof w:val="0"/>
          <w:color w:val="000000"/>
          <w:sz w:val="24"/>
          <w:szCs w:val="24"/>
        </w:rPr>
        <w:t>Make time to unwind</w:t>
      </w:r>
      <w:r w:rsidRPr="00555DB2">
        <w:rPr>
          <w:noProof w:val="0"/>
          <w:color w:val="000000"/>
          <w:sz w:val="24"/>
          <w:szCs w:val="24"/>
        </w:rPr>
        <w:t>. Try to do some other activities you enjoy.</w:t>
      </w:r>
    </w:p>
    <w:p w14:paraId="39A9D7ED" w14:textId="77777777" w:rsidR="005120DE" w:rsidRPr="00555DB2" w:rsidRDefault="005120DE" w:rsidP="005120DE">
      <w:pPr>
        <w:shd w:val="clear" w:color="auto" w:fill="FFFFFF"/>
        <w:ind w:left="720"/>
        <w:rPr>
          <w:noProof w:val="0"/>
          <w:color w:val="000000"/>
          <w:sz w:val="24"/>
          <w:szCs w:val="24"/>
        </w:rPr>
      </w:pPr>
    </w:p>
    <w:p w14:paraId="2C3A68C3" w14:textId="43CD7437" w:rsidR="006319D2" w:rsidRPr="00555DB2" w:rsidRDefault="006319D2" w:rsidP="00A02164">
      <w:pPr>
        <w:numPr>
          <w:ilvl w:val="0"/>
          <w:numId w:val="14"/>
        </w:numPr>
        <w:shd w:val="clear" w:color="auto" w:fill="FFFFFF"/>
        <w:rPr>
          <w:noProof w:val="0"/>
          <w:color w:val="000000"/>
          <w:sz w:val="24"/>
          <w:szCs w:val="24"/>
        </w:rPr>
      </w:pPr>
      <w:r w:rsidRPr="00555DB2">
        <w:rPr>
          <w:b/>
          <w:bCs/>
          <w:noProof w:val="0"/>
          <w:color w:val="000000"/>
          <w:sz w:val="24"/>
          <w:szCs w:val="24"/>
        </w:rPr>
        <w:t>Connect with others</w:t>
      </w:r>
      <w:r w:rsidRPr="00555DB2">
        <w:rPr>
          <w:noProof w:val="0"/>
          <w:color w:val="000000"/>
          <w:sz w:val="24"/>
          <w:szCs w:val="24"/>
        </w:rPr>
        <w:t>. </w:t>
      </w:r>
      <w:hyperlink r:id="rId23" w:history="1">
        <w:r w:rsidRPr="00555DB2">
          <w:rPr>
            <w:noProof w:val="0"/>
            <w:color w:val="075290"/>
            <w:sz w:val="24"/>
            <w:szCs w:val="24"/>
            <w:u w:val="single"/>
          </w:rPr>
          <w:t>Talk with people</w:t>
        </w:r>
      </w:hyperlink>
      <w:r w:rsidRPr="00555DB2">
        <w:rPr>
          <w:noProof w:val="0"/>
          <w:color w:val="000000"/>
          <w:sz w:val="24"/>
          <w:szCs w:val="24"/>
        </w:rPr>
        <w:t> you trust about your concerns and how you are feeling.</w:t>
      </w:r>
    </w:p>
    <w:p w14:paraId="3BF04902" w14:textId="77777777" w:rsidR="005120DE" w:rsidRPr="00555DB2" w:rsidRDefault="005120DE" w:rsidP="005120DE">
      <w:pPr>
        <w:shd w:val="clear" w:color="auto" w:fill="FFFFFF"/>
        <w:rPr>
          <w:noProof w:val="0"/>
          <w:color w:val="000000"/>
          <w:sz w:val="24"/>
          <w:szCs w:val="24"/>
        </w:rPr>
      </w:pPr>
    </w:p>
    <w:p w14:paraId="3A3E62E8" w14:textId="77777777" w:rsidR="008D325A" w:rsidRPr="00555DB2" w:rsidRDefault="006319D2" w:rsidP="00A02164">
      <w:pPr>
        <w:numPr>
          <w:ilvl w:val="0"/>
          <w:numId w:val="14"/>
        </w:numPr>
        <w:shd w:val="clear" w:color="auto" w:fill="FFFFFF" w:themeFill="background1"/>
        <w:rPr>
          <w:noProof w:val="0"/>
          <w:color w:val="000000"/>
          <w:sz w:val="24"/>
          <w:szCs w:val="24"/>
        </w:rPr>
      </w:pPr>
      <w:r w:rsidRPr="00555DB2">
        <w:rPr>
          <w:b/>
          <w:bCs/>
          <w:noProof w:val="0"/>
          <w:color w:val="000000" w:themeColor="text1"/>
          <w:sz w:val="24"/>
          <w:szCs w:val="24"/>
        </w:rPr>
        <w:t>Connect with your community- or faith-based organizations</w:t>
      </w:r>
      <w:r w:rsidRPr="00555DB2">
        <w:rPr>
          <w:noProof w:val="0"/>
          <w:color w:val="000000" w:themeColor="text1"/>
          <w:sz w:val="24"/>
          <w:szCs w:val="24"/>
        </w:rPr>
        <w:t>. While social distancing measures are in place, try connecting online, through social media, or by phone or mail.</w:t>
      </w:r>
    </w:p>
    <w:p w14:paraId="06652923" w14:textId="77777777" w:rsidR="008D325A" w:rsidRPr="00555DB2" w:rsidRDefault="008D325A" w:rsidP="008D325A">
      <w:pPr>
        <w:pStyle w:val="ListParagraph"/>
        <w:rPr>
          <w:b/>
          <w:noProof w:val="0"/>
          <w:color w:val="333333"/>
          <w:sz w:val="24"/>
          <w:szCs w:val="24"/>
        </w:rPr>
      </w:pPr>
    </w:p>
    <w:p w14:paraId="276BE625" w14:textId="025A6496" w:rsidR="006319D2" w:rsidRPr="00555DB2" w:rsidRDefault="00FE174D" w:rsidP="00FE174D">
      <w:pPr>
        <w:rPr>
          <w:b/>
          <w:bCs/>
          <w:noProof w:val="0"/>
          <w:color w:val="000000"/>
          <w:sz w:val="24"/>
          <w:szCs w:val="24"/>
        </w:rPr>
      </w:pPr>
      <w:r w:rsidRPr="00555DB2">
        <w:rPr>
          <w:b/>
          <w:bCs/>
          <w:noProof w:val="0"/>
          <w:color w:val="333333"/>
          <w:sz w:val="24"/>
          <w:szCs w:val="24"/>
        </w:rPr>
        <w:t>H</w:t>
      </w:r>
      <w:r w:rsidR="006319D2" w:rsidRPr="00555DB2">
        <w:rPr>
          <w:b/>
          <w:bCs/>
          <w:noProof w:val="0"/>
          <w:color w:val="000000" w:themeColor="text1"/>
          <w:sz w:val="24"/>
          <w:szCs w:val="24"/>
        </w:rPr>
        <w:t>elping Others Cope</w:t>
      </w:r>
    </w:p>
    <w:p w14:paraId="7168E664" w14:textId="77777777" w:rsidR="006319D2" w:rsidRPr="00555DB2" w:rsidRDefault="006319D2" w:rsidP="001D1752">
      <w:pPr>
        <w:shd w:val="clear" w:color="auto" w:fill="FFFFFF"/>
        <w:rPr>
          <w:noProof w:val="0"/>
          <w:color w:val="000000"/>
          <w:sz w:val="24"/>
          <w:szCs w:val="24"/>
        </w:rPr>
      </w:pPr>
      <w:r w:rsidRPr="00555DB2">
        <w:rPr>
          <w:noProof w:val="0"/>
          <w:color w:val="000000"/>
          <w:sz w:val="24"/>
          <w:szCs w:val="24"/>
        </w:rPr>
        <w:t>Taking care of yourself can better equip you to take care of others. During times of social distancing, it is especially important to stay connected with your friends and family. Helping others cope with stress through phone calls or video chats can help you and your loved ones feel less lonely or isolated.</w:t>
      </w:r>
    </w:p>
    <w:p w14:paraId="5DA988E7" w14:textId="5E109CEE" w:rsidR="00E90D23" w:rsidRDefault="00E90D23" w:rsidP="008D325A">
      <w:pPr>
        <w:shd w:val="clear" w:color="auto" w:fill="FFFFFF"/>
        <w:outlineLvl w:val="1"/>
        <w:rPr>
          <w:b/>
          <w:noProof w:val="0"/>
          <w:color w:val="000000"/>
          <w:sz w:val="24"/>
          <w:szCs w:val="24"/>
        </w:rPr>
      </w:pPr>
    </w:p>
    <w:p w14:paraId="3E612FA0" w14:textId="49978347" w:rsidR="00555DB2" w:rsidRDefault="00555DB2" w:rsidP="008D325A">
      <w:pPr>
        <w:shd w:val="clear" w:color="auto" w:fill="FFFFFF"/>
        <w:outlineLvl w:val="1"/>
        <w:rPr>
          <w:b/>
          <w:noProof w:val="0"/>
          <w:color w:val="000000"/>
          <w:sz w:val="24"/>
          <w:szCs w:val="24"/>
        </w:rPr>
      </w:pPr>
    </w:p>
    <w:p w14:paraId="5494263D" w14:textId="77777777" w:rsidR="00555DB2" w:rsidRPr="00555DB2" w:rsidRDefault="00555DB2" w:rsidP="008D325A">
      <w:pPr>
        <w:shd w:val="clear" w:color="auto" w:fill="FFFFFF"/>
        <w:outlineLvl w:val="1"/>
        <w:rPr>
          <w:b/>
          <w:noProof w:val="0"/>
          <w:color w:val="000000"/>
          <w:sz w:val="24"/>
          <w:szCs w:val="24"/>
        </w:rPr>
      </w:pPr>
    </w:p>
    <w:p w14:paraId="0D5BF425" w14:textId="60D16F59" w:rsidR="008D325A" w:rsidRPr="00555DB2" w:rsidRDefault="006319D2" w:rsidP="008D325A">
      <w:pPr>
        <w:shd w:val="clear" w:color="auto" w:fill="FFFFFF"/>
        <w:outlineLvl w:val="1"/>
        <w:rPr>
          <w:b/>
          <w:noProof w:val="0"/>
          <w:color w:val="000000"/>
          <w:sz w:val="24"/>
          <w:szCs w:val="24"/>
        </w:rPr>
      </w:pPr>
      <w:r w:rsidRPr="00555DB2">
        <w:rPr>
          <w:b/>
          <w:noProof w:val="0"/>
          <w:color w:val="000000"/>
          <w:sz w:val="24"/>
          <w:szCs w:val="24"/>
        </w:rPr>
        <w:t>Mental Health and Crisis</w:t>
      </w:r>
    </w:p>
    <w:p w14:paraId="3040935D" w14:textId="695F7016" w:rsidR="006319D2" w:rsidRPr="00555DB2" w:rsidRDefault="006319D2" w:rsidP="008D325A">
      <w:pPr>
        <w:shd w:val="clear" w:color="auto" w:fill="FFFFFF"/>
        <w:outlineLvl w:val="1"/>
        <w:rPr>
          <w:b/>
          <w:noProof w:val="0"/>
          <w:color w:val="000000"/>
          <w:sz w:val="24"/>
          <w:szCs w:val="24"/>
        </w:rPr>
      </w:pPr>
      <w:r w:rsidRPr="00555DB2">
        <w:rPr>
          <w:i/>
          <w:noProof w:val="0"/>
          <w:color w:val="000000" w:themeColor="text1"/>
          <w:sz w:val="24"/>
          <w:szCs w:val="24"/>
        </w:rPr>
        <w:t>Resources and Social Support Services</w:t>
      </w:r>
    </w:p>
    <w:p w14:paraId="266104CC" w14:textId="77777777" w:rsidR="006319D2" w:rsidRPr="00555DB2" w:rsidRDefault="00000000" w:rsidP="00A02164">
      <w:pPr>
        <w:numPr>
          <w:ilvl w:val="1"/>
          <w:numId w:val="15"/>
        </w:numPr>
        <w:pBdr>
          <w:bottom w:val="dashed" w:sz="6" w:space="0" w:color="E0E0E0"/>
        </w:pBdr>
        <w:shd w:val="clear" w:color="auto" w:fill="FFFFFF"/>
        <w:ind w:left="1215"/>
        <w:rPr>
          <w:noProof w:val="0"/>
          <w:color w:val="000000"/>
          <w:sz w:val="24"/>
          <w:szCs w:val="24"/>
        </w:rPr>
      </w:pPr>
      <w:hyperlink r:id="rId24" w:history="1">
        <w:r w:rsidR="006319D2" w:rsidRPr="00555DB2">
          <w:rPr>
            <w:noProof w:val="0"/>
            <w:color w:val="075290"/>
            <w:sz w:val="24"/>
            <w:szCs w:val="24"/>
            <w:u w:val="single"/>
          </w:rPr>
          <w:t>Food and Food System Resources During COVID-19 Pandemic</w:t>
        </w:r>
      </w:hyperlink>
    </w:p>
    <w:p w14:paraId="7301BB28" w14:textId="201ADCA2" w:rsidR="006319D2" w:rsidRPr="00555DB2" w:rsidRDefault="00000000" w:rsidP="00A02164">
      <w:pPr>
        <w:numPr>
          <w:ilvl w:val="1"/>
          <w:numId w:val="15"/>
        </w:numPr>
        <w:pBdr>
          <w:bottom w:val="dashed" w:sz="6" w:space="0" w:color="E0E0E0"/>
        </w:pBdr>
        <w:shd w:val="clear" w:color="auto" w:fill="FFFFFF"/>
        <w:ind w:left="1215"/>
        <w:rPr>
          <w:noProof w:val="0"/>
          <w:color w:val="000000"/>
          <w:sz w:val="24"/>
          <w:szCs w:val="24"/>
        </w:rPr>
      </w:pPr>
      <w:hyperlink r:id="rId25" w:history="1">
        <w:r w:rsidR="006319D2" w:rsidRPr="00555DB2">
          <w:rPr>
            <w:noProof w:val="0"/>
            <w:color w:val="075290"/>
            <w:sz w:val="24"/>
            <w:szCs w:val="24"/>
            <w:u w:val="single"/>
          </w:rPr>
          <w:t>Disaster Financial Assistance with Food, Housing, and Bills</w:t>
        </w:r>
      </w:hyperlink>
    </w:p>
    <w:p w14:paraId="2475DE73" w14:textId="418EE880" w:rsidR="006319D2" w:rsidRPr="00555DB2" w:rsidRDefault="00000000" w:rsidP="00A02164">
      <w:pPr>
        <w:numPr>
          <w:ilvl w:val="1"/>
          <w:numId w:val="15"/>
        </w:numPr>
        <w:pBdr>
          <w:bottom w:val="dashed" w:sz="6" w:space="0" w:color="E0E0E0"/>
        </w:pBdr>
        <w:shd w:val="clear" w:color="auto" w:fill="FFFFFF"/>
        <w:ind w:left="1215"/>
        <w:rPr>
          <w:noProof w:val="0"/>
          <w:color w:val="000000"/>
          <w:sz w:val="24"/>
          <w:szCs w:val="24"/>
        </w:rPr>
      </w:pPr>
      <w:hyperlink r:id="rId26" w:history="1">
        <w:r w:rsidR="006319D2" w:rsidRPr="00555DB2">
          <w:rPr>
            <w:noProof w:val="0"/>
            <w:color w:val="075290"/>
            <w:sz w:val="24"/>
            <w:szCs w:val="24"/>
            <w:u w:val="single"/>
          </w:rPr>
          <w:t>Coronavirus Resources for Renters</w:t>
        </w:r>
      </w:hyperlink>
    </w:p>
    <w:p w14:paraId="58E3B16D" w14:textId="2A563F37" w:rsidR="006319D2" w:rsidRPr="00555DB2" w:rsidRDefault="00000000" w:rsidP="00A02164">
      <w:pPr>
        <w:numPr>
          <w:ilvl w:val="1"/>
          <w:numId w:val="15"/>
        </w:numPr>
        <w:shd w:val="clear" w:color="auto" w:fill="FFFFFF"/>
        <w:ind w:left="1215"/>
        <w:rPr>
          <w:noProof w:val="0"/>
          <w:color w:val="000000"/>
          <w:sz w:val="24"/>
          <w:szCs w:val="24"/>
        </w:rPr>
      </w:pPr>
      <w:hyperlink r:id="rId27" w:history="1">
        <w:r w:rsidR="006319D2" w:rsidRPr="00555DB2">
          <w:rPr>
            <w:noProof w:val="0"/>
            <w:color w:val="075290"/>
            <w:sz w:val="24"/>
            <w:szCs w:val="24"/>
            <w:u w:val="single"/>
          </w:rPr>
          <w:t>US Department of Labor Coronavirus Resources</w:t>
        </w:r>
      </w:hyperlink>
    </w:p>
    <w:p w14:paraId="49C3E218" w14:textId="77777777" w:rsidR="00E90D23" w:rsidRPr="00555DB2" w:rsidRDefault="00E90D23" w:rsidP="00E90D23">
      <w:pPr>
        <w:shd w:val="clear" w:color="auto" w:fill="FFFFFF"/>
        <w:ind w:left="1215"/>
        <w:rPr>
          <w:noProof w:val="0"/>
          <w:color w:val="000000"/>
          <w:sz w:val="24"/>
          <w:szCs w:val="24"/>
        </w:rPr>
      </w:pPr>
    </w:p>
    <w:p w14:paraId="321A7FA9" w14:textId="77777777" w:rsidR="006319D2" w:rsidRPr="00555DB2" w:rsidRDefault="006319D2" w:rsidP="00A02164">
      <w:pPr>
        <w:numPr>
          <w:ilvl w:val="0"/>
          <w:numId w:val="16"/>
        </w:numPr>
        <w:shd w:val="clear" w:color="auto" w:fill="FFFFFF"/>
        <w:rPr>
          <w:noProof w:val="0"/>
          <w:color w:val="000000"/>
          <w:sz w:val="24"/>
          <w:szCs w:val="24"/>
        </w:rPr>
      </w:pPr>
      <w:r w:rsidRPr="00555DB2">
        <w:rPr>
          <w:noProof w:val="0"/>
          <w:color w:val="000000"/>
          <w:sz w:val="24"/>
          <w:szCs w:val="24"/>
        </w:rPr>
        <w:t>If you are struggling to cope, there are many ways to get help. Call your healthcare provider if stress gets in the way of your daily activities for several days in a row.</w:t>
      </w:r>
    </w:p>
    <w:p w14:paraId="3DA040CC" w14:textId="77777777" w:rsidR="006319D2" w:rsidRPr="00555DB2" w:rsidRDefault="006319D2" w:rsidP="00A02164">
      <w:pPr>
        <w:numPr>
          <w:ilvl w:val="0"/>
          <w:numId w:val="16"/>
        </w:numPr>
        <w:shd w:val="clear" w:color="auto" w:fill="FFFFFF"/>
        <w:spacing w:before="100" w:beforeAutospacing="1" w:after="100" w:afterAutospacing="1"/>
        <w:rPr>
          <w:noProof w:val="0"/>
          <w:color w:val="000000"/>
          <w:sz w:val="24"/>
          <w:szCs w:val="24"/>
        </w:rPr>
      </w:pPr>
      <w:r w:rsidRPr="00555DB2">
        <w:rPr>
          <w:noProof w:val="0"/>
          <w:color w:val="000000"/>
          <w:sz w:val="24"/>
          <w:szCs w:val="24"/>
        </w:rPr>
        <w:t>During times of extreme stress, people may have thoughts of suicide. Suicide is preventable and help is available. More about the risk of suicide, signs to watch for, and how to respond if you notice these signs in yourself or a friend or a loved one, can be found </w:t>
      </w:r>
      <w:hyperlink r:id="rId28" w:history="1">
        <w:r w:rsidRPr="00555DB2">
          <w:rPr>
            <w:noProof w:val="0"/>
            <w:color w:val="075290"/>
            <w:sz w:val="24"/>
            <w:szCs w:val="24"/>
            <w:u w:val="single"/>
          </w:rPr>
          <w:t>here</w:t>
        </w:r>
      </w:hyperlink>
      <w:r w:rsidRPr="00555DB2">
        <w:rPr>
          <w:noProof w:val="0"/>
          <w:color w:val="000000"/>
          <w:sz w:val="24"/>
          <w:szCs w:val="24"/>
        </w:rPr>
        <w:t>.</w:t>
      </w:r>
    </w:p>
    <w:p w14:paraId="0D6B7A27" w14:textId="77777777" w:rsidR="0072683A" w:rsidRPr="00555DB2" w:rsidRDefault="006319D2" w:rsidP="00A02164">
      <w:pPr>
        <w:numPr>
          <w:ilvl w:val="0"/>
          <w:numId w:val="16"/>
        </w:numPr>
        <w:shd w:val="clear" w:color="auto" w:fill="FFFFFF" w:themeFill="background1"/>
        <w:spacing w:before="100" w:beforeAutospacing="1" w:after="100" w:afterAutospacing="1"/>
        <w:rPr>
          <w:noProof w:val="0"/>
          <w:color w:val="000000"/>
          <w:sz w:val="24"/>
          <w:szCs w:val="24"/>
        </w:rPr>
      </w:pPr>
      <w:r w:rsidRPr="00555DB2">
        <w:rPr>
          <w:noProof w:val="0"/>
          <w:color w:val="000000" w:themeColor="text1"/>
          <w:sz w:val="24"/>
          <w:szCs w:val="24"/>
        </w:rPr>
        <w:t>Free and confidential crisis </w:t>
      </w:r>
      <w:hyperlink r:id="rId29">
        <w:r w:rsidRPr="00555DB2">
          <w:rPr>
            <w:noProof w:val="0"/>
            <w:color w:val="075290"/>
            <w:sz w:val="24"/>
            <w:szCs w:val="24"/>
            <w:u w:val="single"/>
          </w:rPr>
          <w:t>resources</w:t>
        </w:r>
      </w:hyperlink>
      <w:r w:rsidRPr="00555DB2">
        <w:rPr>
          <w:noProof w:val="0"/>
          <w:color w:val="000000" w:themeColor="text1"/>
          <w:sz w:val="24"/>
          <w:szCs w:val="24"/>
        </w:rPr>
        <w:t> can also help you or a loved one connect with a skilled, trained counselor in your area.</w:t>
      </w:r>
    </w:p>
    <w:p w14:paraId="600AA281" w14:textId="24954457" w:rsidR="006319D2" w:rsidRPr="00555DB2" w:rsidRDefault="006319D2" w:rsidP="0072683A">
      <w:pPr>
        <w:shd w:val="clear" w:color="auto" w:fill="FFFFFF" w:themeFill="background1"/>
        <w:rPr>
          <w:noProof w:val="0"/>
          <w:color w:val="000000"/>
          <w:sz w:val="24"/>
          <w:szCs w:val="24"/>
        </w:rPr>
      </w:pPr>
      <w:r w:rsidRPr="00555DB2">
        <w:rPr>
          <w:b/>
          <w:bCs/>
          <w:noProof w:val="0"/>
          <w:color w:val="000000"/>
          <w:sz w:val="24"/>
          <w:szCs w:val="24"/>
        </w:rPr>
        <w:t>If you are in crisis, get immediate help:</w:t>
      </w:r>
    </w:p>
    <w:p w14:paraId="13092301" w14:textId="77777777" w:rsidR="006319D2" w:rsidRPr="00555DB2" w:rsidRDefault="006319D2" w:rsidP="00A02164">
      <w:pPr>
        <w:numPr>
          <w:ilvl w:val="0"/>
          <w:numId w:val="17"/>
        </w:numPr>
        <w:shd w:val="clear" w:color="auto" w:fill="FFFFFF"/>
        <w:rPr>
          <w:noProof w:val="0"/>
          <w:color w:val="000000"/>
          <w:sz w:val="24"/>
          <w:szCs w:val="24"/>
        </w:rPr>
      </w:pPr>
      <w:r w:rsidRPr="00555DB2">
        <w:rPr>
          <w:noProof w:val="0"/>
          <w:color w:val="000000"/>
          <w:sz w:val="24"/>
          <w:szCs w:val="24"/>
        </w:rPr>
        <w:t>Call 911</w:t>
      </w:r>
    </w:p>
    <w:p w14:paraId="6090A5AB" w14:textId="68CA711E" w:rsidR="006319D2" w:rsidRPr="00555DB2" w:rsidRDefault="00000000" w:rsidP="00A02164">
      <w:pPr>
        <w:numPr>
          <w:ilvl w:val="0"/>
          <w:numId w:val="17"/>
        </w:numPr>
        <w:shd w:val="clear" w:color="auto" w:fill="FFFFFF"/>
        <w:rPr>
          <w:noProof w:val="0"/>
          <w:color w:val="000000"/>
          <w:sz w:val="24"/>
          <w:szCs w:val="24"/>
        </w:rPr>
      </w:pPr>
      <w:hyperlink r:id="rId30" w:history="1">
        <w:r w:rsidR="006319D2" w:rsidRPr="00555DB2">
          <w:rPr>
            <w:noProof w:val="0"/>
            <w:color w:val="075290"/>
            <w:sz w:val="24"/>
            <w:szCs w:val="24"/>
            <w:u w:val="single"/>
          </w:rPr>
          <w:t>National Suicide Prevention Lifeline</w:t>
        </w:r>
      </w:hyperlink>
      <w:r w:rsidR="006319D2" w:rsidRPr="00555DB2">
        <w:rPr>
          <w:noProof w:val="0"/>
          <w:color w:val="000000"/>
          <w:sz w:val="24"/>
          <w:szCs w:val="24"/>
        </w:rPr>
        <w:t>: 1-800-273-TALK (8255) for English, 1-888-628-9454 for Spanish, or </w:t>
      </w:r>
      <w:hyperlink r:id="rId31" w:history="1">
        <w:r w:rsidR="006319D2" w:rsidRPr="00555DB2">
          <w:rPr>
            <w:noProof w:val="0"/>
            <w:color w:val="075290"/>
            <w:sz w:val="24"/>
            <w:szCs w:val="24"/>
            <w:u w:val="single"/>
          </w:rPr>
          <w:t>Lifeline Crisis Chat</w:t>
        </w:r>
      </w:hyperlink>
      <w:r w:rsidR="006319D2" w:rsidRPr="00555DB2">
        <w:rPr>
          <w:noProof w:val="0"/>
          <w:color w:val="000000"/>
          <w:sz w:val="24"/>
          <w:szCs w:val="24"/>
        </w:rPr>
        <w:t>.</w:t>
      </w:r>
    </w:p>
    <w:p w14:paraId="283075D4" w14:textId="72839510" w:rsidR="006319D2" w:rsidRPr="00555DB2" w:rsidRDefault="006319D2" w:rsidP="00A02164">
      <w:pPr>
        <w:numPr>
          <w:ilvl w:val="0"/>
          <w:numId w:val="17"/>
        </w:numPr>
        <w:shd w:val="clear" w:color="auto" w:fill="FFFFFF"/>
        <w:rPr>
          <w:noProof w:val="0"/>
          <w:color w:val="000000"/>
          <w:sz w:val="24"/>
          <w:szCs w:val="24"/>
        </w:rPr>
      </w:pPr>
      <w:r w:rsidRPr="00555DB2">
        <w:rPr>
          <w:noProof w:val="0"/>
          <w:color w:val="075290"/>
          <w:sz w:val="24"/>
          <w:szCs w:val="24"/>
          <w:u w:val="single"/>
        </w:rPr>
        <w:t>National Domestic Violence Hotlin</w:t>
      </w:r>
      <w:r w:rsidRPr="00555DB2">
        <w:rPr>
          <w:noProof w:val="0"/>
          <w:color w:val="075290"/>
          <w:sz w:val="24"/>
          <w:szCs w:val="24"/>
          <w:u w:val="single"/>
          <w:bdr w:val="none" w:sz="0" w:space="0" w:color="auto" w:frame="1"/>
        </w:rPr>
        <w:t>e</w:t>
      </w:r>
      <w:r w:rsidRPr="00555DB2">
        <w:rPr>
          <w:noProof w:val="0"/>
          <w:color w:val="000000"/>
          <w:sz w:val="24"/>
          <w:szCs w:val="24"/>
        </w:rPr>
        <w:t>: 1-800-799-7233 or text LOVEIS to 22522</w:t>
      </w:r>
    </w:p>
    <w:p w14:paraId="6624FE49" w14:textId="3CFA8764" w:rsidR="006319D2" w:rsidRPr="00555DB2" w:rsidRDefault="00000000" w:rsidP="00A02164">
      <w:pPr>
        <w:numPr>
          <w:ilvl w:val="0"/>
          <w:numId w:val="17"/>
        </w:numPr>
        <w:shd w:val="clear" w:color="auto" w:fill="FFFFFF"/>
        <w:rPr>
          <w:noProof w:val="0"/>
          <w:color w:val="000000"/>
          <w:sz w:val="24"/>
          <w:szCs w:val="24"/>
        </w:rPr>
      </w:pPr>
      <w:hyperlink r:id="rId32" w:history="1">
        <w:r w:rsidR="006319D2" w:rsidRPr="00555DB2">
          <w:rPr>
            <w:noProof w:val="0"/>
            <w:color w:val="075290"/>
            <w:sz w:val="24"/>
            <w:szCs w:val="24"/>
            <w:u w:val="single"/>
          </w:rPr>
          <w:t>National Child Abuse Hotline</w:t>
        </w:r>
      </w:hyperlink>
      <w:r w:rsidR="006319D2" w:rsidRPr="00555DB2">
        <w:rPr>
          <w:noProof w:val="0"/>
          <w:color w:val="000000"/>
          <w:sz w:val="24"/>
          <w:szCs w:val="24"/>
        </w:rPr>
        <w:t>: 1-800-4AChild (1-800-422-4453) or text 1-800-422-4453</w:t>
      </w:r>
    </w:p>
    <w:p w14:paraId="343C202B" w14:textId="30060066" w:rsidR="006319D2" w:rsidRPr="00555DB2" w:rsidRDefault="00000000" w:rsidP="00A02164">
      <w:pPr>
        <w:numPr>
          <w:ilvl w:val="0"/>
          <w:numId w:val="17"/>
        </w:numPr>
        <w:shd w:val="clear" w:color="auto" w:fill="FFFFFF"/>
        <w:rPr>
          <w:noProof w:val="0"/>
          <w:color w:val="000000"/>
          <w:sz w:val="24"/>
          <w:szCs w:val="24"/>
        </w:rPr>
      </w:pPr>
      <w:hyperlink r:id="rId33" w:history="1">
        <w:r w:rsidR="006319D2" w:rsidRPr="00555DB2">
          <w:rPr>
            <w:noProof w:val="0"/>
            <w:color w:val="075290"/>
            <w:sz w:val="24"/>
            <w:szCs w:val="24"/>
            <w:u w:val="single"/>
          </w:rPr>
          <w:t>National Sexual Assault Hotline</w:t>
        </w:r>
      </w:hyperlink>
      <w:r w:rsidR="006319D2" w:rsidRPr="00555DB2">
        <w:rPr>
          <w:noProof w:val="0"/>
          <w:color w:val="000000"/>
          <w:sz w:val="24"/>
          <w:szCs w:val="24"/>
        </w:rPr>
        <w:t>: 1-800-656-HOPE (4673) or </w:t>
      </w:r>
      <w:r w:rsidR="006319D2" w:rsidRPr="00555DB2">
        <w:rPr>
          <w:noProof w:val="0"/>
          <w:color w:val="075290"/>
          <w:sz w:val="24"/>
          <w:szCs w:val="24"/>
          <w:u w:val="single"/>
        </w:rPr>
        <w:t>Online Chat </w:t>
      </w:r>
      <w:r w:rsidR="00A410D4" w:rsidRPr="00555DB2">
        <w:rPr>
          <w:noProof w:val="0"/>
          <w:color w:val="000000"/>
          <w:sz w:val="24"/>
          <w:szCs w:val="24"/>
        </w:rPr>
        <w:t xml:space="preserve"> </w:t>
      </w:r>
    </w:p>
    <w:p w14:paraId="01AAEFCF" w14:textId="466E587C" w:rsidR="006319D2" w:rsidRPr="00555DB2" w:rsidRDefault="00000000" w:rsidP="00A02164">
      <w:pPr>
        <w:numPr>
          <w:ilvl w:val="0"/>
          <w:numId w:val="17"/>
        </w:numPr>
        <w:shd w:val="clear" w:color="auto" w:fill="FFFFFF"/>
        <w:rPr>
          <w:noProof w:val="0"/>
          <w:color w:val="000000"/>
          <w:sz w:val="24"/>
          <w:szCs w:val="24"/>
        </w:rPr>
      </w:pPr>
      <w:hyperlink r:id="rId34" w:history="1">
        <w:r w:rsidR="006319D2" w:rsidRPr="00555DB2">
          <w:rPr>
            <w:noProof w:val="0"/>
            <w:color w:val="075290"/>
            <w:sz w:val="24"/>
            <w:szCs w:val="24"/>
            <w:u w:val="single"/>
          </w:rPr>
          <w:t>Veteran’s Crisis Line</w:t>
        </w:r>
      </w:hyperlink>
      <w:r w:rsidR="006319D2" w:rsidRPr="00555DB2">
        <w:rPr>
          <w:noProof w:val="0"/>
          <w:color w:val="000000"/>
          <w:sz w:val="24"/>
          <w:szCs w:val="24"/>
        </w:rPr>
        <w:t>: 1-800-273-TALK (8255) or </w:t>
      </w:r>
      <w:r w:rsidR="006319D2" w:rsidRPr="00555DB2">
        <w:rPr>
          <w:noProof w:val="0"/>
          <w:color w:val="075290"/>
          <w:sz w:val="24"/>
          <w:szCs w:val="24"/>
          <w:u w:val="single"/>
        </w:rPr>
        <w:t>Crisis Chat</w:t>
      </w:r>
      <w:r w:rsidR="006319D2" w:rsidRPr="00555DB2">
        <w:rPr>
          <w:noProof w:val="0"/>
          <w:color w:val="000000"/>
          <w:sz w:val="24"/>
          <w:szCs w:val="24"/>
        </w:rPr>
        <w:t> or text: 8388255</w:t>
      </w:r>
    </w:p>
    <w:p w14:paraId="15BE980B" w14:textId="49568FD7" w:rsidR="006319D2" w:rsidRPr="00555DB2" w:rsidRDefault="00000000" w:rsidP="00A02164">
      <w:pPr>
        <w:numPr>
          <w:ilvl w:val="0"/>
          <w:numId w:val="17"/>
        </w:numPr>
        <w:shd w:val="clear" w:color="auto" w:fill="FFFFFF"/>
        <w:rPr>
          <w:noProof w:val="0"/>
          <w:color w:val="000000"/>
          <w:sz w:val="24"/>
          <w:szCs w:val="24"/>
        </w:rPr>
      </w:pPr>
      <w:hyperlink r:id="rId35" w:history="1">
        <w:r w:rsidR="006319D2" w:rsidRPr="00555DB2">
          <w:rPr>
            <w:noProof w:val="0"/>
            <w:color w:val="075290"/>
            <w:sz w:val="24"/>
            <w:szCs w:val="24"/>
            <w:u w:val="single"/>
          </w:rPr>
          <w:t>Disaster Distress Helpline</w:t>
        </w:r>
      </w:hyperlink>
      <w:r w:rsidR="006319D2" w:rsidRPr="00555DB2">
        <w:rPr>
          <w:noProof w:val="0"/>
          <w:color w:val="000000"/>
          <w:sz w:val="24"/>
          <w:szCs w:val="24"/>
        </w:rPr>
        <w:t>: CALL or TEXT 1-800-985-5990 (press 2 for Spanish).</w:t>
      </w:r>
    </w:p>
    <w:p w14:paraId="2C7EB789" w14:textId="3BEC99FA" w:rsidR="002B5618" w:rsidRPr="00555DB2" w:rsidRDefault="00000000" w:rsidP="00A02164">
      <w:pPr>
        <w:numPr>
          <w:ilvl w:val="0"/>
          <w:numId w:val="17"/>
        </w:numPr>
        <w:shd w:val="clear" w:color="auto" w:fill="FFFFFF" w:themeFill="background1"/>
        <w:rPr>
          <w:noProof w:val="0"/>
          <w:color w:val="000000" w:themeColor="text1"/>
          <w:sz w:val="24"/>
          <w:szCs w:val="24"/>
          <w:u w:val="single"/>
        </w:rPr>
      </w:pPr>
      <w:hyperlink r:id="rId36">
        <w:r w:rsidR="006319D2" w:rsidRPr="00555DB2">
          <w:rPr>
            <w:noProof w:val="0"/>
            <w:color w:val="075290"/>
            <w:sz w:val="24"/>
            <w:szCs w:val="24"/>
            <w:u w:val="single"/>
          </w:rPr>
          <w:t>The Eldercare Locator</w:t>
        </w:r>
      </w:hyperlink>
      <w:r w:rsidR="006319D2" w:rsidRPr="00555DB2">
        <w:rPr>
          <w:noProof w:val="0"/>
          <w:color w:val="000000" w:themeColor="text1"/>
          <w:sz w:val="24"/>
          <w:szCs w:val="24"/>
        </w:rPr>
        <w:t>: 1-800-677-1116 – </w:t>
      </w:r>
      <w:hyperlink r:id="rId37">
        <w:r w:rsidR="006319D2" w:rsidRPr="00555DB2">
          <w:rPr>
            <w:noProof w:val="0"/>
            <w:color w:val="075290"/>
            <w:sz w:val="24"/>
            <w:szCs w:val="24"/>
            <w:u w:val="single"/>
          </w:rPr>
          <w:t>TTY Instructions</w:t>
        </w:r>
      </w:hyperlink>
      <w:bookmarkStart w:id="0" w:name="_Hlk74602745"/>
    </w:p>
    <w:p w14:paraId="79E6998B" w14:textId="1E9D6A26" w:rsidR="00A02164" w:rsidRDefault="00A02164" w:rsidP="00555DB2">
      <w:pPr>
        <w:shd w:val="clear" w:color="auto" w:fill="FFFFFF" w:themeFill="background1"/>
        <w:rPr>
          <w:noProof w:val="0"/>
          <w:color w:val="000000" w:themeColor="text1"/>
          <w:sz w:val="24"/>
          <w:szCs w:val="24"/>
          <w:u w:val="single"/>
        </w:rPr>
      </w:pPr>
    </w:p>
    <w:p w14:paraId="778B4C4D" w14:textId="77777777" w:rsidR="00E24F90" w:rsidRPr="00E90D23" w:rsidRDefault="00E24F90" w:rsidP="00555DB2">
      <w:pPr>
        <w:shd w:val="clear" w:color="auto" w:fill="FFFFFF" w:themeFill="background1"/>
        <w:rPr>
          <w:noProof w:val="0"/>
          <w:color w:val="000000" w:themeColor="text1"/>
          <w:sz w:val="24"/>
          <w:szCs w:val="24"/>
          <w:u w:val="single"/>
        </w:rPr>
      </w:pPr>
    </w:p>
    <w:p w14:paraId="12279DF2" w14:textId="4E66C794" w:rsidR="004B4D97" w:rsidRPr="00A02164" w:rsidRDefault="00A02164" w:rsidP="004B4D97">
      <w:pPr>
        <w:shd w:val="clear" w:color="auto" w:fill="FFFFFF" w:themeFill="background1"/>
        <w:jc w:val="center"/>
        <w:rPr>
          <w:b/>
          <w:noProof w:val="0"/>
          <w:color w:val="000000" w:themeColor="text1"/>
          <w:sz w:val="36"/>
          <w:u w:val="single"/>
        </w:rPr>
      </w:pPr>
      <w:r w:rsidRPr="00A02164">
        <w:rPr>
          <w:b/>
          <w:noProof w:val="0"/>
          <w:color w:val="000000" w:themeColor="text1"/>
          <w:sz w:val="32"/>
          <w:u w:val="single"/>
        </w:rPr>
        <w:t>STATEWIDE RESOURCES</w:t>
      </w:r>
    </w:p>
    <w:bookmarkEnd w:id="0"/>
    <w:p w14:paraId="3DFA6442" w14:textId="77777777" w:rsidR="004B4D97" w:rsidRPr="00F13858" w:rsidRDefault="004B4D97" w:rsidP="004B4D97">
      <w:pPr>
        <w:pStyle w:val="Heading4"/>
        <w:rPr>
          <w:rFonts w:ascii="Times New Roman" w:hAnsi="Times New Roman"/>
          <w:color w:val="333333"/>
          <w:sz w:val="20"/>
        </w:rPr>
      </w:pPr>
    </w:p>
    <w:p w14:paraId="1A57B552" w14:textId="4C6AABE9" w:rsidR="004B4D97" w:rsidRPr="00E02139" w:rsidRDefault="004B4D97" w:rsidP="00E02139">
      <w:pPr>
        <w:pStyle w:val="Heading4"/>
        <w:rPr>
          <w:rFonts w:ascii="Times New Roman" w:hAnsi="Times New Roman"/>
          <w:color w:val="auto"/>
          <w:sz w:val="20"/>
        </w:rPr>
      </w:pPr>
      <w:r w:rsidRPr="00E02139">
        <w:rPr>
          <w:rFonts w:ascii="Times New Roman" w:hAnsi="Times New Roman"/>
          <w:color w:val="auto"/>
          <w:sz w:val="20"/>
        </w:rPr>
        <w:t>Mental Health &amp; Emotional Support</w:t>
      </w:r>
    </w:p>
    <w:p w14:paraId="5464CB1D" w14:textId="35ABCEDD" w:rsidR="004B4D97" w:rsidRPr="00F13858" w:rsidRDefault="00000000" w:rsidP="00E02139">
      <w:pPr>
        <w:pStyle w:val="NormalWeb"/>
        <w:rPr>
          <w:b/>
          <w:bCs/>
          <w:color w:val="333333"/>
          <w:sz w:val="20"/>
          <w:szCs w:val="20"/>
        </w:rPr>
      </w:pPr>
      <w:hyperlink r:id="rId38" w:history="1">
        <w:r w:rsidR="004B4D97" w:rsidRPr="00F13858">
          <w:rPr>
            <w:rStyle w:val="Hyperlink"/>
            <w:b/>
            <w:bCs/>
            <w:sz w:val="20"/>
            <w:szCs w:val="20"/>
          </w:rPr>
          <w:t>New York State Office of Mental Health Website</w:t>
        </w:r>
      </w:hyperlink>
    </w:p>
    <w:p w14:paraId="7009E23D" w14:textId="43F1E485" w:rsidR="004B4D97" w:rsidRPr="00E02139" w:rsidRDefault="004B4D97" w:rsidP="00E02139">
      <w:pPr>
        <w:pStyle w:val="NormalWeb"/>
        <w:rPr>
          <w:sz w:val="20"/>
          <w:szCs w:val="20"/>
        </w:rPr>
      </w:pPr>
      <w:r w:rsidRPr="00E02139">
        <w:rPr>
          <w:rStyle w:val="Strong"/>
          <w:sz w:val="20"/>
          <w:szCs w:val="20"/>
        </w:rPr>
        <w:t>Office of Mental Health Emotional Support Line: 1-844-863-9314</w:t>
      </w:r>
      <w:r w:rsidRPr="00E02139">
        <w:rPr>
          <w:sz w:val="20"/>
          <w:szCs w:val="20"/>
        </w:rPr>
        <w:br/>
        <w:t>The Emotional Support Line provides free and confidential support, helping callers experiencing increased anxiety due to the coronavirus emergency. The Help Line is staffed by volunteers, including mental health professionals, who have received training in crisis counseling.  </w:t>
      </w:r>
    </w:p>
    <w:p w14:paraId="46393FF0" w14:textId="77777777" w:rsidR="004B4D97" w:rsidRPr="00E02139" w:rsidRDefault="004B4D97" w:rsidP="004B4D97">
      <w:pPr>
        <w:pStyle w:val="NormalWeb"/>
        <w:shd w:val="clear" w:color="auto" w:fill="FFFFFF"/>
        <w:rPr>
          <w:sz w:val="20"/>
          <w:szCs w:val="20"/>
        </w:rPr>
      </w:pPr>
      <w:r w:rsidRPr="00E02139">
        <w:rPr>
          <w:rStyle w:val="Strong"/>
          <w:sz w:val="20"/>
          <w:szCs w:val="20"/>
        </w:rPr>
        <w:t>If you need immediate medical assistance, please dial 911.</w:t>
      </w:r>
      <w:r w:rsidRPr="00F13858">
        <w:rPr>
          <w:color w:val="333333"/>
          <w:sz w:val="20"/>
          <w:szCs w:val="20"/>
        </w:rPr>
        <w:br/>
      </w:r>
      <w:r w:rsidRPr="00F13858">
        <w:rPr>
          <w:color w:val="333333"/>
          <w:sz w:val="20"/>
          <w:szCs w:val="20"/>
        </w:rPr>
        <w:br/>
      </w:r>
      <w:hyperlink r:id="rId39" w:history="1">
        <w:r w:rsidRPr="00F13858">
          <w:rPr>
            <w:rStyle w:val="Strong"/>
            <w:color w:val="337AB7"/>
            <w:sz w:val="20"/>
            <w:szCs w:val="20"/>
          </w:rPr>
          <w:t>Suicide &amp; Crisis Lifeline:</w:t>
        </w:r>
      </w:hyperlink>
      <w:r w:rsidRPr="00F13858">
        <w:rPr>
          <w:color w:val="333333"/>
          <w:sz w:val="20"/>
          <w:szCs w:val="20"/>
        </w:rPr>
        <w:t xml:space="preserve"> Dial 988</w:t>
      </w:r>
      <w:r w:rsidRPr="00F13858">
        <w:rPr>
          <w:color w:val="333333"/>
          <w:sz w:val="20"/>
          <w:szCs w:val="20"/>
        </w:rPr>
        <w:br/>
      </w:r>
      <w:r w:rsidRPr="00F13858">
        <w:rPr>
          <w:color w:val="333333"/>
          <w:sz w:val="20"/>
          <w:szCs w:val="20"/>
        </w:rPr>
        <w:br/>
      </w:r>
      <w:r w:rsidRPr="00E02139">
        <w:rPr>
          <w:rStyle w:val="Strong"/>
          <w:sz w:val="20"/>
          <w:szCs w:val="20"/>
        </w:rPr>
        <w:t>New York State Domestic Violence Hotline:</w:t>
      </w:r>
      <w:r w:rsidRPr="00E02139">
        <w:rPr>
          <w:sz w:val="20"/>
          <w:szCs w:val="20"/>
        </w:rPr>
        <w:t xml:space="preserve"> 1-800-942-6906</w:t>
      </w:r>
      <w:r w:rsidRPr="00E02139">
        <w:rPr>
          <w:sz w:val="20"/>
          <w:szCs w:val="20"/>
        </w:rPr>
        <w:br/>
      </w:r>
      <w:r w:rsidRPr="00E02139">
        <w:rPr>
          <w:sz w:val="20"/>
          <w:szCs w:val="20"/>
        </w:rPr>
        <w:br/>
      </w:r>
      <w:r w:rsidRPr="00E02139">
        <w:rPr>
          <w:rStyle w:val="Strong"/>
          <w:sz w:val="20"/>
          <w:szCs w:val="20"/>
        </w:rPr>
        <w:t>Crisis Text Line:</w:t>
      </w:r>
      <w:r w:rsidRPr="00E02139">
        <w:rPr>
          <w:sz w:val="20"/>
          <w:szCs w:val="20"/>
        </w:rPr>
        <w:t xml:space="preserve"> Text "Got5" to 741-741</w:t>
      </w:r>
      <w:r w:rsidRPr="00E02139">
        <w:rPr>
          <w:sz w:val="20"/>
          <w:szCs w:val="20"/>
        </w:rPr>
        <w:br/>
        <w:t xml:space="preserve">Frontline worker? Text “FRONTLINENY” to 741-741 for specialized support </w:t>
      </w:r>
    </w:p>
    <w:p w14:paraId="7EF6E94B" w14:textId="77777777" w:rsidR="002B5618" w:rsidRPr="00F13858" w:rsidRDefault="002B5618" w:rsidP="002B5618">
      <w:pPr>
        <w:pStyle w:val="NormalWeb"/>
        <w:rPr>
          <w:color w:val="333333"/>
          <w:sz w:val="20"/>
          <w:szCs w:val="20"/>
        </w:rPr>
      </w:pPr>
      <w:r w:rsidRPr="00E02139">
        <w:rPr>
          <w:rStyle w:val="Strong"/>
          <w:sz w:val="20"/>
          <w:szCs w:val="20"/>
        </w:rPr>
        <w:t>Fountain House College Re-Entry Program</w:t>
      </w:r>
      <w:r w:rsidRPr="00E02139">
        <w:rPr>
          <w:sz w:val="20"/>
          <w:szCs w:val="20"/>
        </w:rPr>
        <w:t xml:space="preserve"> for 18-30-year-olds who withdrew from their studies due to mental health challenges </w:t>
      </w:r>
      <w:r w:rsidRPr="00F13858">
        <w:rPr>
          <w:color w:val="333333"/>
          <w:sz w:val="20"/>
          <w:szCs w:val="20"/>
        </w:rPr>
        <w:t>– </w:t>
      </w:r>
      <w:hyperlink r:id="rId40" w:tgtFrame="_blank" w:history="1">
        <w:r w:rsidRPr="00F13858">
          <w:rPr>
            <w:rStyle w:val="Hyperlink"/>
            <w:sz w:val="20"/>
            <w:szCs w:val="20"/>
          </w:rPr>
          <w:t>https://collegereentry.org/.</w:t>
        </w:r>
      </w:hyperlink>
    </w:p>
    <w:p w14:paraId="6160ECA3" w14:textId="77777777" w:rsidR="002B5618" w:rsidRPr="00E02139" w:rsidRDefault="002B5618" w:rsidP="00E02139">
      <w:pPr>
        <w:pStyle w:val="Heading4"/>
        <w:rPr>
          <w:rFonts w:ascii="Times New Roman" w:hAnsi="Times New Roman"/>
          <w:color w:val="auto"/>
          <w:sz w:val="20"/>
        </w:rPr>
      </w:pPr>
      <w:r w:rsidRPr="00E02139">
        <w:rPr>
          <w:rFonts w:ascii="Times New Roman" w:hAnsi="Times New Roman"/>
          <w:color w:val="auto"/>
          <w:sz w:val="20"/>
        </w:rPr>
        <w:lastRenderedPageBreak/>
        <w:t>Financial Relief</w:t>
      </w:r>
    </w:p>
    <w:p w14:paraId="5E6315EF" w14:textId="77777777" w:rsidR="002B5618" w:rsidRPr="00F13858" w:rsidRDefault="002B5618" w:rsidP="002B5618">
      <w:pPr>
        <w:pStyle w:val="NormalWeb"/>
        <w:rPr>
          <w:color w:val="333333"/>
          <w:sz w:val="20"/>
          <w:szCs w:val="20"/>
        </w:rPr>
      </w:pPr>
      <w:r w:rsidRPr="00E02139">
        <w:rPr>
          <w:rStyle w:val="Strong"/>
          <w:sz w:val="20"/>
          <w:szCs w:val="20"/>
        </w:rPr>
        <w:t>Student Loans</w:t>
      </w:r>
      <w:r w:rsidRPr="00E02139">
        <w:rPr>
          <w:sz w:val="20"/>
          <w:szCs w:val="20"/>
        </w:rPr>
        <w:t xml:space="preserve"> – State debt collection on student debt and medical debt will have payments frozen for at least 30 days. </w:t>
      </w:r>
      <w:hyperlink r:id="rId41" w:tgtFrame="_blank" w:history="1">
        <w:r w:rsidRPr="00F13858">
          <w:rPr>
            <w:rStyle w:val="Hyperlink"/>
            <w:sz w:val="20"/>
            <w:szCs w:val="20"/>
          </w:rPr>
          <w:t>https://on.ny.gov/33Ktybr</w:t>
        </w:r>
      </w:hyperlink>
    </w:p>
    <w:p w14:paraId="1A4D612C" w14:textId="77777777" w:rsidR="002B5618" w:rsidRPr="00F13858" w:rsidRDefault="002B5618" w:rsidP="002B5618">
      <w:pPr>
        <w:pStyle w:val="NormalWeb"/>
        <w:rPr>
          <w:color w:val="333333"/>
          <w:sz w:val="20"/>
          <w:szCs w:val="20"/>
        </w:rPr>
      </w:pPr>
      <w:r w:rsidRPr="00E02139">
        <w:rPr>
          <w:rStyle w:val="Strong"/>
          <w:sz w:val="20"/>
          <w:szCs w:val="20"/>
        </w:rPr>
        <w:t>Mortgage Relief</w:t>
      </w:r>
      <w:r w:rsidRPr="00E02139">
        <w:rPr>
          <w:sz w:val="20"/>
          <w:szCs w:val="20"/>
        </w:rPr>
        <w:t xml:space="preserve"> – A 90-day mortgage relief period and foreclosures are suspended or postponed for those facing financial hardship because of COVID-19. </w:t>
      </w:r>
      <w:hyperlink r:id="rId42" w:tgtFrame="_blank" w:history="1">
        <w:r w:rsidRPr="00F13858">
          <w:rPr>
            <w:rStyle w:val="Hyperlink"/>
            <w:sz w:val="20"/>
            <w:szCs w:val="20"/>
          </w:rPr>
          <w:t>https://on.ny.gov/3boRh3n</w:t>
        </w:r>
      </w:hyperlink>
    </w:p>
    <w:p w14:paraId="069C5DD7" w14:textId="6FF8A679" w:rsidR="00B564EC" w:rsidRPr="00E02139" w:rsidRDefault="002B5618" w:rsidP="002B5618">
      <w:pPr>
        <w:pStyle w:val="NormalWeb"/>
        <w:rPr>
          <w:sz w:val="20"/>
          <w:szCs w:val="20"/>
        </w:rPr>
      </w:pPr>
      <w:r w:rsidRPr="00E02139">
        <w:rPr>
          <w:rStyle w:val="Strong"/>
          <w:sz w:val="20"/>
          <w:szCs w:val="20"/>
        </w:rPr>
        <w:t>Tenants’ Rights Hotline</w:t>
      </w:r>
      <w:r w:rsidRPr="00E02139">
        <w:rPr>
          <w:sz w:val="20"/>
          <w:szCs w:val="20"/>
        </w:rPr>
        <w:t xml:space="preserve">: 212-979-0611  </w:t>
      </w:r>
      <w:r w:rsidRPr="00E02139">
        <w:rPr>
          <w:sz w:val="20"/>
          <w:szCs w:val="20"/>
        </w:rPr>
        <w:br/>
        <w:t>Call if you have been threatened by your Landlord with eviction or rent issues.</w:t>
      </w:r>
    </w:p>
    <w:p w14:paraId="74282DF8" w14:textId="77777777" w:rsidR="002B5618" w:rsidRPr="00F13858" w:rsidRDefault="00000000" w:rsidP="002B5618">
      <w:pPr>
        <w:pStyle w:val="NormalWeb"/>
        <w:rPr>
          <w:color w:val="333333"/>
          <w:sz w:val="20"/>
          <w:szCs w:val="20"/>
        </w:rPr>
      </w:pPr>
      <w:hyperlink r:id="rId43" w:tgtFrame="_blank" w:history="1">
        <w:r w:rsidR="002B5618" w:rsidRPr="00F13858">
          <w:rPr>
            <w:rStyle w:val="Hyperlink"/>
            <w:b/>
            <w:bCs/>
            <w:sz w:val="20"/>
            <w:szCs w:val="20"/>
          </w:rPr>
          <w:t>United Way</w:t>
        </w:r>
      </w:hyperlink>
      <w:r w:rsidR="002B5618" w:rsidRPr="00F13858">
        <w:rPr>
          <w:rStyle w:val="Strong"/>
          <w:color w:val="333333"/>
          <w:sz w:val="20"/>
          <w:szCs w:val="20"/>
        </w:rPr>
        <w:t>  </w:t>
      </w:r>
    </w:p>
    <w:p w14:paraId="4478701D" w14:textId="77777777" w:rsidR="002B5618" w:rsidRPr="00F13858" w:rsidRDefault="002B5618" w:rsidP="002B5618">
      <w:pPr>
        <w:pStyle w:val="NormalWeb"/>
        <w:rPr>
          <w:color w:val="333333"/>
          <w:sz w:val="20"/>
          <w:szCs w:val="20"/>
        </w:rPr>
      </w:pPr>
      <w:r w:rsidRPr="00E02139">
        <w:rPr>
          <w:rStyle w:val="Strong"/>
          <w:sz w:val="20"/>
          <w:szCs w:val="20"/>
        </w:rPr>
        <w:t>Internet Access</w:t>
      </w:r>
      <w:r w:rsidRPr="00E02139">
        <w:rPr>
          <w:sz w:val="20"/>
          <w:szCs w:val="20"/>
        </w:rPr>
        <w:t xml:space="preserve"> – For those in need of internet access, Spectrum is offering free wi-fi and high-speed internet during the crisis to households with K-12 and college students. Please contact 1-844-488-8395 or go to </w:t>
      </w:r>
      <w:hyperlink r:id="rId44" w:tgtFrame="_blank" w:history="1">
        <w:r w:rsidRPr="00F13858">
          <w:rPr>
            <w:rStyle w:val="Hyperlink"/>
            <w:sz w:val="20"/>
            <w:szCs w:val="20"/>
          </w:rPr>
          <w:t>spectrum.net. </w:t>
        </w:r>
      </w:hyperlink>
    </w:p>
    <w:p w14:paraId="4AA5C880" w14:textId="7106BD89" w:rsidR="00A02164" w:rsidRPr="00555DB2" w:rsidRDefault="002B5618" w:rsidP="00555DB2">
      <w:pPr>
        <w:pStyle w:val="NormalWeb"/>
        <w:rPr>
          <w:sz w:val="20"/>
          <w:szCs w:val="20"/>
        </w:rPr>
      </w:pPr>
      <w:r w:rsidRPr="00E02139">
        <w:rPr>
          <w:rStyle w:val="Strong"/>
          <w:sz w:val="20"/>
          <w:szCs w:val="20"/>
        </w:rPr>
        <w:t>Income Tax –</w:t>
      </w:r>
      <w:r w:rsidRPr="00E02139">
        <w:rPr>
          <w:sz w:val="20"/>
          <w:szCs w:val="20"/>
        </w:rPr>
        <w:t xml:space="preserve"> The deadline for filing your Federal and NYS income taxes</w:t>
      </w:r>
      <w:r w:rsidR="006319D2" w:rsidRPr="00E02139">
        <w:rPr>
          <w:sz w:val="20"/>
          <w:szCs w:val="20"/>
        </w:rPr>
        <w:t xml:space="preserve"> has been postponed to July 15.</w:t>
      </w:r>
    </w:p>
    <w:p w14:paraId="1D6BF629" w14:textId="3E1F1CEF" w:rsidR="00EC1AF6" w:rsidRPr="00A02164" w:rsidRDefault="00EC1AF6" w:rsidP="00B564EC">
      <w:pPr>
        <w:shd w:val="clear" w:color="auto" w:fill="FFFFFF"/>
        <w:spacing w:before="161" w:after="161"/>
        <w:jc w:val="center"/>
        <w:outlineLvl w:val="0"/>
        <w:rPr>
          <w:b/>
          <w:noProof w:val="0"/>
          <w:kern w:val="36"/>
          <w:sz w:val="32"/>
          <w:u w:val="single"/>
        </w:rPr>
      </w:pPr>
      <w:r w:rsidRPr="00A02164">
        <w:rPr>
          <w:b/>
          <w:noProof w:val="0"/>
          <w:kern w:val="36"/>
          <w:sz w:val="32"/>
          <w:u w:val="single"/>
        </w:rPr>
        <w:t>COVID-19 R</w:t>
      </w:r>
      <w:r w:rsidR="00A02164" w:rsidRPr="00A02164">
        <w:rPr>
          <w:b/>
          <w:noProof w:val="0"/>
          <w:kern w:val="36"/>
          <w:sz w:val="32"/>
          <w:u w:val="single"/>
        </w:rPr>
        <w:t>ESOURCES</w:t>
      </w:r>
    </w:p>
    <w:p w14:paraId="51CF52D8" w14:textId="77777777" w:rsidR="00EC1AF6" w:rsidRPr="00F13858" w:rsidRDefault="00EC1AF6" w:rsidP="00A02164">
      <w:pPr>
        <w:shd w:val="clear" w:color="auto" w:fill="FFFFFF"/>
        <w:rPr>
          <w:noProof w:val="0"/>
        </w:rPr>
      </w:pPr>
      <w:r w:rsidRPr="00F13858">
        <w:rPr>
          <w:noProof w:val="0"/>
        </w:rPr>
        <w:t>The COVID-19 pandemic has left many New Yorkers feeling anxious and stressed.</w:t>
      </w:r>
    </w:p>
    <w:p w14:paraId="2B27BEAB" w14:textId="77777777" w:rsidR="00A02164" w:rsidRDefault="00A02164" w:rsidP="00A02164">
      <w:pPr>
        <w:shd w:val="clear" w:color="auto" w:fill="FFFFFF"/>
        <w:rPr>
          <w:noProof w:val="0"/>
        </w:rPr>
      </w:pPr>
    </w:p>
    <w:p w14:paraId="19A9FB0B" w14:textId="5CB1C6E2" w:rsidR="00EC1AF6" w:rsidRPr="00F13858" w:rsidRDefault="00EC1AF6" w:rsidP="00A02164">
      <w:pPr>
        <w:shd w:val="clear" w:color="auto" w:fill="FFFFFF"/>
        <w:rPr>
          <w:noProof w:val="0"/>
        </w:rPr>
      </w:pPr>
      <w:r w:rsidRPr="00F13858">
        <w:rPr>
          <w:noProof w:val="0"/>
        </w:rPr>
        <w:t>Learn more about:</w:t>
      </w:r>
    </w:p>
    <w:p w14:paraId="29108EEB" w14:textId="77777777" w:rsidR="00EC1AF6" w:rsidRPr="00F13858" w:rsidRDefault="00EC1AF6" w:rsidP="00A02164">
      <w:pPr>
        <w:numPr>
          <w:ilvl w:val="0"/>
          <w:numId w:val="12"/>
        </w:numPr>
        <w:shd w:val="clear" w:color="auto" w:fill="FFFFFF"/>
        <w:rPr>
          <w:noProof w:val="0"/>
        </w:rPr>
      </w:pPr>
      <w:r w:rsidRPr="00F13858">
        <w:rPr>
          <w:noProof w:val="0"/>
        </w:rPr>
        <w:t>The COVID-19 Vaccine</w:t>
      </w:r>
    </w:p>
    <w:p w14:paraId="7B479081" w14:textId="77777777" w:rsidR="00EC1AF6" w:rsidRPr="00F13858" w:rsidRDefault="00EC1AF6" w:rsidP="00A02164">
      <w:pPr>
        <w:numPr>
          <w:ilvl w:val="0"/>
          <w:numId w:val="12"/>
        </w:numPr>
        <w:shd w:val="clear" w:color="auto" w:fill="FFFFFF"/>
        <w:rPr>
          <w:noProof w:val="0"/>
        </w:rPr>
      </w:pPr>
      <w:r w:rsidRPr="00F13858">
        <w:rPr>
          <w:noProof w:val="0"/>
        </w:rPr>
        <w:t>Managing anxiety in difficult times</w:t>
      </w:r>
    </w:p>
    <w:p w14:paraId="037F9B7B" w14:textId="77777777" w:rsidR="00EC1AF6" w:rsidRPr="00F13858" w:rsidRDefault="00EC1AF6" w:rsidP="00A02164">
      <w:pPr>
        <w:numPr>
          <w:ilvl w:val="0"/>
          <w:numId w:val="12"/>
        </w:numPr>
        <w:shd w:val="clear" w:color="auto" w:fill="FFFFFF"/>
        <w:rPr>
          <w:noProof w:val="0"/>
        </w:rPr>
      </w:pPr>
      <w:r w:rsidRPr="00F13858">
        <w:rPr>
          <w:noProof w:val="0"/>
        </w:rPr>
        <w:t>Coronavirus-related guidance for healthcare providers</w:t>
      </w:r>
    </w:p>
    <w:p w14:paraId="517C5F7A" w14:textId="1B6587F7" w:rsidR="00EC1AF6" w:rsidRPr="00F13858" w:rsidRDefault="00EC1AF6" w:rsidP="00A02164">
      <w:pPr>
        <w:numPr>
          <w:ilvl w:val="0"/>
          <w:numId w:val="12"/>
        </w:numPr>
        <w:shd w:val="clear" w:color="auto" w:fill="FFFFFF"/>
        <w:rPr>
          <w:noProof w:val="0"/>
        </w:rPr>
      </w:pPr>
      <w:r w:rsidRPr="00F13858">
        <w:rPr>
          <w:noProof w:val="0"/>
        </w:rPr>
        <w:t>How you can help</w:t>
      </w:r>
    </w:p>
    <w:p w14:paraId="211DC2E2" w14:textId="77777777" w:rsidR="005120DE" w:rsidRPr="00F13858" w:rsidRDefault="005120DE" w:rsidP="00A02164">
      <w:pPr>
        <w:shd w:val="clear" w:color="auto" w:fill="FFFFFF"/>
        <w:ind w:left="720"/>
        <w:rPr>
          <w:noProof w:val="0"/>
        </w:rPr>
      </w:pPr>
    </w:p>
    <w:p w14:paraId="1D97E281" w14:textId="799A2438" w:rsidR="005120DE" w:rsidRPr="00F13858" w:rsidRDefault="00EC1AF6" w:rsidP="00A02164">
      <w:pPr>
        <w:shd w:val="clear" w:color="auto" w:fill="FFFFFF"/>
        <w:outlineLvl w:val="3"/>
        <w:rPr>
          <w:noProof w:val="0"/>
          <w:color w:val="333333"/>
        </w:rPr>
      </w:pPr>
      <w:r w:rsidRPr="00F13858">
        <w:rPr>
          <w:noProof w:val="0"/>
        </w:rPr>
        <w:t>VACCINATION INFORMATION</w:t>
      </w:r>
    </w:p>
    <w:p w14:paraId="41C20CDE" w14:textId="43019525" w:rsidR="00EC1AF6" w:rsidRPr="00F13858" w:rsidRDefault="00000000" w:rsidP="00A02164">
      <w:pPr>
        <w:shd w:val="clear" w:color="auto" w:fill="FFFFFF"/>
        <w:ind w:left="450"/>
        <w:rPr>
          <w:noProof w:val="0"/>
        </w:rPr>
      </w:pPr>
      <w:hyperlink r:id="rId45" w:history="1">
        <w:r w:rsidR="00EC1AF6" w:rsidRPr="00F13858">
          <w:rPr>
            <w:b/>
            <w:bCs/>
            <w:noProof w:val="0"/>
            <w:color w:val="337AB7"/>
            <w:u w:val="single"/>
          </w:rPr>
          <w:t>OMH Vaccinates</w:t>
        </w:r>
      </w:hyperlink>
      <w:r w:rsidR="00EC1AF6" w:rsidRPr="00F13858">
        <w:rPr>
          <w:noProof w:val="0"/>
          <w:color w:val="333333"/>
        </w:rPr>
        <w:br/>
      </w:r>
      <w:r w:rsidR="00EC1AF6" w:rsidRPr="00F13858">
        <w:rPr>
          <w:noProof w:val="0"/>
        </w:rPr>
        <w:t>The COVID-19 Vaccine is here! It is safe, effective, and free. Learn more about the vaccine and see if you’re eligible to be vaccinated.</w:t>
      </w:r>
    </w:p>
    <w:p w14:paraId="2EC374D3" w14:textId="77777777" w:rsidR="005120DE" w:rsidRPr="00E02139" w:rsidRDefault="005120DE" w:rsidP="00A02164">
      <w:pPr>
        <w:shd w:val="clear" w:color="auto" w:fill="FFFFFF"/>
        <w:ind w:left="450"/>
        <w:rPr>
          <w:noProof w:val="0"/>
        </w:rPr>
      </w:pPr>
    </w:p>
    <w:p w14:paraId="378AC14A" w14:textId="047D9FA0" w:rsidR="005120DE" w:rsidRPr="00F13858" w:rsidRDefault="00EC1AF6" w:rsidP="00A02164">
      <w:pPr>
        <w:shd w:val="clear" w:color="auto" w:fill="FFFFFF"/>
        <w:outlineLvl w:val="3"/>
        <w:rPr>
          <w:noProof w:val="0"/>
        </w:rPr>
      </w:pPr>
      <w:r w:rsidRPr="00E02139">
        <w:rPr>
          <w:noProof w:val="0"/>
        </w:rPr>
        <w:t>PUBLIC RESOURCES</w:t>
      </w:r>
    </w:p>
    <w:p w14:paraId="2DCDA517" w14:textId="77777777" w:rsidR="00EC1AF6" w:rsidRPr="00F13858" w:rsidRDefault="00000000" w:rsidP="00A02164">
      <w:pPr>
        <w:shd w:val="clear" w:color="auto" w:fill="FFFFFF"/>
        <w:ind w:left="450"/>
        <w:rPr>
          <w:noProof w:val="0"/>
          <w:color w:val="333333"/>
        </w:rPr>
      </w:pPr>
      <w:hyperlink r:id="rId46" w:history="1">
        <w:r w:rsidR="00EC1AF6" w:rsidRPr="00F13858">
          <w:rPr>
            <w:b/>
            <w:bCs/>
            <w:noProof w:val="0"/>
            <w:color w:val="337AB7"/>
            <w:u w:val="single"/>
          </w:rPr>
          <w:t>NY Project Hope</w:t>
        </w:r>
      </w:hyperlink>
      <w:r w:rsidR="00EC1AF6" w:rsidRPr="00F13858">
        <w:rPr>
          <w:b/>
          <w:bCs/>
          <w:noProof w:val="0"/>
          <w:color w:val="333333"/>
        </w:rPr>
        <w:t> </w:t>
      </w:r>
      <w:r w:rsidR="00EC1AF6" w:rsidRPr="00E02139">
        <w:rPr>
          <w:b/>
          <w:bCs/>
          <w:noProof w:val="0"/>
        </w:rPr>
        <w:t>Emotional Support Helpline: 1-844-863-9314 *</w:t>
      </w:r>
      <w:r w:rsidR="00EC1AF6" w:rsidRPr="00E02139">
        <w:rPr>
          <w:noProof w:val="0"/>
        </w:rPr>
        <w:br/>
        <w:t>New York has a free, confidential helpline as part of the FEMA response to COVID-19. Call 1-844-863-9314 or visit </w:t>
      </w:r>
      <w:hyperlink r:id="rId47" w:history="1">
        <w:r w:rsidR="00EC1AF6" w:rsidRPr="00F13858">
          <w:rPr>
            <w:noProof w:val="0"/>
            <w:color w:val="337AB7"/>
            <w:u w:val="single"/>
          </w:rPr>
          <w:t>nyprojecthope.org</w:t>
        </w:r>
      </w:hyperlink>
      <w:r w:rsidR="00EC1AF6" w:rsidRPr="00F13858">
        <w:rPr>
          <w:noProof w:val="0"/>
          <w:color w:val="333333"/>
        </w:rPr>
        <w:t>.</w:t>
      </w:r>
    </w:p>
    <w:p w14:paraId="4543260B" w14:textId="77777777" w:rsidR="00EC1AF6" w:rsidRPr="00F13858" w:rsidRDefault="00000000" w:rsidP="00A02164">
      <w:pPr>
        <w:shd w:val="clear" w:color="auto" w:fill="FFFFFF"/>
        <w:ind w:left="450"/>
        <w:rPr>
          <w:noProof w:val="0"/>
          <w:color w:val="333333"/>
        </w:rPr>
      </w:pPr>
      <w:hyperlink r:id="rId48" w:history="1">
        <w:r w:rsidR="00EC1AF6" w:rsidRPr="00F13858">
          <w:rPr>
            <w:b/>
            <w:bCs/>
            <w:noProof w:val="0"/>
            <w:color w:val="337AB7"/>
            <w:u w:val="single"/>
          </w:rPr>
          <w:t>Daily COVID-19 Data</w:t>
        </w:r>
      </w:hyperlink>
      <w:r w:rsidR="00EC1AF6" w:rsidRPr="00F13858">
        <w:rPr>
          <w:noProof w:val="0"/>
          <w:color w:val="333333"/>
        </w:rPr>
        <w:br/>
      </w:r>
      <w:r w:rsidR="00EC1AF6" w:rsidRPr="00E02139">
        <w:rPr>
          <w:noProof w:val="0"/>
        </w:rPr>
        <w:t>Provides data on infections and confirmed deaths caused by COVID-19 virus among the patients, clients, and staffs of our psychiatric centers.</w:t>
      </w:r>
    </w:p>
    <w:p w14:paraId="3C1740CC" w14:textId="77777777" w:rsidR="00EC1AF6" w:rsidRPr="00F13858" w:rsidRDefault="00000000" w:rsidP="00A02164">
      <w:pPr>
        <w:shd w:val="clear" w:color="auto" w:fill="FFFFFF"/>
        <w:ind w:left="450"/>
        <w:rPr>
          <w:noProof w:val="0"/>
          <w:color w:val="333333"/>
        </w:rPr>
      </w:pPr>
      <w:hyperlink r:id="rId49" w:history="1">
        <w:r w:rsidR="00EC1AF6" w:rsidRPr="00F13858">
          <w:rPr>
            <w:b/>
            <w:bCs/>
            <w:noProof w:val="0"/>
            <w:color w:val="337AB7"/>
            <w:u w:val="single"/>
          </w:rPr>
          <w:t>Tips for Mental Wellness</w:t>
        </w:r>
      </w:hyperlink>
      <w:r w:rsidR="00EC1AF6" w:rsidRPr="00F13858">
        <w:rPr>
          <w:b/>
          <w:bCs/>
          <w:noProof w:val="0"/>
          <w:color w:val="333333"/>
        </w:rPr>
        <w:t> (</w:t>
      </w:r>
      <w:hyperlink r:id="rId50" w:history="1">
        <w:r w:rsidR="00EC1AF6" w:rsidRPr="00F13858">
          <w:rPr>
            <w:b/>
            <w:bCs/>
            <w:noProof w:val="0"/>
            <w:color w:val="337AB7"/>
            <w:u w:val="single"/>
          </w:rPr>
          <w:t>Español</w:t>
        </w:r>
      </w:hyperlink>
      <w:r w:rsidR="00EC1AF6" w:rsidRPr="00F13858">
        <w:rPr>
          <w:b/>
          <w:bCs/>
          <w:noProof w:val="0"/>
          <w:color w:val="333333"/>
        </w:rPr>
        <w:t> | </w:t>
      </w:r>
      <w:hyperlink r:id="rId51" w:history="1">
        <w:r w:rsidR="00EC1AF6" w:rsidRPr="00F13858">
          <w:rPr>
            <w:rFonts w:ascii="Nirmala UI" w:hAnsi="Nirmala UI" w:cs="Nirmala UI"/>
            <w:b/>
            <w:bCs/>
            <w:noProof w:val="0"/>
            <w:color w:val="337AB7"/>
            <w:u w:val="single"/>
          </w:rPr>
          <w:t>বাংলা</w:t>
        </w:r>
      </w:hyperlink>
      <w:r w:rsidR="00EC1AF6" w:rsidRPr="00F13858">
        <w:rPr>
          <w:b/>
          <w:bCs/>
          <w:noProof w:val="0"/>
          <w:color w:val="333333"/>
        </w:rPr>
        <w:t> | </w:t>
      </w:r>
      <w:hyperlink r:id="rId52" w:history="1">
        <w:r w:rsidR="00EC1AF6" w:rsidRPr="00F13858">
          <w:rPr>
            <w:rFonts w:eastAsia="MS Gothic"/>
            <w:b/>
            <w:bCs/>
            <w:noProof w:val="0"/>
            <w:color w:val="337AB7"/>
            <w:u w:val="single"/>
          </w:rPr>
          <w:t>中文</w:t>
        </w:r>
      </w:hyperlink>
      <w:r w:rsidR="00EC1AF6" w:rsidRPr="00F13858">
        <w:rPr>
          <w:b/>
          <w:bCs/>
          <w:noProof w:val="0"/>
          <w:color w:val="333333"/>
        </w:rPr>
        <w:t> | </w:t>
      </w:r>
      <w:hyperlink r:id="rId53" w:history="1">
        <w:r w:rsidR="00EC1AF6" w:rsidRPr="00F13858">
          <w:rPr>
            <w:b/>
            <w:bCs/>
            <w:noProof w:val="0"/>
            <w:color w:val="337AB7"/>
            <w:u w:val="single"/>
          </w:rPr>
          <w:t>Р УС С К И Й</w:t>
        </w:r>
      </w:hyperlink>
      <w:r w:rsidR="00EC1AF6" w:rsidRPr="00F13858">
        <w:rPr>
          <w:b/>
          <w:bCs/>
          <w:noProof w:val="0"/>
          <w:color w:val="333333"/>
        </w:rPr>
        <w:t> | </w:t>
      </w:r>
      <w:hyperlink r:id="rId54" w:history="1">
        <w:r w:rsidR="00EC1AF6" w:rsidRPr="00F13858">
          <w:rPr>
            <w:b/>
            <w:bCs/>
            <w:noProof w:val="0"/>
            <w:color w:val="337AB7"/>
            <w:u w:val="single"/>
          </w:rPr>
          <w:t>Kreyòl Ayisyen</w:t>
        </w:r>
      </w:hyperlink>
      <w:r w:rsidR="00EC1AF6" w:rsidRPr="00F13858">
        <w:rPr>
          <w:b/>
          <w:bCs/>
          <w:noProof w:val="0"/>
          <w:color w:val="333333"/>
        </w:rPr>
        <w:t> | </w:t>
      </w:r>
      <w:hyperlink r:id="rId55" w:history="1">
        <w:r w:rsidR="00EC1AF6" w:rsidRPr="00F13858">
          <w:rPr>
            <w:rFonts w:eastAsia="Malgun Gothic"/>
            <w:b/>
            <w:bCs/>
            <w:noProof w:val="0"/>
            <w:color w:val="337AB7"/>
            <w:u w:val="single"/>
          </w:rPr>
          <w:t>한국어를</w:t>
        </w:r>
      </w:hyperlink>
      <w:r w:rsidR="00EC1AF6" w:rsidRPr="00F13858">
        <w:rPr>
          <w:b/>
          <w:bCs/>
          <w:noProof w:val="0"/>
          <w:color w:val="333333"/>
        </w:rPr>
        <w:t>)</w:t>
      </w:r>
      <w:r w:rsidR="00EC1AF6" w:rsidRPr="00F13858">
        <w:rPr>
          <w:noProof w:val="0"/>
          <w:color w:val="333333"/>
        </w:rPr>
        <w:br/>
      </w:r>
      <w:r w:rsidR="00EC1AF6" w:rsidRPr="00E02139">
        <w:rPr>
          <w:noProof w:val="0"/>
        </w:rPr>
        <w:t>How to manage COVID related stress and anxiety</w:t>
      </w:r>
    </w:p>
    <w:p w14:paraId="631DB2EA" w14:textId="77777777" w:rsidR="00EC1AF6" w:rsidRPr="00F13858" w:rsidRDefault="00000000" w:rsidP="00A02164">
      <w:pPr>
        <w:shd w:val="clear" w:color="auto" w:fill="FFFFFF"/>
        <w:ind w:left="450"/>
        <w:rPr>
          <w:noProof w:val="0"/>
          <w:color w:val="333333"/>
        </w:rPr>
      </w:pPr>
      <w:hyperlink r:id="rId56" w:history="1">
        <w:r w:rsidR="00EC1AF6" w:rsidRPr="00F13858">
          <w:rPr>
            <w:b/>
            <w:bCs/>
            <w:noProof w:val="0"/>
            <w:color w:val="337AB7"/>
            <w:u w:val="single"/>
          </w:rPr>
          <w:t>Mental Health in the Next Phase of Coronavirus</w:t>
        </w:r>
      </w:hyperlink>
      <w:r w:rsidR="00EC1AF6" w:rsidRPr="00F13858">
        <w:rPr>
          <w:b/>
          <w:bCs/>
          <w:noProof w:val="0"/>
          <w:color w:val="333333"/>
        </w:rPr>
        <w:t> (</w:t>
      </w:r>
      <w:hyperlink r:id="rId57" w:history="1">
        <w:r w:rsidR="00EC1AF6" w:rsidRPr="00F13858">
          <w:rPr>
            <w:b/>
            <w:bCs/>
            <w:noProof w:val="0"/>
            <w:color w:val="337AB7"/>
            <w:u w:val="single"/>
          </w:rPr>
          <w:t>Español</w:t>
        </w:r>
      </w:hyperlink>
      <w:r w:rsidR="00EC1AF6" w:rsidRPr="00F13858">
        <w:rPr>
          <w:b/>
          <w:bCs/>
          <w:noProof w:val="0"/>
          <w:color w:val="333333"/>
        </w:rPr>
        <w:t> | </w:t>
      </w:r>
      <w:hyperlink r:id="rId58" w:history="1">
        <w:r w:rsidR="00EC1AF6" w:rsidRPr="00F13858">
          <w:rPr>
            <w:rFonts w:ascii="Nirmala UI" w:hAnsi="Nirmala UI" w:cs="Nirmala UI"/>
            <w:b/>
            <w:bCs/>
            <w:noProof w:val="0"/>
            <w:color w:val="337AB7"/>
            <w:u w:val="single"/>
          </w:rPr>
          <w:t>বাংলা</w:t>
        </w:r>
      </w:hyperlink>
      <w:r w:rsidR="00EC1AF6" w:rsidRPr="00F13858">
        <w:rPr>
          <w:b/>
          <w:bCs/>
          <w:noProof w:val="0"/>
          <w:color w:val="333333"/>
        </w:rPr>
        <w:t> | </w:t>
      </w:r>
      <w:hyperlink r:id="rId59" w:history="1">
        <w:r w:rsidR="00EC1AF6" w:rsidRPr="00F13858">
          <w:rPr>
            <w:rFonts w:eastAsia="MS Gothic"/>
            <w:b/>
            <w:bCs/>
            <w:noProof w:val="0"/>
            <w:color w:val="337AB7"/>
            <w:u w:val="single"/>
          </w:rPr>
          <w:t>中文</w:t>
        </w:r>
      </w:hyperlink>
      <w:r w:rsidR="00EC1AF6" w:rsidRPr="00F13858">
        <w:rPr>
          <w:b/>
          <w:bCs/>
          <w:noProof w:val="0"/>
          <w:color w:val="333333"/>
        </w:rPr>
        <w:t> | </w:t>
      </w:r>
      <w:hyperlink r:id="rId60" w:history="1">
        <w:r w:rsidR="00EC1AF6" w:rsidRPr="00F13858">
          <w:rPr>
            <w:b/>
            <w:bCs/>
            <w:noProof w:val="0"/>
            <w:color w:val="337AB7"/>
            <w:u w:val="single"/>
          </w:rPr>
          <w:t>Р УС С К И Й</w:t>
        </w:r>
      </w:hyperlink>
      <w:r w:rsidR="00EC1AF6" w:rsidRPr="00F13858">
        <w:rPr>
          <w:b/>
          <w:bCs/>
          <w:noProof w:val="0"/>
          <w:color w:val="333333"/>
        </w:rPr>
        <w:t> | </w:t>
      </w:r>
      <w:hyperlink r:id="rId61" w:history="1">
        <w:r w:rsidR="00EC1AF6" w:rsidRPr="00F13858">
          <w:rPr>
            <w:b/>
            <w:bCs/>
            <w:noProof w:val="0"/>
            <w:color w:val="337AB7"/>
            <w:u w:val="single"/>
          </w:rPr>
          <w:t>Kreyòl Ayisyen</w:t>
        </w:r>
      </w:hyperlink>
      <w:r w:rsidR="00EC1AF6" w:rsidRPr="00F13858">
        <w:rPr>
          <w:b/>
          <w:bCs/>
          <w:noProof w:val="0"/>
          <w:color w:val="333333"/>
        </w:rPr>
        <w:t> | </w:t>
      </w:r>
      <w:hyperlink r:id="rId62" w:history="1">
        <w:r w:rsidR="00EC1AF6" w:rsidRPr="00F13858">
          <w:rPr>
            <w:b/>
            <w:bCs/>
            <w:noProof w:val="0"/>
            <w:color w:val="337AB7"/>
            <w:u w:val="single"/>
          </w:rPr>
          <w:t>ייִדיש</w:t>
        </w:r>
      </w:hyperlink>
      <w:r w:rsidR="00EC1AF6" w:rsidRPr="00F13858">
        <w:rPr>
          <w:b/>
          <w:bCs/>
          <w:noProof w:val="0"/>
          <w:color w:val="333333"/>
        </w:rPr>
        <w:t>)</w:t>
      </w:r>
      <w:r w:rsidR="00EC1AF6" w:rsidRPr="00F13858">
        <w:rPr>
          <w:noProof w:val="0"/>
          <w:color w:val="333333"/>
        </w:rPr>
        <w:br/>
      </w:r>
      <w:r w:rsidR="00EC1AF6" w:rsidRPr="00E02139">
        <w:rPr>
          <w:noProof w:val="0"/>
        </w:rPr>
        <w:t>A guide of coping tips and resources to help with the ongoing mental health impact of the pandemic.</w:t>
      </w:r>
    </w:p>
    <w:p w14:paraId="0565AEED" w14:textId="77777777" w:rsidR="00EC1AF6" w:rsidRPr="00F13858" w:rsidRDefault="00000000" w:rsidP="00A02164">
      <w:pPr>
        <w:shd w:val="clear" w:color="auto" w:fill="FFFFFF"/>
        <w:ind w:left="450"/>
        <w:rPr>
          <w:noProof w:val="0"/>
          <w:color w:val="333333"/>
        </w:rPr>
      </w:pPr>
      <w:hyperlink r:id="rId63" w:history="1">
        <w:r w:rsidR="00EC1AF6" w:rsidRPr="00F13858">
          <w:rPr>
            <w:b/>
            <w:bCs/>
            <w:noProof w:val="0"/>
            <w:color w:val="337AB7"/>
            <w:u w:val="single"/>
          </w:rPr>
          <w:t>Coping in a Pandemic Winter</w:t>
        </w:r>
      </w:hyperlink>
      <w:r w:rsidR="00EC1AF6" w:rsidRPr="00F13858">
        <w:rPr>
          <w:noProof w:val="0"/>
          <w:color w:val="333333"/>
        </w:rPr>
        <w:br/>
      </w:r>
      <w:r w:rsidR="00EC1AF6" w:rsidRPr="00E02139">
        <w:rPr>
          <w:noProof w:val="0"/>
        </w:rPr>
        <w:t>Tips for promoting mental wellness during the winter months</w:t>
      </w:r>
    </w:p>
    <w:p w14:paraId="28F46D80" w14:textId="77777777" w:rsidR="00EC1AF6" w:rsidRPr="00E02139" w:rsidRDefault="00000000" w:rsidP="00A02164">
      <w:pPr>
        <w:shd w:val="clear" w:color="auto" w:fill="FFFFFF"/>
        <w:ind w:left="450"/>
        <w:rPr>
          <w:noProof w:val="0"/>
        </w:rPr>
      </w:pPr>
      <w:hyperlink r:id="rId64" w:history="1">
        <w:r w:rsidR="00EC1AF6" w:rsidRPr="00F13858">
          <w:rPr>
            <w:b/>
            <w:bCs/>
            <w:noProof w:val="0"/>
            <w:color w:val="337AB7"/>
            <w:u w:val="single"/>
          </w:rPr>
          <w:t>Mental Health Resources During an Emergency</w:t>
        </w:r>
      </w:hyperlink>
      <w:r w:rsidR="00EC1AF6" w:rsidRPr="00F13858">
        <w:rPr>
          <w:noProof w:val="0"/>
          <w:color w:val="333333"/>
        </w:rPr>
        <w:br/>
      </w:r>
      <w:r w:rsidR="00EC1AF6" w:rsidRPr="00E02139">
        <w:rPr>
          <w:noProof w:val="0"/>
        </w:rPr>
        <w:t>People often experience anxiety, fear, and helplessness during an emergency. Know the signs and get help.</w:t>
      </w:r>
    </w:p>
    <w:p w14:paraId="44199234" w14:textId="29956A97" w:rsidR="00EC1AF6" w:rsidRPr="00F13858" w:rsidRDefault="00000000" w:rsidP="00A02164">
      <w:pPr>
        <w:shd w:val="clear" w:color="auto" w:fill="FFFFFF"/>
        <w:ind w:left="450"/>
        <w:rPr>
          <w:noProof w:val="0"/>
          <w:color w:val="333333"/>
        </w:rPr>
      </w:pPr>
      <w:hyperlink r:id="rId65" w:history="1">
        <w:r w:rsidR="00EC1AF6" w:rsidRPr="00F13858">
          <w:rPr>
            <w:b/>
            <w:bCs/>
            <w:noProof w:val="0"/>
            <w:color w:val="337AB7"/>
          </w:rPr>
          <w:t>Community Outreach Materials</w:t>
        </w:r>
      </w:hyperlink>
      <w:r w:rsidR="00EC1AF6" w:rsidRPr="00F13858">
        <w:rPr>
          <w:noProof w:val="0"/>
          <w:color w:val="333333"/>
        </w:rPr>
        <w:br/>
      </w:r>
      <w:r w:rsidR="00EC1AF6" w:rsidRPr="00E02139">
        <w:rPr>
          <w:noProof w:val="0"/>
        </w:rPr>
        <w:t>Help us support New York. Download our collection of Public Service Announcements and printable resources.</w:t>
      </w:r>
    </w:p>
    <w:p w14:paraId="3B995AF6" w14:textId="77777777" w:rsidR="00E02139" w:rsidRPr="00F13858" w:rsidRDefault="00E02139" w:rsidP="00A02164">
      <w:pPr>
        <w:shd w:val="clear" w:color="auto" w:fill="FFFFFF"/>
        <w:rPr>
          <w:noProof w:val="0"/>
          <w:color w:val="333333"/>
        </w:rPr>
      </w:pPr>
    </w:p>
    <w:p w14:paraId="0AC9D0D1" w14:textId="4A12DF9B" w:rsidR="005120DE" w:rsidRPr="00A02164" w:rsidRDefault="00EC1AF6" w:rsidP="00A02164">
      <w:pPr>
        <w:shd w:val="clear" w:color="auto" w:fill="FFFFFF"/>
        <w:outlineLvl w:val="3"/>
        <w:rPr>
          <w:noProof w:val="0"/>
        </w:rPr>
      </w:pPr>
      <w:r w:rsidRPr="00E02139">
        <w:rPr>
          <w:noProof w:val="0"/>
        </w:rPr>
        <w:t>GRIEF SUPPORT</w:t>
      </w:r>
    </w:p>
    <w:p w14:paraId="496AE745" w14:textId="77777777" w:rsidR="00EC1AF6" w:rsidRPr="00F13858" w:rsidRDefault="00000000" w:rsidP="00A02164">
      <w:pPr>
        <w:shd w:val="clear" w:color="auto" w:fill="FFFFFF"/>
        <w:ind w:left="450"/>
        <w:rPr>
          <w:noProof w:val="0"/>
          <w:color w:val="333333"/>
        </w:rPr>
      </w:pPr>
      <w:hyperlink r:id="rId66" w:history="1">
        <w:r w:rsidR="00EC1AF6" w:rsidRPr="00F13858">
          <w:rPr>
            <w:b/>
            <w:bCs/>
            <w:noProof w:val="0"/>
            <w:color w:val="337AB7"/>
            <w:u w:val="single"/>
          </w:rPr>
          <w:t>Coping with Grief</w:t>
        </w:r>
      </w:hyperlink>
      <w:r w:rsidR="00EC1AF6" w:rsidRPr="00F13858">
        <w:rPr>
          <w:noProof w:val="0"/>
          <w:color w:val="333333"/>
        </w:rPr>
        <w:br/>
      </w:r>
      <w:r w:rsidR="00EC1AF6" w:rsidRPr="00E02139">
        <w:rPr>
          <w:noProof w:val="0"/>
        </w:rPr>
        <w:t>Reminders for people processing COVID-19 grief.</w:t>
      </w:r>
    </w:p>
    <w:p w14:paraId="25371158" w14:textId="63B23E35" w:rsidR="00EC1AF6" w:rsidRPr="00F13858" w:rsidRDefault="00000000" w:rsidP="00A02164">
      <w:pPr>
        <w:shd w:val="clear" w:color="auto" w:fill="FFFFFF"/>
        <w:ind w:left="450"/>
        <w:rPr>
          <w:noProof w:val="0"/>
          <w:color w:val="333333"/>
        </w:rPr>
      </w:pPr>
      <w:hyperlink r:id="rId67" w:history="1">
        <w:r w:rsidR="00EC1AF6" w:rsidRPr="00F13858">
          <w:rPr>
            <w:b/>
            <w:bCs/>
            <w:noProof w:val="0"/>
            <w:color w:val="337AB7"/>
            <w:u w:val="single"/>
          </w:rPr>
          <w:t>Supporting Others Through Grief</w:t>
        </w:r>
      </w:hyperlink>
      <w:r w:rsidR="00EC1AF6" w:rsidRPr="00F13858">
        <w:rPr>
          <w:noProof w:val="0"/>
          <w:color w:val="333333"/>
        </w:rPr>
        <w:br/>
      </w:r>
      <w:r w:rsidR="00EC1AF6" w:rsidRPr="00E02139">
        <w:rPr>
          <w:noProof w:val="0"/>
        </w:rPr>
        <w:t>Coping with grief during the coronavirus emergency.</w:t>
      </w:r>
    </w:p>
    <w:p w14:paraId="48095883" w14:textId="77777777" w:rsidR="005120DE" w:rsidRPr="00F13858" w:rsidRDefault="005120DE" w:rsidP="00A02164">
      <w:pPr>
        <w:shd w:val="clear" w:color="auto" w:fill="FFFFFF"/>
        <w:ind w:left="450"/>
        <w:rPr>
          <w:noProof w:val="0"/>
          <w:color w:val="333333"/>
        </w:rPr>
      </w:pPr>
    </w:p>
    <w:p w14:paraId="284FB3F0" w14:textId="7E0CF9BA" w:rsidR="005120DE" w:rsidRPr="00A02164" w:rsidRDefault="00EC1AF6" w:rsidP="00A02164">
      <w:pPr>
        <w:shd w:val="clear" w:color="auto" w:fill="FFFFFF"/>
        <w:outlineLvl w:val="3"/>
        <w:rPr>
          <w:noProof w:val="0"/>
        </w:rPr>
      </w:pPr>
      <w:r w:rsidRPr="00E02139">
        <w:rPr>
          <w:noProof w:val="0"/>
        </w:rPr>
        <w:lastRenderedPageBreak/>
        <w:t>PROVIDER RESOURCES</w:t>
      </w:r>
    </w:p>
    <w:p w14:paraId="5B036B72" w14:textId="77777777" w:rsidR="00EC1AF6" w:rsidRPr="00E02139" w:rsidRDefault="00000000" w:rsidP="00A02164">
      <w:pPr>
        <w:shd w:val="clear" w:color="auto" w:fill="FFFFFF"/>
        <w:ind w:left="450"/>
        <w:rPr>
          <w:noProof w:val="0"/>
        </w:rPr>
      </w:pPr>
      <w:hyperlink r:id="rId68" w:history="1">
        <w:r w:rsidR="00EC1AF6" w:rsidRPr="00F13858">
          <w:rPr>
            <w:b/>
            <w:bCs/>
            <w:noProof w:val="0"/>
            <w:color w:val="337AB7"/>
            <w:u w:val="single"/>
          </w:rPr>
          <w:t>Guidance on COVID-19</w:t>
        </w:r>
      </w:hyperlink>
      <w:r w:rsidR="00EC1AF6" w:rsidRPr="00F13858">
        <w:rPr>
          <w:noProof w:val="0"/>
          <w:color w:val="333333"/>
        </w:rPr>
        <w:br/>
      </w:r>
      <w:r w:rsidR="00EC1AF6" w:rsidRPr="00E02139">
        <w:rPr>
          <w:noProof w:val="0"/>
        </w:rPr>
        <w:t>Interim guidance for behavioral health providers licensed by OMH, including Telemental Health Guidance</w:t>
      </w:r>
    </w:p>
    <w:p w14:paraId="2D3DDA8B" w14:textId="77777777" w:rsidR="00EC1AF6" w:rsidRPr="00F13858" w:rsidRDefault="00000000" w:rsidP="00A02164">
      <w:pPr>
        <w:shd w:val="clear" w:color="auto" w:fill="FFFFFF"/>
        <w:ind w:left="450"/>
        <w:rPr>
          <w:noProof w:val="0"/>
          <w:color w:val="333333"/>
        </w:rPr>
      </w:pPr>
      <w:hyperlink r:id="rId69" w:history="1">
        <w:r w:rsidR="00EC1AF6" w:rsidRPr="00F13858">
          <w:rPr>
            <w:b/>
            <w:bCs/>
            <w:noProof w:val="0"/>
            <w:color w:val="337AB7"/>
            <w:u w:val="single"/>
          </w:rPr>
          <w:t>Peer Suicide Prevention</w:t>
        </w:r>
      </w:hyperlink>
      <w:r w:rsidR="00EC1AF6" w:rsidRPr="00F13858">
        <w:rPr>
          <w:noProof w:val="0"/>
          <w:color w:val="333333"/>
        </w:rPr>
        <w:br/>
      </w:r>
      <w:r w:rsidR="00EC1AF6" w:rsidRPr="00E02139">
        <w:rPr>
          <w:noProof w:val="0"/>
        </w:rPr>
        <w:t>Guidance to peer practitioners supporting individuals who may be coping with thoughts of suicide or self-harm during the COVID-19 pandemic.</w:t>
      </w:r>
    </w:p>
    <w:p w14:paraId="42B5AB8C" w14:textId="77777777" w:rsidR="00A02164" w:rsidRPr="00F13858" w:rsidRDefault="00A02164" w:rsidP="00A02164">
      <w:pPr>
        <w:rPr>
          <w:b/>
          <w:bCs/>
          <w:caps/>
          <w:noProof w:val="0"/>
          <w:color w:val="24387E"/>
          <w:spacing w:val="30"/>
        </w:rPr>
      </w:pPr>
    </w:p>
    <w:p w14:paraId="34574C20" w14:textId="77777777" w:rsidR="00D01E7E" w:rsidRPr="00F13858" w:rsidRDefault="00AB0C97" w:rsidP="00A02164">
      <w:pPr>
        <w:jc w:val="center"/>
        <w:rPr>
          <w:b/>
          <w:bCs/>
          <w:caps/>
          <w:noProof w:val="0"/>
          <w:color w:val="24387E"/>
          <w:spacing w:val="30"/>
        </w:rPr>
      </w:pPr>
      <w:r w:rsidRPr="00F13858">
        <w:rPr>
          <w:b/>
          <w:bCs/>
          <w:caps/>
          <w:noProof w:val="0"/>
          <w:color w:val="24387E"/>
          <w:spacing w:val="30"/>
        </w:rPr>
        <w:t>GET THE FACTS</w:t>
      </w:r>
      <w:r w:rsidR="1CCBC7FB" w:rsidRPr="00F13858">
        <w:rPr>
          <w:b/>
          <w:bCs/>
          <w:caps/>
          <w:noProof w:val="0"/>
          <w:color w:val="24387E"/>
          <w:spacing w:val="30"/>
        </w:rPr>
        <w:t xml:space="preserve"> </w:t>
      </w:r>
    </w:p>
    <w:p w14:paraId="122C5AE1" w14:textId="79DD2813" w:rsidR="008D779F" w:rsidRPr="00F13858" w:rsidRDefault="1CCBC7FB" w:rsidP="00A02164">
      <w:pPr>
        <w:jc w:val="center"/>
        <w:rPr>
          <w:b/>
          <w:bCs/>
          <w:caps/>
          <w:noProof w:val="0"/>
          <w:color w:val="24387E"/>
          <w:spacing w:val="30"/>
        </w:rPr>
      </w:pPr>
      <w:r w:rsidRPr="00F13858">
        <w:rPr>
          <w:b/>
          <w:bCs/>
          <w:caps/>
          <w:noProof w:val="0"/>
          <w:color w:val="24387E"/>
          <w:spacing w:val="30"/>
        </w:rPr>
        <w:t xml:space="preserve"> </w:t>
      </w:r>
    </w:p>
    <w:p w14:paraId="03859DCF" w14:textId="2D5432C4" w:rsidR="00AB0C97" w:rsidRPr="00F13858" w:rsidRDefault="00AB0C97" w:rsidP="00A02164">
      <w:pPr>
        <w:jc w:val="center"/>
        <w:rPr>
          <w:noProof w:val="0"/>
          <w:color w:val="000000"/>
        </w:rPr>
      </w:pPr>
      <w:r w:rsidRPr="00F13858">
        <w:rPr>
          <w:b/>
          <w:bCs/>
          <w:noProof w:val="0"/>
          <w:color w:val="000000" w:themeColor="text1"/>
        </w:rPr>
        <w:t>The COVID-19 Vaccine Is Here!</w:t>
      </w:r>
      <w:r w:rsidRPr="00F13858">
        <w:rPr>
          <w:noProof w:val="0"/>
          <w:color w:val="000000" w:themeColor="text1"/>
        </w:rPr>
        <w:t> </w:t>
      </w:r>
    </w:p>
    <w:p w14:paraId="3803BA2F" w14:textId="77777777" w:rsidR="00AB0C97" w:rsidRPr="00F13858" w:rsidRDefault="00AB0C97" w:rsidP="00A02164">
      <w:pPr>
        <w:rPr>
          <w:noProof w:val="0"/>
          <w:color w:val="000000"/>
        </w:rPr>
      </w:pPr>
      <w:r w:rsidRPr="00F13858">
        <w:rPr>
          <w:b/>
          <w:bCs/>
          <w:noProof w:val="0"/>
          <w:color w:val="000000"/>
        </w:rPr>
        <w:t>All individuals 12 years of age and older that reside in the United States are eligible to receive the vaccine. </w:t>
      </w:r>
      <w:r w:rsidRPr="00F13858">
        <w:rPr>
          <w:noProof w:val="0"/>
          <w:color w:val="000000"/>
        </w:rPr>
        <w:t>While the vaccination process is underway, New Yorkers should continue to wear a mask, social distance, avoid large gatherings and follow all other health guidelines.</w:t>
      </w:r>
    </w:p>
    <w:p w14:paraId="020A6875" w14:textId="77777777" w:rsidR="00AB0C97" w:rsidRPr="00F13858" w:rsidRDefault="00AB0C97" w:rsidP="00A02164">
      <w:pPr>
        <w:rPr>
          <w:noProof w:val="0"/>
          <w:color w:val="000000"/>
        </w:rPr>
      </w:pPr>
      <w:r w:rsidRPr="00F13858">
        <w:rPr>
          <w:noProof w:val="0"/>
          <w:color w:val="000000"/>
        </w:rPr>
        <w:t>FDA fact sheets for recipients and caregivers on each vaccine are available: </w:t>
      </w:r>
      <w:hyperlink r:id="rId70" w:tgtFrame="_blank" w:history="1">
        <w:r w:rsidRPr="00F13858">
          <w:rPr>
            <w:noProof w:val="0"/>
            <w:color w:val="007AC2"/>
            <w:u w:val="single"/>
          </w:rPr>
          <w:t>Pfizer</w:t>
        </w:r>
      </w:hyperlink>
      <w:r w:rsidRPr="00F13858">
        <w:rPr>
          <w:noProof w:val="0"/>
          <w:color w:val="000000"/>
        </w:rPr>
        <w:t>; </w:t>
      </w:r>
      <w:hyperlink r:id="rId71" w:tgtFrame="_blank" w:history="1">
        <w:r w:rsidRPr="00F13858">
          <w:rPr>
            <w:noProof w:val="0"/>
            <w:color w:val="007AC2"/>
            <w:u w:val="single"/>
          </w:rPr>
          <w:t>Moderna</w:t>
        </w:r>
      </w:hyperlink>
      <w:r w:rsidRPr="00F13858">
        <w:rPr>
          <w:noProof w:val="0"/>
          <w:color w:val="000000"/>
        </w:rPr>
        <w:t>; </w:t>
      </w:r>
      <w:hyperlink r:id="rId72" w:tgtFrame="_blank" w:history="1">
        <w:r w:rsidRPr="00F13858">
          <w:rPr>
            <w:noProof w:val="0"/>
            <w:color w:val="007AC2"/>
            <w:u w:val="single"/>
          </w:rPr>
          <w:t>Johnson &amp; Johnson</w:t>
        </w:r>
      </w:hyperlink>
      <w:r w:rsidRPr="00F13858">
        <w:rPr>
          <w:noProof w:val="0"/>
          <w:color w:val="000000"/>
        </w:rPr>
        <w:t>.</w:t>
      </w:r>
    </w:p>
    <w:p w14:paraId="6455F9A3" w14:textId="77777777" w:rsidR="00AB0C97" w:rsidRPr="00F13858" w:rsidRDefault="00AB0C97" w:rsidP="00A02164">
      <w:pPr>
        <w:rPr>
          <w:noProof w:val="0"/>
          <w:color w:val="000000"/>
        </w:rPr>
      </w:pPr>
      <w:r w:rsidRPr="00F13858">
        <w:rPr>
          <w:noProof w:val="0"/>
          <w:color w:val="000000"/>
        </w:rPr>
        <w:t>COVID vaccines are widely available at pharmacies, local health departments, clinics, Federally Qualified Health Centers and other locations across the state. Visit </w:t>
      </w:r>
      <w:hyperlink r:id="rId73" w:tgtFrame="_blank" w:tooltip="Vaccine Finder" w:history="1">
        <w:r w:rsidRPr="00F13858">
          <w:rPr>
            <w:b/>
            <w:bCs/>
            <w:noProof w:val="0"/>
            <w:color w:val="007AC2"/>
            <w:u w:val="single"/>
          </w:rPr>
          <w:t>Vaccines.gov</w:t>
        </w:r>
      </w:hyperlink>
      <w:r w:rsidRPr="00F13858">
        <w:rPr>
          <w:b/>
          <w:bCs/>
          <w:noProof w:val="0"/>
          <w:color w:val="000000"/>
        </w:rPr>
        <w:t> </w:t>
      </w:r>
      <w:r w:rsidRPr="00F13858">
        <w:rPr>
          <w:noProof w:val="0"/>
          <w:color w:val="000000"/>
        </w:rPr>
        <w:t>to find appointments near you or contact your local pharmacy or provider.</w:t>
      </w:r>
    </w:p>
    <w:p w14:paraId="59D25F5B" w14:textId="2A40E57C" w:rsidR="00E02139" w:rsidRPr="00A02164" w:rsidRDefault="00AB0C97" w:rsidP="00A02164">
      <w:pPr>
        <w:rPr>
          <w:noProof w:val="0"/>
          <w:color w:val="000000" w:themeColor="text1"/>
        </w:rPr>
      </w:pPr>
      <w:r w:rsidRPr="00F13858">
        <w:rPr>
          <w:noProof w:val="0"/>
          <w:color w:val="000000" w:themeColor="text1"/>
        </w:rPr>
        <w:t>To schedule an appointment directly at a New York State-run site, go to </w:t>
      </w:r>
      <w:hyperlink r:id="rId74">
        <w:r w:rsidRPr="00F13858">
          <w:rPr>
            <w:noProof w:val="0"/>
            <w:color w:val="007AC2"/>
            <w:u w:val="single"/>
          </w:rPr>
          <w:t>New York State's vaccine scheduler</w:t>
        </w:r>
      </w:hyperlink>
      <w:r w:rsidRPr="00F13858">
        <w:rPr>
          <w:noProof w:val="0"/>
          <w:color w:val="000000" w:themeColor="text1"/>
        </w:rPr>
        <w:t> and follow the instructions.</w:t>
      </w:r>
      <w:r w:rsidRPr="00F13858">
        <w:rPr>
          <w:i/>
          <w:iCs/>
          <w:noProof w:val="0"/>
          <w:color w:val="000000" w:themeColor="text1"/>
        </w:rPr>
        <w:t> </w:t>
      </w:r>
      <w:r w:rsidRPr="00F13858">
        <w:rPr>
          <w:b/>
          <w:bCs/>
          <w:noProof w:val="0"/>
          <w:color w:val="000000" w:themeColor="text1"/>
        </w:rPr>
        <w:t>Walk-in appointments are also accepted at New York State mass vaccination sites for all eligible individuals.</w:t>
      </w:r>
    </w:p>
    <w:p w14:paraId="45643CF9" w14:textId="273BB814" w:rsidR="00B22211" w:rsidRPr="00F13858" w:rsidRDefault="00B22211" w:rsidP="00F13858">
      <w:pPr>
        <w:spacing w:line="276" w:lineRule="auto"/>
        <w:rPr>
          <w:b/>
          <w:caps/>
        </w:rPr>
      </w:pPr>
    </w:p>
    <w:p w14:paraId="2DF15A44" w14:textId="2205FD6C" w:rsidR="00B22211" w:rsidRDefault="00B22211" w:rsidP="00944151">
      <w:pPr>
        <w:spacing w:line="276" w:lineRule="auto"/>
        <w:jc w:val="center"/>
        <w:rPr>
          <w:b/>
          <w:caps/>
        </w:rPr>
      </w:pPr>
    </w:p>
    <w:p w14:paraId="5AD7CD35" w14:textId="77777777" w:rsidR="00E02139" w:rsidRDefault="00E02139" w:rsidP="00944151">
      <w:pPr>
        <w:spacing w:line="276" w:lineRule="auto"/>
        <w:jc w:val="center"/>
        <w:rPr>
          <w:b/>
          <w:caps/>
        </w:rPr>
      </w:pPr>
    </w:p>
    <w:p w14:paraId="07475AFF" w14:textId="35E64522" w:rsidR="00E02139" w:rsidRDefault="00E02139" w:rsidP="00944151">
      <w:pPr>
        <w:spacing w:line="276" w:lineRule="auto"/>
        <w:jc w:val="center"/>
        <w:rPr>
          <w:b/>
          <w:caps/>
        </w:rPr>
      </w:pPr>
    </w:p>
    <w:p w14:paraId="172E05EA" w14:textId="4FF21D97" w:rsidR="00E02139" w:rsidRDefault="00E02139" w:rsidP="00944151">
      <w:pPr>
        <w:spacing w:line="276" w:lineRule="auto"/>
        <w:jc w:val="center"/>
        <w:rPr>
          <w:b/>
          <w:caps/>
        </w:rPr>
      </w:pPr>
    </w:p>
    <w:p w14:paraId="7CFF69B6" w14:textId="0D82EE9B" w:rsidR="00E02139" w:rsidRDefault="00E02139" w:rsidP="00944151">
      <w:pPr>
        <w:spacing w:line="276" w:lineRule="auto"/>
        <w:jc w:val="center"/>
        <w:rPr>
          <w:b/>
          <w:caps/>
        </w:rPr>
      </w:pPr>
      <w:r w:rsidRPr="00F13858">
        <w:drawing>
          <wp:anchor distT="0" distB="0" distL="114300" distR="114300" simplePos="0" relativeHeight="251672633" behindDoc="1" locked="0" layoutInCell="1" allowOverlap="1" wp14:anchorId="78A27D0C" wp14:editId="73085732">
            <wp:simplePos x="0" y="0"/>
            <wp:positionH relativeFrom="margin">
              <wp:align>center</wp:align>
            </wp:positionH>
            <wp:positionV relativeFrom="paragraph">
              <wp:posOffset>-592011</wp:posOffset>
            </wp:positionV>
            <wp:extent cx="813435" cy="823595"/>
            <wp:effectExtent l="0" t="0" r="5715" b="0"/>
            <wp:wrapTight wrapText="bothSides">
              <wp:wrapPolygon edited="0">
                <wp:start x="0" y="0"/>
                <wp:lineTo x="0" y="20984"/>
                <wp:lineTo x="21246" y="20984"/>
                <wp:lineTo x="21246" y="0"/>
                <wp:lineTo x="0" y="0"/>
              </wp:wrapPolygon>
            </wp:wrapTight>
            <wp:docPr id="19" name="Picture 19" descr="A picture containing text, ceramic ware,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eramic ware, porcelain&#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13435" cy="823595"/>
                    </a:xfrm>
                    <a:prstGeom prst="rect">
                      <a:avLst/>
                    </a:prstGeom>
                    <a:noFill/>
                  </pic:spPr>
                </pic:pic>
              </a:graphicData>
            </a:graphic>
            <wp14:sizeRelH relativeFrom="page">
              <wp14:pctWidth>0</wp14:pctWidth>
            </wp14:sizeRelH>
            <wp14:sizeRelV relativeFrom="page">
              <wp14:pctHeight>0</wp14:pctHeight>
            </wp14:sizeRelV>
          </wp:anchor>
        </w:drawing>
      </w:r>
    </w:p>
    <w:p w14:paraId="22F32296" w14:textId="77777777" w:rsidR="00E02139" w:rsidRDefault="00E02139" w:rsidP="00A02164">
      <w:pPr>
        <w:spacing w:line="276" w:lineRule="auto"/>
        <w:rPr>
          <w:b/>
          <w:caps/>
        </w:rPr>
      </w:pPr>
    </w:p>
    <w:p w14:paraId="07052BB5" w14:textId="6896E2F8" w:rsidR="00944151" w:rsidRPr="00906281" w:rsidRDefault="00906281" w:rsidP="00944151">
      <w:pPr>
        <w:spacing w:line="276" w:lineRule="auto"/>
        <w:jc w:val="center"/>
        <w:rPr>
          <w:rStyle w:val="Hyperlink"/>
          <w:b/>
          <w:sz w:val="24"/>
        </w:rPr>
      </w:pPr>
      <w:r w:rsidRPr="00A02164">
        <w:rPr>
          <w:b/>
          <w:caps/>
          <w:sz w:val="24"/>
        </w:rPr>
        <w:fldChar w:fldCharType="begin"/>
      </w:r>
      <w:r>
        <w:rPr>
          <w:b/>
          <w:caps/>
          <w:sz w:val="24"/>
        </w:rPr>
        <w:instrText xml:space="preserve"> HYPERLINK "https://www.dutchessny.gov/Departments/DBCH/Nursing-Services.htm" </w:instrText>
      </w:r>
      <w:r w:rsidRPr="00A02164">
        <w:rPr>
          <w:b/>
          <w:caps/>
          <w:sz w:val="24"/>
        </w:rPr>
      </w:r>
      <w:r w:rsidRPr="00A02164">
        <w:rPr>
          <w:b/>
          <w:caps/>
          <w:sz w:val="24"/>
        </w:rPr>
        <w:fldChar w:fldCharType="separate"/>
      </w:r>
      <w:r w:rsidR="00944151" w:rsidRPr="00906281">
        <w:rPr>
          <w:rStyle w:val="Hyperlink"/>
          <w:b/>
          <w:caps/>
          <w:sz w:val="24"/>
        </w:rPr>
        <w:t xml:space="preserve">Dutchess County department of </w:t>
      </w:r>
      <w:r w:rsidR="00944151" w:rsidRPr="00906281">
        <w:rPr>
          <w:rStyle w:val="Hyperlink"/>
          <w:b/>
          <w:sz w:val="24"/>
        </w:rPr>
        <w:t>BEHAVIORAL AND COMMUNITY HEALTH</w:t>
      </w:r>
    </w:p>
    <w:p w14:paraId="0B630503" w14:textId="77777777" w:rsidR="000B17ED" w:rsidRPr="00906281" w:rsidRDefault="000B17ED" w:rsidP="00944151">
      <w:pPr>
        <w:spacing w:line="276" w:lineRule="auto"/>
        <w:jc w:val="center"/>
        <w:rPr>
          <w:rStyle w:val="Hyperlink"/>
          <w:b/>
          <w:sz w:val="28"/>
        </w:rPr>
      </w:pPr>
    </w:p>
    <w:p w14:paraId="17E98A3C" w14:textId="7D399F29" w:rsidR="00944151" w:rsidRPr="00A02164" w:rsidRDefault="00944151" w:rsidP="00133D8C">
      <w:pPr>
        <w:autoSpaceDE w:val="0"/>
        <w:autoSpaceDN w:val="0"/>
        <w:adjustRightInd w:val="0"/>
        <w:spacing w:line="276" w:lineRule="auto"/>
        <w:jc w:val="center"/>
        <w:rPr>
          <w:rFonts w:eastAsia="Calibri"/>
          <w:b/>
          <w:sz w:val="32"/>
          <w:u w:val="single"/>
        </w:rPr>
      </w:pPr>
      <w:r w:rsidRPr="00A02164">
        <w:rPr>
          <w:rStyle w:val="Hyperlink"/>
          <w:rFonts w:eastAsia="Calibri"/>
          <w:b/>
          <w:sz w:val="32"/>
        </w:rPr>
        <w:t>PUBLIC HEALTH NURSING DIVISION</w:t>
      </w:r>
      <w:r w:rsidR="00906281" w:rsidRPr="00A02164">
        <w:rPr>
          <w:b/>
          <w:caps/>
          <w:sz w:val="28"/>
        </w:rPr>
        <w:fldChar w:fldCharType="end"/>
      </w:r>
    </w:p>
    <w:p w14:paraId="16634E5A" w14:textId="77777777" w:rsidR="00906281" w:rsidRPr="00906281" w:rsidRDefault="00906281" w:rsidP="00906281">
      <w:pPr>
        <w:shd w:val="clear" w:color="auto" w:fill="FFFFFF"/>
        <w:spacing w:before="75" w:after="150"/>
        <w:outlineLvl w:val="0"/>
        <w:rPr>
          <w:i/>
          <w:noProof w:val="0"/>
          <w:kern w:val="36"/>
          <w:sz w:val="24"/>
          <w:szCs w:val="24"/>
        </w:rPr>
      </w:pPr>
      <w:r w:rsidRPr="00906281">
        <w:rPr>
          <w:i/>
          <w:noProof w:val="0"/>
          <w:kern w:val="36"/>
          <w:sz w:val="24"/>
          <w:szCs w:val="24"/>
        </w:rPr>
        <w:t>Nursing Services</w:t>
      </w:r>
    </w:p>
    <w:p w14:paraId="7AC18EDC" w14:textId="77777777" w:rsidR="00906281" w:rsidRPr="00906281" w:rsidRDefault="00906281" w:rsidP="00906281">
      <w:pPr>
        <w:shd w:val="clear" w:color="auto" w:fill="FFFFFF"/>
        <w:spacing w:after="150"/>
        <w:rPr>
          <w:noProof w:val="0"/>
          <w:sz w:val="24"/>
          <w:szCs w:val="24"/>
        </w:rPr>
      </w:pPr>
      <w:r w:rsidRPr="00906281">
        <w:rPr>
          <w:noProof w:val="0"/>
          <w:sz w:val="24"/>
          <w:szCs w:val="24"/>
        </w:rPr>
        <w:t>Dutchess County provides a variety of nursing services through the Department of Behavioral &amp; Community Health including Licensed Home Care Services for mothers and their children.</w:t>
      </w:r>
    </w:p>
    <w:p w14:paraId="6E9288A7" w14:textId="77777777" w:rsidR="00906281" w:rsidRPr="00906281" w:rsidRDefault="00906281" w:rsidP="00906281">
      <w:pPr>
        <w:shd w:val="clear" w:color="auto" w:fill="FFFFFF"/>
        <w:spacing w:before="300" w:after="150"/>
        <w:outlineLvl w:val="2"/>
        <w:rPr>
          <w:noProof w:val="0"/>
          <w:color w:val="333333"/>
          <w:sz w:val="24"/>
          <w:szCs w:val="24"/>
        </w:rPr>
      </w:pPr>
      <w:r w:rsidRPr="00906281">
        <w:rPr>
          <w:i/>
          <w:noProof w:val="0"/>
          <w:sz w:val="24"/>
          <w:szCs w:val="24"/>
        </w:rPr>
        <w:t>Licensed Home Care Services Agency</w:t>
      </w:r>
      <w:r w:rsidRPr="00906281">
        <w:rPr>
          <w:noProof w:val="0"/>
          <w:sz w:val="24"/>
          <w:szCs w:val="24"/>
        </w:rPr>
        <w:t> </w:t>
      </w:r>
      <w:r w:rsidRPr="00906281">
        <w:rPr>
          <w:noProof w:val="0"/>
          <w:color w:val="333333"/>
          <w:sz w:val="24"/>
          <w:szCs w:val="24"/>
        </w:rPr>
        <w:t>(</w:t>
      </w:r>
      <w:hyperlink r:id="rId76" w:tgtFrame="_blank" w:history="1">
        <w:r w:rsidRPr="00906281">
          <w:rPr>
            <w:noProof w:val="0"/>
            <w:color w:val="0066FF"/>
            <w:sz w:val="24"/>
            <w:szCs w:val="24"/>
          </w:rPr>
          <w:t>.pdf brochure</w:t>
        </w:r>
      </w:hyperlink>
      <w:r w:rsidRPr="00906281">
        <w:rPr>
          <w:noProof w:val="0"/>
          <w:color w:val="333333"/>
          <w:sz w:val="24"/>
          <w:szCs w:val="24"/>
        </w:rPr>
        <w:t>)</w:t>
      </w:r>
    </w:p>
    <w:p w14:paraId="06915CE4" w14:textId="77777777" w:rsidR="00906281" w:rsidRPr="00906281" w:rsidRDefault="00906281" w:rsidP="00906281">
      <w:pPr>
        <w:shd w:val="clear" w:color="auto" w:fill="FFFFFF"/>
        <w:spacing w:after="150"/>
        <w:rPr>
          <w:noProof w:val="0"/>
          <w:sz w:val="24"/>
          <w:szCs w:val="24"/>
        </w:rPr>
      </w:pPr>
      <w:r w:rsidRPr="00906281">
        <w:rPr>
          <w:noProof w:val="0"/>
          <w:sz w:val="24"/>
          <w:szCs w:val="24"/>
        </w:rPr>
        <w:t>Information about eligibility, services, fees, maternal, infant, and child home visits, and lead poisoning prevention.</w:t>
      </w:r>
    </w:p>
    <w:p w14:paraId="11A551CD" w14:textId="77777777" w:rsidR="00906281" w:rsidRPr="00906281" w:rsidRDefault="00906281" w:rsidP="00906281">
      <w:pPr>
        <w:shd w:val="clear" w:color="auto" w:fill="FFFFFF"/>
        <w:spacing w:before="300" w:after="150"/>
        <w:outlineLvl w:val="2"/>
        <w:rPr>
          <w:i/>
          <w:noProof w:val="0"/>
          <w:sz w:val="24"/>
          <w:szCs w:val="24"/>
        </w:rPr>
      </w:pPr>
      <w:r w:rsidRPr="00906281">
        <w:rPr>
          <w:i/>
          <w:noProof w:val="0"/>
          <w:sz w:val="24"/>
          <w:szCs w:val="24"/>
        </w:rPr>
        <w:t>Maternal and Child Home Visiting Program</w:t>
      </w:r>
    </w:p>
    <w:p w14:paraId="0E3FD714" w14:textId="38148977" w:rsidR="00906281" w:rsidRPr="00906281" w:rsidRDefault="00906281" w:rsidP="00906281">
      <w:pPr>
        <w:shd w:val="clear" w:color="auto" w:fill="FFFFFF"/>
        <w:spacing w:after="150"/>
        <w:rPr>
          <w:noProof w:val="0"/>
          <w:sz w:val="24"/>
          <w:szCs w:val="24"/>
        </w:rPr>
      </w:pPr>
      <w:r w:rsidRPr="00906281">
        <w:rPr>
          <w:noProof w:val="0"/>
          <w:sz w:val="24"/>
          <w:szCs w:val="24"/>
        </w:rPr>
        <w:t xml:space="preserve">Public Health Nurses are available to provide comprehensive </w:t>
      </w:r>
      <w:r w:rsidR="00B85607" w:rsidRPr="00906281">
        <w:rPr>
          <w:noProof w:val="0"/>
          <w:sz w:val="24"/>
          <w:szCs w:val="24"/>
        </w:rPr>
        <w:t>home-based</w:t>
      </w:r>
      <w:r w:rsidRPr="00906281">
        <w:rPr>
          <w:noProof w:val="0"/>
          <w:sz w:val="24"/>
          <w:szCs w:val="24"/>
        </w:rPr>
        <w:t xml:space="preserve"> services, to families, that start during pregnancy or after a child is born.  Home visits provide education, support, and case management services to assist parents with the healthy development of their child, including breastfeeding.  Call (845) 486-3419.</w:t>
      </w:r>
    </w:p>
    <w:p w14:paraId="422AD72F" w14:textId="77777777" w:rsidR="00906281" w:rsidRPr="00906281" w:rsidRDefault="00906281" w:rsidP="00906281">
      <w:pPr>
        <w:shd w:val="clear" w:color="auto" w:fill="FFFFFF"/>
        <w:spacing w:before="300" w:after="150"/>
        <w:outlineLvl w:val="2"/>
        <w:rPr>
          <w:i/>
          <w:noProof w:val="0"/>
          <w:sz w:val="24"/>
          <w:szCs w:val="24"/>
        </w:rPr>
      </w:pPr>
      <w:bookmarkStart w:id="1" w:name="CLPPP"/>
      <w:bookmarkEnd w:id="1"/>
      <w:r w:rsidRPr="00906281">
        <w:rPr>
          <w:i/>
          <w:noProof w:val="0"/>
          <w:sz w:val="24"/>
          <w:szCs w:val="24"/>
        </w:rPr>
        <w:t>Childhood Lead Poisoning Prevention Program</w:t>
      </w:r>
    </w:p>
    <w:p w14:paraId="008DF368" w14:textId="77777777" w:rsidR="00906281" w:rsidRPr="00906281" w:rsidRDefault="00906281" w:rsidP="00906281">
      <w:pPr>
        <w:shd w:val="clear" w:color="auto" w:fill="FFFFFF"/>
        <w:spacing w:after="150"/>
        <w:rPr>
          <w:noProof w:val="0"/>
          <w:color w:val="58585B"/>
          <w:sz w:val="24"/>
          <w:szCs w:val="24"/>
        </w:rPr>
      </w:pPr>
      <w:r w:rsidRPr="00906281">
        <w:rPr>
          <w:noProof w:val="0"/>
          <w:sz w:val="24"/>
          <w:szCs w:val="24"/>
        </w:rPr>
        <w:t>Public Health Nurses provide individual case management and follow-up to children with elevated blood lead levels.  Environmental investigations are also available.  Call (845) 486-3419.  Additional information is available on our </w:t>
      </w:r>
      <w:hyperlink r:id="rId77" w:history="1">
        <w:r w:rsidRPr="00906281">
          <w:rPr>
            <w:noProof w:val="0"/>
            <w:color w:val="0066FF"/>
            <w:sz w:val="24"/>
            <w:szCs w:val="24"/>
          </w:rPr>
          <w:t>Lead Poisoning Prevention page</w:t>
        </w:r>
      </w:hyperlink>
      <w:r w:rsidRPr="00906281">
        <w:rPr>
          <w:noProof w:val="0"/>
          <w:color w:val="58585B"/>
          <w:sz w:val="24"/>
          <w:szCs w:val="24"/>
        </w:rPr>
        <w:t>.</w:t>
      </w:r>
    </w:p>
    <w:p w14:paraId="60BF7B47" w14:textId="77777777" w:rsidR="00906281" w:rsidRPr="00906281" w:rsidRDefault="00906281" w:rsidP="00906281">
      <w:pPr>
        <w:shd w:val="clear" w:color="auto" w:fill="FFFFFF"/>
        <w:spacing w:before="300" w:after="150"/>
        <w:outlineLvl w:val="2"/>
        <w:rPr>
          <w:i/>
          <w:noProof w:val="0"/>
          <w:sz w:val="24"/>
          <w:szCs w:val="24"/>
        </w:rPr>
      </w:pPr>
      <w:r w:rsidRPr="00906281">
        <w:rPr>
          <w:i/>
          <w:noProof w:val="0"/>
          <w:sz w:val="24"/>
          <w:szCs w:val="24"/>
        </w:rPr>
        <w:t>Perinatal Hepatitis B Program</w:t>
      </w:r>
    </w:p>
    <w:p w14:paraId="7598D084" w14:textId="77777777" w:rsidR="00906281" w:rsidRDefault="00906281" w:rsidP="00906281">
      <w:pPr>
        <w:shd w:val="clear" w:color="auto" w:fill="FFFFFF"/>
        <w:spacing w:after="150"/>
        <w:rPr>
          <w:noProof w:val="0"/>
          <w:sz w:val="24"/>
          <w:szCs w:val="24"/>
        </w:rPr>
      </w:pPr>
      <w:r w:rsidRPr="00906281">
        <w:rPr>
          <w:noProof w:val="0"/>
          <w:sz w:val="24"/>
          <w:szCs w:val="24"/>
        </w:rPr>
        <w:t>Public Health Nurses provide individual case management and follow-up to infants born to mothers who are Hepatitis B positive. Call (845) 486-3419.</w:t>
      </w:r>
    </w:p>
    <w:p w14:paraId="06ED8198" w14:textId="77777777" w:rsidR="00906281" w:rsidRDefault="00906281" w:rsidP="00906281">
      <w:pPr>
        <w:shd w:val="clear" w:color="auto" w:fill="FFFFFF"/>
        <w:spacing w:after="150"/>
        <w:rPr>
          <w:noProof w:val="0"/>
          <w:color w:val="58585B"/>
          <w:sz w:val="24"/>
          <w:szCs w:val="24"/>
        </w:rPr>
      </w:pPr>
    </w:p>
    <w:p w14:paraId="1BE5E0A4" w14:textId="62A24993" w:rsidR="00906281" w:rsidRPr="00906281" w:rsidRDefault="00906281" w:rsidP="00906281">
      <w:pPr>
        <w:shd w:val="clear" w:color="auto" w:fill="FFFFFF"/>
        <w:spacing w:after="150"/>
        <w:rPr>
          <w:noProof w:val="0"/>
          <w:sz w:val="24"/>
          <w:szCs w:val="24"/>
        </w:rPr>
      </w:pPr>
      <w:r w:rsidRPr="00906281">
        <w:rPr>
          <w:i/>
          <w:noProof w:val="0"/>
          <w:sz w:val="24"/>
          <w:szCs w:val="24"/>
        </w:rPr>
        <w:t>Children with Special Healthcare Needs </w:t>
      </w:r>
      <w:hyperlink r:id="rId78" w:history="1">
        <w:r w:rsidRPr="00906281">
          <w:rPr>
            <w:rStyle w:val="Hyperlink"/>
            <w:noProof w:val="0"/>
            <w:color w:val="auto"/>
            <w:sz w:val="24"/>
            <w:szCs w:val="24"/>
          </w:rPr>
          <w:t>(Brochure .pdf)</w:t>
        </w:r>
      </w:hyperlink>
    </w:p>
    <w:p w14:paraId="639BA905" w14:textId="475D5568" w:rsidR="00906281" w:rsidRPr="00906281" w:rsidRDefault="00906281" w:rsidP="00906281">
      <w:pPr>
        <w:shd w:val="clear" w:color="auto" w:fill="FFFFFF"/>
        <w:spacing w:after="150"/>
        <w:rPr>
          <w:i/>
          <w:noProof w:val="0"/>
          <w:sz w:val="24"/>
          <w:szCs w:val="24"/>
        </w:rPr>
      </w:pPr>
      <w:r w:rsidRPr="00906281">
        <w:rPr>
          <w:noProof w:val="0"/>
          <w:sz w:val="24"/>
          <w:szCs w:val="24"/>
        </w:rPr>
        <w:br/>
      </w:r>
      <w:bookmarkStart w:id="2" w:name="textonly"/>
      <w:bookmarkEnd w:id="2"/>
      <w:r w:rsidRPr="00906281">
        <w:rPr>
          <w:i/>
          <w:noProof w:val="0"/>
          <w:sz w:val="24"/>
          <w:szCs w:val="24"/>
        </w:rPr>
        <w:t>What is the Children With Special Health Care Needs Program? </w:t>
      </w:r>
    </w:p>
    <w:p w14:paraId="65B01954" w14:textId="77777777" w:rsidR="00906281" w:rsidRPr="00906281" w:rsidRDefault="00906281" w:rsidP="00906281">
      <w:pPr>
        <w:spacing w:after="150"/>
        <w:rPr>
          <w:noProof w:val="0"/>
          <w:sz w:val="24"/>
          <w:szCs w:val="24"/>
        </w:rPr>
      </w:pPr>
      <w:r w:rsidRPr="00906281">
        <w:rPr>
          <w:noProof w:val="0"/>
          <w:sz w:val="24"/>
          <w:szCs w:val="24"/>
        </w:rPr>
        <w:t>It is a referral service for families with health and related concerns.  It includes the Children with Special Health Care Needs program and the Physically Handicapped Children’s Program.</w:t>
      </w:r>
    </w:p>
    <w:p w14:paraId="2FC896AA" w14:textId="77777777" w:rsidR="00906281" w:rsidRPr="00906281" w:rsidRDefault="00906281" w:rsidP="00906281">
      <w:pPr>
        <w:spacing w:before="300" w:after="150"/>
        <w:outlineLvl w:val="2"/>
        <w:rPr>
          <w:i/>
          <w:noProof w:val="0"/>
          <w:sz w:val="24"/>
          <w:szCs w:val="24"/>
        </w:rPr>
      </w:pPr>
      <w:r w:rsidRPr="00906281">
        <w:rPr>
          <w:i/>
          <w:noProof w:val="0"/>
          <w:sz w:val="24"/>
          <w:szCs w:val="24"/>
        </w:rPr>
        <w:t>What services do they provide? </w:t>
      </w:r>
    </w:p>
    <w:p w14:paraId="3D48C7DB" w14:textId="77777777" w:rsidR="00906281" w:rsidRPr="00906281" w:rsidRDefault="00906281" w:rsidP="00906281">
      <w:pPr>
        <w:spacing w:after="150"/>
        <w:rPr>
          <w:noProof w:val="0"/>
          <w:sz w:val="24"/>
          <w:szCs w:val="24"/>
        </w:rPr>
      </w:pPr>
      <w:r w:rsidRPr="00906281">
        <w:rPr>
          <w:noProof w:val="0"/>
          <w:sz w:val="24"/>
          <w:szCs w:val="24"/>
        </w:rPr>
        <w:t>The Children with Special Health Care Needs Program refers children ages birth to 21 who are diagnosed or at risk for a developmental delay or disability that:</w:t>
      </w:r>
    </w:p>
    <w:p w14:paraId="2C27FD11" w14:textId="77777777" w:rsidR="00906281" w:rsidRPr="00906281" w:rsidRDefault="00906281" w:rsidP="00A02164">
      <w:pPr>
        <w:numPr>
          <w:ilvl w:val="0"/>
          <w:numId w:val="53"/>
        </w:numPr>
        <w:spacing w:before="100" w:beforeAutospacing="1" w:after="100" w:afterAutospacing="1"/>
        <w:rPr>
          <w:noProof w:val="0"/>
          <w:sz w:val="24"/>
          <w:szCs w:val="24"/>
        </w:rPr>
      </w:pPr>
      <w:r w:rsidRPr="00906281">
        <w:rPr>
          <w:noProof w:val="0"/>
          <w:sz w:val="24"/>
          <w:szCs w:val="24"/>
        </w:rPr>
        <w:t>Affects a child physically, behaviorally or intellectually;</w:t>
      </w:r>
    </w:p>
    <w:p w14:paraId="15244D38" w14:textId="77777777" w:rsidR="00906281" w:rsidRPr="00906281" w:rsidRDefault="00906281" w:rsidP="00A02164">
      <w:pPr>
        <w:numPr>
          <w:ilvl w:val="0"/>
          <w:numId w:val="53"/>
        </w:numPr>
        <w:spacing w:before="100" w:beforeAutospacing="1" w:after="100" w:afterAutospacing="1"/>
        <w:rPr>
          <w:noProof w:val="0"/>
          <w:sz w:val="24"/>
          <w:szCs w:val="24"/>
        </w:rPr>
      </w:pPr>
      <w:r w:rsidRPr="00906281">
        <w:rPr>
          <w:noProof w:val="0"/>
          <w:sz w:val="24"/>
          <w:szCs w:val="24"/>
        </w:rPr>
        <w:t>Is ongoing or chronic;</w:t>
      </w:r>
    </w:p>
    <w:p w14:paraId="2CB3213B" w14:textId="77777777" w:rsidR="00906281" w:rsidRPr="00906281" w:rsidRDefault="00906281" w:rsidP="00A02164">
      <w:pPr>
        <w:numPr>
          <w:ilvl w:val="0"/>
          <w:numId w:val="53"/>
        </w:numPr>
        <w:spacing w:before="100" w:beforeAutospacing="1" w:after="100" w:afterAutospacing="1"/>
        <w:rPr>
          <w:noProof w:val="0"/>
          <w:sz w:val="24"/>
          <w:szCs w:val="24"/>
        </w:rPr>
      </w:pPr>
      <w:r w:rsidRPr="00906281">
        <w:rPr>
          <w:noProof w:val="0"/>
          <w:sz w:val="24"/>
          <w:szCs w:val="24"/>
        </w:rPr>
        <w:t>Requires health or health-related interventions beyond what a typical developing child would need.</w:t>
      </w:r>
    </w:p>
    <w:p w14:paraId="6F0E9DA3" w14:textId="77777777" w:rsidR="00906281" w:rsidRPr="00906281" w:rsidRDefault="00906281" w:rsidP="00906281">
      <w:pPr>
        <w:spacing w:after="150"/>
        <w:rPr>
          <w:noProof w:val="0"/>
          <w:sz w:val="24"/>
          <w:szCs w:val="24"/>
        </w:rPr>
      </w:pPr>
      <w:r w:rsidRPr="00906281">
        <w:rPr>
          <w:b/>
          <w:bCs/>
          <w:noProof w:val="0"/>
          <w:sz w:val="24"/>
          <w:szCs w:val="24"/>
        </w:rPr>
        <w:t>Call for more information:</w:t>
      </w:r>
      <w:r w:rsidRPr="00906281">
        <w:rPr>
          <w:noProof w:val="0"/>
          <w:sz w:val="24"/>
          <w:szCs w:val="24"/>
        </w:rPr>
        <w:t> </w:t>
      </w:r>
      <w:r w:rsidRPr="00906281">
        <w:rPr>
          <w:b/>
          <w:bCs/>
          <w:noProof w:val="0"/>
          <w:sz w:val="24"/>
          <w:szCs w:val="24"/>
        </w:rPr>
        <w:t>845-486-3419</w:t>
      </w:r>
    </w:p>
    <w:p w14:paraId="1EC261D0" w14:textId="77777777" w:rsidR="00906281" w:rsidRPr="00906281" w:rsidRDefault="00906281" w:rsidP="00906281">
      <w:pPr>
        <w:spacing w:after="150"/>
        <w:rPr>
          <w:noProof w:val="0"/>
          <w:color w:val="58585B"/>
          <w:sz w:val="24"/>
          <w:szCs w:val="24"/>
        </w:rPr>
      </w:pPr>
      <w:r w:rsidRPr="00906281">
        <w:rPr>
          <w:b/>
          <w:bCs/>
          <w:noProof w:val="0"/>
          <w:sz w:val="24"/>
          <w:szCs w:val="24"/>
        </w:rPr>
        <w:t>Resource:</w:t>
      </w:r>
      <w:r w:rsidRPr="00906281">
        <w:rPr>
          <w:noProof w:val="0"/>
          <w:sz w:val="24"/>
          <w:szCs w:val="24"/>
        </w:rPr>
        <w:t> </w:t>
      </w:r>
      <w:hyperlink r:id="rId79" w:tgtFrame="_blank" w:history="1">
        <w:r w:rsidRPr="00906281">
          <w:rPr>
            <w:noProof w:val="0"/>
            <w:color w:val="0066FF"/>
            <w:sz w:val="24"/>
            <w:szCs w:val="24"/>
          </w:rPr>
          <w:t>Home Remodeling for People with Disabilities: What You Need to Know </w:t>
        </w:r>
      </w:hyperlink>
    </w:p>
    <w:p w14:paraId="222F3C1C" w14:textId="77777777" w:rsidR="00906281" w:rsidRPr="00906281" w:rsidRDefault="00906281" w:rsidP="00906281">
      <w:pPr>
        <w:spacing w:before="300" w:after="150"/>
        <w:outlineLvl w:val="2"/>
        <w:rPr>
          <w:i/>
          <w:noProof w:val="0"/>
          <w:sz w:val="24"/>
          <w:szCs w:val="24"/>
        </w:rPr>
      </w:pPr>
      <w:r w:rsidRPr="00906281">
        <w:rPr>
          <w:i/>
          <w:noProof w:val="0"/>
          <w:sz w:val="24"/>
          <w:szCs w:val="24"/>
        </w:rPr>
        <w:t>Physically Handicapped Children's Program</w:t>
      </w:r>
    </w:p>
    <w:p w14:paraId="0921C5F5" w14:textId="77777777" w:rsidR="00906281" w:rsidRPr="00906281" w:rsidRDefault="00906281" w:rsidP="00906281">
      <w:pPr>
        <w:spacing w:after="150"/>
        <w:rPr>
          <w:noProof w:val="0"/>
          <w:sz w:val="24"/>
          <w:szCs w:val="24"/>
        </w:rPr>
      </w:pPr>
      <w:r w:rsidRPr="00906281">
        <w:rPr>
          <w:noProof w:val="0"/>
          <w:sz w:val="24"/>
          <w:szCs w:val="24"/>
        </w:rPr>
        <w:t>Offers financial assistance to Dutchess County families of children with severe chronic illnesses and/or physical disabilities. This program will directly pay providers for services including:</w:t>
      </w:r>
    </w:p>
    <w:p w14:paraId="6FB3FBED" w14:textId="77777777" w:rsidR="00906281" w:rsidRPr="00906281" w:rsidRDefault="00906281" w:rsidP="00A02164">
      <w:pPr>
        <w:numPr>
          <w:ilvl w:val="0"/>
          <w:numId w:val="54"/>
        </w:numPr>
        <w:spacing w:before="100" w:beforeAutospacing="1" w:after="100" w:afterAutospacing="1"/>
        <w:rPr>
          <w:noProof w:val="0"/>
          <w:sz w:val="24"/>
          <w:szCs w:val="24"/>
        </w:rPr>
      </w:pPr>
      <w:r w:rsidRPr="00906281">
        <w:rPr>
          <w:noProof w:val="0"/>
          <w:sz w:val="24"/>
          <w:szCs w:val="24"/>
        </w:rPr>
        <w:t>Initial Diagnostic Evaluations Referrals</w:t>
      </w:r>
    </w:p>
    <w:p w14:paraId="66D4AE94" w14:textId="77777777" w:rsidR="00906281" w:rsidRPr="00906281" w:rsidRDefault="00906281" w:rsidP="00A02164">
      <w:pPr>
        <w:numPr>
          <w:ilvl w:val="0"/>
          <w:numId w:val="54"/>
        </w:numPr>
        <w:spacing w:before="100" w:beforeAutospacing="1" w:after="100" w:afterAutospacing="1"/>
        <w:rPr>
          <w:noProof w:val="0"/>
          <w:sz w:val="24"/>
          <w:szCs w:val="24"/>
        </w:rPr>
      </w:pPr>
      <w:r w:rsidRPr="00906281">
        <w:rPr>
          <w:noProof w:val="0"/>
          <w:sz w:val="24"/>
          <w:szCs w:val="24"/>
        </w:rPr>
        <w:t>Clinic Visits for Specialty Care</w:t>
      </w:r>
    </w:p>
    <w:p w14:paraId="083A4ACC" w14:textId="77777777" w:rsidR="00906281" w:rsidRPr="00906281" w:rsidRDefault="00906281" w:rsidP="00A02164">
      <w:pPr>
        <w:numPr>
          <w:ilvl w:val="0"/>
          <w:numId w:val="54"/>
        </w:numPr>
        <w:spacing w:before="100" w:beforeAutospacing="1" w:after="100" w:afterAutospacing="1"/>
        <w:rPr>
          <w:noProof w:val="0"/>
          <w:sz w:val="24"/>
          <w:szCs w:val="24"/>
        </w:rPr>
      </w:pPr>
      <w:r w:rsidRPr="00906281">
        <w:rPr>
          <w:noProof w:val="0"/>
          <w:sz w:val="24"/>
          <w:szCs w:val="24"/>
        </w:rPr>
        <w:t>Hearing Aids</w:t>
      </w:r>
    </w:p>
    <w:p w14:paraId="3F541E38" w14:textId="77777777" w:rsidR="00906281" w:rsidRPr="00906281" w:rsidRDefault="00906281" w:rsidP="00906281">
      <w:pPr>
        <w:spacing w:after="150"/>
        <w:rPr>
          <w:noProof w:val="0"/>
          <w:sz w:val="24"/>
          <w:szCs w:val="24"/>
        </w:rPr>
      </w:pPr>
      <w:r w:rsidRPr="00906281">
        <w:rPr>
          <w:b/>
          <w:bCs/>
          <w:noProof w:val="0"/>
          <w:sz w:val="24"/>
          <w:szCs w:val="24"/>
        </w:rPr>
        <w:t>Note: </w:t>
      </w:r>
      <w:r w:rsidRPr="00906281">
        <w:rPr>
          <w:noProof w:val="0"/>
          <w:sz w:val="24"/>
          <w:szCs w:val="24"/>
        </w:rPr>
        <w:t>Families must live in Dutchess County and meet the income eligibility guideline for conditions covered by the program.</w:t>
      </w:r>
    </w:p>
    <w:p w14:paraId="19182755" w14:textId="77777777" w:rsidR="00906281" w:rsidRPr="00906281" w:rsidRDefault="00906281" w:rsidP="00906281">
      <w:pPr>
        <w:spacing w:after="150"/>
        <w:rPr>
          <w:noProof w:val="0"/>
          <w:sz w:val="24"/>
          <w:szCs w:val="24"/>
        </w:rPr>
      </w:pPr>
      <w:r w:rsidRPr="00906281">
        <w:rPr>
          <w:b/>
          <w:bCs/>
          <w:noProof w:val="0"/>
          <w:sz w:val="24"/>
          <w:szCs w:val="24"/>
        </w:rPr>
        <w:t>Please contact us if you think you may qualify or have any questions at 845-486-3419</w:t>
      </w:r>
      <w:r w:rsidRPr="00906281">
        <w:rPr>
          <w:noProof w:val="0"/>
          <w:sz w:val="24"/>
          <w:szCs w:val="24"/>
        </w:rPr>
        <w:t>.</w:t>
      </w:r>
    </w:p>
    <w:p w14:paraId="0F81E36A" w14:textId="2BD671E1" w:rsidR="00906281" w:rsidRDefault="00906281" w:rsidP="00906281">
      <w:pPr>
        <w:spacing w:after="150"/>
        <w:rPr>
          <w:noProof w:val="0"/>
          <w:color w:val="58585B"/>
          <w:sz w:val="24"/>
          <w:szCs w:val="24"/>
        </w:rPr>
      </w:pPr>
      <w:r w:rsidRPr="00906281">
        <w:rPr>
          <w:b/>
          <w:bCs/>
          <w:noProof w:val="0"/>
          <w:sz w:val="24"/>
          <w:szCs w:val="24"/>
        </w:rPr>
        <w:t>Resource:</w:t>
      </w:r>
      <w:r w:rsidRPr="00906281">
        <w:rPr>
          <w:noProof w:val="0"/>
          <w:sz w:val="24"/>
          <w:szCs w:val="24"/>
        </w:rPr>
        <w:t> </w:t>
      </w:r>
      <w:hyperlink r:id="rId80" w:tgtFrame="_blank" w:history="1">
        <w:r w:rsidRPr="00906281">
          <w:rPr>
            <w:noProof w:val="0"/>
            <w:color w:val="0066FF"/>
            <w:sz w:val="24"/>
            <w:szCs w:val="24"/>
          </w:rPr>
          <w:t>Home Remodeling for People with Disabilities: What You Need to Know</w:t>
        </w:r>
      </w:hyperlink>
      <w:r w:rsidRPr="00906281">
        <w:rPr>
          <w:noProof w:val="0"/>
          <w:color w:val="58585B"/>
          <w:sz w:val="24"/>
          <w:szCs w:val="24"/>
        </w:rPr>
        <w:t> </w:t>
      </w:r>
    </w:p>
    <w:p w14:paraId="492FD205" w14:textId="78CA99F9" w:rsidR="00906281" w:rsidRPr="00A02164" w:rsidRDefault="00906281" w:rsidP="00906281">
      <w:pPr>
        <w:spacing w:after="150"/>
        <w:rPr>
          <w:i/>
          <w:noProof w:val="0"/>
          <w:sz w:val="24"/>
          <w:szCs w:val="24"/>
        </w:rPr>
      </w:pPr>
      <w:r w:rsidRPr="00A02164">
        <w:rPr>
          <w:i/>
          <w:noProof w:val="0"/>
          <w:sz w:val="24"/>
          <w:szCs w:val="24"/>
        </w:rPr>
        <w:t>Children with Special Needs</w:t>
      </w:r>
    </w:p>
    <w:p w14:paraId="412CD109" w14:textId="4A98DF02" w:rsidR="00906281" w:rsidRPr="00906281" w:rsidRDefault="00000000" w:rsidP="00906281">
      <w:pPr>
        <w:spacing w:after="150"/>
        <w:rPr>
          <w:noProof w:val="0"/>
          <w:sz w:val="24"/>
          <w:szCs w:val="24"/>
        </w:rPr>
      </w:pPr>
      <w:hyperlink r:id="rId81" w:history="1">
        <w:r w:rsidR="00906281" w:rsidRPr="00906281">
          <w:rPr>
            <w:noProof w:val="0"/>
            <w:color w:val="0066FF"/>
            <w:sz w:val="24"/>
            <w:szCs w:val="24"/>
          </w:rPr>
          <w:t>Early Intervention Program</w:t>
        </w:r>
      </w:hyperlink>
    </w:p>
    <w:p w14:paraId="6F5C1790" w14:textId="77777777" w:rsidR="00906281" w:rsidRPr="00906281" w:rsidRDefault="00906281" w:rsidP="00906281">
      <w:pPr>
        <w:spacing w:after="150"/>
        <w:rPr>
          <w:noProof w:val="0"/>
          <w:sz w:val="24"/>
          <w:szCs w:val="24"/>
        </w:rPr>
      </w:pPr>
      <w:r w:rsidRPr="00906281">
        <w:rPr>
          <w:noProof w:val="0"/>
          <w:sz w:val="24"/>
          <w:szCs w:val="24"/>
        </w:rPr>
        <w:t>Families with infants and toddlers who have special needs may be eligible to receive services to enhance the child's growth and development.</w:t>
      </w:r>
    </w:p>
    <w:p w14:paraId="3B00F296" w14:textId="77777777" w:rsidR="00906281" w:rsidRPr="00906281" w:rsidRDefault="00906281" w:rsidP="00906281">
      <w:pPr>
        <w:spacing w:after="150"/>
        <w:rPr>
          <w:noProof w:val="0"/>
          <w:sz w:val="24"/>
          <w:szCs w:val="24"/>
        </w:rPr>
      </w:pPr>
      <w:r w:rsidRPr="00906281">
        <w:rPr>
          <w:b/>
          <w:bCs/>
          <w:noProof w:val="0"/>
          <w:sz w:val="24"/>
          <w:szCs w:val="24"/>
        </w:rPr>
        <w:t>Call 845-486-3518 for referrals</w:t>
      </w:r>
      <w:r w:rsidRPr="00906281">
        <w:rPr>
          <w:noProof w:val="0"/>
          <w:sz w:val="24"/>
          <w:szCs w:val="24"/>
        </w:rPr>
        <w:t>.</w:t>
      </w:r>
    </w:p>
    <w:p w14:paraId="2E674753" w14:textId="77777777" w:rsidR="00906281" w:rsidRPr="00906281" w:rsidRDefault="00000000" w:rsidP="00906281">
      <w:pPr>
        <w:spacing w:before="300" w:after="150"/>
        <w:outlineLvl w:val="2"/>
        <w:rPr>
          <w:noProof w:val="0"/>
          <w:color w:val="333333"/>
          <w:sz w:val="24"/>
          <w:szCs w:val="24"/>
        </w:rPr>
      </w:pPr>
      <w:hyperlink r:id="rId82" w:history="1">
        <w:r w:rsidR="00906281" w:rsidRPr="00906281">
          <w:rPr>
            <w:noProof w:val="0"/>
            <w:color w:val="0066FF"/>
            <w:sz w:val="24"/>
            <w:szCs w:val="24"/>
          </w:rPr>
          <w:t>Preschool Special Education Program</w:t>
        </w:r>
      </w:hyperlink>
    </w:p>
    <w:p w14:paraId="4B280508" w14:textId="77777777" w:rsidR="00906281" w:rsidRPr="00906281" w:rsidRDefault="00906281" w:rsidP="00906281">
      <w:pPr>
        <w:spacing w:after="150"/>
        <w:rPr>
          <w:noProof w:val="0"/>
          <w:sz w:val="24"/>
          <w:szCs w:val="24"/>
        </w:rPr>
      </w:pPr>
      <w:r w:rsidRPr="00906281">
        <w:rPr>
          <w:noProof w:val="0"/>
          <w:sz w:val="24"/>
          <w:szCs w:val="24"/>
        </w:rPr>
        <w:t>Services are provided for children with special needs, ages 3-5, in conjunction with the family's school district. Call your local school district's </w:t>
      </w:r>
      <w:hyperlink r:id="rId83" w:history="1">
        <w:r w:rsidRPr="00906281">
          <w:rPr>
            <w:noProof w:val="0"/>
            <w:color w:val="0066FF"/>
            <w:sz w:val="24"/>
            <w:szCs w:val="24"/>
          </w:rPr>
          <w:t>Committee for Preschool Education</w:t>
        </w:r>
      </w:hyperlink>
      <w:r w:rsidRPr="00906281">
        <w:rPr>
          <w:noProof w:val="0"/>
          <w:color w:val="58585B"/>
          <w:sz w:val="24"/>
          <w:szCs w:val="24"/>
        </w:rPr>
        <w:t> </w:t>
      </w:r>
      <w:r w:rsidRPr="00906281">
        <w:rPr>
          <w:noProof w:val="0"/>
          <w:sz w:val="24"/>
          <w:szCs w:val="24"/>
        </w:rPr>
        <w:t>for referrals.</w:t>
      </w:r>
    </w:p>
    <w:p w14:paraId="4E93C3CB" w14:textId="411BBFDA" w:rsidR="00906281" w:rsidRDefault="00906281" w:rsidP="006F74E0">
      <w:pPr>
        <w:spacing w:after="150"/>
        <w:rPr>
          <w:b/>
          <w:bCs/>
          <w:noProof w:val="0"/>
          <w:sz w:val="24"/>
          <w:szCs w:val="24"/>
        </w:rPr>
      </w:pPr>
      <w:r w:rsidRPr="00906281">
        <w:rPr>
          <w:b/>
          <w:bCs/>
          <w:noProof w:val="0"/>
          <w:sz w:val="24"/>
          <w:szCs w:val="24"/>
        </w:rPr>
        <w:t>For more information about the program, call 845-486-2759</w:t>
      </w:r>
    </w:p>
    <w:p w14:paraId="5CB71232" w14:textId="77777777" w:rsidR="00AD59E1" w:rsidRPr="006F74E0" w:rsidRDefault="00AD59E1" w:rsidP="006F74E0">
      <w:pPr>
        <w:spacing w:after="150"/>
        <w:rPr>
          <w:noProof w:val="0"/>
          <w:sz w:val="24"/>
          <w:szCs w:val="24"/>
        </w:rPr>
      </w:pPr>
    </w:p>
    <w:p w14:paraId="28E785DE" w14:textId="69F2C453" w:rsidR="00C1372C" w:rsidRPr="00A02164" w:rsidRDefault="00A02164" w:rsidP="00133D8C">
      <w:pPr>
        <w:spacing w:after="200" w:line="276" w:lineRule="auto"/>
        <w:jc w:val="center"/>
        <w:rPr>
          <w:b/>
          <w:iCs/>
          <w:sz w:val="32"/>
          <w:u w:val="single"/>
        </w:rPr>
      </w:pPr>
      <w:r>
        <w:rPr>
          <w:b/>
          <w:iCs/>
          <w:sz w:val="32"/>
          <w:u w:val="single"/>
        </w:rPr>
        <w:lastRenderedPageBreak/>
        <w:t>EARLY CHILDHOOD SERVICES</w:t>
      </w:r>
    </w:p>
    <w:p w14:paraId="5D144B1B" w14:textId="053B65C3" w:rsidR="00007B54" w:rsidRPr="00007B54" w:rsidRDefault="00000000" w:rsidP="00007B54">
      <w:pPr>
        <w:spacing w:line="276" w:lineRule="auto"/>
        <w:jc w:val="center"/>
        <w:rPr>
          <w:sz w:val="28"/>
        </w:rPr>
      </w:pPr>
      <w:hyperlink r:id="rId84" w:history="1">
        <w:r w:rsidR="00007B54" w:rsidRPr="00A02164">
          <w:rPr>
            <w:rStyle w:val="Hyperlink"/>
            <w:b/>
            <w:bCs/>
            <w:sz w:val="28"/>
          </w:rPr>
          <w:t>Dutchess County Healthy Families</w:t>
        </w:r>
      </w:hyperlink>
    </w:p>
    <w:p w14:paraId="6E9225B2" w14:textId="77777777" w:rsidR="00007B54" w:rsidRPr="00007B54" w:rsidRDefault="00007B54" w:rsidP="00007B54">
      <w:pPr>
        <w:spacing w:line="276" w:lineRule="auto"/>
        <w:jc w:val="center"/>
        <w:rPr>
          <w:b/>
          <w:bCs/>
        </w:rPr>
      </w:pPr>
      <w:r w:rsidRPr="00007B54">
        <w:rPr>
          <w:b/>
          <w:bCs/>
        </w:rPr>
        <w:t>Perinatal and Infant Community Health Collaboratives (PICHC)</w:t>
      </w:r>
    </w:p>
    <w:p w14:paraId="77BD042A" w14:textId="77777777" w:rsidR="00007B54" w:rsidRPr="00007B54" w:rsidRDefault="00007B54" w:rsidP="00007B54">
      <w:pPr>
        <w:spacing w:line="276" w:lineRule="auto"/>
        <w:jc w:val="center"/>
      </w:pPr>
      <w:r w:rsidRPr="00007B54">
        <w:rPr>
          <w:i/>
          <w:iCs/>
        </w:rPr>
        <w:t>29 North Hamilton, Suite 209</w:t>
      </w:r>
    </w:p>
    <w:p w14:paraId="2955ABAE" w14:textId="77777777" w:rsidR="00007B54" w:rsidRPr="00007B54" w:rsidRDefault="00007B54" w:rsidP="00007B54">
      <w:pPr>
        <w:spacing w:line="276" w:lineRule="auto"/>
        <w:jc w:val="center"/>
      </w:pPr>
      <w:r w:rsidRPr="00007B54">
        <w:rPr>
          <w:i/>
          <w:iCs/>
        </w:rPr>
        <w:t>Poughkeepsie, NY 12601</w:t>
      </w:r>
    </w:p>
    <w:p w14:paraId="56A805C1" w14:textId="77777777" w:rsidR="00007B54" w:rsidRPr="00007B54" w:rsidRDefault="00007B54" w:rsidP="00007B54">
      <w:pPr>
        <w:spacing w:line="276" w:lineRule="auto"/>
        <w:jc w:val="center"/>
        <w:rPr>
          <w:i/>
          <w:iCs/>
        </w:rPr>
      </w:pPr>
      <w:r w:rsidRPr="00007B54">
        <w:rPr>
          <w:i/>
          <w:iCs/>
        </w:rPr>
        <w:t>845-452-3387</w:t>
      </w:r>
    </w:p>
    <w:p w14:paraId="06F1AB43" w14:textId="77777777" w:rsidR="00007B54" w:rsidRPr="00007B54" w:rsidRDefault="00007B54" w:rsidP="00007B54">
      <w:pPr>
        <w:spacing w:line="276" w:lineRule="auto"/>
        <w:jc w:val="center"/>
        <w:rPr>
          <w:i/>
          <w:iCs/>
        </w:rPr>
      </w:pPr>
      <w:r w:rsidRPr="00007B54">
        <w:rPr>
          <w:i/>
          <w:iCs/>
        </w:rPr>
        <w:t xml:space="preserve"> EFax: (845) 633-5783</w:t>
      </w:r>
    </w:p>
    <w:p w14:paraId="0043DD45" w14:textId="77777777" w:rsidR="00007B54" w:rsidRPr="00007B54" w:rsidRDefault="00000000" w:rsidP="00007B54">
      <w:pPr>
        <w:spacing w:line="276" w:lineRule="auto"/>
        <w:jc w:val="center"/>
        <w:rPr>
          <w:i/>
          <w:iCs/>
        </w:rPr>
      </w:pPr>
      <w:hyperlink r:id="rId85" w:history="1">
        <w:r w:rsidR="00007B54" w:rsidRPr="00F13858">
          <w:rPr>
            <w:i/>
            <w:iCs/>
            <w:color w:val="0563C1"/>
            <w:u w:val="single"/>
          </w:rPr>
          <w:t>PICHC of Dutchess and Ulster Counties | The Institute</w:t>
        </w:r>
      </w:hyperlink>
    </w:p>
    <w:p w14:paraId="0FB8B552" w14:textId="7BDA92CA" w:rsidR="00007B54" w:rsidRPr="00007B54" w:rsidRDefault="00000000" w:rsidP="00007B54">
      <w:pPr>
        <w:spacing w:line="276" w:lineRule="auto"/>
        <w:jc w:val="center"/>
        <w:rPr>
          <w:i/>
          <w:iCs/>
        </w:rPr>
      </w:pPr>
      <w:hyperlink r:id="rId86" w:history="1">
        <w:r w:rsidR="00007B54" w:rsidRPr="00F13858">
          <w:rPr>
            <w:i/>
            <w:iCs/>
            <w:color w:val="0563C1"/>
            <w:u w:val="single"/>
          </w:rPr>
          <w:t>Home Visiting Services for Families | The Institute</w:t>
        </w:r>
      </w:hyperlink>
    </w:p>
    <w:p w14:paraId="6A209FB5" w14:textId="66B7C114" w:rsidR="00007B54" w:rsidRPr="00007B54" w:rsidRDefault="00007B54" w:rsidP="00007B54">
      <w:pPr>
        <w:spacing w:line="276" w:lineRule="auto"/>
        <w:jc w:val="both"/>
      </w:pPr>
      <w:r w:rsidRPr="00007B54">
        <w:drawing>
          <wp:inline distT="0" distB="0" distL="0" distR="0" wp14:anchorId="7082B5CB" wp14:editId="618518B7">
            <wp:extent cx="1247775" cy="733425"/>
            <wp:effectExtent l="0" t="0" r="9525" b="9525"/>
            <wp:docPr id="9" name="Picture 9" descr="PICHC-Logo-fina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HC-Logo-final-0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47775" cy="733425"/>
                    </a:xfrm>
                    <a:prstGeom prst="rect">
                      <a:avLst/>
                    </a:prstGeom>
                    <a:noFill/>
                    <a:ln>
                      <a:noFill/>
                    </a:ln>
                  </pic:spPr>
                </pic:pic>
              </a:graphicData>
            </a:graphic>
          </wp:inline>
        </w:drawing>
      </w:r>
      <w:r w:rsidRPr="00007B54">
        <w:rPr>
          <w:rFonts w:eastAsia="Calibri"/>
        </w:rPr>
        <w:drawing>
          <wp:anchor distT="0" distB="0" distL="114300" distR="114300" simplePos="0" relativeHeight="251674681" behindDoc="1" locked="0" layoutInCell="1" allowOverlap="1" wp14:anchorId="4A121AF1" wp14:editId="33A0700F">
            <wp:simplePos x="0" y="0"/>
            <wp:positionH relativeFrom="margin">
              <wp:posOffset>1113790</wp:posOffset>
            </wp:positionH>
            <wp:positionV relativeFrom="paragraph">
              <wp:posOffset>6350</wp:posOffset>
            </wp:positionV>
            <wp:extent cx="2743200" cy="725170"/>
            <wp:effectExtent l="0" t="0" r="0" b="0"/>
            <wp:wrapTight wrapText="bothSides">
              <wp:wrapPolygon edited="0">
                <wp:start x="0" y="0"/>
                <wp:lineTo x="0" y="20995"/>
                <wp:lineTo x="21450" y="20995"/>
                <wp:lineTo x="21450" y="0"/>
                <wp:lineTo x="0" y="0"/>
              </wp:wrapPolygon>
            </wp:wrapTight>
            <wp:docPr id="20" name="Picture 2658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8459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743200" cy="725170"/>
                    </a:xfrm>
                    <a:prstGeom prst="rect">
                      <a:avLst/>
                    </a:prstGeom>
                    <a:noFill/>
                  </pic:spPr>
                </pic:pic>
              </a:graphicData>
            </a:graphic>
            <wp14:sizeRelH relativeFrom="margin">
              <wp14:pctWidth>0</wp14:pctWidth>
            </wp14:sizeRelH>
            <wp14:sizeRelV relativeFrom="margin">
              <wp14:pctHeight>0</wp14:pctHeight>
            </wp14:sizeRelV>
          </wp:anchor>
        </w:drawing>
      </w:r>
    </w:p>
    <w:p w14:paraId="009BDAF1" w14:textId="77777777" w:rsidR="00007B54" w:rsidRPr="00007B54" w:rsidRDefault="00007B54" w:rsidP="00007B54">
      <w:pPr>
        <w:spacing w:line="276" w:lineRule="auto"/>
        <w:jc w:val="both"/>
      </w:pPr>
    </w:p>
    <w:p w14:paraId="762B1083" w14:textId="77777777" w:rsidR="00007B54" w:rsidRPr="00007B54" w:rsidRDefault="00007B54" w:rsidP="00007B54">
      <w:pPr>
        <w:spacing w:line="276" w:lineRule="auto"/>
        <w:jc w:val="center"/>
      </w:pPr>
      <w:r w:rsidRPr="00007B54">
        <w:rPr>
          <w:rFonts w:eastAsia="Calibri"/>
          <w:b/>
          <w:bCs/>
        </w:rPr>
        <w:t xml:space="preserve">Dutchess County Healthy Families (DCHF): </w:t>
      </w:r>
    </w:p>
    <w:p w14:paraId="6D255DEF" w14:textId="77777777" w:rsidR="00007B54" w:rsidRPr="00007B54" w:rsidRDefault="00007B54" w:rsidP="00007B54">
      <w:pPr>
        <w:spacing w:line="276" w:lineRule="auto"/>
        <w:jc w:val="center"/>
      </w:pPr>
      <w:r w:rsidRPr="00007B54">
        <w:rPr>
          <w:rFonts w:eastAsia="Calibri"/>
          <w:i/>
          <w:iCs/>
        </w:rPr>
        <w:t>Eligibility: Pregnant or parenting families with child under 3 months, adopting families</w:t>
      </w:r>
    </w:p>
    <w:p w14:paraId="4D91983A" w14:textId="77777777" w:rsidR="00007B54" w:rsidRPr="00007B54" w:rsidRDefault="00007B54" w:rsidP="00007B54">
      <w:pPr>
        <w:spacing w:line="276" w:lineRule="auto"/>
        <w:jc w:val="center"/>
      </w:pPr>
      <w:r w:rsidRPr="00007B54">
        <w:rPr>
          <w:rFonts w:eastAsia="Calibri"/>
        </w:rPr>
        <w:t>Long-term program aimed to work with families until the child is 5 years old or entering school.</w:t>
      </w:r>
    </w:p>
    <w:p w14:paraId="6589D364" w14:textId="77777777" w:rsidR="00007B54" w:rsidRPr="00007B54" w:rsidRDefault="00007B54" w:rsidP="00007B54">
      <w:pPr>
        <w:spacing w:line="276" w:lineRule="auto"/>
      </w:pPr>
      <w:r w:rsidRPr="00007B54">
        <w:rPr>
          <w:rFonts w:eastAsia="Calibri"/>
        </w:rPr>
        <w:t xml:space="preserve"> </w:t>
      </w:r>
    </w:p>
    <w:p w14:paraId="013E9AC4" w14:textId="58551DC5" w:rsidR="00007B54" w:rsidRPr="00007B54" w:rsidRDefault="00007B54" w:rsidP="00007B54">
      <w:pPr>
        <w:spacing w:line="276" w:lineRule="auto"/>
        <w:jc w:val="center"/>
      </w:pPr>
      <w:r w:rsidRPr="00007B54">
        <w:rPr>
          <w:rFonts w:eastAsia="Calibri"/>
        </w:rPr>
        <w:t xml:space="preserve">Healthy Families New York (HFNY) is an evidence-based, voluntary home visiting model designed to provide services to families that begin prenatally, or at birth, through age five.  </w:t>
      </w:r>
    </w:p>
    <w:p w14:paraId="59C3FED5" w14:textId="77777777" w:rsidR="00007B54" w:rsidRPr="00007B54" w:rsidRDefault="00007B54" w:rsidP="00007B54">
      <w:pPr>
        <w:spacing w:line="276" w:lineRule="auto"/>
        <w:jc w:val="center"/>
        <w:rPr>
          <w:b/>
          <w:i/>
        </w:rPr>
      </w:pPr>
      <w:r w:rsidRPr="00007B54">
        <w:rPr>
          <w:rFonts w:eastAsia="Calibri"/>
          <w:b/>
          <w:i/>
        </w:rPr>
        <w:t>The goals of the program are to:</w:t>
      </w:r>
    </w:p>
    <w:p w14:paraId="4F1422F9" w14:textId="77777777" w:rsidR="00007B54" w:rsidRPr="00007B54" w:rsidRDefault="00007B54" w:rsidP="00A02164">
      <w:pPr>
        <w:numPr>
          <w:ilvl w:val="0"/>
          <w:numId w:val="51"/>
        </w:numPr>
        <w:spacing w:after="160" w:line="276" w:lineRule="auto"/>
        <w:contextualSpacing/>
        <w:jc w:val="center"/>
        <w:rPr>
          <w:i/>
        </w:rPr>
      </w:pPr>
      <w:r w:rsidRPr="00007B54">
        <w:rPr>
          <w:rFonts w:eastAsia="Calibri"/>
        </w:rPr>
        <w:t>Support positive parent-child bonding and relationships</w:t>
      </w:r>
    </w:p>
    <w:p w14:paraId="528E777C" w14:textId="77777777" w:rsidR="00007B54" w:rsidRPr="00007B54" w:rsidRDefault="00007B54" w:rsidP="00A02164">
      <w:pPr>
        <w:numPr>
          <w:ilvl w:val="0"/>
          <w:numId w:val="51"/>
        </w:numPr>
        <w:spacing w:after="160" w:line="276" w:lineRule="auto"/>
        <w:contextualSpacing/>
        <w:jc w:val="center"/>
        <w:rPr>
          <w:i/>
        </w:rPr>
      </w:pPr>
      <w:r w:rsidRPr="00007B54">
        <w:rPr>
          <w:rFonts w:eastAsia="Calibri"/>
        </w:rPr>
        <w:t>Promote optimal child and family health, development, and safety</w:t>
      </w:r>
    </w:p>
    <w:p w14:paraId="3E8A9F65" w14:textId="77777777" w:rsidR="00007B54" w:rsidRPr="00007B54" w:rsidRDefault="00007B54" w:rsidP="00A02164">
      <w:pPr>
        <w:numPr>
          <w:ilvl w:val="0"/>
          <w:numId w:val="51"/>
        </w:numPr>
        <w:spacing w:after="160" w:line="276" w:lineRule="auto"/>
        <w:contextualSpacing/>
        <w:jc w:val="center"/>
        <w:rPr>
          <w:i/>
        </w:rPr>
      </w:pPr>
      <w:r w:rsidRPr="00007B54">
        <w:rPr>
          <w:rFonts w:eastAsia="Calibri"/>
        </w:rPr>
        <w:t>Enhance family self-sufficiency</w:t>
      </w:r>
    </w:p>
    <w:p w14:paraId="6711CD3E" w14:textId="77777777" w:rsidR="00007B54" w:rsidRPr="00007B54" w:rsidRDefault="00007B54" w:rsidP="00A02164">
      <w:pPr>
        <w:numPr>
          <w:ilvl w:val="0"/>
          <w:numId w:val="51"/>
        </w:numPr>
        <w:spacing w:after="160" w:line="276" w:lineRule="auto"/>
        <w:contextualSpacing/>
        <w:jc w:val="center"/>
        <w:rPr>
          <w:i/>
        </w:rPr>
      </w:pPr>
      <w:r w:rsidRPr="00007B54">
        <w:rPr>
          <w:rFonts w:eastAsia="Calibri"/>
        </w:rPr>
        <w:t>Prevent child abuse and neglect</w:t>
      </w:r>
    </w:p>
    <w:p w14:paraId="30FB9E6A" w14:textId="77777777" w:rsidR="00007B54" w:rsidRPr="00007B54" w:rsidRDefault="00007B54" w:rsidP="00007B54">
      <w:pPr>
        <w:spacing w:line="276" w:lineRule="auto"/>
        <w:ind w:left="720"/>
        <w:contextualSpacing/>
        <w:rPr>
          <w:i/>
        </w:rPr>
      </w:pPr>
    </w:p>
    <w:p w14:paraId="3FF908A6" w14:textId="77777777" w:rsidR="00007B54" w:rsidRPr="00007B54" w:rsidRDefault="00007B54" w:rsidP="00007B54">
      <w:pPr>
        <w:spacing w:line="276" w:lineRule="auto"/>
        <w:jc w:val="center"/>
        <w:rPr>
          <w:rFonts w:eastAsia="Calibri"/>
          <w:color w:val="0563C1"/>
          <w:u w:val="single"/>
        </w:rPr>
      </w:pPr>
      <w:r w:rsidRPr="00007B54">
        <w:rPr>
          <w:rFonts w:eastAsia="Calibri"/>
          <w:b/>
          <w:bCs/>
        </w:rPr>
        <w:t xml:space="preserve">Contact: </w:t>
      </w:r>
      <w:r w:rsidRPr="00007B54">
        <w:rPr>
          <w:rFonts w:eastAsia="Calibri"/>
        </w:rPr>
        <w:t xml:space="preserve">Brittney Belchier-Green, Senior Family Support Specialist at 845-417-4248 or </w:t>
      </w:r>
      <w:hyperlink r:id="rId89" w:history="1">
        <w:r w:rsidRPr="00F13858">
          <w:rPr>
            <w:rFonts w:eastAsia="Calibri"/>
            <w:color w:val="0563C1"/>
            <w:u w:val="single"/>
          </w:rPr>
          <w:t>Bbelchier-green@institute.org</w:t>
        </w:r>
      </w:hyperlink>
    </w:p>
    <w:p w14:paraId="1BDB5942" w14:textId="77777777" w:rsidR="00007B54" w:rsidRPr="00007B54" w:rsidRDefault="00007B54" w:rsidP="00007B54">
      <w:pPr>
        <w:spacing w:line="276" w:lineRule="auto"/>
        <w:rPr>
          <w:i/>
          <w:color w:val="0563C1"/>
          <w:u w:val="single"/>
        </w:rPr>
      </w:pPr>
    </w:p>
    <w:p w14:paraId="48FBF9CA" w14:textId="77777777" w:rsidR="00007B54" w:rsidRPr="00007B54" w:rsidRDefault="00007B54" w:rsidP="00007B54">
      <w:pPr>
        <w:spacing w:line="276" w:lineRule="auto"/>
        <w:jc w:val="center"/>
        <w:rPr>
          <w:i/>
          <w:color w:val="0563C1"/>
          <w:u w:val="single"/>
        </w:rPr>
      </w:pPr>
    </w:p>
    <w:p w14:paraId="05AA98CC" w14:textId="77777777" w:rsidR="00007B54" w:rsidRPr="00007B54" w:rsidRDefault="00007B54" w:rsidP="00007B54">
      <w:pPr>
        <w:spacing w:line="276" w:lineRule="auto"/>
        <w:jc w:val="center"/>
        <w:rPr>
          <w:rFonts w:eastAsia="Calibri"/>
          <w:b/>
          <w:bCs/>
        </w:rPr>
      </w:pPr>
      <w:r w:rsidRPr="00007B54">
        <w:rPr>
          <w:rFonts w:eastAsia="Calibri"/>
          <w:b/>
          <w:bCs/>
        </w:rPr>
        <w:t>Perinatal and Infant Community Health Collaboratives (PICHC):</w:t>
      </w:r>
    </w:p>
    <w:p w14:paraId="7CB4787D" w14:textId="77777777" w:rsidR="00007B54" w:rsidRPr="00007B54" w:rsidRDefault="00007B54" w:rsidP="00007B54">
      <w:pPr>
        <w:spacing w:line="276" w:lineRule="auto"/>
        <w:jc w:val="center"/>
      </w:pPr>
      <w:r w:rsidRPr="00007B54">
        <w:rPr>
          <w:rFonts w:eastAsia="Calibri"/>
          <w:i/>
          <w:iCs/>
        </w:rPr>
        <w:t>Eligibility: Pregnant or parenting families with child under 2</w:t>
      </w:r>
    </w:p>
    <w:p w14:paraId="327F3DF6" w14:textId="77777777" w:rsidR="00007B54" w:rsidRPr="00007B54" w:rsidRDefault="00007B54" w:rsidP="00007B54">
      <w:pPr>
        <w:spacing w:line="276" w:lineRule="auto"/>
        <w:jc w:val="center"/>
      </w:pPr>
      <w:r w:rsidRPr="00007B54">
        <w:rPr>
          <w:rFonts w:eastAsia="Calibri"/>
        </w:rPr>
        <w:t>Short-term case management program aimed to connect women to community supportive services.</w:t>
      </w:r>
    </w:p>
    <w:p w14:paraId="5678C53B" w14:textId="77777777" w:rsidR="00007B54" w:rsidRPr="00007B54" w:rsidRDefault="00007B54" w:rsidP="00007B54">
      <w:pPr>
        <w:spacing w:line="276" w:lineRule="auto"/>
        <w:jc w:val="center"/>
      </w:pPr>
    </w:p>
    <w:p w14:paraId="7233517B" w14:textId="77777777" w:rsidR="00007B54" w:rsidRPr="00007B54" w:rsidRDefault="00007B54" w:rsidP="00007B54">
      <w:pPr>
        <w:spacing w:line="276" w:lineRule="auto"/>
        <w:jc w:val="center"/>
        <w:rPr>
          <w:b/>
        </w:rPr>
      </w:pPr>
      <w:r w:rsidRPr="00007B54">
        <w:rPr>
          <w:rFonts w:eastAsia="Calibri"/>
          <w:b/>
        </w:rPr>
        <w:t>PICHC can assist participants with:</w:t>
      </w:r>
    </w:p>
    <w:p w14:paraId="35C9CED9" w14:textId="77777777" w:rsidR="00007B54" w:rsidRPr="00007B54" w:rsidRDefault="00007B54" w:rsidP="00A02164">
      <w:pPr>
        <w:numPr>
          <w:ilvl w:val="0"/>
          <w:numId w:val="52"/>
        </w:numPr>
        <w:spacing w:after="160" w:line="276" w:lineRule="auto"/>
        <w:contextualSpacing/>
        <w:jc w:val="center"/>
      </w:pPr>
      <w:r w:rsidRPr="00007B54">
        <w:rPr>
          <w:rFonts w:eastAsia="Calibri"/>
        </w:rPr>
        <w:t>Health insurance enrollment and recertification</w:t>
      </w:r>
    </w:p>
    <w:p w14:paraId="1A113BB8" w14:textId="77777777" w:rsidR="00007B54" w:rsidRPr="00007B54" w:rsidRDefault="00007B54" w:rsidP="00A02164">
      <w:pPr>
        <w:numPr>
          <w:ilvl w:val="0"/>
          <w:numId w:val="52"/>
        </w:numPr>
        <w:spacing w:after="160" w:line="276" w:lineRule="auto"/>
        <w:contextualSpacing/>
        <w:jc w:val="center"/>
      </w:pPr>
      <w:r w:rsidRPr="00007B54">
        <w:rPr>
          <w:rFonts w:eastAsia="Calibri"/>
        </w:rPr>
        <w:t>Access to health care and finding medical providers</w:t>
      </w:r>
    </w:p>
    <w:p w14:paraId="222CB000" w14:textId="77777777" w:rsidR="00007B54" w:rsidRPr="00007B54" w:rsidRDefault="00007B54" w:rsidP="00A02164">
      <w:pPr>
        <w:numPr>
          <w:ilvl w:val="0"/>
          <w:numId w:val="52"/>
        </w:numPr>
        <w:spacing w:after="160" w:line="276" w:lineRule="auto"/>
        <w:contextualSpacing/>
        <w:jc w:val="center"/>
      </w:pPr>
      <w:r w:rsidRPr="00007B54">
        <w:rPr>
          <w:rFonts w:eastAsia="Calibri"/>
        </w:rPr>
        <w:t>Assistance with applying for public assistance</w:t>
      </w:r>
    </w:p>
    <w:p w14:paraId="2768C5A5" w14:textId="77777777" w:rsidR="00007B54" w:rsidRPr="00007B54" w:rsidRDefault="00007B54" w:rsidP="00A02164">
      <w:pPr>
        <w:numPr>
          <w:ilvl w:val="0"/>
          <w:numId w:val="52"/>
        </w:numPr>
        <w:spacing w:after="160" w:line="276" w:lineRule="auto"/>
        <w:contextualSpacing/>
        <w:jc w:val="center"/>
      </w:pPr>
      <w:r w:rsidRPr="00007B54">
        <w:rPr>
          <w:rFonts w:eastAsia="Calibri"/>
        </w:rPr>
        <w:t>Family Planning assistance and providing information about birth control options</w:t>
      </w:r>
    </w:p>
    <w:p w14:paraId="79731604" w14:textId="77777777" w:rsidR="00007B54" w:rsidRPr="00007B54" w:rsidRDefault="00007B54" w:rsidP="00A02164">
      <w:pPr>
        <w:numPr>
          <w:ilvl w:val="0"/>
          <w:numId w:val="52"/>
        </w:numPr>
        <w:spacing w:after="160" w:line="276" w:lineRule="auto"/>
        <w:contextualSpacing/>
        <w:jc w:val="center"/>
      </w:pPr>
      <w:r w:rsidRPr="00007B54">
        <w:rPr>
          <w:rFonts w:eastAsia="Calibri"/>
        </w:rPr>
        <w:t>Pregnancy and parenting support</w:t>
      </w:r>
    </w:p>
    <w:p w14:paraId="4F2097CE" w14:textId="77777777" w:rsidR="00007B54" w:rsidRPr="00007B54" w:rsidRDefault="00007B54" w:rsidP="00A02164">
      <w:pPr>
        <w:numPr>
          <w:ilvl w:val="0"/>
          <w:numId w:val="52"/>
        </w:numPr>
        <w:spacing w:after="160" w:line="276" w:lineRule="auto"/>
        <w:contextualSpacing/>
        <w:jc w:val="center"/>
      </w:pPr>
      <w:r w:rsidRPr="00007B54">
        <w:rPr>
          <w:rFonts w:eastAsia="Calibri"/>
        </w:rPr>
        <w:t>Linkages to mental health/counseling, substance use treatment, and domestic violence services</w:t>
      </w:r>
    </w:p>
    <w:p w14:paraId="306C9985" w14:textId="77777777" w:rsidR="00007B54" w:rsidRPr="00007B54" w:rsidRDefault="00007B54" w:rsidP="00A02164">
      <w:pPr>
        <w:numPr>
          <w:ilvl w:val="0"/>
          <w:numId w:val="52"/>
        </w:numPr>
        <w:spacing w:after="160" w:line="276" w:lineRule="auto"/>
        <w:contextualSpacing/>
        <w:jc w:val="center"/>
      </w:pPr>
      <w:r w:rsidRPr="00007B54">
        <w:rPr>
          <w:rFonts w:eastAsia="Calibri"/>
        </w:rPr>
        <w:t>Connection to emergency and supportive services (housing, food, clothing, employment, education, health and safety.</w:t>
      </w:r>
    </w:p>
    <w:p w14:paraId="514A5B6E" w14:textId="77777777" w:rsidR="00007B54" w:rsidRPr="00007B54" w:rsidRDefault="00007B54" w:rsidP="00007B54">
      <w:pPr>
        <w:spacing w:line="276" w:lineRule="auto"/>
        <w:jc w:val="center"/>
        <w:rPr>
          <w:rFonts w:eastAsia="Calibri"/>
          <w:b/>
          <w:bCs/>
        </w:rPr>
      </w:pPr>
    </w:p>
    <w:p w14:paraId="7E848E0C" w14:textId="77777777" w:rsidR="00007B54" w:rsidRPr="00F13858" w:rsidRDefault="00007B54" w:rsidP="00007B54">
      <w:pPr>
        <w:spacing w:line="276" w:lineRule="auto"/>
        <w:jc w:val="center"/>
        <w:rPr>
          <w:rFonts w:eastAsia="Calibri"/>
          <w:noProof w:val="0"/>
        </w:rPr>
      </w:pPr>
      <w:r w:rsidRPr="00F13858">
        <w:rPr>
          <w:rFonts w:eastAsia="Calibri"/>
          <w:b/>
          <w:bCs/>
        </w:rPr>
        <w:t xml:space="preserve">Contact: </w:t>
      </w:r>
      <w:r w:rsidRPr="00F13858">
        <w:rPr>
          <w:rFonts w:eastAsia="Calibri"/>
        </w:rPr>
        <w:t xml:space="preserve">Jessica Vollaro, PICHC Program Coordinator, at 845-249-5306 or </w:t>
      </w:r>
      <w:hyperlink r:id="rId90" w:history="1">
        <w:r w:rsidRPr="00F13858">
          <w:rPr>
            <w:rFonts w:eastAsia="Calibri"/>
            <w:color w:val="0563C1"/>
            <w:u w:val="single"/>
          </w:rPr>
          <w:t>JVollaro@institute.org</w:t>
        </w:r>
      </w:hyperlink>
    </w:p>
    <w:p w14:paraId="54C15C55" w14:textId="77777777" w:rsidR="00A02164" w:rsidRDefault="00A02164" w:rsidP="00007B54">
      <w:pPr>
        <w:spacing w:line="276" w:lineRule="auto"/>
        <w:jc w:val="center"/>
      </w:pPr>
    </w:p>
    <w:p w14:paraId="30979CF7" w14:textId="77777777" w:rsidR="00A02164" w:rsidRDefault="00A02164" w:rsidP="00007B54">
      <w:pPr>
        <w:spacing w:line="276" w:lineRule="auto"/>
        <w:jc w:val="center"/>
      </w:pPr>
    </w:p>
    <w:p w14:paraId="5A88CBA0" w14:textId="77777777" w:rsidR="00A02164" w:rsidRDefault="00A02164" w:rsidP="00007B54">
      <w:pPr>
        <w:spacing w:line="276" w:lineRule="auto"/>
        <w:jc w:val="center"/>
      </w:pPr>
    </w:p>
    <w:p w14:paraId="7A38BC39" w14:textId="609BD261" w:rsidR="00A02164" w:rsidRDefault="00A02164" w:rsidP="00007B54">
      <w:pPr>
        <w:spacing w:line="276" w:lineRule="auto"/>
        <w:jc w:val="center"/>
      </w:pPr>
    </w:p>
    <w:p w14:paraId="54E2B851" w14:textId="77777777" w:rsidR="006F74E0" w:rsidRDefault="006F74E0" w:rsidP="00007B54">
      <w:pPr>
        <w:spacing w:line="276" w:lineRule="auto"/>
        <w:jc w:val="center"/>
      </w:pPr>
    </w:p>
    <w:p w14:paraId="408349A7" w14:textId="77777777" w:rsidR="00A02164" w:rsidRDefault="00A02164" w:rsidP="00007B54">
      <w:pPr>
        <w:spacing w:line="276" w:lineRule="auto"/>
        <w:jc w:val="center"/>
      </w:pPr>
    </w:p>
    <w:p w14:paraId="17A8E373" w14:textId="6D99CE11" w:rsidR="00025968" w:rsidRPr="00F13858" w:rsidRDefault="00000000" w:rsidP="00007B54">
      <w:pPr>
        <w:spacing w:line="276" w:lineRule="auto"/>
        <w:jc w:val="center"/>
        <w:rPr>
          <w:b/>
          <w:bCs/>
          <w:lang w:val="en"/>
        </w:rPr>
      </w:pPr>
      <w:hyperlink r:id="rId91" w:history="1">
        <w:r w:rsidR="00025968" w:rsidRPr="00A02164">
          <w:rPr>
            <w:rStyle w:val="Hyperlink"/>
            <w:b/>
            <w:bCs/>
            <w:sz w:val="28"/>
            <w:lang w:val="en"/>
          </w:rPr>
          <w:t>Dutchess County Early Intervention Program</w:t>
        </w:r>
      </w:hyperlink>
    </w:p>
    <w:p w14:paraId="264BB420" w14:textId="7C9AD539" w:rsidR="00D6117D" w:rsidRPr="00B47D3E" w:rsidRDefault="00D6117D" w:rsidP="00D6117D">
      <w:pPr>
        <w:spacing w:line="276" w:lineRule="auto"/>
        <w:jc w:val="center"/>
        <w:rPr>
          <w:i/>
          <w:color w:val="333333"/>
          <w:sz w:val="24"/>
          <w:lang w:val="en"/>
        </w:rPr>
      </w:pPr>
      <w:r w:rsidRPr="00B47D3E">
        <w:rPr>
          <w:i/>
          <w:color w:val="333333"/>
          <w:sz w:val="24"/>
          <w:lang w:val="en"/>
        </w:rPr>
        <w:t>85 Civic Center Plaza</w:t>
      </w:r>
      <w:r w:rsidRPr="00B47D3E">
        <w:rPr>
          <w:i/>
          <w:color w:val="333333"/>
          <w:sz w:val="24"/>
          <w:lang w:val="en"/>
        </w:rPr>
        <w:br/>
        <w:t>Poughkeepsie, NY 12601</w:t>
      </w:r>
    </w:p>
    <w:p w14:paraId="5AF2D79A" w14:textId="688C0FED" w:rsidR="00D6117D" w:rsidRPr="00B47D3E" w:rsidRDefault="00D6117D" w:rsidP="00D6117D">
      <w:pPr>
        <w:spacing w:line="276" w:lineRule="auto"/>
        <w:jc w:val="center"/>
        <w:rPr>
          <w:bCs/>
          <w:i/>
          <w:sz w:val="24"/>
          <w:lang w:val="en"/>
        </w:rPr>
      </w:pPr>
      <w:r w:rsidRPr="00B47D3E">
        <w:rPr>
          <w:bCs/>
          <w:i/>
          <w:sz w:val="24"/>
          <w:lang w:val="en"/>
        </w:rPr>
        <w:t>(845) 486-3518</w:t>
      </w:r>
    </w:p>
    <w:p w14:paraId="49CEB036" w14:textId="77777777" w:rsidR="00F75713" w:rsidRDefault="00025968" w:rsidP="00F75713">
      <w:pPr>
        <w:spacing w:line="276" w:lineRule="auto"/>
        <w:jc w:val="both"/>
        <w:rPr>
          <w:bCs/>
          <w:sz w:val="24"/>
          <w:lang w:val="en"/>
        </w:rPr>
      </w:pPr>
      <w:r w:rsidRPr="00B47D3E">
        <w:rPr>
          <w:bCs/>
          <w:sz w:val="24"/>
          <w:lang w:val="en"/>
        </w:rPr>
        <w:t>The Dutchess County Early Intervention Program supports parents in achieving their goals to nurture and enhance their child's development.</w:t>
      </w:r>
      <w:r w:rsidR="00F75713">
        <w:rPr>
          <w:bCs/>
          <w:sz w:val="24"/>
          <w:lang w:val="en"/>
        </w:rPr>
        <w:t xml:space="preserve"> </w:t>
      </w:r>
    </w:p>
    <w:p w14:paraId="0B0FF8AE" w14:textId="77777777" w:rsidR="00F75713" w:rsidRDefault="00F75713" w:rsidP="00F75713">
      <w:pPr>
        <w:spacing w:line="276" w:lineRule="auto"/>
        <w:jc w:val="center"/>
        <w:rPr>
          <w:noProof w:val="0"/>
          <w:sz w:val="24"/>
          <w:szCs w:val="24"/>
          <w:u w:val="single"/>
        </w:rPr>
      </w:pPr>
      <w:r w:rsidRPr="00F75713">
        <w:rPr>
          <w:sz w:val="24"/>
          <w:szCs w:val="24"/>
          <w:u w:val="single"/>
        </w:rPr>
        <w:t>Dutchess County Early Intervention- Child Find Program</w:t>
      </w:r>
    </w:p>
    <w:p w14:paraId="71E52830" w14:textId="31725ABE" w:rsidR="00F75713" w:rsidRPr="00F75713" w:rsidRDefault="00F75713" w:rsidP="00F75713">
      <w:pPr>
        <w:spacing w:line="276" w:lineRule="auto"/>
        <w:jc w:val="both"/>
        <w:rPr>
          <w:noProof w:val="0"/>
          <w:sz w:val="24"/>
          <w:szCs w:val="24"/>
          <w:u w:val="single"/>
        </w:rPr>
      </w:pPr>
      <w:r w:rsidRPr="00F75713">
        <w:rPr>
          <w:sz w:val="24"/>
          <w:szCs w:val="24"/>
        </w:rPr>
        <w:t xml:space="preserve">The program is a designed to identify, track and screen children from birth to age three who may be “at risk” for developmental delays or disabilities. </w:t>
      </w:r>
    </w:p>
    <w:p w14:paraId="7F43A82E" w14:textId="77777777" w:rsidR="00F75713" w:rsidRPr="00F75713" w:rsidRDefault="00F75713" w:rsidP="00F75713">
      <w:pPr>
        <w:spacing w:line="276" w:lineRule="auto"/>
        <w:jc w:val="both"/>
        <w:rPr>
          <w:sz w:val="24"/>
          <w:szCs w:val="24"/>
        </w:rPr>
      </w:pPr>
      <w:r w:rsidRPr="00F75713">
        <w:rPr>
          <w:sz w:val="24"/>
          <w:szCs w:val="24"/>
        </w:rPr>
        <w:t xml:space="preserve">A Child Find Specialist will provide developmental monitoring through periodic parent contact and assessment of Ages &amp; Stages parent questionnaires. </w:t>
      </w:r>
    </w:p>
    <w:p w14:paraId="6197D888" w14:textId="2CD24ADA" w:rsidR="00F75713" w:rsidRPr="00F75713" w:rsidRDefault="00F75713" w:rsidP="00F75713">
      <w:pPr>
        <w:spacing w:line="276" w:lineRule="auto"/>
        <w:jc w:val="both"/>
        <w:rPr>
          <w:sz w:val="24"/>
          <w:szCs w:val="24"/>
        </w:rPr>
      </w:pPr>
      <w:r w:rsidRPr="00F75713">
        <w:rPr>
          <w:sz w:val="24"/>
          <w:szCs w:val="24"/>
        </w:rPr>
        <w:t xml:space="preserve">Families will be offered information and suggestions on strategies they can use to address their child’s developmental milestones and assistance in locating community resources. </w:t>
      </w:r>
    </w:p>
    <w:p w14:paraId="3B10A992" w14:textId="1A8E4BB0" w:rsidR="00025968" w:rsidRPr="00F13858" w:rsidRDefault="00F75713" w:rsidP="00F75713">
      <w:pPr>
        <w:spacing w:line="276" w:lineRule="auto"/>
        <w:rPr>
          <w:b/>
          <w:bCs/>
        </w:rPr>
      </w:pPr>
      <w:r>
        <w:rPr>
          <w:b/>
          <w:bCs/>
        </w:rPr>
        <w:drawing>
          <wp:anchor distT="0" distB="0" distL="114300" distR="114300" simplePos="0" relativeHeight="251685945" behindDoc="1" locked="0" layoutInCell="1" allowOverlap="1" wp14:anchorId="1BC8E961" wp14:editId="2E896FC0">
            <wp:simplePos x="0" y="0"/>
            <wp:positionH relativeFrom="margin">
              <wp:align>center</wp:align>
            </wp:positionH>
            <wp:positionV relativeFrom="paragraph">
              <wp:posOffset>13335</wp:posOffset>
            </wp:positionV>
            <wp:extent cx="1188720" cy="1118098"/>
            <wp:effectExtent l="0" t="0" r="0" b="6350"/>
            <wp:wrapTight wrapText="bothSides">
              <wp:wrapPolygon edited="0">
                <wp:start x="0" y="0"/>
                <wp:lineTo x="0" y="21355"/>
                <wp:lineTo x="21115" y="21355"/>
                <wp:lineTo x="2111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stor_Primary_Logo_COLOR.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188720" cy="1118098"/>
                    </a:xfrm>
                    <a:prstGeom prst="rect">
                      <a:avLst/>
                    </a:prstGeom>
                  </pic:spPr>
                </pic:pic>
              </a:graphicData>
            </a:graphic>
            <wp14:sizeRelH relativeFrom="margin">
              <wp14:pctWidth>0</wp14:pctWidth>
            </wp14:sizeRelH>
            <wp14:sizeRelV relativeFrom="margin">
              <wp14:pctHeight>0</wp14:pctHeight>
            </wp14:sizeRelV>
          </wp:anchor>
        </w:drawing>
      </w:r>
    </w:p>
    <w:p w14:paraId="753684E0" w14:textId="77777777" w:rsidR="00F75713" w:rsidRDefault="00F75713" w:rsidP="6F16F912">
      <w:pPr>
        <w:spacing w:line="276" w:lineRule="auto"/>
        <w:jc w:val="center"/>
      </w:pPr>
    </w:p>
    <w:p w14:paraId="24FB315D" w14:textId="77777777" w:rsidR="00F75713" w:rsidRDefault="00F75713" w:rsidP="6F16F912">
      <w:pPr>
        <w:spacing w:line="276" w:lineRule="auto"/>
        <w:jc w:val="center"/>
      </w:pPr>
    </w:p>
    <w:p w14:paraId="75FA4DE0" w14:textId="77777777" w:rsidR="00F75713" w:rsidRDefault="00F75713" w:rsidP="6F16F912">
      <w:pPr>
        <w:spacing w:line="276" w:lineRule="auto"/>
        <w:jc w:val="center"/>
      </w:pPr>
    </w:p>
    <w:p w14:paraId="43B6C44E" w14:textId="77777777" w:rsidR="00F75713" w:rsidRDefault="00F75713" w:rsidP="6F16F912">
      <w:pPr>
        <w:spacing w:line="276" w:lineRule="auto"/>
        <w:jc w:val="center"/>
      </w:pPr>
    </w:p>
    <w:p w14:paraId="6A6BD003" w14:textId="77777777" w:rsidR="00F75713" w:rsidRDefault="00F75713" w:rsidP="6F16F912">
      <w:pPr>
        <w:spacing w:line="276" w:lineRule="auto"/>
        <w:jc w:val="center"/>
      </w:pPr>
    </w:p>
    <w:p w14:paraId="42D921B9" w14:textId="77777777" w:rsidR="00F75713" w:rsidRDefault="00F75713" w:rsidP="6F16F912">
      <w:pPr>
        <w:spacing w:line="276" w:lineRule="auto"/>
        <w:jc w:val="center"/>
      </w:pPr>
    </w:p>
    <w:p w14:paraId="1A965116" w14:textId="4517F32F" w:rsidR="00944151" w:rsidRPr="00A02164" w:rsidRDefault="00000000" w:rsidP="6F16F912">
      <w:pPr>
        <w:spacing w:line="276" w:lineRule="auto"/>
        <w:jc w:val="center"/>
        <w:rPr>
          <w:b/>
          <w:bCs/>
          <w:sz w:val="28"/>
        </w:rPr>
      </w:pPr>
      <w:hyperlink r:id="rId93" w:history="1">
        <w:r w:rsidR="00944151" w:rsidRPr="00A02164">
          <w:rPr>
            <w:rStyle w:val="Hyperlink"/>
            <w:b/>
            <w:bCs/>
            <w:sz w:val="28"/>
          </w:rPr>
          <w:t>ASTOR HEAD ST</w:t>
        </w:r>
        <w:r w:rsidR="27878184" w:rsidRPr="00A02164">
          <w:rPr>
            <w:rStyle w:val="Hyperlink"/>
            <w:b/>
            <w:bCs/>
            <w:sz w:val="28"/>
          </w:rPr>
          <w:t>ART</w:t>
        </w:r>
      </w:hyperlink>
    </w:p>
    <w:p w14:paraId="7DF4E37C" w14:textId="6CFA9209" w:rsidR="00944151" w:rsidRPr="00F13858" w:rsidRDefault="00944151" w:rsidP="00944151">
      <w:pPr>
        <w:spacing w:line="276" w:lineRule="auto"/>
        <w:rPr>
          <w:i/>
        </w:rPr>
      </w:pPr>
    </w:p>
    <w:p w14:paraId="63C15E9A" w14:textId="77777777" w:rsidR="000D63B4" w:rsidRPr="00F13858" w:rsidRDefault="000D63B4" w:rsidP="00944151">
      <w:pPr>
        <w:spacing w:line="276" w:lineRule="auto"/>
        <w:rPr>
          <w:i/>
        </w:rPr>
        <w:sectPr w:rsidR="000D63B4" w:rsidRPr="00F13858" w:rsidSect="00972081">
          <w:footerReference w:type="default" r:id="rId94"/>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titlePg/>
          <w:docGrid w:linePitch="360"/>
        </w:sectPr>
      </w:pPr>
    </w:p>
    <w:p w14:paraId="0FD21E97" w14:textId="77777777" w:rsidR="00944151" w:rsidRPr="00B47D3E" w:rsidRDefault="00944151" w:rsidP="00944151">
      <w:pPr>
        <w:jc w:val="center"/>
        <w:rPr>
          <w:i/>
          <w:sz w:val="24"/>
        </w:rPr>
      </w:pPr>
      <w:r w:rsidRPr="00B47D3E">
        <w:rPr>
          <w:i/>
          <w:sz w:val="24"/>
        </w:rPr>
        <w:t>29 Willow St,</w:t>
      </w:r>
    </w:p>
    <w:p w14:paraId="5A36FD00" w14:textId="77777777" w:rsidR="00944151" w:rsidRPr="00B47D3E" w:rsidRDefault="00944151" w:rsidP="00944151">
      <w:pPr>
        <w:jc w:val="center"/>
        <w:rPr>
          <w:i/>
          <w:sz w:val="24"/>
        </w:rPr>
      </w:pPr>
      <w:r w:rsidRPr="00B47D3E">
        <w:rPr>
          <w:i/>
          <w:sz w:val="24"/>
        </w:rPr>
        <w:t>Beacon, NY 12508</w:t>
      </w:r>
    </w:p>
    <w:p w14:paraId="5627D1F1" w14:textId="77777777" w:rsidR="00944151" w:rsidRPr="00B47D3E" w:rsidRDefault="00944151" w:rsidP="00944151">
      <w:pPr>
        <w:jc w:val="center"/>
        <w:rPr>
          <w:i/>
          <w:sz w:val="24"/>
        </w:rPr>
      </w:pPr>
      <w:r w:rsidRPr="00B47D3E">
        <w:rPr>
          <w:i/>
          <w:sz w:val="24"/>
        </w:rPr>
        <w:t>845-838-9904</w:t>
      </w:r>
    </w:p>
    <w:p w14:paraId="44FB30F8" w14:textId="77777777" w:rsidR="00944151" w:rsidRPr="00B47D3E" w:rsidRDefault="00944151" w:rsidP="00944151">
      <w:pPr>
        <w:jc w:val="center"/>
        <w:rPr>
          <w:i/>
          <w:sz w:val="24"/>
        </w:rPr>
      </w:pPr>
    </w:p>
    <w:p w14:paraId="27B2EDD8" w14:textId="77777777" w:rsidR="00944151" w:rsidRPr="00B47D3E" w:rsidRDefault="00944151" w:rsidP="00944151">
      <w:pPr>
        <w:jc w:val="center"/>
        <w:rPr>
          <w:i/>
          <w:sz w:val="24"/>
        </w:rPr>
      </w:pPr>
      <w:r w:rsidRPr="00B47D3E">
        <w:rPr>
          <w:i/>
          <w:sz w:val="24"/>
          <w:lang w:val="en"/>
        </w:rPr>
        <w:t>6423 Route 55,</w:t>
      </w:r>
    </w:p>
    <w:p w14:paraId="5A37FE18" w14:textId="77777777" w:rsidR="00944151" w:rsidRPr="00B47D3E" w:rsidRDefault="00944151" w:rsidP="00944151">
      <w:pPr>
        <w:pStyle w:val="Heading1"/>
        <w:tabs>
          <w:tab w:val="clear" w:pos="-540"/>
        </w:tabs>
        <w:ind w:left="0"/>
        <w:jc w:val="center"/>
        <w:rPr>
          <w:rFonts w:ascii="Times New Roman" w:hAnsi="Times New Roman"/>
          <w:b w:val="0"/>
          <w:i/>
          <w:color w:val="auto"/>
          <w:sz w:val="24"/>
          <w:lang w:val="en"/>
        </w:rPr>
      </w:pPr>
      <w:r w:rsidRPr="00B47D3E">
        <w:rPr>
          <w:rFonts w:ascii="Times New Roman" w:hAnsi="Times New Roman"/>
          <w:b w:val="0"/>
          <w:i/>
          <w:color w:val="auto"/>
          <w:sz w:val="24"/>
          <w:lang w:val="en"/>
        </w:rPr>
        <w:t>Wingdale, NY 12594</w:t>
      </w:r>
    </w:p>
    <w:p w14:paraId="21719111" w14:textId="77777777" w:rsidR="00944151" w:rsidRPr="00B47D3E" w:rsidRDefault="00944151" w:rsidP="00944151">
      <w:pPr>
        <w:pStyle w:val="Heading1"/>
        <w:tabs>
          <w:tab w:val="clear" w:pos="-540"/>
        </w:tabs>
        <w:ind w:left="0"/>
        <w:jc w:val="center"/>
        <w:rPr>
          <w:rFonts w:ascii="Times New Roman" w:hAnsi="Times New Roman"/>
          <w:b w:val="0"/>
          <w:i/>
          <w:color w:val="auto"/>
          <w:sz w:val="24"/>
          <w:lang w:val="en"/>
        </w:rPr>
      </w:pPr>
      <w:r w:rsidRPr="00B47D3E">
        <w:rPr>
          <w:rFonts w:ascii="Times New Roman" w:hAnsi="Times New Roman"/>
          <w:b w:val="0"/>
          <w:i/>
          <w:color w:val="auto"/>
          <w:sz w:val="24"/>
          <w:lang w:val="en"/>
        </w:rPr>
        <w:t>845-832-3331</w:t>
      </w:r>
    </w:p>
    <w:p w14:paraId="1DA6542E" w14:textId="77777777" w:rsidR="00944151" w:rsidRPr="00B47D3E" w:rsidRDefault="00944151" w:rsidP="00944151">
      <w:pPr>
        <w:jc w:val="center"/>
        <w:rPr>
          <w:sz w:val="24"/>
          <w:lang w:val="en"/>
        </w:rPr>
      </w:pPr>
    </w:p>
    <w:p w14:paraId="604B0C3F" w14:textId="77777777" w:rsidR="00944151" w:rsidRPr="00B47D3E" w:rsidRDefault="00944151" w:rsidP="00944151">
      <w:pPr>
        <w:pStyle w:val="Heading1"/>
        <w:tabs>
          <w:tab w:val="clear" w:pos="-540"/>
        </w:tabs>
        <w:ind w:left="0"/>
        <w:jc w:val="center"/>
        <w:rPr>
          <w:rFonts w:ascii="Times New Roman" w:hAnsi="Times New Roman"/>
          <w:b w:val="0"/>
          <w:i/>
          <w:color w:val="auto"/>
          <w:sz w:val="24"/>
        </w:rPr>
      </w:pPr>
      <w:r w:rsidRPr="00B47D3E">
        <w:rPr>
          <w:rFonts w:ascii="Times New Roman" w:hAnsi="Times New Roman"/>
          <w:b w:val="0"/>
          <w:i/>
          <w:color w:val="auto"/>
          <w:sz w:val="24"/>
        </w:rPr>
        <w:t>11 Park St,</w:t>
      </w:r>
    </w:p>
    <w:p w14:paraId="29FCCBCA" w14:textId="77777777" w:rsidR="00944151" w:rsidRPr="00B47D3E" w:rsidRDefault="00944151" w:rsidP="00944151">
      <w:pPr>
        <w:pStyle w:val="Heading1"/>
        <w:tabs>
          <w:tab w:val="clear" w:pos="-540"/>
        </w:tabs>
        <w:ind w:left="0"/>
        <w:jc w:val="center"/>
        <w:rPr>
          <w:rFonts w:ascii="Times New Roman" w:hAnsi="Times New Roman"/>
          <w:b w:val="0"/>
          <w:i/>
          <w:color w:val="auto"/>
          <w:sz w:val="24"/>
        </w:rPr>
      </w:pPr>
      <w:r w:rsidRPr="00B47D3E">
        <w:rPr>
          <w:rFonts w:ascii="Times New Roman" w:hAnsi="Times New Roman"/>
          <w:b w:val="0"/>
          <w:i/>
          <w:color w:val="auto"/>
          <w:sz w:val="24"/>
        </w:rPr>
        <w:t>Millerton, NY 1254</w:t>
      </w:r>
    </w:p>
    <w:p w14:paraId="125FE0D5" w14:textId="77777777" w:rsidR="00944151" w:rsidRPr="00B47D3E" w:rsidRDefault="00944151" w:rsidP="00944151">
      <w:pPr>
        <w:pStyle w:val="Heading1"/>
        <w:tabs>
          <w:tab w:val="clear" w:pos="-540"/>
        </w:tabs>
        <w:ind w:left="0"/>
        <w:jc w:val="center"/>
        <w:rPr>
          <w:rFonts w:ascii="Times New Roman" w:hAnsi="Times New Roman"/>
          <w:b w:val="0"/>
          <w:i/>
          <w:color w:val="auto"/>
          <w:sz w:val="24"/>
        </w:rPr>
      </w:pPr>
      <w:r w:rsidRPr="00B47D3E">
        <w:rPr>
          <w:rFonts w:ascii="Times New Roman" w:hAnsi="Times New Roman"/>
          <w:b w:val="0"/>
          <w:i/>
          <w:color w:val="auto"/>
          <w:sz w:val="24"/>
        </w:rPr>
        <w:t>518-789-3077</w:t>
      </w:r>
    </w:p>
    <w:p w14:paraId="3041E394" w14:textId="77777777" w:rsidR="00944151" w:rsidRPr="00B47D3E" w:rsidRDefault="00944151" w:rsidP="00944151">
      <w:pPr>
        <w:jc w:val="center"/>
        <w:rPr>
          <w:sz w:val="24"/>
        </w:rPr>
      </w:pPr>
    </w:p>
    <w:p w14:paraId="40A1AE68" w14:textId="77777777" w:rsidR="00944151" w:rsidRPr="00B47D3E" w:rsidRDefault="00944151" w:rsidP="00944151">
      <w:pPr>
        <w:pStyle w:val="Heading1"/>
        <w:tabs>
          <w:tab w:val="clear" w:pos="-540"/>
        </w:tabs>
        <w:ind w:left="0"/>
        <w:jc w:val="center"/>
        <w:rPr>
          <w:rFonts w:ascii="Times New Roman" w:hAnsi="Times New Roman"/>
          <w:b w:val="0"/>
          <w:i/>
          <w:color w:val="auto"/>
          <w:sz w:val="24"/>
        </w:rPr>
      </w:pPr>
      <w:r w:rsidRPr="00B47D3E">
        <w:rPr>
          <w:rFonts w:ascii="Times New Roman" w:hAnsi="Times New Roman"/>
          <w:b w:val="0"/>
          <w:i/>
          <w:color w:val="auto"/>
          <w:sz w:val="24"/>
        </w:rPr>
        <w:t>6 Mill Rd.</w:t>
      </w:r>
    </w:p>
    <w:p w14:paraId="70CD36BC" w14:textId="77777777" w:rsidR="00944151" w:rsidRPr="00B47D3E" w:rsidRDefault="00944151" w:rsidP="00944151">
      <w:pPr>
        <w:pStyle w:val="Heading1"/>
        <w:tabs>
          <w:tab w:val="clear" w:pos="-540"/>
        </w:tabs>
        <w:ind w:left="0"/>
        <w:jc w:val="center"/>
        <w:rPr>
          <w:rFonts w:ascii="Times New Roman" w:hAnsi="Times New Roman"/>
          <w:b w:val="0"/>
          <w:i/>
          <w:color w:val="auto"/>
          <w:sz w:val="24"/>
        </w:rPr>
      </w:pPr>
      <w:r w:rsidRPr="00B47D3E">
        <w:rPr>
          <w:rFonts w:ascii="Times New Roman" w:hAnsi="Times New Roman"/>
          <w:b w:val="0"/>
          <w:i/>
          <w:color w:val="auto"/>
          <w:sz w:val="24"/>
        </w:rPr>
        <w:t>Red Hook, NY 12571</w:t>
      </w:r>
    </w:p>
    <w:p w14:paraId="421A2D3A" w14:textId="77777777" w:rsidR="00944151" w:rsidRPr="00B47D3E" w:rsidRDefault="00944151" w:rsidP="00944151">
      <w:pPr>
        <w:pStyle w:val="Heading1"/>
        <w:tabs>
          <w:tab w:val="clear" w:pos="-540"/>
        </w:tabs>
        <w:ind w:left="0"/>
        <w:jc w:val="center"/>
        <w:rPr>
          <w:rFonts w:ascii="Times New Roman" w:hAnsi="Times New Roman"/>
          <w:b w:val="0"/>
          <w:i/>
          <w:color w:val="auto"/>
          <w:sz w:val="24"/>
        </w:rPr>
      </w:pPr>
      <w:r w:rsidRPr="00B47D3E">
        <w:rPr>
          <w:rFonts w:ascii="Times New Roman" w:hAnsi="Times New Roman"/>
          <w:b w:val="0"/>
          <w:i/>
          <w:color w:val="auto"/>
          <w:sz w:val="24"/>
        </w:rPr>
        <w:t>845-758-4103</w:t>
      </w:r>
    </w:p>
    <w:p w14:paraId="722B00AE" w14:textId="77777777" w:rsidR="00944151" w:rsidRPr="00B47D3E" w:rsidRDefault="00944151" w:rsidP="00944151">
      <w:pPr>
        <w:jc w:val="center"/>
        <w:rPr>
          <w:sz w:val="24"/>
        </w:rPr>
      </w:pPr>
    </w:p>
    <w:p w14:paraId="61887C87" w14:textId="77777777" w:rsidR="00944151" w:rsidRPr="00B47D3E" w:rsidRDefault="00944151" w:rsidP="00944151">
      <w:pPr>
        <w:jc w:val="center"/>
        <w:rPr>
          <w:i/>
          <w:sz w:val="24"/>
        </w:rPr>
      </w:pPr>
      <w:r w:rsidRPr="00B47D3E">
        <w:rPr>
          <w:i/>
          <w:sz w:val="24"/>
        </w:rPr>
        <w:t xml:space="preserve">50 Delafield Street, </w:t>
      </w:r>
    </w:p>
    <w:p w14:paraId="3197118B" w14:textId="77777777" w:rsidR="00944151" w:rsidRPr="00B47D3E" w:rsidRDefault="00944151" w:rsidP="00944151">
      <w:pPr>
        <w:jc w:val="center"/>
        <w:rPr>
          <w:b/>
          <w:sz w:val="24"/>
          <w:u w:val="single"/>
        </w:rPr>
      </w:pPr>
      <w:r w:rsidRPr="00B47D3E">
        <w:rPr>
          <w:i/>
          <w:sz w:val="24"/>
        </w:rPr>
        <w:t>Poughkeepsie, NY 12601</w:t>
      </w:r>
    </w:p>
    <w:p w14:paraId="18926798" w14:textId="77777777" w:rsidR="00944151" w:rsidRPr="00B47D3E" w:rsidRDefault="00944151" w:rsidP="00944151">
      <w:pPr>
        <w:jc w:val="center"/>
        <w:rPr>
          <w:i/>
          <w:sz w:val="24"/>
        </w:rPr>
      </w:pPr>
      <w:r w:rsidRPr="00B47D3E">
        <w:rPr>
          <w:i/>
          <w:sz w:val="24"/>
        </w:rPr>
        <w:t>845-452-7726</w:t>
      </w:r>
    </w:p>
    <w:p w14:paraId="42C6D796" w14:textId="77777777" w:rsidR="00944151" w:rsidRPr="00B47D3E" w:rsidRDefault="00944151" w:rsidP="00944151">
      <w:pPr>
        <w:jc w:val="center"/>
        <w:rPr>
          <w:sz w:val="24"/>
          <w:lang w:val="en"/>
        </w:rPr>
      </w:pPr>
    </w:p>
    <w:p w14:paraId="47AA550C" w14:textId="77777777" w:rsidR="00944151" w:rsidRPr="00B47D3E" w:rsidRDefault="00944151" w:rsidP="00944151">
      <w:pPr>
        <w:jc w:val="center"/>
        <w:rPr>
          <w:i/>
          <w:sz w:val="24"/>
          <w:lang w:val="en"/>
        </w:rPr>
      </w:pPr>
      <w:r w:rsidRPr="00B47D3E">
        <w:rPr>
          <w:i/>
          <w:sz w:val="24"/>
          <w:lang w:val="en"/>
        </w:rPr>
        <w:t>136 Sheafe Road,</w:t>
      </w:r>
    </w:p>
    <w:p w14:paraId="2B77365C" w14:textId="77777777" w:rsidR="00944151" w:rsidRPr="00B47D3E" w:rsidRDefault="00944151" w:rsidP="00944151">
      <w:pPr>
        <w:jc w:val="center"/>
        <w:rPr>
          <w:i/>
          <w:sz w:val="24"/>
          <w:lang w:val="en"/>
        </w:rPr>
      </w:pPr>
      <w:r w:rsidRPr="00B47D3E">
        <w:rPr>
          <w:i/>
          <w:sz w:val="24"/>
          <w:lang w:val="en"/>
        </w:rPr>
        <w:t>Wappingers Falls NY 12590</w:t>
      </w:r>
    </w:p>
    <w:p w14:paraId="4C52EE8E" w14:textId="2E9D955F" w:rsidR="00944151" w:rsidRPr="00B47D3E" w:rsidRDefault="00944151" w:rsidP="00944151">
      <w:pPr>
        <w:jc w:val="center"/>
        <w:rPr>
          <w:i/>
          <w:sz w:val="24"/>
          <w:lang w:val="en"/>
        </w:rPr>
        <w:sectPr w:rsidR="00944151" w:rsidRPr="00B47D3E" w:rsidSect="00972081">
          <w:headerReference w:type="default" r:id="rId95"/>
          <w:headerReference w:type="first" r:id="rId96"/>
          <w:footerReference w:type="first" r:id="rId97"/>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3" w:space="720"/>
          <w:titlePg/>
          <w:docGrid w:linePitch="360"/>
        </w:sectPr>
      </w:pPr>
      <w:r w:rsidRPr="00B47D3E">
        <w:rPr>
          <w:i/>
          <w:sz w:val="24"/>
          <w:lang w:val="en"/>
        </w:rPr>
        <w:t>845-296-187</w:t>
      </w:r>
      <w:r w:rsidR="00612B21">
        <w:rPr>
          <w:i/>
          <w:sz w:val="24"/>
          <w:lang w:val="en"/>
        </w:rPr>
        <w:t>9</w:t>
      </w:r>
    </w:p>
    <w:p w14:paraId="2FD455C5" w14:textId="69C60D74" w:rsidR="00944151" w:rsidRPr="00B47D3E" w:rsidRDefault="00000000" w:rsidP="00944151">
      <w:pPr>
        <w:spacing w:line="276" w:lineRule="auto"/>
        <w:rPr>
          <w:sz w:val="24"/>
        </w:rPr>
      </w:pPr>
      <w:hyperlink r:id="rId98" w:history="1">
        <w:r w:rsidR="005D361B" w:rsidRPr="00B47D3E">
          <w:rPr>
            <w:rStyle w:val="Hyperlink"/>
            <w:b/>
            <w:sz w:val="24"/>
          </w:rPr>
          <w:t>Astor Early Childhood</w:t>
        </w:r>
        <w:r w:rsidR="00944151" w:rsidRPr="00B47D3E">
          <w:rPr>
            <w:rStyle w:val="Hyperlink"/>
            <w:b/>
            <w:sz w:val="24"/>
          </w:rPr>
          <w:t xml:space="preserve"> Program</w:t>
        </w:r>
        <w:r w:rsidR="005D361B" w:rsidRPr="00B47D3E">
          <w:rPr>
            <w:rStyle w:val="Hyperlink"/>
            <w:b/>
            <w:sz w:val="24"/>
          </w:rPr>
          <w:t>s</w:t>
        </w:r>
      </w:hyperlink>
    </w:p>
    <w:p w14:paraId="6E1831B3" w14:textId="72B39931" w:rsidR="00944151" w:rsidRPr="00612B21" w:rsidRDefault="005D361B" w:rsidP="00944151">
      <w:pPr>
        <w:spacing w:line="276" w:lineRule="auto"/>
        <w:rPr>
          <w:sz w:val="24"/>
        </w:rPr>
      </w:pPr>
      <w:r w:rsidRPr="00612B21">
        <w:rPr>
          <w:sz w:val="24"/>
          <w:shd w:val="clear" w:color="auto" w:fill="FFFFFF"/>
        </w:rPr>
        <w:t>Astor operates all the Head Start Programs in Dutchess County. Head Start is a federally funded program for children from low-income families. It is a preschool developmental program of early childhood education and ancillary services including health (physical, dental, mental), nutrition, and social services, with extensive parental involvement and participation. Children with disabilities are served within a fully integrated setting with non-disabled children.</w:t>
      </w:r>
    </w:p>
    <w:p w14:paraId="0E0D4C1A" w14:textId="399CBD52" w:rsidR="005D361B" w:rsidRPr="00B47D3E" w:rsidRDefault="005D361B" w:rsidP="00944151">
      <w:pPr>
        <w:spacing w:line="276" w:lineRule="auto"/>
        <w:rPr>
          <w:b/>
          <w:sz w:val="24"/>
        </w:rPr>
      </w:pPr>
    </w:p>
    <w:p w14:paraId="2B0AD32B" w14:textId="77777777" w:rsidR="000978FB" w:rsidRPr="00B47D3E" w:rsidRDefault="000978FB" w:rsidP="000978FB">
      <w:pPr>
        <w:spacing w:line="276" w:lineRule="auto"/>
        <w:rPr>
          <w:b/>
          <w:sz w:val="24"/>
        </w:rPr>
      </w:pPr>
      <w:r w:rsidRPr="00B47D3E">
        <w:rPr>
          <w:b/>
          <w:sz w:val="24"/>
        </w:rPr>
        <w:t>Head Start Program</w:t>
      </w:r>
    </w:p>
    <w:p w14:paraId="5953D71C" w14:textId="7D852D16" w:rsidR="000978FB" w:rsidRPr="00B47D3E" w:rsidRDefault="000978FB" w:rsidP="000978FB">
      <w:pPr>
        <w:spacing w:line="276" w:lineRule="auto"/>
        <w:rPr>
          <w:b/>
          <w:sz w:val="24"/>
        </w:rPr>
      </w:pPr>
      <w:r w:rsidRPr="00B47D3E">
        <w:rPr>
          <w:b/>
          <w:sz w:val="24"/>
        </w:rPr>
        <w:t>(Available at all Astor Dutchess County early childhood locations)</w:t>
      </w:r>
    </w:p>
    <w:p w14:paraId="7450A87A" w14:textId="380D4B98" w:rsidR="000978FB" w:rsidRPr="00F75713" w:rsidRDefault="000978FB" w:rsidP="00944151">
      <w:pPr>
        <w:spacing w:line="276" w:lineRule="auto"/>
        <w:rPr>
          <w:sz w:val="24"/>
        </w:rPr>
      </w:pPr>
      <w:r w:rsidRPr="00B47D3E">
        <w:rPr>
          <w:sz w:val="24"/>
        </w:rPr>
        <w:t>The goal of Astor’s Head Start Program is to provide a comprehensive child development program for children, ages 3 to 5, from low-income families in Dutchess county.</w:t>
      </w:r>
    </w:p>
    <w:p w14:paraId="1661F625" w14:textId="710F5584" w:rsidR="00944151" w:rsidRPr="00612B21" w:rsidRDefault="00944151" w:rsidP="00944151">
      <w:pPr>
        <w:spacing w:line="276" w:lineRule="auto"/>
        <w:rPr>
          <w:b/>
          <w:sz w:val="24"/>
        </w:rPr>
      </w:pPr>
      <w:r w:rsidRPr="00612B21">
        <w:rPr>
          <w:b/>
          <w:sz w:val="24"/>
        </w:rPr>
        <w:t>Early Head Start Program</w:t>
      </w:r>
    </w:p>
    <w:p w14:paraId="5E0EAB44" w14:textId="0059CC47" w:rsidR="000978FB" w:rsidRPr="00612B21" w:rsidRDefault="000978FB" w:rsidP="000978FB">
      <w:pPr>
        <w:spacing w:line="276" w:lineRule="auto"/>
        <w:jc w:val="both"/>
        <w:rPr>
          <w:b/>
          <w:sz w:val="24"/>
        </w:rPr>
      </w:pPr>
      <w:r w:rsidRPr="00612B21">
        <w:rPr>
          <w:sz w:val="24"/>
        </w:rPr>
        <w:t xml:space="preserve"> </w:t>
      </w:r>
      <w:r w:rsidRPr="00612B21">
        <w:rPr>
          <w:b/>
          <w:sz w:val="24"/>
        </w:rPr>
        <w:t>(Available at all Astor Dutchess County early childhood locations)</w:t>
      </w:r>
    </w:p>
    <w:p w14:paraId="7252F2D2" w14:textId="07969871" w:rsidR="4B405ECB" w:rsidRPr="00612B21" w:rsidRDefault="000978FB" w:rsidP="000978FB">
      <w:pPr>
        <w:spacing w:line="276" w:lineRule="auto"/>
        <w:jc w:val="both"/>
        <w:rPr>
          <w:sz w:val="24"/>
        </w:rPr>
      </w:pPr>
      <w:r w:rsidRPr="00612B21">
        <w:rPr>
          <w:sz w:val="24"/>
        </w:rPr>
        <w:t>The goal of Astor’s Early Head Start Program is to provide comprehensive child development services to young children, ages 0 to 3, and their families.</w:t>
      </w:r>
    </w:p>
    <w:p w14:paraId="54E11D2A" w14:textId="77777777" w:rsidR="00944151" w:rsidRPr="00612B21" w:rsidRDefault="00944151" w:rsidP="00944151">
      <w:pPr>
        <w:jc w:val="both"/>
        <w:rPr>
          <w:sz w:val="24"/>
        </w:rPr>
      </w:pPr>
    </w:p>
    <w:p w14:paraId="4E548549" w14:textId="77777777" w:rsidR="00944151" w:rsidRPr="00612B21" w:rsidRDefault="00944151" w:rsidP="00944151">
      <w:pPr>
        <w:spacing w:line="276" w:lineRule="auto"/>
        <w:jc w:val="both"/>
        <w:rPr>
          <w:b/>
          <w:sz w:val="24"/>
        </w:rPr>
      </w:pPr>
      <w:r w:rsidRPr="00612B21">
        <w:rPr>
          <w:b/>
          <w:sz w:val="24"/>
        </w:rPr>
        <w:lastRenderedPageBreak/>
        <w:t>Preschool Special Education Programs</w:t>
      </w:r>
    </w:p>
    <w:p w14:paraId="1042DE1D" w14:textId="77777777" w:rsidR="000978FB" w:rsidRPr="00612B21" w:rsidRDefault="000978FB" w:rsidP="000978FB">
      <w:pPr>
        <w:spacing w:line="276" w:lineRule="auto"/>
        <w:jc w:val="both"/>
        <w:rPr>
          <w:sz w:val="24"/>
        </w:rPr>
      </w:pPr>
      <w:r w:rsidRPr="00612B21">
        <w:rPr>
          <w:i/>
          <w:sz w:val="24"/>
        </w:rPr>
        <w:t>Special Class Integrated Services</w:t>
      </w:r>
      <w:r w:rsidRPr="00612B21">
        <w:rPr>
          <w:sz w:val="24"/>
        </w:rPr>
        <w:t xml:space="preserve"> are offered at the Mt. Alvernia, Poughkeepsie, Beacon and Wingdale locations.</w:t>
      </w:r>
    </w:p>
    <w:p w14:paraId="31126E5D" w14:textId="3B675A88" w:rsidR="00944151" w:rsidRPr="00612B21" w:rsidRDefault="000978FB" w:rsidP="000978FB">
      <w:pPr>
        <w:spacing w:line="276" w:lineRule="auto"/>
        <w:jc w:val="both"/>
        <w:rPr>
          <w:sz w:val="24"/>
        </w:rPr>
      </w:pPr>
      <w:r w:rsidRPr="00612B21">
        <w:rPr>
          <w:sz w:val="24"/>
        </w:rPr>
        <w:t>The goal of this program is to provide a stimulating preschool program to children with disabilities by integrating disabled and non-disabled children in an inclusive classroom setting.</w:t>
      </w:r>
    </w:p>
    <w:p w14:paraId="120F3D06" w14:textId="77777777" w:rsidR="000978FB" w:rsidRPr="00612B21" w:rsidRDefault="000978FB" w:rsidP="00944151">
      <w:pPr>
        <w:spacing w:line="276" w:lineRule="auto"/>
        <w:jc w:val="both"/>
        <w:rPr>
          <w:i/>
          <w:sz w:val="24"/>
          <w:u w:val="single"/>
        </w:rPr>
      </w:pPr>
    </w:p>
    <w:p w14:paraId="5C239FFB" w14:textId="4364040C" w:rsidR="000978FB" w:rsidRPr="00612B21" w:rsidRDefault="000978FB" w:rsidP="000978FB">
      <w:pPr>
        <w:spacing w:line="276" w:lineRule="auto"/>
        <w:jc w:val="both"/>
        <w:rPr>
          <w:sz w:val="24"/>
        </w:rPr>
      </w:pPr>
      <w:r w:rsidRPr="00612B21">
        <w:rPr>
          <w:i/>
          <w:sz w:val="24"/>
        </w:rPr>
        <w:t>Special Class</w:t>
      </w:r>
      <w:r w:rsidRPr="00612B21">
        <w:rPr>
          <w:sz w:val="24"/>
        </w:rPr>
        <w:t xml:space="preserve"> serves the Mid-Hudson Region at our Beacon and Poughkeepsie locations.</w:t>
      </w:r>
    </w:p>
    <w:p w14:paraId="2DE403A5" w14:textId="5DBD4662" w:rsidR="00944151" w:rsidRPr="00612B21" w:rsidRDefault="000978FB" w:rsidP="000978FB">
      <w:pPr>
        <w:spacing w:line="276" w:lineRule="auto"/>
        <w:jc w:val="both"/>
        <w:rPr>
          <w:sz w:val="24"/>
        </w:rPr>
      </w:pPr>
      <w:r w:rsidRPr="00612B21">
        <w:rPr>
          <w:sz w:val="24"/>
        </w:rPr>
        <w:t>The goal of this program is to provide special education and therapeutic services in a self-contained classroom for children whose disability causes behavior management needs.</w:t>
      </w:r>
    </w:p>
    <w:p w14:paraId="5A7CF191" w14:textId="77777777" w:rsidR="000978FB" w:rsidRPr="00612B21" w:rsidRDefault="000978FB" w:rsidP="00944151">
      <w:pPr>
        <w:spacing w:line="276" w:lineRule="auto"/>
        <w:jc w:val="both"/>
        <w:rPr>
          <w:i/>
          <w:sz w:val="24"/>
          <w:u w:val="single"/>
        </w:rPr>
      </w:pPr>
    </w:p>
    <w:p w14:paraId="553119F4" w14:textId="77777777" w:rsidR="000978FB" w:rsidRPr="00612B21" w:rsidRDefault="000978FB" w:rsidP="000978FB">
      <w:pPr>
        <w:spacing w:line="276" w:lineRule="auto"/>
        <w:rPr>
          <w:sz w:val="24"/>
        </w:rPr>
      </w:pPr>
      <w:r w:rsidRPr="00612B21">
        <w:rPr>
          <w:i/>
          <w:sz w:val="24"/>
        </w:rPr>
        <w:t>Therapeutic Preschool</w:t>
      </w:r>
      <w:r w:rsidRPr="00612B21">
        <w:rPr>
          <w:sz w:val="24"/>
        </w:rPr>
        <w:t xml:space="preserve"> serves the Mid-Hudson Region at our Poughkeepsie location.</w:t>
      </w:r>
    </w:p>
    <w:p w14:paraId="32C849F4" w14:textId="1F039E80" w:rsidR="000978FB" w:rsidRPr="00612B21" w:rsidRDefault="000978FB" w:rsidP="000978FB">
      <w:pPr>
        <w:spacing w:line="276" w:lineRule="auto"/>
        <w:rPr>
          <w:b/>
          <w:sz w:val="24"/>
        </w:rPr>
      </w:pPr>
      <w:r w:rsidRPr="00612B21">
        <w:rPr>
          <w:sz w:val="24"/>
        </w:rPr>
        <w:t>The goal of this program is to provide educational and therapeutic services for children with emotional disturbances and/or behavioral problems who require a structured day program. We want to enable the child to return to a less restrictive pre-school setting.</w:t>
      </w:r>
    </w:p>
    <w:p w14:paraId="2681A4B5" w14:textId="07AD5FAB" w:rsidR="000D63B4" w:rsidRPr="00612B21" w:rsidRDefault="000D63B4" w:rsidP="00D6117D">
      <w:pPr>
        <w:spacing w:line="276" w:lineRule="auto"/>
        <w:rPr>
          <w:b/>
          <w:sz w:val="24"/>
          <w:u w:val="single"/>
        </w:rPr>
      </w:pPr>
    </w:p>
    <w:p w14:paraId="31B5EF12" w14:textId="77777777" w:rsidR="00A02164" w:rsidRPr="00F13858" w:rsidRDefault="00A02164" w:rsidP="00D6117D">
      <w:pPr>
        <w:spacing w:line="276" w:lineRule="auto"/>
        <w:rPr>
          <w:b/>
          <w:u w:val="single"/>
        </w:rPr>
      </w:pPr>
    </w:p>
    <w:p w14:paraId="0E2602E5" w14:textId="77777777" w:rsidR="00944151" w:rsidRPr="00A02164" w:rsidRDefault="00944151" w:rsidP="00944151">
      <w:pPr>
        <w:spacing w:line="276" w:lineRule="auto"/>
        <w:ind w:left="360"/>
        <w:jc w:val="center"/>
        <w:rPr>
          <w:i/>
          <w:sz w:val="32"/>
        </w:rPr>
      </w:pPr>
      <w:r w:rsidRPr="00A02164">
        <w:rPr>
          <w:b/>
          <w:sz w:val="32"/>
          <w:u w:val="single"/>
        </w:rPr>
        <w:t>CHILD CARE ASSISTANCE</w:t>
      </w:r>
    </w:p>
    <w:p w14:paraId="0A4F7224" w14:textId="77777777" w:rsidR="00944151" w:rsidRPr="00F13858" w:rsidRDefault="00944151" w:rsidP="00944151">
      <w:pPr>
        <w:spacing w:line="276" w:lineRule="auto"/>
        <w:jc w:val="both"/>
        <w:rPr>
          <w:b/>
          <w:u w:val="single"/>
        </w:rPr>
      </w:pPr>
    </w:p>
    <w:p w14:paraId="1B8EBB31" w14:textId="72F05E5E" w:rsidR="00944151" w:rsidRPr="00612B21" w:rsidRDefault="00000000" w:rsidP="00944151">
      <w:pPr>
        <w:jc w:val="center"/>
        <w:rPr>
          <w:b/>
          <w:sz w:val="24"/>
        </w:rPr>
      </w:pPr>
      <w:hyperlink r:id="rId99" w:history="1">
        <w:r w:rsidR="00944151" w:rsidRPr="00612B21">
          <w:rPr>
            <w:rStyle w:val="Hyperlink"/>
            <w:b/>
            <w:sz w:val="24"/>
          </w:rPr>
          <w:t>Department of Community and Family Services</w:t>
        </w:r>
      </w:hyperlink>
    </w:p>
    <w:p w14:paraId="5035822F" w14:textId="20243E0A" w:rsidR="00944151" w:rsidRPr="00612B21" w:rsidRDefault="00944151" w:rsidP="00B60697">
      <w:pPr>
        <w:jc w:val="center"/>
        <w:rPr>
          <w:i/>
          <w:sz w:val="24"/>
        </w:rPr>
      </w:pPr>
      <w:r w:rsidRPr="00612B21">
        <w:rPr>
          <w:i/>
          <w:sz w:val="24"/>
        </w:rPr>
        <w:t>60 Market Street</w:t>
      </w:r>
      <w:r w:rsidR="00B60697" w:rsidRPr="00612B21">
        <w:rPr>
          <w:i/>
          <w:sz w:val="24"/>
        </w:rPr>
        <w:t xml:space="preserve"> </w:t>
      </w:r>
      <w:r w:rsidRPr="00612B21">
        <w:rPr>
          <w:i/>
          <w:sz w:val="24"/>
        </w:rPr>
        <w:t>Poughkeepsie, NY 12601</w:t>
      </w:r>
    </w:p>
    <w:p w14:paraId="67041A8A" w14:textId="77777777" w:rsidR="00944151" w:rsidRPr="00612B21" w:rsidRDefault="00944151" w:rsidP="00944151">
      <w:pPr>
        <w:jc w:val="center"/>
        <w:rPr>
          <w:i/>
          <w:sz w:val="24"/>
        </w:rPr>
      </w:pPr>
      <w:r w:rsidRPr="00612B21">
        <w:rPr>
          <w:i/>
          <w:sz w:val="24"/>
        </w:rPr>
        <w:t>Phone: 845- 486-3000</w:t>
      </w:r>
    </w:p>
    <w:p w14:paraId="5AE48A43" w14:textId="19DE82F4" w:rsidR="00944151" w:rsidRPr="00612B21" w:rsidRDefault="00944151" w:rsidP="000D63B4">
      <w:pPr>
        <w:jc w:val="center"/>
        <w:rPr>
          <w:i/>
          <w:sz w:val="24"/>
          <w:lang w:val="fr-FR"/>
        </w:rPr>
      </w:pPr>
      <w:r w:rsidRPr="00612B21">
        <w:rPr>
          <w:i/>
          <w:sz w:val="24"/>
          <w:lang w:val="fr-FR"/>
        </w:rPr>
        <w:t>Fax: 845-486-3090</w:t>
      </w:r>
    </w:p>
    <w:p w14:paraId="50FBD109" w14:textId="45BA24FE" w:rsidR="00872D87" w:rsidRPr="00612B21" w:rsidRDefault="00000000" w:rsidP="00B60697">
      <w:pPr>
        <w:outlineLvl w:val="0"/>
        <w:rPr>
          <w:b/>
          <w:noProof w:val="0"/>
          <w:color w:val="333333"/>
          <w:kern w:val="36"/>
          <w:sz w:val="24"/>
          <w:lang w:val="en"/>
        </w:rPr>
      </w:pPr>
      <w:hyperlink r:id="rId100" w:history="1">
        <w:r w:rsidR="00872D87" w:rsidRPr="00612B21">
          <w:rPr>
            <w:rStyle w:val="Hyperlink"/>
            <w:b/>
            <w:noProof w:val="0"/>
            <w:kern w:val="36"/>
            <w:sz w:val="24"/>
            <w:lang w:val="en"/>
          </w:rPr>
          <w:t>Child Care Subsidy</w:t>
        </w:r>
      </w:hyperlink>
    </w:p>
    <w:p w14:paraId="678F17A4" w14:textId="77777777" w:rsidR="00872D87" w:rsidRPr="00612B21" w:rsidRDefault="00872D87" w:rsidP="00B60697">
      <w:pPr>
        <w:rPr>
          <w:noProof w:val="0"/>
          <w:sz w:val="24"/>
          <w:lang w:val="en"/>
        </w:rPr>
      </w:pPr>
      <w:r w:rsidRPr="00612B21">
        <w:rPr>
          <w:noProof w:val="0"/>
          <w:sz w:val="24"/>
          <w:lang w:val="en"/>
        </w:rPr>
        <w:t>We provide subsidized day care to eligible county residents. We can help offset the day care costs for you while you attend work or school. There is no cost to apply. You can keep your existing provider and reduce day care costs to as little as $1 per week.</w:t>
      </w:r>
    </w:p>
    <w:tbl>
      <w:tblPr>
        <w:tblW w:w="5000" w:type="pct"/>
        <w:tblCellMar>
          <w:top w:w="15" w:type="dxa"/>
          <w:left w:w="15" w:type="dxa"/>
          <w:bottom w:w="15" w:type="dxa"/>
          <w:right w:w="15" w:type="dxa"/>
        </w:tblCellMar>
        <w:tblLook w:val="04A0" w:firstRow="1" w:lastRow="0" w:firstColumn="1" w:lastColumn="0" w:noHBand="0" w:noVBand="1"/>
      </w:tblPr>
      <w:tblGrid>
        <w:gridCol w:w="1788"/>
        <w:gridCol w:w="1131"/>
        <w:gridCol w:w="1058"/>
        <w:gridCol w:w="967"/>
        <w:gridCol w:w="1003"/>
        <w:gridCol w:w="1113"/>
        <w:gridCol w:w="930"/>
        <w:gridCol w:w="1040"/>
        <w:gridCol w:w="1770"/>
      </w:tblGrid>
      <w:tr w:rsidR="00872D87" w:rsidRPr="00F13858" w14:paraId="23B8B137" w14:textId="77777777" w:rsidTr="00872D87">
        <w:trPr>
          <w:tblHeader/>
        </w:trPr>
        <w:tc>
          <w:tcPr>
            <w:tcW w:w="0" w:type="auto"/>
            <w:gridSpan w:val="9"/>
            <w:tcBorders>
              <w:top w:val="nil"/>
              <w:left w:val="nil"/>
              <w:bottom w:val="nil"/>
              <w:right w:val="nil"/>
            </w:tcBorders>
            <w:shd w:val="clear" w:color="auto" w:fill="auto"/>
            <w:tcMar>
              <w:top w:w="0" w:type="dxa"/>
              <w:left w:w="0" w:type="dxa"/>
              <w:bottom w:w="0" w:type="dxa"/>
              <w:right w:w="0" w:type="dxa"/>
            </w:tcMar>
            <w:vAlign w:val="center"/>
            <w:hideMark/>
          </w:tcPr>
          <w:p w14:paraId="778AD274" w14:textId="36120771" w:rsidR="00872D87" w:rsidRPr="00F13858" w:rsidRDefault="00872D87" w:rsidP="00B60697">
            <w:pPr>
              <w:rPr>
                <w:noProof w:val="0"/>
                <w:color w:val="777777"/>
              </w:rPr>
            </w:pPr>
          </w:p>
        </w:tc>
      </w:tr>
      <w:tr w:rsidR="00872D87" w:rsidRPr="00F13858" w14:paraId="0699B8DD" w14:textId="77777777" w:rsidTr="00872D87">
        <w:trPr>
          <w:tblHeader/>
        </w:trPr>
        <w:tc>
          <w:tcPr>
            <w:tcW w:w="0" w:type="auto"/>
            <w:gridSpan w:val="9"/>
            <w:shd w:val="clear" w:color="auto" w:fill="auto"/>
            <w:tcMar>
              <w:top w:w="0" w:type="dxa"/>
              <w:left w:w="0" w:type="dxa"/>
              <w:bottom w:w="0" w:type="dxa"/>
              <w:right w:w="0" w:type="dxa"/>
            </w:tcMar>
            <w:vAlign w:val="center"/>
            <w:hideMark/>
          </w:tcPr>
          <w:p w14:paraId="5BE3B06E" w14:textId="77777777" w:rsidR="00872D87" w:rsidRPr="00F13858" w:rsidRDefault="00872D87" w:rsidP="00B60697">
            <w:pPr>
              <w:jc w:val="center"/>
              <w:rPr>
                <w:b/>
                <w:bCs/>
                <w:noProof w:val="0"/>
                <w:color w:val="333333"/>
              </w:rPr>
            </w:pPr>
            <w:r w:rsidRPr="00F13858">
              <w:rPr>
                <w:b/>
                <w:bCs/>
                <w:noProof w:val="0"/>
                <w:color w:val="333333"/>
              </w:rPr>
              <w:t xml:space="preserve">Level of Eligibility per Family Size </w:t>
            </w:r>
          </w:p>
          <w:p w14:paraId="7F73553B" w14:textId="15878CD9" w:rsidR="00872D87" w:rsidRPr="00F13858" w:rsidRDefault="00872D87" w:rsidP="00B60697">
            <w:pPr>
              <w:jc w:val="center"/>
              <w:rPr>
                <w:noProof w:val="0"/>
                <w:color w:val="333333"/>
              </w:rPr>
            </w:pPr>
            <w:r w:rsidRPr="00F13858">
              <w:rPr>
                <w:b/>
                <w:bCs/>
                <w:noProof w:val="0"/>
                <w:color w:val="333333"/>
              </w:rPr>
              <w:t>(based on federal poverty level valid as of 8/1/2022)</w:t>
            </w:r>
          </w:p>
        </w:tc>
      </w:tr>
      <w:tr w:rsidR="00B60697" w:rsidRPr="00F13858" w14:paraId="5F0C62A9" w14:textId="77777777" w:rsidTr="00872D87">
        <w:tc>
          <w:tcPr>
            <w:tcW w:w="1470" w:type="dxa"/>
            <w:shd w:val="clear" w:color="auto" w:fill="auto"/>
            <w:tcMar>
              <w:top w:w="0" w:type="dxa"/>
              <w:left w:w="0" w:type="dxa"/>
              <w:bottom w:w="0" w:type="dxa"/>
              <w:right w:w="0" w:type="dxa"/>
            </w:tcMar>
            <w:vAlign w:val="center"/>
            <w:hideMark/>
          </w:tcPr>
          <w:p w14:paraId="5255B6A6" w14:textId="77777777" w:rsidR="00872D87" w:rsidRPr="00F13858" w:rsidRDefault="00872D87" w:rsidP="00B60697">
            <w:pPr>
              <w:rPr>
                <w:noProof w:val="0"/>
                <w:color w:val="333333"/>
              </w:rPr>
            </w:pPr>
            <w:r w:rsidRPr="00F13858">
              <w:rPr>
                <w:b/>
                <w:bCs/>
                <w:noProof w:val="0"/>
                <w:color w:val="333333"/>
              </w:rPr>
              <w:t>Family Size</w:t>
            </w:r>
          </w:p>
        </w:tc>
        <w:tc>
          <w:tcPr>
            <w:tcW w:w="930" w:type="dxa"/>
            <w:shd w:val="clear" w:color="auto" w:fill="auto"/>
            <w:tcMar>
              <w:top w:w="0" w:type="dxa"/>
              <w:left w:w="0" w:type="dxa"/>
              <w:bottom w:w="0" w:type="dxa"/>
              <w:right w:w="0" w:type="dxa"/>
            </w:tcMar>
            <w:vAlign w:val="center"/>
            <w:hideMark/>
          </w:tcPr>
          <w:p w14:paraId="3D4CD945" w14:textId="77777777" w:rsidR="00872D87" w:rsidRPr="00F13858" w:rsidRDefault="00872D87" w:rsidP="00B60697">
            <w:pPr>
              <w:jc w:val="center"/>
              <w:rPr>
                <w:noProof w:val="0"/>
                <w:color w:val="333333"/>
              </w:rPr>
            </w:pPr>
            <w:r w:rsidRPr="00F13858">
              <w:rPr>
                <w:b/>
                <w:bCs/>
                <w:noProof w:val="0"/>
                <w:color w:val="333333"/>
              </w:rPr>
              <w:t>2</w:t>
            </w:r>
          </w:p>
        </w:tc>
        <w:tc>
          <w:tcPr>
            <w:tcW w:w="870" w:type="dxa"/>
            <w:shd w:val="clear" w:color="auto" w:fill="auto"/>
            <w:tcMar>
              <w:top w:w="0" w:type="dxa"/>
              <w:left w:w="0" w:type="dxa"/>
              <w:bottom w:w="0" w:type="dxa"/>
              <w:right w:w="0" w:type="dxa"/>
            </w:tcMar>
            <w:vAlign w:val="center"/>
            <w:hideMark/>
          </w:tcPr>
          <w:p w14:paraId="4837F32C" w14:textId="77777777" w:rsidR="00872D87" w:rsidRPr="00F13858" w:rsidRDefault="00872D87" w:rsidP="00B60697">
            <w:pPr>
              <w:jc w:val="center"/>
              <w:rPr>
                <w:noProof w:val="0"/>
                <w:color w:val="333333"/>
              </w:rPr>
            </w:pPr>
            <w:r w:rsidRPr="00F13858">
              <w:rPr>
                <w:b/>
                <w:bCs/>
                <w:noProof w:val="0"/>
                <w:color w:val="333333"/>
              </w:rPr>
              <w:t>3</w:t>
            </w:r>
          </w:p>
        </w:tc>
        <w:tc>
          <w:tcPr>
            <w:tcW w:w="795" w:type="dxa"/>
            <w:shd w:val="clear" w:color="auto" w:fill="auto"/>
            <w:tcMar>
              <w:top w:w="0" w:type="dxa"/>
              <w:left w:w="0" w:type="dxa"/>
              <w:bottom w:w="0" w:type="dxa"/>
              <w:right w:w="0" w:type="dxa"/>
            </w:tcMar>
            <w:vAlign w:val="center"/>
            <w:hideMark/>
          </w:tcPr>
          <w:p w14:paraId="2578C749" w14:textId="77777777" w:rsidR="00872D87" w:rsidRPr="00F13858" w:rsidRDefault="00872D87" w:rsidP="00B60697">
            <w:pPr>
              <w:jc w:val="center"/>
              <w:rPr>
                <w:noProof w:val="0"/>
                <w:color w:val="333333"/>
              </w:rPr>
            </w:pPr>
            <w:r w:rsidRPr="00F13858">
              <w:rPr>
                <w:b/>
                <w:bCs/>
                <w:noProof w:val="0"/>
                <w:color w:val="333333"/>
              </w:rPr>
              <w:t>4</w:t>
            </w:r>
          </w:p>
        </w:tc>
        <w:tc>
          <w:tcPr>
            <w:tcW w:w="825" w:type="dxa"/>
            <w:shd w:val="clear" w:color="auto" w:fill="auto"/>
            <w:tcMar>
              <w:top w:w="0" w:type="dxa"/>
              <w:left w:w="0" w:type="dxa"/>
              <w:bottom w:w="0" w:type="dxa"/>
              <w:right w:w="0" w:type="dxa"/>
            </w:tcMar>
            <w:vAlign w:val="center"/>
            <w:hideMark/>
          </w:tcPr>
          <w:p w14:paraId="25820F5E" w14:textId="77777777" w:rsidR="00872D87" w:rsidRPr="00F13858" w:rsidRDefault="00872D87" w:rsidP="00B60697">
            <w:pPr>
              <w:jc w:val="center"/>
              <w:rPr>
                <w:noProof w:val="0"/>
                <w:color w:val="333333"/>
              </w:rPr>
            </w:pPr>
            <w:r w:rsidRPr="00F13858">
              <w:rPr>
                <w:b/>
                <w:bCs/>
                <w:noProof w:val="0"/>
                <w:color w:val="333333"/>
              </w:rPr>
              <w:t>5</w:t>
            </w:r>
          </w:p>
        </w:tc>
        <w:tc>
          <w:tcPr>
            <w:tcW w:w="915" w:type="dxa"/>
            <w:shd w:val="clear" w:color="auto" w:fill="auto"/>
            <w:tcMar>
              <w:top w:w="0" w:type="dxa"/>
              <w:left w:w="0" w:type="dxa"/>
              <w:bottom w:w="0" w:type="dxa"/>
              <w:right w:w="0" w:type="dxa"/>
            </w:tcMar>
            <w:vAlign w:val="center"/>
            <w:hideMark/>
          </w:tcPr>
          <w:p w14:paraId="09944672" w14:textId="77777777" w:rsidR="00872D87" w:rsidRPr="00F13858" w:rsidRDefault="00872D87" w:rsidP="00B60697">
            <w:pPr>
              <w:jc w:val="center"/>
              <w:rPr>
                <w:noProof w:val="0"/>
                <w:color w:val="333333"/>
              </w:rPr>
            </w:pPr>
            <w:r w:rsidRPr="00F13858">
              <w:rPr>
                <w:b/>
                <w:bCs/>
                <w:noProof w:val="0"/>
                <w:color w:val="333333"/>
              </w:rPr>
              <w:t>6</w:t>
            </w:r>
          </w:p>
        </w:tc>
        <w:tc>
          <w:tcPr>
            <w:tcW w:w="765" w:type="dxa"/>
            <w:shd w:val="clear" w:color="auto" w:fill="auto"/>
            <w:tcMar>
              <w:top w:w="0" w:type="dxa"/>
              <w:left w:w="0" w:type="dxa"/>
              <w:bottom w:w="0" w:type="dxa"/>
              <w:right w:w="0" w:type="dxa"/>
            </w:tcMar>
            <w:vAlign w:val="center"/>
            <w:hideMark/>
          </w:tcPr>
          <w:p w14:paraId="185F26DC" w14:textId="77777777" w:rsidR="00872D87" w:rsidRPr="00F13858" w:rsidRDefault="00872D87" w:rsidP="00B60697">
            <w:pPr>
              <w:jc w:val="center"/>
              <w:rPr>
                <w:noProof w:val="0"/>
                <w:color w:val="333333"/>
              </w:rPr>
            </w:pPr>
            <w:r w:rsidRPr="00F13858">
              <w:rPr>
                <w:b/>
                <w:bCs/>
                <w:noProof w:val="0"/>
                <w:color w:val="333333"/>
              </w:rPr>
              <w:t>7</w:t>
            </w:r>
          </w:p>
        </w:tc>
        <w:tc>
          <w:tcPr>
            <w:tcW w:w="855" w:type="dxa"/>
            <w:shd w:val="clear" w:color="auto" w:fill="auto"/>
            <w:tcMar>
              <w:top w:w="0" w:type="dxa"/>
              <w:left w:w="0" w:type="dxa"/>
              <w:bottom w:w="0" w:type="dxa"/>
              <w:right w:w="0" w:type="dxa"/>
            </w:tcMar>
            <w:vAlign w:val="center"/>
            <w:hideMark/>
          </w:tcPr>
          <w:p w14:paraId="1562762E" w14:textId="77777777" w:rsidR="00872D87" w:rsidRPr="00F13858" w:rsidRDefault="00872D87" w:rsidP="00B60697">
            <w:pPr>
              <w:jc w:val="center"/>
              <w:rPr>
                <w:noProof w:val="0"/>
                <w:color w:val="333333"/>
              </w:rPr>
            </w:pPr>
            <w:r w:rsidRPr="00F13858">
              <w:rPr>
                <w:b/>
                <w:bCs/>
                <w:noProof w:val="0"/>
                <w:color w:val="333333"/>
              </w:rPr>
              <w:t>8</w:t>
            </w:r>
          </w:p>
        </w:tc>
        <w:tc>
          <w:tcPr>
            <w:tcW w:w="1455" w:type="dxa"/>
            <w:shd w:val="clear" w:color="auto" w:fill="auto"/>
            <w:tcMar>
              <w:top w:w="0" w:type="dxa"/>
              <w:left w:w="0" w:type="dxa"/>
              <w:bottom w:w="0" w:type="dxa"/>
              <w:right w:w="0" w:type="dxa"/>
            </w:tcMar>
            <w:vAlign w:val="center"/>
            <w:hideMark/>
          </w:tcPr>
          <w:p w14:paraId="7D5C7549" w14:textId="77777777" w:rsidR="00872D87" w:rsidRPr="00F13858" w:rsidRDefault="00872D87" w:rsidP="00B60697">
            <w:pPr>
              <w:jc w:val="center"/>
              <w:rPr>
                <w:noProof w:val="0"/>
                <w:color w:val="333333"/>
              </w:rPr>
            </w:pPr>
            <w:r w:rsidRPr="00F13858">
              <w:rPr>
                <w:b/>
                <w:bCs/>
                <w:noProof w:val="0"/>
                <w:color w:val="333333"/>
              </w:rPr>
              <w:t>Each Add'l</w:t>
            </w:r>
          </w:p>
        </w:tc>
      </w:tr>
      <w:tr w:rsidR="00B60697" w:rsidRPr="00F13858" w14:paraId="0AAF72A7" w14:textId="77777777" w:rsidTr="00872D87">
        <w:tc>
          <w:tcPr>
            <w:tcW w:w="1470" w:type="dxa"/>
            <w:shd w:val="clear" w:color="auto" w:fill="auto"/>
            <w:tcMar>
              <w:top w:w="0" w:type="dxa"/>
              <w:left w:w="0" w:type="dxa"/>
              <w:bottom w:w="0" w:type="dxa"/>
              <w:right w:w="0" w:type="dxa"/>
            </w:tcMar>
            <w:vAlign w:val="center"/>
            <w:hideMark/>
          </w:tcPr>
          <w:p w14:paraId="7931D205" w14:textId="77777777" w:rsidR="00872D87" w:rsidRPr="00F13858" w:rsidRDefault="00872D87" w:rsidP="00B60697">
            <w:pPr>
              <w:rPr>
                <w:noProof w:val="0"/>
                <w:color w:val="333333"/>
              </w:rPr>
            </w:pPr>
            <w:r w:rsidRPr="00F13858">
              <w:rPr>
                <w:b/>
                <w:bCs/>
                <w:noProof w:val="0"/>
                <w:color w:val="333333"/>
              </w:rPr>
              <w:t>Annual</w:t>
            </w:r>
          </w:p>
        </w:tc>
        <w:tc>
          <w:tcPr>
            <w:tcW w:w="930" w:type="dxa"/>
            <w:shd w:val="clear" w:color="auto" w:fill="auto"/>
            <w:tcMar>
              <w:top w:w="0" w:type="dxa"/>
              <w:left w:w="0" w:type="dxa"/>
              <w:bottom w:w="0" w:type="dxa"/>
              <w:right w:w="0" w:type="dxa"/>
            </w:tcMar>
            <w:vAlign w:val="center"/>
            <w:hideMark/>
          </w:tcPr>
          <w:p w14:paraId="075307D9" w14:textId="77777777" w:rsidR="00872D87" w:rsidRPr="00F13858" w:rsidRDefault="00872D87" w:rsidP="00B60697">
            <w:pPr>
              <w:jc w:val="center"/>
              <w:rPr>
                <w:noProof w:val="0"/>
                <w:color w:val="333333"/>
              </w:rPr>
            </w:pPr>
            <w:r w:rsidRPr="00F13858">
              <w:rPr>
                <w:noProof w:val="0"/>
                <w:color w:val="333333"/>
              </w:rPr>
              <w:t>$54,930</w:t>
            </w:r>
          </w:p>
        </w:tc>
        <w:tc>
          <w:tcPr>
            <w:tcW w:w="870" w:type="dxa"/>
            <w:shd w:val="clear" w:color="auto" w:fill="auto"/>
            <w:tcMar>
              <w:top w:w="0" w:type="dxa"/>
              <w:left w:w="0" w:type="dxa"/>
              <w:bottom w:w="0" w:type="dxa"/>
              <w:right w:w="0" w:type="dxa"/>
            </w:tcMar>
            <w:vAlign w:val="center"/>
            <w:hideMark/>
          </w:tcPr>
          <w:p w14:paraId="1760D764" w14:textId="77777777" w:rsidR="00872D87" w:rsidRPr="00F13858" w:rsidRDefault="00872D87" w:rsidP="00B60697">
            <w:pPr>
              <w:jc w:val="center"/>
              <w:rPr>
                <w:noProof w:val="0"/>
                <w:color w:val="333333"/>
              </w:rPr>
            </w:pPr>
            <w:r w:rsidRPr="00F13858">
              <w:rPr>
                <w:noProof w:val="0"/>
                <w:color w:val="333333"/>
              </w:rPr>
              <w:t>$69,090</w:t>
            </w:r>
          </w:p>
        </w:tc>
        <w:tc>
          <w:tcPr>
            <w:tcW w:w="795" w:type="dxa"/>
            <w:shd w:val="clear" w:color="auto" w:fill="auto"/>
            <w:tcMar>
              <w:top w:w="0" w:type="dxa"/>
              <w:left w:w="0" w:type="dxa"/>
              <w:bottom w:w="0" w:type="dxa"/>
              <w:right w:w="0" w:type="dxa"/>
            </w:tcMar>
            <w:vAlign w:val="center"/>
            <w:hideMark/>
          </w:tcPr>
          <w:p w14:paraId="7933DCB5" w14:textId="77777777" w:rsidR="00872D87" w:rsidRPr="00F13858" w:rsidRDefault="00872D87" w:rsidP="00B60697">
            <w:pPr>
              <w:jc w:val="center"/>
              <w:rPr>
                <w:noProof w:val="0"/>
                <w:color w:val="333333"/>
              </w:rPr>
            </w:pPr>
            <w:r w:rsidRPr="00F13858">
              <w:rPr>
                <w:noProof w:val="0"/>
                <w:color w:val="333333"/>
              </w:rPr>
              <w:t>$83,250</w:t>
            </w:r>
          </w:p>
        </w:tc>
        <w:tc>
          <w:tcPr>
            <w:tcW w:w="825" w:type="dxa"/>
            <w:shd w:val="clear" w:color="auto" w:fill="auto"/>
            <w:tcMar>
              <w:top w:w="0" w:type="dxa"/>
              <w:left w:w="0" w:type="dxa"/>
              <w:bottom w:w="0" w:type="dxa"/>
              <w:right w:w="0" w:type="dxa"/>
            </w:tcMar>
            <w:vAlign w:val="center"/>
            <w:hideMark/>
          </w:tcPr>
          <w:p w14:paraId="55A71399" w14:textId="77777777" w:rsidR="00872D87" w:rsidRPr="00F13858" w:rsidRDefault="00872D87" w:rsidP="00B60697">
            <w:pPr>
              <w:jc w:val="center"/>
              <w:rPr>
                <w:noProof w:val="0"/>
                <w:color w:val="333333"/>
              </w:rPr>
            </w:pPr>
            <w:r w:rsidRPr="00F13858">
              <w:rPr>
                <w:noProof w:val="0"/>
                <w:color w:val="333333"/>
              </w:rPr>
              <w:t>$97,410</w:t>
            </w:r>
          </w:p>
        </w:tc>
        <w:tc>
          <w:tcPr>
            <w:tcW w:w="915" w:type="dxa"/>
            <w:shd w:val="clear" w:color="auto" w:fill="auto"/>
            <w:tcMar>
              <w:top w:w="0" w:type="dxa"/>
              <w:left w:w="0" w:type="dxa"/>
              <w:bottom w:w="0" w:type="dxa"/>
              <w:right w:w="0" w:type="dxa"/>
            </w:tcMar>
            <w:vAlign w:val="center"/>
            <w:hideMark/>
          </w:tcPr>
          <w:p w14:paraId="05A7BA90" w14:textId="77777777" w:rsidR="00872D87" w:rsidRPr="00F13858" w:rsidRDefault="00872D87" w:rsidP="00B60697">
            <w:pPr>
              <w:jc w:val="center"/>
              <w:rPr>
                <w:noProof w:val="0"/>
                <w:color w:val="333333"/>
              </w:rPr>
            </w:pPr>
            <w:r w:rsidRPr="00F13858">
              <w:rPr>
                <w:noProof w:val="0"/>
                <w:color w:val="333333"/>
              </w:rPr>
              <w:t>$111,570</w:t>
            </w:r>
          </w:p>
        </w:tc>
        <w:tc>
          <w:tcPr>
            <w:tcW w:w="765" w:type="dxa"/>
            <w:shd w:val="clear" w:color="auto" w:fill="auto"/>
            <w:tcMar>
              <w:top w:w="0" w:type="dxa"/>
              <w:left w:w="0" w:type="dxa"/>
              <w:bottom w:w="0" w:type="dxa"/>
              <w:right w:w="0" w:type="dxa"/>
            </w:tcMar>
            <w:vAlign w:val="center"/>
            <w:hideMark/>
          </w:tcPr>
          <w:p w14:paraId="0EACE1F5" w14:textId="77777777" w:rsidR="00872D87" w:rsidRPr="00F13858" w:rsidRDefault="00872D87" w:rsidP="00B60697">
            <w:pPr>
              <w:jc w:val="center"/>
              <w:rPr>
                <w:noProof w:val="0"/>
                <w:color w:val="333333"/>
              </w:rPr>
            </w:pPr>
            <w:r w:rsidRPr="00F13858">
              <w:rPr>
                <w:noProof w:val="0"/>
                <w:color w:val="333333"/>
              </w:rPr>
              <w:t>$125,730</w:t>
            </w:r>
          </w:p>
        </w:tc>
        <w:tc>
          <w:tcPr>
            <w:tcW w:w="855" w:type="dxa"/>
            <w:shd w:val="clear" w:color="auto" w:fill="auto"/>
            <w:tcMar>
              <w:top w:w="0" w:type="dxa"/>
              <w:left w:w="0" w:type="dxa"/>
              <w:bottom w:w="0" w:type="dxa"/>
              <w:right w:w="0" w:type="dxa"/>
            </w:tcMar>
            <w:vAlign w:val="center"/>
            <w:hideMark/>
          </w:tcPr>
          <w:p w14:paraId="19653DF6" w14:textId="77777777" w:rsidR="00872D87" w:rsidRPr="00F13858" w:rsidRDefault="00872D87" w:rsidP="00B60697">
            <w:pPr>
              <w:jc w:val="center"/>
              <w:rPr>
                <w:noProof w:val="0"/>
                <w:color w:val="333333"/>
              </w:rPr>
            </w:pPr>
            <w:r w:rsidRPr="00F13858">
              <w:rPr>
                <w:noProof w:val="0"/>
                <w:color w:val="333333"/>
              </w:rPr>
              <w:t>$139,890</w:t>
            </w:r>
          </w:p>
        </w:tc>
        <w:tc>
          <w:tcPr>
            <w:tcW w:w="1455" w:type="dxa"/>
            <w:shd w:val="clear" w:color="auto" w:fill="auto"/>
            <w:tcMar>
              <w:top w:w="0" w:type="dxa"/>
              <w:left w:w="0" w:type="dxa"/>
              <w:bottom w:w="0" w:type="dxa"/>
              <w:right w:w="0" w:type="dxa"/>
            </w:tcMar>
            <w:vAlign w:val="center"/>
            <w:hideMark/>
          </w:tcPr>
          <w:p w14:paraId="5C06C48E" w14:textId="77777777" w:rsidR="00872D87" w:rsidRPr="00F13858" w:rsidRDefault="00872D87" w:rsidP="00B60697">
            <w:pPr>
              <w:jc w:val="center"/>
              <w:rPr>
                <w:noProof w:val="0"/>
                <w:color w:val="333333"/>
              </w:rPr>
            </w:pPr>
            <w:r w:rsidRPr="00F13858">
              <w:rPr>
                <w:noProof w:val="0"/>
                <w:color w:val="333333"/>
              </w:rPr>
              <w:t>Add $14,160</w:t>
            </w:r>
          </w:p>
        </w:tc>
      </w:tr>
      <w:tr w:rsidR="00B60697" w:rsidRPr="00F13858" w14:paraId="652237B8" w14:textId="77777777" w:rsidTr="00872D87">
        <w:tc>
          <w:tcPr>
            <w:tcW w:w="1470" w:type="dxa"/>
            <w:shd w:val="clear" w:color="auto" w:fill="auto"/>
            <w:tcMar>
              <w:top w:w="0" w:type="dxa"/>
              <w:left w:w="0" w:type="dxa"/>
              <w:bottom w:w="0" w:type="dxa"/>
              <w:right w:w="0" w:type="dxa"/>
            </w:tcMar>
            <w:vAlign w:val="center"/>
            <w:hideMark/>
          </w:tcPr>
          <w:p w14:paraId="07CE15D6" w14:textId="77777777" w:rsidR="00872D87" w:rsidRPr="00F13858" w:rsidRDefault="00872D87" w:rsidP="00B60697">
            <w:pPr>
              <w:rPr>
                <w:noProof w:val="0"/>
                <w:color w:val="333333"/>
              </w:rPr>
            </w:pPr>
            <w:r w:rsidRPr="00F13858">
              <w:rPr>
                <w:b/>
                <w:bCs/>
                <w:noProof w:val="0"/>
                <w:color w:val="333333"/>
              </w:rPr>
              <w:t>Month</w:t>
            </w:r>
          </w:p>
        </w:tc>
        <w:tc>
          <w:tcPr>
            <w:tcW w:w="930" w:type="dxa"/>
            <w:shd w:val="clear" w:color="auto" w:fill="auto"/>
            <w:tcMar>
              <w:top w:w="0" w:type="dxa"/>
              <w:left w:w="0" w:type="dxa"/>
              <w:bottom w:w="0" w:type="dxa"/>
              <w:right w:w="0" w:type="dxa"/>
            </w:tcMar>
            <w:vAlign w:val="center"/>
            <w:hideMark/>
          </w:tcPr>
          <w:p w14:paraId="082869D1" w14:textId="77777777" w:rsidR="00872D87" w:rsidRPr="00F13858" w:rsidRDefault="00872D87" w:rsidP="00B60697">
            <w:pPr>
              <w:jc w:val="center"/>
              <w:rPr>
                <w:noProof w:val="0"/>
                <w:color w:val="333333"/>
              </w:rPr>
            </w:pPr>
            <w:r w:rsidRPr="00F13858">
              <w:rPr>
                <w:noProof w:val="0"/>
                <w:color w:val="333333"/>
              </w:rPr>
              <w:t>$4,577</w:t>
            </w:r>
          </w:p>
        </w:tc>
        <w:tc>
          <w:tcPr>
            <w:tcW w:w="870" w:type="dxa"/>
            <w:shd w:val="clear" w:color="auto" w:fill="auto"/>
            <w:tcMar>
              <w:top w:w="0" w:type="dxa"/>
              <w:left w:w="0" w:type="dxa"/>
              <w:bottom w:w="0" w:type="dxa"/>
              <w:right w:w="0" w:type="dxa"/>
            </w:tcMar>
            <w:vAlign w:val="center"/>
            <w:hideMark/>
          </w:tcPr>
          <w:p w14:paraId="11703DD0" w14:textId="77777777" w:rsidR="00872D87" w:rsidRPr="00F13858" w:rsidRDefault="00872D87" w:rsidP="00B60697">
            <w:pPr>
              <w:jc w:val="center"/>
              <w:rPr>
                <w:noProof w:val="0"/>
                <w:color w:val="333333"/>
              </w:rPr>
            </w:pPr>
            <w:r w:rsidRPr="00F13858">
              <w:rPr>
                <w:noProof w:val="0"/>
                <w:color w:val="333333"/>
              </w:rPr>
              <w:t>$5,757</w:t>
            </w:r>
          </w:p>
        </w:tc>
        <w:tc>
          <w:tcPr>
            <w:tcW w:w="795" w:type="dxa"/>
            <w:shd w:val="clear" w:color="auto" w:fill="auto"/>
            <w:tcMar>
              <w:top w:w="0" w:type="dxa"/>
              <w:left w:w="0" w:type="dxa"/>
              <w:bottom w:w="0" w:type="dxa"/>
              <w:right w:w="0" w:type="dxa"/>
            </w:tcMar>
            <w:vAlign w:val="center"/>
            <w:hideMark/>
          </w:tcPr>
          <w:p w14:paraId="1A000199" w14:textId="77777777" w:rsidR="00872D87" w:rsidRPr="00F13858" w:rsidRDefault="00872D87" w:rsidP="00B60697">
            <w:pPr>
              <w:jc w:val="center"/>
              <w:rPr>
                <w:noProof w:val="0"/>
                <w:color w:val="333333"/>
              </w:rPr>
            </w:pPr>
            <w:r w:rsidRPr="00F13858">
              <w:rPr>
                <w:noProof w:val="0"/>
                <w:color w:val="333333"/>
              </w:rPr>
              <w:t>$6,937</w:t>
            </w:r>
          </w:p>
        </w:tc>
        <w:tc>
          <w:tcPr>
            <w:tcW w:w="825" w:type="dxa"/>
            <w:shd w:val="clear" w:color="auto" w:fill="auto"/>
            <w:tcMar>
              <w:top w:w="0" w:type="dxa"/>
              <w:left w:w="0" w:type="dxa"/>
              <w:bottom w:w="0" w:type="dxa"/>
              <w:right w:w="0" w:type="dxa"/>
            </w:tcMar>
            <w:vAlign w:val="center"/>
            <w:hideMark/>
          </w:tcPr>
          <w:p w14:paraId="0D4A046E" w14:textId="77777777" w:rsidR="00872D87" w:rsidRPr="00F13858" w:rsidRDefault="00872D87" w:rsidP="00B60697">
            <w:pPr>
              <w:jc w:val="center"/>
              <w:rPr>
                <w:noProof w:val="0"/>
                <w:color w:val="333333"/>
              </w:rPr>
            </w:pPr>
            <w:r w:rsidRPr="00F13858">
              <w:rPr>
                <w:noProof w:val="0"/>
                <w:color w:val="333333"/>
              </w:rPr>
              <w:t>$8,117</w:t>
            </w:r>
          </w:p>
        </w:tc>
        <w:tc>
          <w:tcPr>
            <w:tcW w:w="915" w:type="dxa"/>
            <w:shd w:val="clear" w:color="auto" w:fill="auto"/>
            <w:tcMar>
              <w:top w:w="0" w:type="dxa"/>
              <w:left w:w="0" w:type="dxa"/>
              <w:bottom w:w="0" w:type="dxa"/>
              <w:right w:w="0" w:type="dxa"/>
            </w:tcMar>
            <w:vAlign w:val="center"/>
            <w:hideMark/>
          </w:tcPr>
          <w:p w14:paraId="6B98AC20" w14:textId="77777777" w:rsidR="00872D87" w:rsidRPr="00F13858" w:rsidRDefault="00872D87" w:rsidP="00B60697">
            <w:pPr>
              <w:jc w:val="center"/>
              <w:rPr>
                <w:noProof w:val="0"/>
                <w:color w:val="333333"/>
              </w:rPr>
            </w:pPr>
            <w:r w:rsidRPr="00F13858">
              <w:rPr>
                <w:noProof w:val="0"/>
                <w:color w:val="333333"/>
              </w:rPr>
              <w:t>$9,297</w:t>
            </w:r>
          </w:p>
        </w:tc>
        <w:tc>
          <w:tcPr>
            <w:tcW w:w="765" w:type="dxa"/>
            <w:shd w:val="clear" w:color="auto" w:fill="auto"/>
            <w:tcMar>
              <w:top w:w="0" w:type="dxa"/>
              <w:left w:w="0" w:type="dxa"/>
              <w:bottom w:w="0" w:type="dxa"/>
              <w:right w:w="0" w:type="dxa"/>
            </w:tcMar>
            <w:vAlign w:val="center"/>
            <w:hideMark/>
          </w:tcPr>
          <w:p w14:paraId="5B10425B" w14:textId="77777777" w:rsidR="00872D87" w:rsidRPr="00F13858" w:rsidRDefault="00872D87" w:rsidP="00B60697">
            <w:pPr>
              <w:jc w:val="center"/>
              <w:rPr>
                <w:noProof w:val="0"/>
                <w:color w:val="333333"/>
              </w:rPr>
            </w:pPr>
            <w:r w:rsidRPr="00F13858">
              <w:rPr>
                <w:noProof w:val="0"/>
                <w:color w:val="333333"/>
              </w:rPr>
              <w:t>$10,477</w:t>
            </w:r>
          </w:p>
        </w:tc>
        <w:tc>
          <w:tcPr>
            <w:tcW w:w="855" w:type="dxa"/>
            <w:shd w:val="clear" w:color="auto" w:fill="auto"/>
            <w:tcMar>
              <w:top w:w="0" w:type="dxa"/>
              <w:left w:w="0" w:type="dxa"/>
              <w:bottom w:w="0" w:type="dxa"/>
              <w:right w:w="0" w:type="dxa"/>
            </w:tcMar>
            <w:vAlign w:val="center"/>
            <w:hideMark/>
          </w:tcPr>
          <w:p w14:paraId="19CE8B48" w14:textId="77777777" w:rsidR="00872D87" w:rsidRPr="00F13858" w:rsidRDefault="00872D87" w:rsidP="00B60697">
            <w:pPr>
              <w:jc w:val="center"/>
              <w:rPr>
                <w:noProof w:val="0"/>
                <w:color w:val="333333"/>
              </w:rPr>
            </w:pPr>
            <w:r w:rsidRPr="00F13858">
              <w:rPr>
                <w:noProof w:val="0"/>
                <w:color w:val="333333"/>
              </w:rPr>
              <w:t>$11,657</w:t>
            </w:r>
          </w:p>
        </w:tc>
        <w:tc>
          <w:tcPr>
            <w:tcW w:w="1455" w:type="dxa"/>
            <w:shd w:val="clear" w:color="auto" w:fill="auto"/>
            <w:tcMar>
              <w:top w:w="0" w:type="dxa"/>
              <w:left w:w="0" w:type="dxa"/>
              <w:bottom w:w="0" w:type="dxa"/>
              <w:right w:w="0" w:type="dxa"/>
            </w:tcMar>
            <w:vAlign w:val="center"/>
            <w:hideMark/>
          </w:tcPr>
          <w:p w14:paraId="23C2040D" w14:textId="77777777" w:rsidR="00872D87" w:rsidRPr="00F13858" w:rsidRDefault="00872D87" w:rsidP="00B60697">
            <w:pPr>
              <w:jc w:val="center"/>
              <w:rPr>
                <w:noProof w:val="0"/>
                <w:color w:val="333333"/>
              </w:rPr>
            </w:pPr>
            <w:r w:rsidRPr="00F13858">
              <w:rPr>
                <w:noProof w:val="0"/>
                <w:color w:val="333333"/>
              </w:rPr>
              <w:t>Per Month</w:t>
            </w:r>
          </w:p>
        </w:tc>
      </w:tr>
    </w:tbl>
    <w:p w14:paraId="18A8864C" w14:textId="77777777" w:rsidR="00B60697" w:rsidRPr="00F13858" w:rsidRDefault="00B60697" w:rsidP="00B60697">
      <w:pPr>
        <w:outlineLvl w:val="2"/>
        <w:rPr>
          <w:noProof w:val="0"/>
          <w:color w:val="333333"/>
          <w:lang w:val="en"/>
        </w:rPr>
      </w:pPr>
    </w:p>
    <w:p w14:paraId="6CC0753E" w14:textId="03D4E02B" w:rsidR="00872D87" w:rsidRPr="00612B21" w:rsidRDefault="00872D87" w:rsidP="00B60697">
      <w:pPr>
        <w:outlineLvl w:val="2"/>
        <w:rPr>
          <w:noProof w:val="0"/>
          <w:sz w:val="24"/>
          <w:lang w:val="en"/>
        </w:rPr>
      </w:pPr>
      <w:r w:rsidRPr="00612B21">
        <w:rPr>
          <w:noProof w:val="0"/>
          <w:sz w:val="24"/>
          <w:lang w:val="en"/>
        </w:rPr>
        <w:t>To apply for a Child Care Subsidy you must file an application packet.</w:t>
      </w:r>
    </w:p>
    <w:p w14:paraId="2E5EBED7" w14:textId="77777777" w:rsidR="00872D87" w:rsidRPr="00612B21" w:rsidRDefault="00872D87" w:rsidP="00B60697">
      <w:pPr>
        <w:rPr>
          <w:noProof w:val="0"/>
          <w:sz w:val="24"/>
          <w:lang w:val="en"/>
        </w:rPr>
      </w:pPr>
      <w:r w:rsidRPr="00612B21">
        <w:rPr>
          <w:noProof w:val="0"/>
          <w:sz w:val="24"/>
          <w:lang w:val="en"/>
        </w:rPr>
        <w:t xml:space="preserve">The packet can be downloaded, picked up any DCFS location (60 Market St, Poughkeepsie 12601, Eastern Dutchess Government Center, 131 County House Rd, Millbrook NY 12545, or Beacon Center, 223 Main St, Beacon, NY 12508) or call </w:t>
      </w:r>
      <w:r w:rsidRPr="00612B21">
        <w:rPr>
          <w:b/>
          <w:bCs/>
          <w:noProof w:val="0"/>
          <w:sz w:val="24"/>
          <w:lang w:val="en"/>
        </w:rPr>
        <w:t>845.486.3190</w:t>
      </w:r>
      <w:r w:rsidRPr="00612B21">
        <w:rPr>
          <w:noProof w:val="0"/>
          <w:sz w:val="24"/>
          <w:lang w:val="en"/>
        </w:rPr>
        <w:t xml:space="preserve"> for a packet to mailed to you. </w:t>
      </w:r>
    </w:p>
    <w:p w14:paraId="4B7620C1" w14:textId="77777777" w:rsidR="00B60697" w:rsidRPr="00612B21" w:rsidRDefault="00B60697" w:rsidP="00B60697">
      <w:pPr>
        <w:rPr>
          <w:noProof w:val="0"/>
          <w:sz w:val="32"/>
          <w:lang w:val="en"/>
        </w:rPr>
      </w:pPr>
    </w:p>
    <w:p w14:paraId="03CC0691" w14:textId="1434DFB0" w:rsidR="00872D87" w:rsidRPr="00612B21" w:rsidRDefault="00000000" w:rsidP="00B60697">
      <w:pPr>
        <w:rPr>
          <w:noProof w:val="0"/>
          <w:color w:val="333333"/>
          <w:sz w:val="24"/>
          <w:lang w:val="en"/>
        </w:rPr>
      </w:pPr>
      <w:hyperlink r:id="rId101" w:tgtFrame="_blank" w:history="1">
        <w:r w:rsidR="00872D87" w:rsidRPr="00612B21">
          <w:rPr>
            <w:b/>
            <w:bCs/>
            <w:noProof w:val="0"/>
            <w:color w:val="337AB7"/>
            <w:sz w:val="24"/>
            <w:lang w:val="en"/>
          </w:rPr>
          <w:t>List of necessary documents for determining eligibility (pdf)</w:t>
        </w:r>
      </w:hyperlink>
    </w:p>
    <w:p w14:paraId="45248E97" w14:textId="77777777" w:rsidR="00872D87" w:rsidRPr="00612B21" w:rsidRDefault="00872D87" w:rsidP="00B60697">
      <w:pPr>
        <w:rPr>
          <w:noProof w:val="0"/>
          <w:color w:val="333333"/>
          <w:sz w:val="24"/>
          <w:lang w:val="en"/>
        </w:rPr>
      </w:pPr>
      <w:r w:rsidRPr="00612B21">
        <w:rPr>
          <w:b/>
          <w:bCs/>
          <w:noProof w:val="0"/>
          <w:color w:val="333333"/>
          <w:sz w:val="24"/>
          <w:lang w:val="en"/>
        </w:rPr>
        <w:t>Application Packet:</w:t>
      </w:r>
    </w:p>
    <w:p w14:paraId="267F0D40" w14:textId="77777777" w:rsidR="00872D87" w:rsidRPr="00612B21" w:rsidRDefault="00000000" w:rsidP="00A02164">
      <w:pPr>
        <w:numPr>
          <w:ilvl w:val="0"/>
          <w:numId w:val="41"/>
        </w:numPr>
        <w:ind w:left="495"/>
        <w:rPr>
          <w:noProof w:val="0"/>
          <w:color w:val="333333"/>
          <w:sz w:val="24"/>
          <w:lang w:val="en"/>
        </w:rPr>
      </w:pPr>
      <w:hyperlink r:id="rId102" w:tgtFrame="_blank" w:history="1">
        <w:r w:rsidR="00872D87" w:rsidRPr="00612B21">
          <w:rPr>
            <w:noProof w:val="0"/>
            <w:color w:val="337AB7"/>
            <w:sz w:val="24"/>
            <w:lang w:val="en"/>
          </w:rPr>
          <w:t>Application for Child Care Assistance (.pdf)</w:t>
        </w:r>
      </w:hyperlink>
    </w:p>
    <w:p w14:paraId="732C1448" w14:textId="77777777" w:rsidR="00872D87" w:rsidRPr="00612B21" w:rsidRDefault="00000000" w:rsidP="00A02164">
      <w:pPr>
        <w:numPr>
          <w:ilvl w:val="0"/>
          <w:numId w:val="41"/>
        </w:numPr>
        <w:ind w:left="495"/>
        <w:rPr>
          <w:noProof w:val="0"/>
          <w:color w:val="333333"/>
          <w:sz w:val="24"/>
          <w:lang w:val="en"/>
        </w:rPr>
      </w:pPr>
      <w:hyperlink r:id="rId103" w:tgtFrame="_blank" w:history="1">
        <w:r w:rsidR="00872D87" w:rsidRPr="00612B21">
          <w:rPr>
            <w:noProof w:val="0"/>
            <w:color w:val="337AB7"/>
            <w:sz w:val="24"/>
            <w:lang w:val="en"/>
          </w:rPr>
          <w:t>Absent Parent's Ability to Provide Child Care (.pdf)</w:t>
        </w:r>
      </w:hyperlink>
    </w:p>
    <w:p w14:paraId="7D130BA8" w14:textId="77777777" w:rsidR="00872D87" w:rsidRPr="00612B21" w:rsidRDefault="00000000" w:rsidP="00A02164">
      <w:pPr>
        <w:numPr>
          <w:ilvl w:val="0"/>
          <w:numId w:val="41"/>
        </w:numPr>
        <w:ind w:left="495"/>
        <w:rPr>
          <w:noProof w:val="0"/>
          <w:color w:val="333333"/>
          <w:sz w:val="24"/>
          <w:lang w:val="en"/>
        </w:rPr>
      </w:pPr>
      <w:hyperlink r:id="rId104" w:tgtFrame="_blank" w:history="1">
        <w:r w:rsidR="00872D87" w:rsidRPr="00612B21">
          <w:rPr>
            <w:noProof w:val="0"/>
            <w:color w:val="337AB7"/>
            <w:sz w:val="24"/>
            <w:lang w:val="en"/>
          </w:rPr>
          <w:t>Child Care Enrollment Form (.pdf)</w:t>
        </w:r>
      </w:hyperlink>
    </w:p>
    <w:p w14:paraId="5EB335D3" w14:textId="77777777" w:rsidR="00872D87" w:rsidRPr="00612B21" w:rsidRDefault="00000000" w:rsidP="00A02164">
      <w:pPr>
        <w:numPr>
          <w:ilvl w:val="0"/>
          <w:numId w:val="41"/>
        </w:numPr>
        <w:ind w:left="495"/>
        <w:rPr>
          <w:noProof w:val="0"/>
          <w:color w:val="333333"/>
          <w:sz w:val="24"/>
          <w:lang w:val="en"/>
        </w:rPr>
      </w:pPr>
      <w:hyperlink r:id="rId105" w:tgtFrame="_blank" w:history="1">
        <w:r w:rsidR="00872D87" w:rsidRPr="00612B21">
          <w:rPr>
            <w:noProof w:val="0"/>
            <w:color w:val="337AB7"/>
            <w:sz w:val="24"/>
            <w:lang w:val="en"/>
          </w:rPr>
          <w:t>Shelter Verification</w:t>
        </w:r>
      </w:hyperlink>
    </w:p>
    <w:p w14:paraId="1C24BAFE" w14:textId="77777777" w:rsidR="00872D87" w:rsidRPr="00612B21" w:rsidRDefault="00000000" w:rsidP="00A02164">
      <w:pPr>
        <w:numPr>
          <w:ilvl w:val="0"/>
          <w:numId w:val="41"/>
        </w:numPr>
        <w:ind w:left="495"/>
        <w:rPr>
          <w:noProof w:val="0"/>
          <w:color w:val="333333"/>
          <w:sz w:val="24"/>
          <w:lang w:val="en"/>
        </w:rPr>
      </w:pPr>
      <w:hyperlink r:id="rId106" w:tgtFrame="_blank" w:history="1">
        <w:r w:rsidR="00872D87" w:rsidRPr="00612B21">
          <w:rPr>
            <w:noProof w:val="0"/>
            <w:color w:val="337AB7"/>
            <w:sz w:val="24"/>
            <w:lang w:val="en"/>
          </w:rPr>
          <w:t>Low Income Day Care Policy Statement for Parents and Caretakers (.pdf)</w:t>
        </w:r>
      </w:hyperlink>
    </w:p>
    <w:p w14:paraId="482665DC" w14:textId="77777777" w:rsidR="00872D87" w:rsidRPr="00612B21" w:rsidRDefault="00000000" w:rsidP="00A02164">
      <w:pPr>
        <w:numPr>
          <w:ilvl w:val="0"/>
          <w:numId w:val="41"/>
        </w:numPr>
        <w:ind w:left="495"/>
        <w:rPr>
          <w:noProof w:val="0"/>
          <w:color w:val="333333"/>
          <w:sz w:val="24"/>
          <w:lang w:val="en"/>
        </w:rPr>
      </w:pPr>
      <w:hyperlink r:id="rId107" w:tgtFrame="_blank" w:history="1">
        <w:r w:rsidR="00872D87" w:rsidRPr="00612B21">
          <w:rPr>
            <w:noProof w:val="0"/>
            <w:color w:val="337AB7"/>
            <w:sz w:val="24"/>
            <w:lang w:val="en"/>
          </w:rPr>
          <w:t>Child Care Employment Questionnaire (.pdf)</w:t>
        </w:r>
      </w:hyperlink>
    </w:p>
    <w:p w14:paraId="041E7C9F" w14:textId="77777777" w:rsidR="00872D87" w:rsidRPr="00612B21" w:rsidRDefault="00000000" w:rsidP="00A02164">
      <w:pPr>
        <w:numPr>
          <w:ilvl w:val="0"/>
          <w:numId w:val="41"/>
        </w:numPr>
        <w:ind w:left="495"/>
        <w:rPr>
          <w:noProof w:val="0"/>
          <w:color w:val="333333"/>
          <w:sz w:val="24"/>
          <w:lang w:val="en"/>
        </w:rPr>
      </w:pPr>
      <w:hyperlink r:id="rId108" w:tgtFrame="_blank" w:history="1">
        <w:r w:rsidR="00872D87" w:rsidRPr="00612B21">
          <w:rPr>
            <w:noProof w:val="0"/>
            <w:color w:val="337AB7"/>
            <w:sz w:val="24"/>
            <w:lang w:val="en"/>
          </w:rPr>
          <w:t>Verification of Household (.pdf)</w:t>
        </w:r>
      </w:hyperlink>
    </w:p>
    <w:p w14:paraId="209F8F1E" w14:textId="77777777" w:rsidR="00872D87" w:rsidRPr="00612B21" w:rsidRDefault="00000000" w:rsidP="00A02164">
      <w:pPr>
        <w:numPr>
          <w:ilvl w:val="0"/>
          <w:numId w:val="41"/>
        </w:numPr>
        <w:ind w:left="495"/>
        <w:rPr>
          <w:noProof w:val="0"/>
          <w:color w:val="333333"/>
          <w:sz w:val="24"/>
          <w:lang w:val="en"/>
        </w:rPr>
      </w:pPr>
      <w:hyperlink r:id="rId109" w:tgtFrame="_blank" w:history="1">
        <w:r w:rsidR="00872D87" w:rsidRPr="00612B21">
          <w:rPr>
            <w:noProof w:val="0"/>
            <w:color w:val="337AB7"/>
            <w:sz w:val="24"/>
            <w:lang w:val="en"/>
          </w:rPr>
          <w:t>Child Care Subsidy Fact Sheet (.pdf)</w:t>
        </w:r>
      </w:hyperlink>
    </w:p>
    <w:p w14:paraId="244243F2" w14:textId="77777777" w:rsidR="00872D87" w:rsidRPr="00612B21" w:rsidRDefault="00000000" w:rsidP="00A02164">
      <w:pPr>
        <w:numPr>
          <w:ilvl w:val="0"/>
          <w:numId w:val="41"/>
        </w:numPr>
        <w:ind w:left="495"/>
        <w:rPr>
          <w:noProof w:val="0"/>
          <w:color w:val="333333"/>
          <w:sz w:val="24"/>
          <w:lang w:val="en"/>
        </w:rPr>
      </w:pPr>
      <w:hyperlink r:id="rId110" w:tgtFrame="_blank" w:history="1">
        <w:r w:rsidR="00872D87" w:rsidRPr="00612B21">
          <w:rPr>
            <w:noProof w:val="0"/>
            <w:color w:val="337AB7"/>
            <w:sz w:val="24"/>
            <w:lang w:val="en"/>
          </w:rPr>
          <w:t>Acknowledgement of Income (.pdf)</w:t>
        </w:r>
      </w:hyperlink>
    </w:p>
    <w:p w14:paraId="430AD8C5" w14:textId="77777777" w:rsidR="00612B21" w:rsidRDefault="00612B21" w:rsidP="00B60697">
      <w:pPr>
        <w:rPr>
          <w:noProof w:val="0"/>
          <w:color w:val="333333"/>
          <w:sz w:val="24"/>
          <w:lang w:val="en"/>
        </w:rPr>
      </w:pPr>
    </w:p>
    <w:p w14:paraId="762A4A1E" w14:textId="2B3F5896" w:rsidR="007E77A2" w:rsidRPr="00F75713" w:rsidRDefault="00872D87" w:rsidP="00F75713">
      <w:pPr>
        <w:rPr>
          <w:noProof w:val="0"/>
          <w:color w:val="333333"/>
          <w:sz w:val="24"/>
          <w:lang w:val="en"/>
        </w:rPr>
      </w:pPr>
      <w:r w:rsidRPr="00612B21">
        <w:rPr>
          <w:noProof w:val="0"/>
          <w:color w:val="333333"/>
          <w:sz w:val="24"/>
          <w:lang w:val="en"/>
        </w:rPr>
        <w:t>To either find or become an approved child care provider visit the </w:t>
      </w:r>
      <w:hyperlink r:id="rId111" w:tgtFrame="_blank" w:history="1">
        <w:r w:rsidRPr="00612B21">
          <w:rPr>
            <w:noProof w:val="0"/>
            <w:color w:val="337AB7"/>
            <w:sz w:val="24"/>
            <w:lang w:val="en"/>
          </w:rPr>
          <w:t>Child Care Council of Dutchess and Putnam</w:t>
        </w:r>
      </w:hyperlink>
      <w:r w:rsidRPr="00612B21">
        <w:rPr>
          <w:noProof w:val="0"/>
          <w:color w:val="333333"/>
          <w:sz w:val="24"/>
          <w:lang w:val="en"/>
        </w:rPr>
        <w:t> website or call 845-473-4141 </w:t>
      </w:r>
    </w:p>
    <w:p w14:paraId="74FDC2DF" w14:textId="54C1062A" w:rsidR="000D63B4" w:rsidRPr="00F13858" w:rsidRDefault="00B60697" w:rsidP="00944151">
      <w:pPr>
        <w:jc w:val="both"/>
        <w:rPr>
          <w:i/>
        </w:rPr>
      </w:pPr>
      <w:r w:rsidRPr="00F13858">
        <w:rPr>
          <w:i/>
        </w:rPr>
        <w:drawing>
          <wp:anchor distT="0" distB="0" distL="114300" distR="114300" simplePos="0" relativeHeight="251663417" behindDoc="1" locked="0" layoutInCell="1" allowOverlap="1" wp14:anchorId="4E52C565" wp14:editId="6C8A3E50">
            <wp:simplePos x="0" y="0"/>
            <wp:positionH relativeFrom="margin">
              <wp:align>center</wp:align>
            </wp:positionH>
            <wp:positionV relativeFrom="paragraph">
              <wp:posOffset>160020</wp:posOffset>
            </wp:positionV>
            <wp:extent cx="3840480" cy="840105"/>
            <wp:effectExtent l="0" t="0" r="7620" b="0"/>
            <wp:wrapTight wrapText="bothSides">
              <wp:wrapPolygon edited="0">
                <wp:start x="0" y="0"/>
                <wp:lineTo x="0" y="21061"/>
                <wp:lineTo x="21536" y="21061"/>
                <wp:lineTo x="21536" y="0"/>
                <wp:lineTo x="0" y="0"/>
              </wp:wrapPolygon>
            </wp:wrapTight>
            <wp:docPr id="1948666501" name="Picture 1948666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66501" name="ccc.png"/>
                    <pic:cNvPicPr/>
                  </pic:nvPicPr>
                  <pic:blipFill>
                    <a:blip r:embed="rId112">
                      <a:extLst>
                        <a:ext uri="{28A0092B-C50C-407E-A947-70E740481C1C}">
                          <a14:useLocalDpi xmlns:a14="http://schemas.microsoft.com/office/drawing/2010/main" val="0"/>
                        </a:ext>
                      </a:extLst>
                    </a:blip>
                    <a:stretch>
                      <a:fillRect/>
                    </a:stretch>
                  </pic:blipFill>
                  <pic:spPr>
                    <a:xfrm>
                      <a:off x="0" y="0"/>
                      <a:ext cx="3840480" cy="840105"/>
                    </a:xfrm>
                    <a:prstGeom prst="rect">
                      <a:avLst/>
                    </a:prstGeom>
                  </pic:spPr>
                </pic:pic>
              </a:graphicData>
            </a:graphic>
            <wp14:sizeRelH relativeFrom="margin">
              <wp14:pctWidth>0</wp14:pctWidth>
            </wp14:sizeRelH>
            <wp14:sizeRelV relativeFrom="margin">
              <wp14:pctHeight>0</wp14:pctHeight>
            </wp14:sizeRelV>
          </wp:anchor>
        </w:drawing>
      </w:r>
    </w:p>
    <w:p w14:paraId="35870820" w14:textId="77777777" w:rsidR="00B60697" w:rsidRPr="00F13858" w:rsidRDefault="00B60697" w:rsidP="00966B95">
      <w:pPr>
        <w:spacing w:line="276" w:lineRule="auto"/>
        <w:jc w:val="center"/>
      </w:pPr>
    </w:p>
    <w:p w14:paraId="3CA87A49" w14:textId="77777777" w:rsidR="00B60697" w:rsidRPr="00F13858" w:rsidRDefault="00B60697" w:rsidP="00966B95">
      <w:pPr>
        <w:spacing w:line="276" w:lineRule="auto"/>
        <w:jc w:val="center"/>
      </w:pPr>
    </w:p>
    <w:p w14:paraId="02850D90" w14:textId="77777777" w:rsidR="00B60697" w:rsidRPr="00F13858" w:rsidRDefault="00B60697" w:rsidP="00966B95">
      <w:pPr>
        <w:spacing w:line="276" w:lineRule="auto"/>
        <w:jc w:val="center"/>
      </w:pPr>
    </w:p>
    <w:p w14:paraId="7749FF42" w14:textId="77777777" w:rsidR="00B60697" w:rsidRPr="00F13858" w:rsidRDefault="00B60697" w:rsidP="00966B95">
      <w:pPr>
        <w:spacing w:line="276" w:lineRule="auto"/>
        <w:jc w:val="center"/>
      </w:pPr>
    </w:p>
    <w:p w14:paraId="62932D26" w14:textId="77777777" w:rsidR="00B60697" w:rsidRPr="00F13858" w:rsidRDefault="00B60697" w:rsidP="00966B95">
      <w:pPr>
        <w:spacing w:line="276" w:lineRule="auto"/>
        <w:jc w:val="center"/>
      </w:pPr>
    </w:p>
    <w:p w14:paraId="56B22CEB" w14:textId="77777777" w:rsidR="00B60697" w:rsidRPr="00F13858" w:rsidRDefault="00B60697" w:rsidP="00966B95">
      <w:pPr>
        <w:spacing w:line="276" w:lineRule="auto"/>
        <w:jc w:val="center"/>
      </w:pPr>
    </w:p>
    <w:p w14:paraId="00477B27" w14:textId="43380204" w:rsidR="00944151" w:rsidRPr="00612B21" w:rsidRDefault="00000000" w:rsidP="00966B95">
      <w:pPr>
        <w:spacing w:line="276" w:lineRule="auto"/>
        <w:jc w:val="center"/>
        <w:rPr>
          <w:b/>
          <w:sz w:val="28"/>
        </w:rPr>
      </w:pPr>
      <w:hyperlink r:id="rId113" w:history="1">
        <w:r w:rsidR="000D63B4" w:rsidRPr="00612B21">
          <w:rPr>
            <w:rStyle w:val="Hyperlink"/>
            <w:b/>
            <w:sz w:val="28"/>
          </w:rPr>
          <w:t>T</w:t>
        </w:r>
        <w:r w:rsidR="00944151" w:rsidRPr="00612B21">
          <w:rPr>
            <w:rStyle w:val="Hyperlink"/>
            <w:b/>
            <w:sz w:val="28"/>
          </w:rPr>
          <w:t>he Child Care Council of Dutchess and Putnam Counties</w:t>
        </w:r>
      </w:hyperlink>
    </w:p>
    <w:p w14:paraId="1013BA77" w14:textId="42F66E7C" w:rsidR="001645A0" w:rsidRPr="00612B21" w:rsidRDefault="001645A0" w:rsidP="00B60697">
      <w:pPr>
        <w:jc w:val="center"/>
        <w:rPr>
          <w:i/>
          <w:noProof w:val="0"/>
          <w:sz w:val="24"/>
        </w:rPr>
      </w:pPr>
      <w:r w:rsidRPr="00612B21">
        <w:rPr>
          <w:i/>
          <w:sz w:val="24"/>
        </w:rPr>
        <w:t>301 Manchester Road, Suite 201A</w:t>
      </w:r>
    </w:p>
    <w:p w14:paraId="262A240D" w14:textId="700A6991" w:rsidR="004F311A" w:rsidRPr="00612B21" w:rsidRDefault="001645A0" w:rsidP="00B60697">
      <w:pPr>
        <w:jc w:val="center"/>
        <w:rPr>
          <w:i/>
          <w:sz w:val="24"/>
        </w:rPr>
      </w:pPr>
      <w:r w:rsidRPr="00612B21">
        <w:rPr>
          <w:i/>
          <w:sz w:val="24"/>
        </w:rPr>
        <w:t>Poughkeepsie, NY 12603</w:t>
      </w:r>
    </w:p>
    <w:p w14:paraId="4159DA86" w14:textId="5A80E040" w:rsidR="00B60697" w:rsidRPr="00612B21" w:rsidRDefault="00B60697" w:rsidP="00B60697">
      <w:pPr>
        <w:jc w:val="center"/>
        <w:rPr>
          <w:rStyle w:val="Heading1Char"/>
          <w:rFonts w:ascii="Times New Roman" w:hAnsi="Times New Roman"/>
          <w:b w:val="0"/>
          <w:i/>
          <w:color w:val="auto"/>
          <w:sz w:val="24"/>
        </w:rPr>
      </w:pPr>
      <w:r w:rsidRPr="00612B21">
        <w:rPr>
          <w:i/>
          <w:sz w:val="24"/>
        </w:rPr>
        <w:t xml:space="preserve">Phone: </w:t>
      </w:r>
      <w:r w:rsidR="007A73BA" w:rsidRPr="00612B21">
        <w:rPr>
          <w:i/>
          <w:sz w:val="24"/>
        </w:rPr>
        <w:t>845-473-4141</w:t>
      </w:r>
    </w:p>
    <w:p w14:paraId="5F533628" w14:textId="71220655" w:rsidR="00B60697" w:rsidRPr="00612B21" w:rsidRDefault="00B60697" w:rsidP="00B60697">
      <w:pPr>
        <w:jc w:val="center"/>
        <w:rPr>
          <w:i/>
          <w:noProof w:val="0"/>
          <w:spacing w:val="15"/>
          <w:sz w:val="24"/>
        </w:rPr>
      </w:pPr>
      <w:r w:rsidRPr="00612B21">
        <w:rPr>
          <w:rStyle w:val="label"/>
          <w:i/>
          <w:spacing w:val="15"/>
          <w:sz w:val="24"/>
        </w:rPr>
        <w:t>Fax:</w:t>
      </w:r>
      <w:r w:rsidRPr="00612B21">
        <w:rPr>
          <w:i/>
          <w:spacing w:val="15"/>
          <w:sz w:val="24"/>
        </w:rPr>
        <w:t> </w:t>
      </w:r>
      <w:hyperlink r:id="rId114" w:history="1">
        <w:r w:rsidRPr="00612B21">
          <w:rPr>
            <w:rStyle w:val="Hyperlink"/>
            <w:i/>
            <w:color w:val="auto"/>
            <w:spacing w:val="15"/>
            <w:sz w:val="24"/>
          </w:rPr>
          <w:t>(845) 473-4161</w:t>
        </w:r>
      </w:hyperlink>
    </w:p>
    <w:p w14:paraId="4F480B5C" w14:textId="17F2358E" w:rsidR="00B60697" w:rsidRPr="00612B21" w:rsidRDefault="00B60697" w:rsidP="00B60697">
      <w:pPr>
        <w:jc w:val="center"/>
        <w:rPr>
          <w:i/>
          <w:spacing w:val="15"/>
          <w:sz w:val="24"/>
        </w:rPr>
      </w:pPr>
      <w:r w:rsidRPr="00612B21">
        <w:rPr>
          <w:rStyle w:val="label"/>
          <w:i/>
          <w:spacing w:val="15"/>
          <w:sz w:val="24"/>
        </w:rPr>
        <w:t>Toll Free:</w:t>
      </w:r>
      <w:r w:rsidRPr="00612B21">
        <w:rPr>
          <w:i/>
          <w:spacing w:val="15"/>
          <w:sz w:val="24"/>
        </w:rPr>
        <w:t> </w:t>
      </w:r>
      <w:hyperlink r:id="rId115" w:history="1">
        <w:r w:rsidRPr="00612B21">
          <w:rPr>
            <w:rStyle w:val="Hyperlink"/>
            <w:i/>
            <w:color w:val="auto"/>
            <w:spacing w:val="15"/>
            <w:sz w:val="24"/>
          </w:rPr>
          <w:t>(888) 288-4148</w:t>
        </w:r>
      </w:hyperlink>
    </w:p>
    <w:p w14:paraId="19E8B84B" w14:textId="77777777" w:rsidR="00B60697" w:rsidRPr="00612B21" w:rsidRDefault="00B60697" w:rsidP="00B60697">
      <w:pPr>
        <w:pStyle w:val="NormalWeb"/>
        <w:spacing w:before="0" w:beforeAutospacing="0" w:after="0" w:afterAutospacing="0"/>
        <w:jc w:val="center"/>
        <w:rPr>
          <w:i/>
          <w:spacing w:val="15"/>
          <w:szCs w:val="20"/>
        </w:rPr>
      </w:pPr>
      <w:r w:rsidRPr="00612B21">
        <w:rPr>
          <w:i/>
          <w:spacing w:val="15"/>
          <w:szCs w:val="20"/>
        </w:rPr>
        <w:t>Monday - Friday 9AM - 5PM</w:t>
      </w:r>
    </w:p>
    <w:p w14:paraId="07F023C8" w14:textId="405D9234" w:rsidR="001645A0" w:rsidRPr="00612B21" w:rsidRDefault="001645A0" w:rsidP="006D213E">
      <w:pPr>
        <w:jc w:val="center"/>
        <w:rPr>
          <w:i/>
          <w:sz w:val="24"/>
        </w:rPr>
        <w:sectPr w:rsidR="001645A0" w:rsidRPr="00612B21" w:rsidSect="00972081">
          <w:headerReference w:type="default" r:id="rId116"/>
          <w:headerReference w:type="first" r:id="rId117"/>
          <w:footerReference w:type="first" r:id="rId118"/>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titlePg/>
          <w:docGrid w:linePitch="360"/>
        </w:sectPr>
      </w:pPr>
    </w:p>
    <w:p w14:paraId="4BDB5498" w14:textId="77777777" w:rsidR="00944151" w:rsidRPr="00612B21" w:rsidRDefault="00944151" w:rsidP="00944151">
      <w:pPr>
        <w:spacing w:line="276" w:lineRule="auto"/>
        <w:jc w:val="both"/>
        <w:rPr>
          <w:i/>
          <w:sz w:val="24"/>
        </w:rPr>
        <w:sectPr w:rsidR="00944151" w:rsidRPr="00612B21" w:rsidSect="00972081">
          <w:headerReference w:type="default" r:id="rId119"/>
          <w:headerReference w:type="first" r:id="rId120"/>
          <w:footerReference w:type="first" r:id="rId121"/>
          <w:type w:val="continuous"/>
          <w:pgSz w:w="12240" w:h="15840"/>
          <w:pgMar w:top="1440" w:right="1440" w:bottom="1440" w:left="180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2" w:space="720"/>
          <w:titlePg/>
          <w:docGrid w:linePitch="360"/>
        </w:sectPr>
      </w:pPr>
    </w:p>
    <w:p w14:paraId="1BAAA543" w14:textId="546E1BBE" w:rsidR="00B60697" w:rsidRPr="00612B21" w:rsidRDefault="00B60697" w:rsidP="00B60697">
      <w:pPr>
        <w:spacing w:after="120" w:line="276" w:lineRule="auto"/>
        <w:rPr>
          <w:sz w:val="24"/>
        </w:rPr>
      </w:pPr>
      <w:r w:rsidRPr="00612B21">
        <w:rPr>
          <w:sz w:val="24"/>
        </w:rPr>
        <w:t>The Child Care Council of Dutchess and Putnam, Inc. works to promote affordable and quality child care, provide information and support to families, and strengthen the early childhood workforce in Dutchess and Putnam Counties.</w:t>
      </w:r>
    </w:p>
    <w:p w14:paraId="3AB4770E" w14:textId="77777777" w:rsidR="008D325A" w:rsidRPr="00612B21" w:rsidRDefault="008D325A" w:rsidP="008D325A">
      <w:pPr>
        <w:spacing w:after="120" w:line="276" w:lineRule="auto"/>
        <w:rPr>
          <w:b/>
          <w:sz w:val="24"/>
        </w:rPr>
      </w:pPr>
      <w:r w:rsidRPr="00612B21">
        <w:rPr>
          <w:b/>
          <w:sz w:val="24"/>
        </w:rPr>
        <w:t>Child Care Service</w:t>
      </w:r>
    </w:p>
    <w:p w14:paraId="38482E00" w14:textId="77777777" w:rsidR="008D325A" w:rsidRPr="00612B21" w:rsidRDefault="008D325A" w:rsidP="008D325A">
      <w:pPr>
        <w:spacing w:after="120" w:line="276" w:lineRule="auto"/>
        <w:rPr>
          <w:sz w:val="24"/>
        </w:rPr>
      </w:pPr>
      <w:r w:rsidRPr="00612B21">
        <w:rPr>
          <w:sz w:val="24"/>
        </w:rPr>
        <w:t>Learn about different child care options. Call the Council's Child Care Referral Service for referrals that meet your needs. The child care counselors are familiar with NYS regulated child care programs/centers and homes in Dutchess and Putnam counties. The child care options are for children 6 weeks though 12 years of age and in some instances, may be appropriate and referred for older children.</w:t>
      </w:r>
    </w:p>
    <w:p w14:paraId="44198EA4" w14:textId="77777777" w:rsidR="008D325A" w:rsidRPr="00612B21" w:rsidRDefault="00000000" w:rsidP="00A02164">
      <w:pPr>
        <w:numPr>
          <w:ilvl w:val="0"/>
          <w:numId w:val="42"/>
        </w:numPr>
        <w:rPr>
          <w:sz w:val="24"/>
        </w:rPr>
      </w:pPr>
      <w:hyperlink r:id="rId122" w:anchor="content_39aaf8c8f926142a1deb0681efcaa136_item_9725556" w:history="1">
        <w:r w:rsidR="008D325A" w:rsidRPr="00612B21">
          <w:rPr>
            <w:rStyle w:val="Hyperlink"/>
            <w:sz w:val="24"/>
          </w:rPr>
          <w:t>Find Child Care</w:t>
        </w:r>
      </w:hyperlink>
    </w:p>
    <w:p w14:paraId="2381FED9" w14:textId="77777777" w:rsidR="008D325A" w:rsidRPr="00612B21" w:rsidRDefault="00000000" w:rsidP="00A02164">
      <w:pPr>
        <w:numPr>
          <w:ilvl w:val="0"/>
          <w:numId w:val="42"/>
        </w:numPr>
        <w:rPr>
          <w:sz w:val="24"/>
        </w:rPr>
      </w:pPr>
      <w:hyperlink r:id="rId123" w:anchor="content_39aaf8c8f926142a1deb0681efcaa136_item_9725557" w:history="1">
        <w:r w:rsidR="008D325A" w:rsidRPr="00612B21">
          <w:rPr>
            <w:rStyle w:val="Hyperlink"/>
            <w:sz w:val="24"/>
          </w:rPr>
          <w:t>Medicaid</w:t>
        </w:r>
      </w:hyperlink>
    </w:p>
    <w:p w14:paraId="4D1A996E" w14:textId="77777777" w:rsidR="008D325A" w:rsidRPr="00612B21" w:rsidRDefault="00000000" w:rsidP="00A02164">
      <w:pPr>
        <w:numPr>
          <w:ilvl w:val="0"/>
          <w:numId w:val="42"/>
        </w:numPr>
        <w:rPr>
          <w:sz w:val="24"/>
        </w:rPr>
      </w:pPr>
      <w:hyperlink r:id="rId124" w:anchor="content_39aaf8c8f926142a1deb0681efcaa136_item_9725558" w:history="1">
        <w:r w:rsidR="008D325A" w:rsidRPr="00612B21">
          <w:rPr>
            <w:rStyle w:val="Hyperlink"/>
            <w:sz w:val="24"/>
          </w:rPr>
          <w:t>Child Health Plus</w:t>
        </w:r>
      </w:hyperlink>
    </w:p>
    <w:p w14:paraId="107CFF8F" w14:textId="77777777" w:rsidR="008D325A" w:rsidRPr="00612B21" w:rsidRDefault="00000000" w:rsidP="00A02164">
      <w:pPr>
        <w:numPr>
          <w:ilvl w:val="0"/>
          <w:numId w:val="42"/>
        </w:numPr>
        <w:rPr>
          <w:sz w:val="24"/>
        </w:rPr>
      </w:pPr>
      <w:hyperlink r:id="rId125" w:anchor="content_39aaf8c8f926142a1deb0681efcaa136_item_9725559" w:history="1">
        <w:r w:rsidR="008D325A" w:rsidRPr="00612B21">
          <w:rPr>
            <w:rStyle w:val="Hyperlink"/>
            <w:sz w:val="24"/>
          </w:rPr>
          <w:t>Family Health Plus</w:t>
        </w:r>
      </w:hyperlink>
    </w:p>
    <w:p w14:paraId="2664C853" w14:textId="77777777" w:rsidR="008D325A" w:rsidRPr="00612B21" w:rsidRDefault="00000000" w:rsidP="00A02164">
      <w:pPr>
        <w:numPr>
          <w:ilvl w:val="0"/>
          <w:numId w:val="42"/>
        </w:numPr>
        <w:rPr>
          <w:sz w:val="24"/>
        </w:rPr>
      </w:pPr>
      <w:hyperlink r:id="rId126" w:anchor="content_39aaf8c8f926142a1deb0681efcaa136_item_9725560" w:history="1">
        <w:r w:rsidR="008D325A" w:rsidRPr="00612B21">
          <w:rPr>
            <w:rStyle w:val="Hyperlink"/>
            <w:sz w:val="24"/>
          </w:rPr>
          <w:t>Healthy NY</w:t>
        </w:r>
      </w:hyperlink>
    </w:p>
    <w:p w14:paraId="0365D48C" w14:textId="77777777" w:rsidR="008D325A" w:rsidRPr="00612B21" w:rsidRDefault="00000000" w:rsidP="00A02164">
      <w:pPr>
        <w:numPr>
          <w:ilvl w:val="0"/>
          <w:numId w:val="42"/>
        </w:numPr>
        <w:rPr>
          <w:sz w:val="24"/>
        </w:rPr>
      </w:pPr>
      <w:hyperlink r:id="rId127" w:anchor="content_39aaf8c8f926142a1deb0681efcaa136_item_9725561" w:history="1">
        <w:r w:rsidR="008D325A" w:rsidRPr="00612B21">
          <w:rPr>
            <w:rStyle w:val="Hyperlink"/>
            <w:sz w:val="24"/>
          </w:rPr>
          <w:t>Child Care Subsidy</w:t>
        </w:r>
      </w:hyperlink>
    </w:p>
    <w:p w14:paraId="7497C1C4" w14:textId="77777777" w:rsidR="008D325A" w:rsidRPr="00612B21" w:rsidRDefault="00000000" w:rsidP="00A02164">
      <w:pPr>
        <w:numPr>
          <w:ilvl w:val="0"/>
          <w:numId w:val="42"/>
        </w:numPr>
        <w:rPr>
          <w:sz w:val="24"/>
        </w:rPr>
      </w:pPr>
      <w:hyperlink r:id="rId128" w:anchor="content_39aaf8c8f926142a1deb0681efcaa136_item_9725562" w:history="1">
        <w:r w:rsidR="008D325A" w:rsidRPr="00612B21">
          <w:rPr>
            <w:rStyle w:val="Hyperlink"/>
            <w:sz w:val="24"/>
          </w:rPr>
          <w:t>Food Benefits</w:t>
        </w:r>
      </w:hyperlink>
    </w:p>
    <w:p w14:paraId="7CF18445" w14:textId="0AF35D08" w:rsidR="008D325A" w:rsidRPr="00612B21" w:rsidRDefault="00000000" w:rsidP="00A02164">
      <w:pPr>
        <w:numPr>
          <w:ilvl w:val="0"/>
          <w:numId w:val="42"/>
        </w:numPr>
        <w:rPr>
          <w:sz w:val="24"/>
        </w:rPr>
      </w:pPr>
      <w:hyperlink r:id="rId129" w:anchor="content_39aaf8c8f926142a1deb0681efcaa136_item_9725563" w:history="1">
        <w:r w:rsidR="008D325A" w:rsidRPr="00612B21">
          <w:rPr>
            <w:rStyle w:val="Hyperlink"/>
            <w:sz w:val="24"/>
          </w:rPr>
          <w:t>Parent Education Opportunities</w:t>
        </w:r>
      </w:hyperlink>
    </w:p>
    <w:p w14:paraId="3544ACE9" w14:textId="77777777" w:rsidR="00120B9F" w:rsidRPr="00612B21" w:rsidRDefault="00120B9F" w:rsidP="00A02164">
      <w:pPr>
        <w:numPr>
          <w:ilvl w:val="0"/>
          <w:numId w:val="42"/>
        </w:numPr>
        <w:rPr>
          <w:sz w:val="24"/>
        </w:rPr>
      </w:pPr>
    </w:p>
    <w:p w14:paraId="53DAE3C7" w14:textId="3669C23D" w:rsidR="00120B9F" w:rsidRPr="00612B21" w:rsidRDefault="00120B9F" w:rsidP="00120B9F">
      <w:pPr>
        <w:spacing w:after="120" w:line="276" w:lineRule="auto"/>
        <w:rPr>
          <w:b/>
          <w:sz w:val="24"/>
        </w:rPr>
      </w:pPr>
      <w:r w:rsidRPr="00612B21">
        <w:rPr>
          <w:b/>
          <w:sz w:val="24"/>
        </w:rPr>
        <w:t>Dutchess and Putnam Infant Toddler Network Team</w:t>
      </w:r>
    </w:p>
    <w:p w14:paraId="1A1084BE" w14:textId="77777777" w:rsidR="00120B9F" w:rsidRPr="00612B21" w:rsidRDefault="00120B9F" w:rsidP="00120B9F">
      <w:pPr>
        <w:rPr>
          <w:sz w:val="24"/>
        </w:rPr>
      </w:pPr>
      <w:r w:rsidRPr="00612B21">
        <w:rPr>
          <w:sz w:val="24"/>
        </w:rPr>
        <w:t>New York States Infant &amp; toddlerResource Network continues togrow exponentially.</w:t>
      </w:r>
    </w:p>
    <w:p w14:paraId="124D6EB6" w14:textId="4ACCC62C" w:rsidR="00120B9F" w:rsidRPr="00612B21" w:rsidRDefault="00120B9F" w:rsidP="00120B9F">
      <w:pPr>
        <w:rPr>
          <w:sz w:val="24"/>
        </w:rPr>
      </w:pPr>
      <w:r w:rsidRPr="00612B21">
        <w:rPr>
          <w:sz w:val="24"/>
        </w:rPr>
        <w:t>The network is comprised of Infant &amp; Toddler Specialists (ITS) &amp; Infant Toddler Mental Heatlh Consultants (ITMHC) who work collaboratively with childcare providers to provide tools to high quality care for NY's Infants &amp; Toddlers</w:t>
      </w:r>
    </w:p>
    <w:p w14:paraId="54D0D341" w14:textId="77777777" w:rsidR="00120B9F" w:rsidRPr="00612B21" w:rsidRDefault="00120B9F" w:rsidP="00120B9F">
      <w:pPr>
        <w:spacing w:after="120" w:line="276" w:lineRule="auto"/>
        <w:rPr>
          <w:sz w:val="24"/>
        </w:rPr>
        <w:sectPr w:rsidR="00120B9F" w:rsidRPr="00612B21" w:rsidSect="00A249C3">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sectPr>
      </w:pPr>
    </w:p>
    <w:p w14:paraId="748B6D9B" w14:textId="77777777" w:rsidR="00120B9F" w:rsidRPr="00612B21" w:rsidRDefault="00120B9F" w:rsidP="00120B9F">
      <w:pPr>
        <w:rPr>
          <w:sz w:val="24"/>
        </w:rPr>
      </w:pPr>
    </w:p>
    <w:p w14:paraId="60C8B371" w14:textId="602E8AB0" w:rsidR="00120B9F" w:rsidRPr="00612B21" w:rsidRDefault="00120B9F" w:rsidP="00120B9F">
      <w:pPr>
        <w:rPr>
          <w:sz w:val="24"/>
        </w:rPr>
      </w:pPr>
      <w:r w:rsidRPr="00612B21">
        <w:rPr>
          <w:sz w:val="24"/>
        </w:rPr>
        <w:t>Tiffinie Helweg 845.473.4141 ext 217</w:t>
      </w:r>
    </w:p>
    <w:p w14:paraId="7504288C" w14:textId="441F16D5" w:rsidR="00120B9F" w:rsidRPr="00612B21" w:rsidRDefault="00000000" w:rsidP="00120B9F">
      <w:pPr>
        <w:rPr>
          <w:sz w:val="24"/>
        </w:rPr>
      </w:pPr>
      <w:hyperlink r:id="rId130" w:history="1">
        <w:r w:rsidR="00120B9F" w:rsidRPr="00612B21">
          <w:rPr>
            <w:rStyle w:val="Hyperlink"/>
            <w:sz w:val="24"/>
          </w:rPr>
          <w:t>thelweg@childcaredutchess.org</w:t>
        </w:r>
      </w:hyperlink>
    </w:p>
    <w:p w14:paraId="00FAF514" w14:textId="77777777" w:rsidR="00120B9F" w:rsidRPr="00612B21" w:rsidRDefault="00120B9F" w:rsidP="00120B9F">
      <w:pPr>
        <w:rPr>
          <w:sz w:val="24"/>
        </w:rPr>
      </w:pPr>
    </w:p>
    <w:p w14:paraId="17D0CAFA" w14:textId="77777777" w:rsidR="00120B9F" w:rsidRPr="00612B21" w:rsidRDefault="00120B9F" w:rsidP="00120B9F">
      <w:pPr>
        <w:rPr>
          <w:sz w:val="24"/>
        </w:rPr>
      </w:pPr>
    </w:p>
    <w:p w14:paraId="3B947D11" w14:textId="0E98D284" w:rsidR="00120B9F" w:rsidRPr="00612B21" w:rsidRDefault="00120B9F" w:rsidP="00120B9F">
      <w:pPr>
        <w:rPr>
          <w:sz w:val="24"/>
        </w:rPr>
      </w:pPr>
      <w:r w:rsidRPr="00612B21">
        <w:rPr>
          <w:sz w:val="24"/>
        </w:rPr>
        <w:t>Cyndie Hackett 845.473.4141 ext 223</w:t>
      </w:r>
    </w:p>
    <w:p w14:paraId="1F2B1D85" w14:textId="42963EB3" w:rsidR="008D325A" w:rsidRPr="00612B21" w:rsidRDefault="00000000" w:rsidP="00120B9F">
      <w:pPr>
        <w:rPr>
          <w:sz w:val="24"/>
        </w:rPr>
      </w:pPr>
      <w:hyperlink r:id="rId131" w:history="1">
        <w:r w:rsidR="00120B9F" w:rsidRPr="00612B21">
          <w:rPr>
            <w:rStyle w:val="Hyperlink"/>
            <w:sz w:val="24"/>
          </w:rPr>
          <w:t>chackett@childcaredutchess.org</w:t>
        </w:r>
      </w:hyperlink>
    </w:p>
    <w:p w14:paraId="7C90E449" w14:textId="10D266C2" w:rsidR="00120B9F" w:rsidRPr="00612B21" w:rsidRDefault="00120B9F" w:rsidP="00120B9F">
      <w:pPr>
        <w:spacing w:after="120" w:line="276" w:lineRule="auto"/>
        <w:rPr>
          <w:b/>
          <w:sz w:val="24"/>
          <w:u w:val="single"/>
        </w:rPr>
        <w:sectPr w:rsidR="00120B9F" w:rsidRPr="00612B21" w:rsidSect="00120B9F">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2" w:space="720"/>
        </w:sectPr>
      </w:pPr>
    </w:p>
    <w:p w14:paraId="0114A859" w14:textId="122ADDC7" w:rsidR="00D6117D" w:rsidRDefault="00D6117D" w:rsidP="00120B9F">
      <w:pPr>
        <w:spacing w:after="120" w:line="276" w:lineRule="auto"/>
        <w:jc w:val="center"/>
        <w:rPr>
          <w:b/>
          <w:sz w:val="24"/>
          <w:u w:val="single"/>
        </w:rPr>
      </w:pPr>
    </w:p>
    <w:p w14:paraId="44A9A7AE" w14:textId="77777777" w:rsidR="00D6117D" w:rsidRPr="00F13858" w:rsidRDefault="00D6117D" w:rsidP="00120B9F">
      <w:pPr>
        <w:spacing w:after="120" w:line="276" w:lineRule="auto"/>
        <w:jc w:val="center"/>
        <w:rPr>
          <w:b/>
          <w:u w:val="single"/>
        </w:rPr>
      </w:pPr>
    </w:p>
    <w:p w14:paraId="2D78C5F4" w14:textId="108B2225" w:rsidR="005C531B" w:rsidRPr="00612B21" w:rsidRDefault="005C531B" w:rsidP="00120B9F">
      <w:pPr>
        <w:spacing w:after="120" w:line="276" w:lineRule="auto"/>
        <w:jc w:val="center"/>
        <w:rPr>
          <w:b/>
          <w:sz w:val="32"/>
          <w:u w:val="single"/>
        </w:rPr>
      </w:pPr>
      <w:r w:rsidRPr="00612B21">
        <w:rPr>
          <w:b/>
          <w:sz w:val="32"/>
          <w:u w:val="single"/>
        </w:rPr>
        <w:lastRenderedPageBreak/>
        <w:t>EDUCATION</w:t>
      </w:r>
    </w:p>
    <w:p w14:paraId="0D4EFCD5" w14:textId="77777777" w:rsidR="005C531B" w:rsidRPr="00612B21" w:rsidRDefault="00000000" w:rsidP="005C531B">
      <w:pPr>
        <w:spacing w:after="120" w:line="276" w:lineRule="auto"/>
        <w:jc w:val="center"/>
        <w:rPr>
          <w:b/>
          <w:sz w:val="24"/>
        </w:rPr>
      </w:pPr>
      <w:hyperlink r:id="rId132" w:history="1">
        <w:r w:rsidR="005C531B" w:rsidRPr="00612B21">
          <w:rPr>
            <w:rStyle w:val="Hyperlink"/>
            <w:sz w:val="24"/>
          </w:rPr>
          <w:t>http://www.nysed.gov</w:t>
        </w:r>
      </w:hyperlink>
    </w:p>
    <w:p w14:paraId="2A462D07" w14:textId="77777777" w:rsidR="005C531B" w:rsidRPr="00612B21" w:rsidRDefault="00000000" w:rsidP="005C531B">
      <w:pPr>
        <w:spacing w:after="120" w:line="276" w:lineRule="auto"/>
        <w:jc w:val="center"/>
        <w:rPr>
          <w:b/>
          <w:sz w:val="24"/>
        </w:rPr>
      </w:pPr>
      <w:hyperlink r:id="rId133" w:history="1">
        <w:r w:rsidR="005C531B" w:rsidRPr="00612B21">
          <w:rPr>
            <w:rStyle w:val="Hyperlink"/>
            <w:sz w:val="24"/>
          </w:rPr>
          <w:t>http://www.nysed.gov/coronavirus/guidance-p-12-schools</w:t>
        </w:r>
      </w:hyperlink>
    </w:p>
    <w:p w14:paraId="613A417A" w14:textId="77777777" w:rsidR="005C531B" w:rsidRPr="00612B21" w:rsidRDefault="005C531B" w:rsidP="005C531B">
      <w:pPr>
        <w:spacing w:after="120" w:line="276" w:lineRule="auto"/>
        <w:jc w:val="center"/>
        <w:rPr>
          <w:b/>
          <w:sz w:val="24"/>
        </w:rPr>
      </w:pPr>
      <w:r w:rsidRPr="00612B21">
        <w:rPr>
          <w:b/>
          <w:sz w:val="24"/>
        </w:rPr>
        <w:t>For specific information regarding your child/adolesent’s educational needs or questions please refer to your individual school district website or contact information located within this guide.</w:t>
      </w:r>
    </w:p>
    <w:p w14:paraId="12EEE0A8" w14:textId="77777777" w:rsidR="005C531B" w:rsidRPr="00612B21" w:rsidRDefault="005C531B" w:rsidP="005C531B">
      <w:pPr>
        <w:spacing w:line="276" w:lineRule="auto"/>
        <w:rPr>
          <w:sz w:val="24"/>
        </w:rPr>
      </w:pPr>
      <w:r w:rsidRPr="00612B21">
        <w:rPr>
          <w:b/>
          <w:sz w:val="24"/>
        </w:rPr>
        <w:t xml:space="preserve">School Registration/Transfer - </w:t>
      </w:r>
      <w:r w:rsidRPr="00612B21">
        <w:rPr>
          <w:sz w:val="24"/>
        </w:rPr>
        <w:t>Parents/Guardians may check on the school’s website for the pre-registration forms and documents necessary to enroll a child. If the pre-registration forms cannot be located, please call the intended school,</w:t>
      </w:r>
    </w:p>
    <w:p w14:paraId="712D3FC1" w14:textId="77777777" w:rsidR="005C531B" w:rsidRPr="00612B21" w:rsidRDefault="005C531B" w:rsidP="005C531B">
      <w:pPr>
        <w:spacing w:line="276" w:lineRule="auto"/>
        <w:jc w:val="both"/>
        <w:rPr>
          <w:sz w:val="24"/>
        </w:rPr>
      </w:pPr>
    </w:p>
    <w:p w14:paraId="6FF3CE30" w14:textId="77777777" w:rsidR="005C531B" w:rsidRPr="00612B21" w:rsidRDefault="005C531B" w:rsidP="005C531B">
      <w:pPr>
        <w:spacing w:line="276" w:lineRule="auto"/>
        <w:jc w:val="both"/>
        <w:rPr>
          <w:b/>
          <w:sz w:val="24"/>
        </w:rPr>
      </w:pPr>
      <w:r w:rsidRPr="00612B21">
        <w:rPr>
          <w:b/>
          <w:sz w:val="24"/>
        </w:rPr>
        <w:t xml:space="preserve">Home Instruction – </w:t>
      </w:r>
      <w:hyperlink r:id="rId134" w:history="1">
        <w:r w:rsidRPr="00612B21">
          <w:rPr>
            <w:rStyle w:val="Hyperlink"/>
            <w:sz w:val="24"/>
          </w:rPr>
          <w:t>http://www.nysed.gov/curriculm-instruction/10010-home-instruction</w:t>
        </w:r>
      </w:hyperlink>
    </w:p>
    <w:p w14:paraId="773A0A09" w14:textId="77777777" w:rsidR="005C531B" w:rsidRPr="00612B21" w:rsidRDefault="005C531B" w:rsidP="005C531B">
      <w:pPr>
        <w:spacing w:line="276" w:lineRule="auto"/>
        <w:jc w:val="both"/>
        <w:rPr>
          <w:sz w:val="24"/>
        </w:rPr>
      </w:pPr>
      <w:r w:rsidRPr="00612B21">
        <w:rPr>
          <w:sz w:val="24"/>
        </w:rPr>
        <w:t>The school district maintains that a child who is educated at home should receive an education in a manner consistent with an educational plan and at least substantially equivalent to that given to minors of like age and attainments in the local public schools. The required subjects should be taught in a competent, systematic and sequential manner, specifically in relation to the basic care curriculum of reading, mathematics and writing. The Superintendent shall develop appropriate regulations and procedures in accordance with State Requirements.</w:t>
      </w:r>
    </w:p>
    <w:p w14:paraId="089FEC31" w14:textId="77777777" w:rsidR="005C531B" w:rsidRPr="00612B21" w:rsidRDefault="005C531B" w:rsidP="005C531B">
      <w:pPr>
        <w:spacing w:line="276" w:lineRule="auto"/>
        <w:jc w:val="both"/>
        <w:rPr>
          <w:b/>
          <w:sz w:val="24"/>
          <w:u w:val="single"/>
        </w:rPr>
      </w:pPr>
    </w:p>
    <w:p w14:paraId="7A34BD15" w14:textId="77777777" w:rsidR="005C531B" w:rsidRPr="00612B21" w:rsidRDefault="005C531B" w:rsidP="005C531B">
      <w:pPr>
        <w:spacing w:line="276" w:lineRule="auto"/>
        <w:jc w:val="both"/>
        <w:rPr>
          <w:sz w:val="24"/>
        </w:rPr>
      </w:pPr>
      <w:r w:rsidRPr="00612B21">
        <w:rPr>
          <w:b/>
          <w:sz w:val="24"/>
        </w:rPr>
        <w:t xml:space="preserve">Homebound Instruction provided by the School District - </w:t>
      </w:r>
      <w:r w:rsidRPr="00612B21">
        <w:rPr>
          <w:sz w:val="24"/>
        </w:rPr>
        <w:t>Homebound instruction is provided to students who are absent for two weeks or more due to documented medical or psychiatric illness. Prior approval via the Office of Pupil Personnel Services is required and is made on a case by case basis. Students in kindergarten are not eligible for homebound instruction. Homebound instruction is intended to provide continuity for the student while he/she is absent from school but is not intended to fully duplicate the education the student would receive while attending school.</w:t>
      </w:r>
    </w:p>
    <w:p w14:paraId="5446D20D" w14:textId="77777777" w:rsidR="005C531B" w:rsidRPr="00612B21" w:rsidRDefault="005C531B" w:rsidP="005C531B">
      <w:pPr>
        <w:spacing w:line="276" w:lineRule="auto"/>
        <w:jc w:val="both"/>
        <w:rPr>
          <w:b/>
          <w:sz w:val="24"/>
        </w:rPr>
      </w:pPr>
    </w:p>
    <w:p w14:paraId="3BF52DA4" w14:textId="77777777" w:rsidR="005C531B" w:rsidRPr="00612B21" w:rsidRDefault="005C531B" w:rsidP="005C531B">
      <w:pPr>
        <w:spacing w:line="276" w:lineRule="auto"/>
        <w:jc w:val="both"/>
        <w:rPr>
          <w:b/>
          <w:sz w:val="24"/>
        </w:rPr>
      </w:pPr>
      <w:r w:rsidRPr="00612B21">
        <w:rPr>
          <w:b/>
          <w:sz w:val="24"/>
        </w:rPr>
        <w:t xml:space="preserve">Disciplinary Procedures  </w:t>
      </w:r>
      <w:r w:rsidRPr="00612B21">
        <w:rPr>
          <w:sz w:val="24"/>
        </w:rPr>
        <w:t>If your child has misbehaved in school and the disciplinary action has reached the point of suspension, the School District is required to:</w:t>
      </w:r>
    </w:p>
    <w:p w14:paraId="47E4BC27" w14:textId="77777777" w:rsidR="005C531B" w:rsidRPr="00612B21" w:rsidRDefault="005C531B" w:rsidP="00A02164">
      <w:pPr>
        <w:pStyle w:val="ListParagraph"/>
        <w:numPr>
          <w:ilvl w:val="0"/>
          <w:numId w:val="2"/>
        </w:numPr>
        <w:spacing w:line="276" w:lineRule="auto"/>
        <w:jc w:val="both"/>
        <w:rPr>
          <w:sz w:val="24"/>
        </w:rPr>
      </w:pPr>
      <w:r w:rsidRPr="00612B21">
        <w:rPr>
          <w:sz w:val="24"/>
        </w:rPr>
        <w:t>Notify the parent/guardian immediately.</w:t>
      </w:r>
    </w:p>
    <w:p w14:paraId="2D12FA43" w14:textId="77777777" w:rsidR="005C531B" w:rsidRPr="00612B21" w:rsidRDefault="005C531B" w:rsidP="00A02164">
      <w:pPr>
        <w:pStyle w:val="ListParagraph"/>
        <w:numPr>
          <w:ilvl w:val="0"/>
          <w:numId w:val="2"/>
        </w:numPr>
        <w:spacing w:line="276" w:lineRule="auto"/>
        <w:jc w:val="both"/>
        <w:rPr>
          <w:sz w:val="24"/>
        </w:rPr>
      </w:pPr>
      <w:r w:rsidRPr="00612B21">
        <w:rPr>
          <w:sz w:val="24"/>
        </w:rPr>
        <w:t xml:space="preserve">Send out a letter to the child’s home within a 24 hour period notifying the parent/guardian that the child has been suspended. </w:t>
      </w:r>
    </w:p>
    <w:p w14:paraId="4C17AADD" w14:textId="77777777" w:rsidR="005C531B" w:rsidRPr="00612B21" w:rsidRDefault="005C531B" w:rsidP="005C531B">
      <w:pPr>
        <w:spacing w:line="276" w:lineRule="auto"/>
        <w:ind w:left="360"/>
        <w:jc w:val="both"/>
        <w:rPr>
          <w:sz w:val="24"/>
        </w:rPr>
      </w:pPr>
    </w:p>
    <w:p w14:paraId="4302C7E9" w14:textId="77777777" w:rsidR="005C531B" w:rsidRPr="00612B21" w:rsidRDefault="005C531B" w:rsidP="00510C41">
      <w:pPr>
        <w:spacing w:line="276" w:lineRule="auto"/>
        <w:jc w:val="both"/>
        <w:rPr>
          <w:sz w:val="24"/>
        </w:rPr>
      </w:pPr>
      <w:r w:rsidRPr="00612B21">
        <w:rPr>
          <w:b/>
          <w:sz w:val="24"/>
        </w:rPr>
        <w:t xml:space="preserve">Students in Mainstream Education - </w:t>
      </w:r>
      <w:r w:rsidRPr="00612B21">
        <w:rPr>
          <w:sz w:val="24"/>
        </w:rPr>
        <w:t xml:space="preserve">If a regular education student has been suspended multiple times or is actively in trouble, they are sent out a letter regarding a </w:t>
      </w:r>
      <w:r w:rsidRPr="00612B21">
        <w:rPr>
          <w:i/>
          <w:sz w:val="24"/>
        </w:rPr>
        <w:t>Superintendents’ Conference</w:t>
      </w:r>
      <w:r w:rsidRPr="00612B21">
        <w:rPr>
          <w:sz w:val="24"/>
        </w:rPr>
        <w:t xml:space="preserve">. This meeting is a preventive meeting as a warning to the </w:t>
      </w:r>
      <w:r w:rsidRPr="00612B21">
        <w:rPr>
          <w:i/>
          <w:sz w:val="24"/>
        </w:rPr>
        <w:t>Superintendents’ Hearing</w:t>
      </w:r>
      <w:r w:rsidRPr="00612B21">
        <w:rPr>
          <w:sz w:val="24"/>
        </w:rPr>
        <w:t xml:space="preserve">. The </w:t>
      </w:r>
      <w:r w:rsidRPr="00612B21">
        <w:rPr>
          <w:i/>
          <w:sz w:val="24"/>
        </w:rPr>
        <w:t>Superintendents’ Hearing</w:t>
      </w:r>
      <w:r w:rsidRPr="00612B21">
        <w:rPr>
          <w:sz w:val="24"/>
        </w:rPr>
        <w:t xml:space="preserve"> is held to determine whether or not permanent suspension is needed. The </w:t>
      </w:r>
      <w:r w:rsidRPr="00612B21">
        <w:rPr>
          <w:i/>
          <w:sz w:val="24"/>
        </w:rPr>
        <w:t>Superintendents’ Hearing</w:t>
      </w:r>
      <w:r w:rsidRPr="00612B21">
        <w:rPr>
          <w:sz w:val="24"/>
        </w:rPr>
        <w:t xml:space="preserve"> also can be called if a student has committed a major violent incident.</w:t>
      </w:r>
    </w:p>
    <w:p w14:paraId="5CBC1780" w14:textId="77777777" w:rsidR="005C531B" w:rsidRPr="00612B21" w:rsidRDefault="005C531B" w:rsidP="005C531B">
      <w:pPr>
        <w:spacing w:line="276" w:lineRule="auto"/>
        <w:jc w:val="both"/>
        <w:rPr>
          <w:sz w:val="24"/>
        </w:rPr>
      </w:pPr>
    </w:p>
    <w:p w14:paraId="36DE6BE2" w14:textId="77777777" w:rsidR="005C531B" w:rsidRPr="00612B21" w:rsidRDefault="005C531B" w:rsidP="00510C41">
      <w:pPr>
        <w:spacing w:line="276" w:lineRule="auto"/>
        <w:jc w:val="both"/>
        <w:rPr>
          <w:sz w:val="24"/>
        </w:rPr>
      </w:pPr>
      <w:r w:rsidRPr="00612B21">
        <w:rPr>
          <w:b/>
          <w:sz w:val="24"/>
        </w:rPr>
        <w:t xml:space="preserve">Students in Special Education – </w:t>
      </w:r>
      <w:r w:rsidRPr="00612B21">
        <w:rPr>
          <w:sz w:val="24"/>
        </w:rPr>
        <w:t xml:space="preserve">If a student has a discplinary violation the district will send out a letter for a </w:t>
      </w:r>
      <w:r w:rsidRPr="00612B21">
        <w:rPr>
          <w:i/>
          <w:sz w:val="24"/>
        </w:rPr>
        <w:t>Superintendents’ Hearing</w:t>
      </w:r>
      <w:r w:rsidRPr="00612B21">
        <w:rPr>
          <w:sz w:val="24"/>
        </w:rPr>
        <w:t xml:space="preserve">, but notice will also be sent out regarding a Manifestation Determination/Emergency CSE Meeting. The CSE will determine whether the school placement is effective or if a new placement needs to be considered. The </w:t>
      </w:r>
      <w:r w:rsidRPr="00612B21">
        <w:rPr>
          <w:i/>
          <w:sz w:val="24"/>
        </w:rPr>
        <w:t>Superintendents Hearing</w:t>
      </w:r>
      <w:r w:rsidRPr="00612B21">
        <w:rPr>
          <w:sz w:val="24"/>
        </w:rPr>
        <w:t xml:space="preserve"> looks at the last suspension that the child received and asks if it was done in accordance with the student’s handicapping condition. If it is determined that it was in accordance with </w:t>
      </w:r>
      <w:r w:rsidRPr="00612B21">
        <w:rPr>
          <w:sz w:val="24"/>
        </w:rPr>
        <w:lastRenderedPageBreak/>
        <w:t>the handicapping condition, then the student cannot be penalized. If the act was not, then the Superintendent has the right to expel the child.</w:t>
      </w:r>
    </w:p>
    <w:p w14:paraId="0DDD838A" w14:textId="77777777" w:rsidR="005C531B" w:rsidRPr="00612B21" w:rsidRDefault="005C531B" w:rsidP="005C531B">
      <w:pPr>
        <w:spacing w:line="276" w:lineRule="auto"/>
        <w:jc w:val="both"/>
        <w:rPr>
          <w:sz w:val="24"/>
        </w:rPr>
      </w:pPr>
    </w:p>
    <w:p w14:paraId="060BEEB9" w14:textId="77777777" w:rsidR="005C531B" w:rsidRPr="00612B21" w:rsidRDefault="005C531B" w:rsidP="00510C41">
      <w:pPr>
        <w:spacing w:line="276" w:lineRule="auto"/>
        <w:jc w:val="both"/>
        <w:rPr>
          <w:sz w:val="24"/>
        </w:rPr>
      </w:pPr>
      <w:r w:rsidRPr="00612B21">
        <w:rPr>
          <w:b/>
          <w:sz w:val="24"/>
        </w:rPr>
        <w:t>Bus Suspensions –</w:t>
      </w:r>
      <w:r w:rsidRPr="00612B21">
        <w:rPr>
          <w:sz w:val="24"/>
        </w:rPr>
        <w:t xml:space="preserve"> Suspensions from the bus are carried through in the same manner, however, the letter home has a different format. The school requests that the parent/guardian speak with their child regarding their manner on the bus and work with the bus driver to cooperate. They maintain a policy that riding the school bus is a privilege, not a right.</w:t>
      </w:r>
    </w:p>
    <w:p w14:paraId="12D1DB6B" w14:textId="77777777" w:rsidR="005C531B" w:rsidRPr="00612B21" w:rsidRDefault="005C531B" w:rsidP="005C531B">
      <w:pPr>
        <w:spacing w:line="276" w:lineRule="auto"/>
        <w:jc w:val="both"/>
        <w:rPr>
          <w:sz w:val="24"/>
        </w:rPr>
      </w:pPr>
    </w:p>
    <w:p w14:paraId="17DB51CB" w14:textId="77777777" w:rsidR="005C531B" w:rsidRPr="00612B21" w:rsidRDefault="005C531B" w:rsidP="00510C41">
      <w:pPr>
        <w:spacing w:line="276" w:lineRule="auto"/>
        <w:jc w:val="both"/>
        <w:rPr>
          <w:i/>
          <w:sz w:val="24"/>
        </w:rPr>
      </w:pPr>
      <w:r w:rsidRPr="00612B21">
        <w:rPr>
          <w:b/>
          <w:sz w:val="24"/>
        </w:rPr>
        <w:t xml:space="preserve">Filing of a PINS Petition by the School District – </w:t>
      </w:r>
      <w:r w:rsidRPr="00612B21">
        <w:rPr>
          <w:sz w:val="24"/>
        </w:rPr>
        <w:t xml:space="preserve">School districts may file a “Person in Need of Supervision” petition with the Office of Probation where there is a persistent pattern of truancy, incorrigible behavior, ungovernable, or habitually disobedient.   The school has made dilligent efforts internally and externally to assist the student and the youth is not successful in adjusting their behaviors.  </w:t>
      </w:r>
      <w:r w:rsidRPr="00612B21">
        <w:rPr>
          <w:i/>
          <w:sz w:val="24"/>
        </w:rPr>
        <w:t>See DC Office of Probation section for further detail.</w:t>
      </w:r>
    </w:p>
    <w:p w14:paraId="53DD9BE2" w14:textId="77777777" w:rsidR="005C531B" w:rsidRPr="00612B21" w:rsidRDefault="005C531B" w:rsidP="005C531B">
      <w:pPr>
        <w:spacing w:line="276" w:lineRule="auto"/>
        <w:jc w:val="both"/>
        <w:rPr>
          <w:b/>
          <w:sz w:val="32"/>
        </w:rPr>
      </w:pPr>
    </w:p>
    <w:p w14:paraId="77B1FD59" w14:textId="77777777" w:rsidR="005C531B" w:rsidRPr="00612B21" w:rsidRDefault="005C531B" w:rsidP="005C531B">
      <w:pPr>
        <w:spacing w:line="276" w:lineRule="auto"/>
        <w:jc w:val="both"/>
        <w:rPr>
          <w:sz w:val="24"/>
        </w:rPr>
      </w:pPr>
      <w:r w:rsidRPr="00612B21">
        <w:rPr>
          <w:b/>
          <w:sz w:val="24"/>
        </w:rPr>
        <w:t xml:space="preserve">Special Education - </w:t>
      </w:r>
      <w:r w:rsidRPr="00612B21">
        <w:rPr>
          <w:sz w:val="24"/>
        </w:rPr>
        <w:t xml:space="preserve"> specially designed individualized or group instruction or special services or programs to meet the unique needs of students with disabilities.  Children ages 3 – 21 with disabilities who live in New York State are eligible.   Students thought to have a disability are referred to a multi-disclinary team (e.g. teachers, psychologists, administrators, and/or therapists) (CPSE or CSE) The committee arranges for an evaluation of the student’s abilities and needs.   Based on the evaluation results, the committee decides if the student is eligible to receive special education services and programs. </w:t>
      </w:r>
    </w:p>
    <w:p w14:paraId="681A5B46" w14:textId="77777777" w:rsidR="00510C41" w:rsidRPr="00612B21" w:rsidRDefault="00510C41" w:rsidP="00510C41">
      <w:pPr>
        <w:spacing w:line="276" w:lineRule="auto"/>
        <w:jc w:val="both"/>
        <w:rPr>
          <w:sz w:val="24"/>
        </w:rPr>
      </w:pPr>
    </w:p>
    <w:p w14:paraId="7F55FB3D" w14:textId="11F7BD00" w:rsidR="005C531B" w:rsidRPr="00612B21" w:rsidRDefault="005C531B" w:rsidP="00510C41">
      <w:pPr>
        <w:spacing w:line="276" w:lineRule="auto"/>
        <w:jc w:val="both"/>
        <w:rPr>
          <w:sz w:val="24"/>
        </w:rPr>
      </w:pPr>
      <w:r w:rsidRPr="00612B21">
        <w:rPr>
          <w:b/>
          <w:sz w:val="24"/>
        </w:rPr>
        <w:t>Committee on Pre-School Education (CPSE)</w:t>
      </w:r>
      <w:r w:rsidRPr="00612B21">
        <w:rPr>
          <w:sz w:val="24"/>
        </w:rPr>
        <w:t xml:space="preserve"> - Each school district has a Committee on Pre-School Education (CPSE), which makes disability determinations for children with disabilities between the ages of 3 through 5. While each school district manages its own CPSE process, if you have questions or concerns about how this process is working for you and your child, it can be helpful to consult the Regional Associate at the </w:t>
      </w:r>
      <w:r w:rsidRPr="00612B21">
        <w:rPr>
          <w:i/>
          <w:sz w:val="24"/>
        </w:rPr>
        <w:t>Hudson Valley Regional Office at 518-473-1185.</w:t>
      </w:r>
      <w:r w:rsidRPr="00612B21">
        <w:rPr>
          <w:sz w:val="24"/>
        </w:rPr>
        <w:t xml:space="preserve"> </w:t>
      </w:r>
    </w:p>
    <w:p w14:paraId="20944C19" w14:textId="77777777" w:rsidR="005C531B" w:rsidRPr="00612B21" w:rsidRDefault="005C531B" w:rsidP="005C531B">
      <w:pPr>
        <w:spacing w:line="276" w:lineRule="auto"/>
        <w:jc w:val="both"/>
        <w:rPr>
          <w:b/>
          <w:sz w:val="24"/>
        </w:rPr>
      </w:pPr>
    </w:p>
    <w:p w14:paraId="1434A863" w14:textId="77777777" w:rsidR="00AA0FC2" w:rsidRPr="00612B21" w:rsidRDefault="00000000" w:rsidP="00510C41">
      <w:pPr>
        <w:spacing w:line="276" w:lineRule="auto"/>
        <w:jc w:val="both"/>
        <w:rPr>
          <w:sz w:val="24"/>
        </w:rPr>
      </w:pPr>
      <w:hyperlink r:id="rId135" w:history="1">
        <w:r w:rsidR="005C531B" w:rsidRPr="00612B21">
          <w:rPr>
            <w:rStyle w:val="Hyperlink"/>
            <w:b/>
            <w:sz w:val="24"/>
          </w:rPr>
          <w:t>Dutchess County Early Intervention Program</w:t>
        </w:r>
      </w:hyperlink>
      <w:r w:rsidR="005C531B" w:rsidRPr="00612B21">
        <w:rPr>
          <w:sz w:val="24"/>
        </w:rPr>
        <w:t xml:space="preserve"> </w:t>
      </w:r>
    </w:p>
    <w:p w14:paraId="41876C87" w14:textId="009D1FBC" w:rsidR="005C531B" w:rsidRPr="00612B21" w:rsidRDefault="005C531B" w:rsidP="005C531B">
      <w:pPr>
        <w:spacing w:line="276" w:lineRule="auto"/>
        <w:jc w:val="both"/>
        <w:rPr>
          <w:sz w:val="24"/>
        </w:rPr>
      </w:pPr>
      <w:r w:rsidRPr="00612B21">
        <w:rPr>
          <w:i/>
          <w:sz w:val="24"/>
        </w:rPr>
        <w:t>85 Civic Center Plaza</w:t>
      </w:r>
      <w:r w:rsidR="00510C41" w:rsidRPr="00612B21">
        <w:rPr>
          <w:sz w:val="24"/>
        </w:rPr>
        <w:t xml:space="preserve">, </w:t>
      </w:r>
      <w:r w:rsidRPr="00612B21">
        <w:rPr>
          <w:i/>
          <w:sz w:val="24"/>
        </w:rPr>
        <w:t>Poughkeepsie, NY 12601</w:t>
      </w:r>
      <w:r w:rsidR="00AA0FC2" w:rsidRPr="00612B21">
        <w:rPr>
          <w:sz w:val="24"/>
        </w:rPr>
        <w:t xml:space="preserve"> </w:t>
      </w:r>
      <w:r w:rsidRPr="00612B21">
        <w:rPr>
          <w:i/>
          <w:sz w:val="24"/>
        </w:rPr>
        <w:t>Phone: 845-486-3518  Fax: 845-486-3554</w:t>
      </w:r>
    </w:p>
    <w:p w14:paraId="035B6112" w14:textId="2063FCFF" w:rsidR="005C531B" w:rsidRPr="00612B21" w:rsidRDefault="005C531B" w:rsidP="005C531B">
      <w:pPr>
        <w:spacing w:line="276" w:lineRule="auto"/>
        <w:jc w:val="both"/>
        <w:rPr>
          <w:sz w:val="24"/>
        </w:rPr>
      </w:pPr>
      <w:r w:rsidRPr="00612B21">
        <w:rPr>
          <w:sz w:val="24"/>
        </w:rPr>
        <w:t xml:space="preserve">Through the Dutchess County Department of Behavioral &amp; Community Health, Early Intervention provides a multi-disciplinary evaluation at no charge to assess developmental status and determine eligibility for Early Intervention services (such as speech therapy, physical therapy, parent training, etc.). Children can be eligible for the Early Intervention Program if they are under three years old AND have a disability OR developmental delay. </w:t>
      </w:r>
    </w:p>
    <w:p w14:paraId="63A7A3D6" w14:textId="77777777" w:rsidR="005C531B" w:rsidRPr="00612B21" w:rsidRDefault="005C531B" w:rsidP="005C531B">
      <w:pPr>
        <w:spacing w:line="276" w:lineRule="auto"/>
        <w:jc w:val="both"/>
        <w:rPr>
          <w:sz w:val="24"/>
        </w:rPr>
      </w:pPr>
    </w:p>
    <w:p w14:paraId="314540B4" w14:textId="77777777" w:rsidR="005C531B" w:rsidRPr="00612B21" w:rsidRDefault="005C531B" w:rsidP="00510C41">
      <w:pPr>
        <w:spacing w:line="276" w:lineRule="auto"/>
        <w:jc w:val="both"/>
        <w:rPr>
          <w:sz w:val="24"/>
        </w:rPr>
      </w:pPr>
      <w:r w:rsidRPr="00612B21">
        <w:rPr>
          <w:b/>
          <w:sz w:val="24"/>
        </w:rPr>
        <w:t>Committee on Special Education (CSE)</w:t>
      </w:r>
      <w:r w:rsidRPr="00612B21">
        <w:rPr>
          <w:sz w:val="24"/>
        </w:rPr>
        <w:t xml:space="preserve">  is a multi-disclinary team, appointed by the Board of Education responsible for students with disabilities from ages 5 – 21.   The CSE is authorized to identify students in need of services by determining eligibility, developing an Individualized Education Plan (IEP), placing the student in the least restrictive environment in which they can succeed and provide appropriate services to meet the child’s educational needs.   The committee meets to respond to initial referrals, amendment requests and process required annual reviews. </w:t>
      </w:r>
    </w:p>
    <w:p w14:paraId="48D00BD0" w14:textId="77777777" w:rsidR="005C531B" w:rsidRPr="00F13858" w:rsidRDefault="005C531B" w:rsidP="005C531B">
      <w:pPr>
        <w:spacing w:line="276" w:lineRule="auto"/>
        <w:rPr>
          <w:b/>
          <w:u w:val="single"/>
        </w:rPr>
      </w:pPr>
    </w:p>
    <w:p w14:paraId="262C66C2" w14:textId="77777777" w:rsidR="00612B21" w:rsidRDefault="00612B21" w:rsidP="005A4946">
      <w:pPr>
        <w:spacing w:line="276" w:lineRule="auto"/>
        <w:jc w:val="center"/>
        <w:rPr>
          <w:b/>
          <w:sz w:val="24"/>
        </w:rPr>
      </w:pPr>
    </w:p>
    <w:p w14:paraId="2DDBD15B" w14:textId="77777777" w:rsidR="006F74E0" w:rsidRDefault="006F74E0" w:rsidP="005A4946">
      <w:pPr>
        <w:spacing w:line="276" w:lineRule="auto"/>
        <w:jc w:val="center"/>
        <w:rPr>
          <w:b/>
          <w:sz w:val="24"/>
        </w:rPr>
      </w:pPr>
    </w:p>
    <w:p w14:paraId="7061FCE8" w14:textId="0CCCF4E6" w:rsidR="005C531B" w:rsidRPr="00612B21" w:rsidRDefault="005C531B" w:rsidP="005A4946">
      <w:pPr>
        <w:spacing w:line="276" w:lineRule="auto"/>
        <w:jc w:val="center"/>
        <w:rPr>
          <w:b/>
          <w:sz w:val="24"/>
        </w:rPr>
      </w:pPr>
      <w:r w:rsidRPr="00612B21">
        <w:rPr>
          <w:b/>
          <w:sz w:val="24"/>
        </w:rPr>
        <w:lastRenderedPageBreak/>
        <w:t>Educational Rights of Children: Youth that are Homeless or in Temporary Housing</w:t>
      </w:r>
    </w:p>
    <w:p w14:paraId="7A304205" w14:textId="77777777" w:rsidR="005C531B" w:rsidRPr="00612B21" w:rsidRDefault="00000000" w:rsidP="005C531B">
      <w:pPr>
        <w:spacing w:line="276" w:lineRule="auto"/>
        <w:jc w:val="center"/>
        <w:rPr>
          <w:b/>
          <w:sz w:val="24"/>
        </w:rPr>
      </w:pPr>
      <w:hyperlink r:id="rId136" w:history="1">
        <w:r w:rsidR="005C531B" w:rsidRPr="00612B21">
          <w:rPr>
            <w:rStyle w:val="Hyperlink"/>
            <w:sz w:val="24"/>
          </w:rPr>
          <w:t>http://nysed.gov/common/nysed/files/nysed-guidance-education-for-homeless-children-and-youths-programs-final.pdf</w:t>
        </w:r>
      </w:hyperlink>
    </w:p>
    <w:p w14:paraId="2861AFD5" w14:textId="77777777" w:rsidR="005C531B" w:rsidRPr="00612B21" w:rsidRDefault="005C531B" w:rsidP="005C531B">
      <w:pPr>
        <w:spacing w:line="276" w:lineRule="auto"/>
        <w:jc w:val="both"/>
        <w:rPr>
          <w:sz w:val="24"/>
        </w:rPr>
      </w:pPr>
    </w:p>
    <w:p w14:paraId="46A33527" w14:textId="77777777" w:rsidR="005C531B" w:rsidRPr="00612B21" w:rsidRDefault="005C531B" w:rsidP="005C531B">
      <w:pPr>
        <w:spacing w:after="120" w:line="276" w:lineRule="auto"/>
        <w:jc w:val="both"/>
        <w:rPr>
          <w:sz w:val="24"/>
        </w:rPr>
      </w:pPr>
      <w:r w:rsidRPr="00612B21">
        <w:rPr>
          <w:sz w:val="24"/>
        </w:rPr>
        <w:t xml:space="preserve">Under the McKinney-Vento Homeless Assistance Act, a federal law, children and youth experiencing homelessness or living in temporary housing have the right to: </w:t>
      </w:r>
    </w:p>
    <w:p w14:paraId="7E3AEA89" w14:textId="77777777" w:rsidR="005C531B" w:rsidRPr="00612B21" w:rsidRDefault="005C531B" w:rsidP="00A02164">
      <w:pPr>
        <w:pStyle w:val="ListParagraph"/>
        <w:numPr>
          <w:ilvl w:val="0"/>
          <w:numId w:val="24"/>
        </w:numPr>
        <w:jc w:val="both"/>
        <w:rPr>
          <w:b/>
          <w:sz w:val="24"/>
        </w:rPr>
      </w:pPr>
      <w:r w:rsidRPr="00612B21">
        <w:rPr>
          <w:sz w:val="24"/>
        </w:rPr>
        <w:t>Attend school regardless of where they live or how long they have lived there.</w:t>
      </w:r>
    </w:p>
    <w:p w14:paraId="35449403" w14:textId="77777777" w:rsidR="005C531B" w:rsidRPr="00612B21" w:rsidRDefault="005C531B" w:rsidP="00A02164">
      <w:pPr>
        <w:pStyle w:val="ListParagraph"/>
        <w:numPr>
          <w:ilvl w:val="0"/>
          <w:numId w:val="24"/>
        </w:numPr>
        <w:jc w:val="both"/>
        <w:rPr>
          <w:b/>
          <w:sz w:val="24"/>
        </w:rPr>
      </w:pPr>
      <w:r w:rsidRPr="00612B21">
        <w:rPr>
          <w:sz w:val="24"/>
        </w:rPr>
        <w:t>Choose between: A. the school attended when they student was last permanently housed, B. the last school the student attended or C. the school where they are temporarily living.</w:t>
      </w:r>
    </w:p>
    <w:p w14:paraId="22EF15E0" w14:textId="77777777" w:rsidR="005C531B" w:rsidRPr="00612B21" w:rsidRDefault="005C531B" w:rsidP="00A02164">
      <w:pPr>
        <w:pStyle w:val="ListParagraph"/>
        <w:numPr>
          <w:ilvl w:val="0"/>
          <w:numId w:val="24"/>
        </w:numPr>
        <w:jc w:val="both"/>
        <w:rPr>
          <w:b/>
          <w:sz w:val="24"/>
        </w:rPr>
      </w:pPr>
      <w:r w:rsidRPr="00612B21">
        <w:rPr>
          <w:sz w:val="24"/>
        </w:rPr>
        <w:t>Immediate enrollment in school without requiring any documents regarding residency, immunizations, academic records, etc.</w:t>
      </w:r>
    </w:p>
    <w:p w14:paraId="49270399" w14:textId="77777777" w:rsidR="005C531B" w:rsidRPr="00612B21" w:rsidRDefault="005C531B" w:rsidP="00A02164">
      <w:pPr>
        <w:pStyle w:val="ListParagraph"/>
        <w:numPr>
          <w:ilvl w:val="0"/>
          <w:numId w:val="24"/>
        </w:numPr>
        <w:jc w:val="both"/>
        <w:rPr>
          <w:b/>
          <w:sz w:val="24"/>
        </w:rPr>
      </w:pPr>
      <w:r w:rsidRPr="00612B21">
        <w:rPr>
          <w:sz w:val="24"/>
        </w:rPr>
        <w:t>Free transportation to school.</w:t>
      </w:r>
    </w:p>
    <w:p w14:paraId="78C1DA86" w14:textId="77777777" w:rsidR="005C531B" w:rsidRPr="00612B21" w:rsidRDefault="005C531B" w:rsidP="00A02164">
      <w:pPr>
        <w:pStyle w:val="ListParagraph"/>
        <w:numPr>
          <w:ilvl w:val="0"/>
          <w:numId w:val="24"/>
        </w:numPr>
        <w:jc w:val="both"/>
        <w:rPr>
          <w:b/>
          <w:sz w:val="24"/>
        </w:rPr>
      </w:pPr>
      <w:r w:rsidRPr="00612B21">
        <w:rPr>
          <w:sz w:val="24"/>
        </w:rPr>
        <w:t>Free meals at school.</w:t>
      </w:r>
    </w:p>
    <w:p w14:paraId="3FE92DA2" w14:textId="77777777" w:rsidR="005C531B" w:rsidRPr="00612B21" w:rsidRDefault="005C531B" w:rsidP="00A02164">
      <w:pPr>
        <w:pStyle w:val="ListParagraph"/>
        <w:numPr>
          <w:ilvl w:val="0"/>
          <w:numId w:val="24"/>
        </w:numPr>
        <w:jc w:val="both"/>
        <w:rPr>
          <w:b/>
          <w:sz w:val="24"/>
        </w:rPr>
      </w:pPr>
      <w:r w:rsidRPr="00612B21">
        <w:rPr>
          <w:sz w:val="24"/>
        </w:rPr>
        <w:t>Participate in any school activity or program available to other students.</w:t>
      </w:r>
    </w:p>
    <w:p w14:paraId="6F886981" w14:textId="77777777" w:rsidR="005C531B" w:rsidRPr="00612B21" w:rsidRDefault="005C531B" w:rsidP="00A02164">
      <w:pPr>
        <w:pStyle w:val="ListParagraph"/>
        <w:numPr>
          <w:ilvl w:val="0"/>
          <w:numId w:val="24"/>
        </w:numPr>
        <w:jc w:val="both"/>
        <w:rPr>
          <w:b/>
          <w:sz w:val="24"/>
        </w:rPr>
      </w:pPr>
      <w:r w:rsidRPr="00612B21">
        <w:rPr>
          <w:sz w:val="24"/>
        </w:rPr>
        <w:t>Get special education services immediately if an Individualized Education Plan is in place.</w:t>
      </w:r>
    </w:p>
    <w:p w14:paraId="5F4468E8" w14:textId="77777777" w:rsidR="005C531B" w:rsidRPr="00612B21" w:rsidRDefault="005C531B" w:rsidP="005C531B">
      <w:pPr>
        <w:jc w:val="both"/>
        <w:rPr>
          <w:b/>
          <w:sz w:val="24"/>
        </w:rPr>
      </w:pPr>
    </w:p>
    <w:p w14:paraId="5E796D9D" w14:textId="77777777" w:rsidR="005C531B" w:rsidRPr="00612B21" w:rsidRDefault="005C531B" w:rsidP="005C531B">
      <w:pPr>
        <w:spacing w:line="276" w:lineRule="auto"/>
        <w:jc w:val="both"/>
        <w:rPr>
          <w:sz w:val="24"/>
        </w:rPr>
      </w:pPr>
      <w:r w:rsidRPr="00612B21">
        <w:rPr>
          <w:sz w:val="24"/>
        </w:rPr>
        <w:t>These rights protected under the McKinney-Vento Act pertain to children and youth who are: staying in emergency or transitional shelters; sharing housing of others due to loss of their own housing, economic hardship or similar reason; living in places not meant for sleeping (car, abandoned buildings, parks, etc.); staying in a motel, hotel or campground; in a temporary living situation while awaiting foster care placement; or otherwise lacking a fixed, regular or adequate residence. Preschool services are also covered under the McKinney-Vento Act for children who are homeless or in temporary housing.</w:t>
      </w:r>
    </w:p>
    <w:p w14:paraId="736EF800" w14:textId="77777777" w:rsidR="005C531B" w:rsidRPr="00612B21" w:rsidRDefault="005C531B" w:rsidP="005C531B">
      <w:pPr>
        <w:spacing w:line="276" w:lineRule="auto"/>
        <w:jc w:val="both"/>
        <w:rPr>
          <w:sz w:val="24"/>
        </w:rPr>
      </w:pPr>
    </w:p>
    <w:p w14:paraId="032CFB49" w14:textId="77777777" w:rsidR="005C531B" w:rsidRPr="00612B21" w:rsidRDefault="005C531B" w:rsidP="005C531B">
      <w:pPr>
        <w:spacing w:after="120" w:line="276" w:lineRule="auto"/>
        <w:jc w:val="both"/>
        <w:rPr>
          <w:sz w:val="24"/>
        </w:rPr>
      </w:pPr>
      <w:r w:rsidRPr="00612B21">
        <w:rPr>
          <w:sz w:val="24"/>
        </w:rPr>
        <w:t>An appeal process is available for situations in which the school district does not agree that a student is homeless as defined by the McKinney-Vento Act. The district must provide a written explanation of this decision. The parent/guardian or unaccompanied youth has thirty days to file an appeal with the State Education Department. Each Local Education Agency (LEA) or School District is required to appoint a Liaison for the Education of Homeless Children and Youth.</w:t>
      </w:r>
    </w:p>
    <w:p w14:paraId="6FB0C68E" w14:textId="77777777" w:rsidR="005C531B" w:rsidRPr="00612B21" w:rsidRDefault="005C531B" w:rsidP="005C531B">
      <w:pPr>
        <w:spacing w:line="276" w:lineRule="auto"/>
        <w:jc w:val="both"/>
        <w:rPr>
          <w:sz w:val="24"/>
        </w:rPr>
      </w:pPr>
    </w:p>
    <w:p w14:paraId="6BBE27C7" w14:textId="77777777" w:rsidR="005C531B" w:rsidRPr="00612B21" w:rsidRDefault="005C531B" w:rsidP="005C531B">
      <w:pPr>
        <w:spacing w:line="276" w:lineRule="auto"/>
        <w:jc w:val="both"/>
        <w:rPr>
          <w:i/>
          <w:sz w:val="24"/>
        </w:rPr>
      </w:pPr>
      <w:r w:rsidRPr="00612B21">
        <w:rPr>
          <w:sz w:val="24"/>
        </w:rPr>
        <w:t>For answers to additional questions, more information, contact:</w:t>
      </w:r>
      <w:r w:rsidRPr="00612B21">
        <w:rPr>
          <w:i/>
          <w:sz w:val="24"/>
        </w:rPr>
        <w:t xml:space="preserve"> NYS-TEACHS (New York State Technical and Educational Assistance Center for Homeless Students) 800-388-2014 or www.nysteachs.org    </w:t>
      </w:r>
    </w:p>
    <w:p w14:paraId="4FC8C236" w14:textId="77777777" w:rsidR="00612B21" w:rsidRPr="00612B21" w:rsidRDefault="00612B21" w:rsidP="000D63B4">
      <w:pPr>
        <w:spacing w:line="276" w:lineRule="auto"/>
        <w:jc w:val="both"/>
        <w:rPr>
          <w:i/>
          <w:sz w:val="24"/>
        </w:rPr>
      </w:pPr>
    </w:p>
    <w:p w14:paraId="0934EBC7" w14:textId="77777777" w:rsidR="005C531B" w:rsidRPr="00612B21" w:rsidRDefault="005C531B" w:rsidP="005C531B">
      <w:pPr>
        <w:spacing w:line="276" w:lineRule="auto"/>
        <w:jc w:val="center"/>
        <w:rPr>
          <w:b/>
          <w:sz w:val="24"/>
        </w:rPr>
      </w:pPr>
      <w:r w:rsidRPr="00612B21">
        <w:rPr>
          <w:b/>
          <w:sz w:val="24"/>
        </w:rPr>
        <w:t>New York Educational Advocates</w:t>
      </w:r>
    </w:p>
    <w:p w14:paraId="4E45E3DE" w14:textId="77777777" w:rsidR="005C531B" w:rsidRPr="00612B21" w:rsidRDefault="005C531B" w:rsidP="005C531B">
      <w:pPr>
        <w:spacing w:line="276" w:lineRule="auto"/>
        <w:jc w:val="both"/>
        <w:rPr>
          <w:i/>
          <w:sz w:val="24"/>
        </w:rPr>
      </w:pPr>
    </w:p>
    <w:p w14:paraId="658C8771" w14:textId="77777777" w:rsidR="00EC2BA6" w:rsidRPr="00612B21" w:rsidRDefault="005C531B" w:rsidP="007063E0">
      <w:pPr>
        <w:spacing w:line="276" w:lineRule="auto"/>
        <w:jc w:val="center"/>
        <w:rPr>
          <w:sz w:val="24"/>
        </w:rPr>
      </w:pPr>
      <w:r w:rsidRPr="00612B21">
        <w:rPr>
          <w:sz w:val="24"/>
        </w:rPr>
        <w:t>Sometimes families need the help of outside expertise to negotiate appropriate services for their child with the Committee on Special Education. The individuals listed below come from various backgrounds- some are attorneys, others have substantial experience with the educational system. Many charge fees; others have no fee but limited time available. This list is not meant to be a recommendation of the services, just a resource list for you to consult and evaluate for yourself.</w:t>
      </w:r>
      <w:r w:rsidR="007063E0" w:rsidRPr="00612B21">
        <w:rPr>
          <w:sz w:val="24"/>
        </w:rPr>
        <w:t xml:space="preserve"> </w:t>
      </w:r>
    </w:p>
    <w:p w14:paraId="169D2D63" w14:textId="77777777" w:rsidR="00EC2BA6" w:rsidRPr="00612B21" w:rsidRDefault="00EC2BA6" w:rsidP="007063E0">
      <w:pPr>
        <w:spacing w:line="276" w:lineRule="auto"/>
        <w:jc w:val="center"/>
        <w:rPr>
          <w:i/>
          <w:sz w:val="24"/>
        </w:rPr>
      </w:pPr>
    </w:p>
    <w:p w14:paraId="0F44F615" w14:textId="77777777" w:rsidR="006F74E0" w:rsidRDefault="006F74E0" w:rsidP="007063E0">
      <w:pPr>
        <w:spacing w:line="276" w:lineRule="auto"/>
        <w:jc w:val="center"/>
        <w:rPr>
          <w:i/>
          <w:sz w:val="24"/>
        </w:rPr>
      </w:pPr>
    </w:p>
    <w:p w14:paraId="3BE86BAE" w14:textId="77777777" w:rsidR="006F74E0" w:rsidRDefault="006F74E0" w:rsidP="007063E0">
      <w:pPr>
        <w:spacing w:line="276" w:lineRule="auto"/>
        <w:jc w:val="center"/>
        <w:rPr>
          <w:i/>
          <w:sz w:val="24"/>
        </w:rPr>
      </w:pPr>
    </w:p>
    <w:p w14:paraId="31246B34" w14:textId="77777777" w:rsidR="006F74E0" w:rsidRDefault="006F74E0" w:rsidP="007063E0">
      <w:pPr>
        <w:spacing w:line="276" w:lineRule="auto"/>
        <w:jc w:val="center"/>
        <w:rPr>
          <w:i/>
          <w:sz w:val="24"/>
        </w:rPr>
      </w:pPr>
    </w:p>
    <w:p w14:paraId="6A43ACCA" w14:textId="5E77B33F" w:rsidR="005C531B" w:rsidRPr="00612B21" w:rsidRDefault="005C531B" w:rsidP="007063E0">
      <w:pPr>
        <w:spacing w:line="276" w:lineRule="auto"/>
        <w:jc w:val="center"/>
        <w:rPr>
          <w:i/>
          <w:sz w:val="24"/>
        </w:rPr>
      </w:pPr>
      <w:r w:rsidRPr="00612B21">
        <w:rPr>
          <w:i/>
          <w:sz w:val="24"/>
        </w:rPr>
        <w:lastRenderedPageBreak/>
        <w:t>COPAA – Council of Parent Attorneys and Advocates</w:t>
      </w:r>
    </w:p>
    <w:p w14:paraId="4C501D23" w14:textId="77777777" w:rsidR="00DA1AB7" w:rsidRPr="00612B21" w:rsidRDefault="00DA1AB7" w:rsidP="007063E0">
      <w:pPr>
        <w:spacing w:line="276" w:lineRule="auto"/>
        <w:jc w:val="center"/>
        <w:rPr>
          <w:i/>
          <w:sz w:val="24"/>
        </w:rPr>
      </w:pPr>
    </w:p>
    <w:tbl>
      <w:tblPr>
        <w:tblStyle w:val="TableGrid"/>
        <w:tblW w:w="10790" w:type="dxa"/>
        <w:tblInd w:w="-113" w:type="dxa"/>
        <w:tblLook w:val="04A0" w:firstRow="1" w:lastRow="0" w:firstColumn="1" w:lastColumn="0" w:noHBand="0" w:noVBand="1"/>
      </w:tblPr>
      <w:tblGrid>
        <w:gridCol w:w="3596"/>
        <w:gridCol w:w="3597"/>
        <w:gridCol w:w="3597"/>
      </w:tblGrid>
      <w:tr w:rsidR="007063E0" w:rsidRPr="00F13858" w14:paraId="3DA1E40C" w14:textId="77777777" w:rsidTr="007063E0">
        <w:tc>
          <w:tcPr>
            <w:tcW w:w="3596" w:type="dxa"/>
          </w:tcPr>
          <w:p w14:paraId="6887C3C3" w14:textId="77777777" w:rsidR="00EC2BA6" w:rsidRPr="00F13858" w:rsidRDefault="00EC2BA6" w:rsidP="007063E0">
            <w:pPr>
              <w:spacing w:line="360" w:lineRule="auto"/>
              <w:jc w:val="center"/>
              <w:rPr>
                <w:i/>
              </w:rPr>
            </w:pPr>
          </w:p>
          <w:p w14:paraId="089565BB" w14:textId="77777777" w:rsidR="00EC2BA6" w:rsidRPr="00F13858" w:rsidRDefault="00EC2BA6" w:rsidP="007063E0">
            <w:pPr>
              <w:spacing w:line="360" w:lineRule="auto"/>
              <w:jc w:val="center"/>
              <w:rPr>
                <w:i/>
              </w:rPr>
            </w:pPr>
          </w:p>
          <w:p w14:paraId="14F64B2A" w14:textId="3B6E112B" w:rsidR="007063E0" w:rsidRPr="00F13858" w:rsidRDefault="007063E0" w:rsidP="007063E0">
            <w:pPr>
              <w:spacing w:line="360" w:lineRule="auto"/>
              <w:jc w:val="center"/>
              <w:rPr>
                <w:i/>
              </w:rPr>
            </w:pPr>
            <w:r w:rsidRPr="00F13858">
              <w:rPr>
                <w:i/>
              </w:rPr>
              <w:t>Barbara J. Ebenstein, Esq.</w:t>
            </w:r>
          </w:p>
          <w:p w14:paraId="47AE387D" w14:textId="77777777" w:rsidR="007063E0" w:rsidRPr="00F13858" w:rsidRDefault="007063E0" w:rsidP="007063E0">
            <w:pPr>
              <w:spacing w:line="360" w:lineRule="auto"/>
              <w:jc w:val="center"/>
              <w:rPr>
                <w:i/>
              </w:rPr>
            </w:pPr>
            <w:r w:rsidRPr="00F13858">
              <w:rPr>
                <w:i/>
              </w:rPr>
              <w:t>53 Pengilly Drive</w:t>
            </w:r>
          </w:p>
          <w:p w14:paraId="01B9F007" w14:textId="77777777" w:rsidR="007063E0" w:rsidRPr="00F13858" w:rsidRDefault="007063E0" w:rsidP="007063E0">
            <w:pPr>
              <w:spacing w:line="360" w:lineRule="auto"/>
              <w:jc w:val="center"/>
              <w:rPr>
                <w:i/>
              </w:rPr>
            </w:pPr>
            <w:r w:rsidRPr="00F13858">
              <w:rPr>
                <w:i/>
              </w:rPr>
              <w:t>New Rochelle, NY 10804</w:t>
            </w:r>
          </w:p>
          <w:p w14:paraId="5539DD23" w14:textId="77777777" w:rsidR="007063E0" w:rsidRPr="00F13858" w:rsidRDefault="007063E0" w:rsidP="007063E0">
            <w:pPr>
              <w:spacing w:line="360" w:lineRule="auto"/>
              <w:jc w:val="center"/>
              <w:rPr>
                <w:i/>
              </w:rPr>
            </w:pPr>
            <w:r w:rsidRPr="00F13858">
              <w:rPr>
                <w:i/>
              </w:rPr>
              <w:t>914-355-5945</w:t>
            </w:r>
          </w:p>
          <w:p w14:paraId="27E56215" w14:textId="77777777" w:rsidR="007063E0" w:rsidRPr="00F13858" w:rsidRDefault="007063E0" w:rsidP="007063E0">
            <w:pPr>
              <w:spacing w:line="360" w:lineRule="auto"/>
              <w:jc w:val="center"/>
              <w:rPr>
                <w:i/>
                <w:iCs/>
              </w:rPr>
            </w:pPr>
            <w:r w:rsidRPr="00F13858">
              <w:rPr>
                <w:i/>
                <w:iCs/>
              </w:rPr>
              <w:t>States served: NY, CT</w:t>
            </w:r>
          </w:p>
          <w:p w14:paraId="1704FA8F" w14:textId="77777777" w:rsidR="007063E0" w:rsidRPr="00F13858" w:rsidRDefault="007063E0" w:rsidP="007063E0">
            <w:pPr>
              <w:spacing w:line="360" w:lineRule="auto"/>
              <w:jc w:val="center"/>
              <w:rPr>
                <w:i/>
              </w:rPr>
            </w:pPr>
          </w:p>
        </w:tc>
        <w:tc>
          <w:tcPr>
            <w:tcW w:w="3597" w:type="dxa"/>
          </w:tcPr>
          <w:p w14:paraId="6A65D6DB" w14:textId="77777777" w:rsidR="00EC2BA6" w:rsidRPr="00F13858" w:rsidRDefault="00EC2BA6" w:rsidP="007063E0">
            <w:pPr>
              <w:spacing w:line="360" w:lineRule="auto"/>
              <w:jc w:val="center"/>
              <w:rPr>
                <w:i/>
              </w:rPr>
            </w:pPr>
          </w:p>
          <w:p w14:paraId="3751E337" w14:textId="666C78DE" w:rsidR="007063E0" w:rsidRPr="00F13858" w:rsidRDefault="007063E0" w:rsidP="007063E0">
            <w:pPr>
              <w:spacing w:line="360" w:lineRule="auto"/>
              <w:jc w:val="center"/>
              <w:rPr>
                <w:i/>
              </w:rPr>
            </w:pPr>
            <w:r w:rsidRPr="00F13858">
              <w:rPr>
                <w:i/>
              </w:rPr>
              <w:t>Parent Training and Information Center</w:t>
            </w:r>
          </w:p>
          <w:p w14:paraId="5B867797" w14:textId="77777777" w:rsidR="007063E0" w:rsidRPr="00F13858" w:rsidRDefault="007063E0" w:rsidP="007063E0">
            <w:pPr>
              <w:spacing w:line="360" w:lineRule="auto"/>
              <w:jc w:val="center"/>
              <w:rPr>
                <w:i/>
              </w:rPr>
            </w:pPr>
            <w:r w:rsidRPr="00F13858">
              <w:rPr>
                <w:i/>
              </w:rPr>
              <w:t>Westchester and Putnam Independent Living Center</w:t>
            </w:r>
          </w:p>
          <w:p w14:paraId="50A6C80D" w14:textId="77777777" w:rsidR="007063E0" w:rsidRPr="00F13858" w:rsidRDefault="007063E0" w:rsidP="007063E0">
            <w:pPr>
              <w:spacing w:line="360" w:lineRule="auto"/>
              <w:jc w:val="center"/>
              <w:rPr>
                <w:i/>
              </w:rPr>
            </w:pPr>
            <w:r w:rsidRPr="00F13858">
              <w:rPr>
                <w:i/>
              </w:rPr>
              <w:t>Jessica Baumann, Director</w:t>
            </w:r>
          </w:p>
          <w:p w14:paraId="29557FA7" w14:textId="77777777" w:rsidR="007063E0" w:rsidRPr="00F13858" w:rsidRDefault="00000000" w:rsidP="007063E0">
            <w:pPr>
              <w:spacing w:line="360" w:lineRule="auto"/>
              <w:jc w:val="center"/>
              <w:rPr>
                <w:i/>
              </w:rPr>
            </w:pPr>
            <w:hyperlink r:id="rId137" w:history="1">
              <w:r w:rsidR="007063E0" w:rsidRPr="00F13858">
                <w:rPr>
                  <w:rStyle w:val="Hyperlink"/>
                  <w:i/>
                </w:rPr>
                <w:t>jbaumann@punamils.org</w:t>
              </w:r>
            </w:hyperlink>
          </w:p>
          <w:p w14:paraId="500EF6D8" w14:textId="77777777" w:rsidR="007063E0" w:rsidRPr="00F13858" w:rsidRDefault="007063E0" w:rsidP="007063E0">
            <w:pPr>
              <w:spacing w:line="360" w:lineRule="auto"/>
              <w:jc w:val="center"/>
              <w:rPr>
                <w:i/>
              </w:rPr>
            </w:pPr>
            <w:r w:rsidRPr="00F13858">
              <w:rPr>
                <w:i/>
              </w:rPr>
              <w:t>845-228-7457</w:t>
            </w:r>
          </w:p>
          <w:p w14:paraId="692099C1" w14:textId="77777777" w:rsidR="007063E0" w:rsidRPr="00F13858" w:rsidRDefault="007063E0" w:rsidP="007063E0">
            <w:pPr>
              <w:spacing w:line="360" w:lineRule="auto"/>
              <w:jc w:val="center"/>
              <w:rPr>
                <w:i/>
              </w:rPr>
            </w:pPr>
            <w:r w:rsidRPr="00F13858">
              <w:rPr>
                <w:i/>
              </w:rPr>
              <w:t>VP 914-259-8036</w:t>
            </w:r>
          </w:p>
          <w:p w14:paraId="22B7606D" w14:textId="77777777" w:rsidR="007063E0" w:rsidRPr="00F13858" w:rsidRDefault="007063E0" w:rsidP="007063E0">
            <w:pPr>
              <w:spacing w:line="360" w:lineRule="auto"/>
              <w:jc w:val="center"/>
              <w:rPr>
                <w:i/>
              </w:rPr>
            </w:pPr>
          </w:p>
          <w:p w14:paraId="350D0C61" w14:textId="77777777" w:rsidR="007063E0" w:rsidRPr="00F13858" w:rsidRDefault="007063E0" w:rsidP="007063E0">
            <w:pPr>
              <w:spacing w:line="360" w:lineRule="auto"/>
              <w:jc w:val="center"/>
              <w:rPr>
                <w:i/>
              </w:rPr>
            </w:pPr>
          </w:p>
        </w:tc>
        <w:tc>
          <w:tcPr>
            <w:tcW w:w="3597" w:type="dxa"/>
          </w:tcPr>
          <w:p w14:paraId="2680CEC9" w14:textId="77777777" w:rsidR="00EC2BA6" w:rsidRPr="00F13858" w:rsidRDefault="00EC2BA6" w:rsidP="007063E0">
            <w:pPr>
              <w:spacing w:line="360" w:lineRule="auto"/>
              <w:jc w:val="center"/>
              <w:rPr>
                <w:i/>
              </w:rPr>
            </w:pPr>
          </w:p>
          <w:p w14:paraId="32BB0B37" w14:textId="5FF07336" w:rsidR="007063E0" w:rsidRPr="00F13858" w:rsidRDefault="007063E0" w:rsidP="007063E0">
            <w:pPr>
              <w:spacing w:line="360" w:lineRule="auto"/>
              <w:jc w:val="center"/>
              <w:rPr>
                <w:i/>
              </w:rPr>
            </w:pPr>
            <w:r w:rsidRPr="00F13858">
              <w:rPr>
                <w:i/>
              </w:rPr>
              <w:t>Taconic Resources for Independence, Inc.</w:t>
            </w:r>
          </w:p>
          <w:p w14:paraId="4CAA1445" w14:textId="77777777" w:rsidR="007063E0" w:rsidRPr="00F13858" w:rsidRDefault="007063E0" w:rsidP="007063E0">
            <w:pPr>
              <w:spacing w:line="360" w:lineRule="auto"/>
              <w:jc w:val="center"/>
              <w:rPr>
                <w:i/>
                <w:lang w:val="fr-FR"/>
              </w:rPr>
            </w:pPr>
            <w:r w:rsidRPr="00F13858">
              <w:rPr>
                <w:i/>
                <w:lang w:val="fr-FR"/>
              </w:rPr>
              <w:t>Jennifer O’Neil</w:t>
            </w:r>
          </w:p>
          <w:p w14:paraId="33D88C5C" w14:textId="77777777" w:rsidR="007063E0" w:rsidRPr="00F13858" w:rsidRDefault="00636A8B" w:rsidP="007063E0">
            <w:pPr>
              <w:spacing w:line="360" w:lineRule="auto"/>
              <w:jc w:val="center"/>
              <w:rPr>
                <w:i/>
                <w:lang w:val="fr-FR"/>
              </w:rPr>
            </w:pPr>
            <w:r>
              <w:fldChar w:fldCharType="begin"/>
            </w:r>
            <w:r w:rsidRPr="00636A8B">
              <w:rPr>
                <w:lang w:val="es-DO"/>
                <w:rPrChange w:id="3" w:author="Lucila Rodriguez" w:date="2022-10-19T10:39:00Z">
                  <w:rPr/>
                </w:rPrChange>
              </w:rPr>
              <w:instrText xml:space="preserve"> HYPERLINK "mailto:j.oneil@taconicresources.org" </w:instrText>
            </w:r>
            <w:r>
              <w:fldChar w:fldCharType="separate"/>
            </w:r>
            <w:r w:rsidR="007063E0" w:rsidRPr="00F13858">
              <w:rPr>
                <w:rStyle w:val="Hyperlink"/>
                <w:i/>
                <w:lang w:val="fr-FR"/>
              </w:rPr>
              <w:t>j.oneil@taconicresources.org</w:t>
            </w:r>
            <w:r>
              <w:rPr>
                <w:rStyle w:val="Hyperlink"/>
                <w:i/>
                <w:lang w:val="fr-FR"/>
              </w:rPr>
              <w:fldChar w:fldCharType="end"/>
            </w:r>
          </w:p>
          <w:p w14:paraId="158D717A" w14:textId="77777777" w:rsidR="007063E0" w:rsidRPr="00F13858" w:rsidRDefault="007063E0" w:rsidP="007063E0">
            <w:pPr>
              <w:spacing w:line="360" w:lineRule="auto"/>
              <w:jc w:val="center"/>
              <w:rPr>
                <w:i/>
              </w:rPr>
            </w:pPr>
            <w:r w:rsidRPr="00F13858">
              <w:rPr>
                <w:i/>
              </w:rPr>
              <w:t>82 Washington Street, Suite 214</w:t>
            </w:r>
          </w:p>
          <w:p w14:paraId="6E4716CE" w14:textId="77777777" w:rsidR="007063E0" w:rsidRPr="00F13858" w:rsidRDefault="007063E0" w:rsidP="007063E0">
            <w:pPr>
              <w:spacing w:line="360" w:lineRule="auto"/>
              <w:jc w:val="center"/>
              <w:rPr>
                <w:i/>
              </w:rPr>
            </w:pPr>
            <w:r w:rsidRPr="00F13858">
              <w:rPr>
                <w:i/>
              </w:rPr>
              <w:t>Poughkeepsie, NY 12601</w:t>
            </w:r>
          </w:p>
          <w:p w14:paraId="3842D399" w14:textId="77777777" w:rsidR="007063E0" w:rsidRPr="00F13858" w:rsidRDefault="007063E0" w:rsidP="007063E0">
            <w:pPr>
              <w:spacing w:line="360" w:lineRule="auto"/>
              <w:jc w:val="center"/>
              <w:rPr>
                <w:i/>
              </w:rPr>
            </w:pPr>
            <w:r w:rsidRPr="00F13858">
              <w:rPr>
                <w:i/>
              </w:rPr>
              <w:t>845-452-3913 X 112</w:t>
            </w:r>
          </w:p>
          <w:p w14:paraId="50A0A334" w14:textId="02109A50" w:rsidR="007063E0" w:rsidRPr="00F13858" w:rsidRDefault="007063E0" w:rsidP="00EC2BA6">
            <w:pPr>
              <w:spacing w:line="360" w:lineRule="auto"/>
              <w:jc w:val="center"/>
              <w:rPr>
                <w:i/>
              </w:rPr>
            </w:pPr>
            <w:r w:rsidRPr="00F13858">
              <w:rPr>
                <w:i/>
              </w:rPr>
              <w:t>VP or Deaf/Hard of Hearing 845-345-8416</w:t>
            </w:r>
          </w:p>
        </w:tc>
      </w:tr>
    </w:tbl>
    <w:p w14:paraId="3DA48656" w14:textId="79E94610" w:rsidR="005C531B" w:rsidRPr="00F13858" w:rsidRDefault="005C531B" w:rsidP="005A4946">
      <w:pPr>
        <w:spacing w:line="276" w:lineRule="auto"/>
        <w:rPr>
          <w:b/>
          <w:u w:val="single"/>
        </w:rPr>
      </w:pPr>
    </w:p>
    <w:p w14:paraId="0531C0FD" w14:textId="77777777" w:rsidR="006D213E" w:rsidRPr="00F13858" w:rsidRDefault="006D213E" w:rsidP="005A4946">
      <w:pPr>
        <w:spacing w:line="276" w:lineRule="auto"/>
        <w:rPr>
          <w:b/>
          <w:u w:val="single"/>
        </w:rPr>
      </w:pPr>
    </w:p>
    <w:p w14:paraId="6BC25533" w14:textId="106EDE39" w:rsidR="005C531B" w:rsidRPr="00612B21" w:rsidRDefault="005C531B" w:rsidP="005C531B">
      <w:pPr>
        <w:spacing w:line="276" w:lineRule="auto"/>
        <w:jc w:val="center"/>
        <w:rPr>
          <w:b/>
          <w:sz w:val="24"/>
        </w:rPr>
      </w:pPr>
      <w:r w:rsidRPr="00612B21">
        <w:rPr>
          <w:b/>
          <w:sz w:val="24"/>
        </w:rPr>
        <w:t>Attorneys for Special Education Advocacy</w:t>
      </w:r>
    </w:p>
    <w:p w14:paraId="194B7C11" w14:textId="77777777" w:rsidR="005C531B" w:rsidRPr="00612B21" w:rsidRDefault="005C531B" w:rsidP="005C531B">
      <w:pPr>
        <w:spacing w:line="276" w:lineRule="auto"/>
        <w:rPr>
          <w:sz w:val="24"/>
          <w:u w:val="single"/>
        </w:rPr>
      </w:pPr>
    </w:p>
    <w:p w14:paraId="7FE3596F" w14:textId="77777777" w:rsidR="005C531B" w:rsidRPr="00612B21" w:rsidRDefault="005C531B" w:rsidP="005C531B">
      <w:pPr>
        <w:spacing w:line="276" w:lineRule="auto"/>
        <w:rPr>
          <w:sz w:val="24"/>
        </w:rPr>
      </w:pPr>
      <w:r w:rsidRPr="00612B21">
        <w:rPr>
          <w:sz w:val="24"/>
          <w:u w:val="single"/>
        </w:rPr>
        <w:t>Advocates &amp; Attorneys</w:t>
      </w:r>
    </w:p>
    <w:p w14:paraId="4FEAFF8B" w14:textId="77777777" w:rsidR="005C531B" w:rsidRPr="00612B21" w:rsidRDefault="005C531B" w:rsidP="005C531B">
      <w:pPr>
        <w:spacing w:line="276" w:lineRule="auto"/>
        <w:rPr>
          <w:i/>
          <w:sz w:val="24"/>
        </w:rPr>
      </w:pPr>
      <w:r w:rsidRPr="00612B21">
        <w:rPr>
          <w:i/>
          <w:sz w:val="24"/>
        </w:rPr>
        <w:t xml:space="preserve">Barger &amp; Gaines - </w:t>
      </w:r>
      <w:hyperlink r:id="rId138" w:history="1">
        <w:r w:rsidRPr="00612B21">
          <w:rPr>
            <w:rStyle w:val="Hyperlink"/>
            <w:i/>
            <w:sz w:val="24"/>
          </w:rPr>
          <w:t>http://bargergaines.com/</w:t>
        </w:r>
      </w:hyperlink>
    </w:p>
    <w:p w14:paraId="055A5A08" w14:textId="77777777" w:rsidR="005C531B" w:rsidRPr="00612B21" w:rsidRDefault="005C531B" w:rsidP="005C531B">
      <w:pPr>
        <w:spacing w:line="276" w:lineRule="auto"/>
        <w:rPr>
          <w:i/>
          <w:sz w:val="24"/>
        </w:rPr>
      </w:pPr>
      <w:r w:rsidRPr="00612B21">
        <w:rPr>
          <w:i/>
          <w:sz w:val="24"/>
        </w:rPr>
        <w:t xml:space="preserve">Andrew Cuddy - </w:t>
      </w:r>
      <w:hyperlink r:id="rId139" w:history="1">
        <w:r w:rsidRPr="00612B21">
          <w:rPr>
            <w:rStyle w:val="Hyperlink"/>
            <w:i/>
            <w:sz w:val="24"/>
          </w:rPr>
          <w:t>www.cuddylawfirm.com</w:t>
        </w:r>
      </w:hyperlink>
    </w:p>
    <w:p w14:paraId="763C92E9" w14:textId="77777777" w:rsidR="005C531B" w:rsidRPr="00612B21" w:rsidRDefault="005C531B" w:rsidP="005C531B">
      <w:pPr>
        <w:spacing w:line="276" w:lineRule="auto"/>
        <w:rPr>
          <w:i/>
          <w:sz w:val="24"/>
        </w:rPr>
      </w:pPr>
      <w:r w:rsidRPr="00612B21">
        <w:rPr>
          <w:i/>
          <w:sz w:val="24"/>
        </w:rPr>
        <w:t xml:space="preserve">Littman Krooks - </w:t>
      </w:r>
      <w:hyperlink r:id="rId140" w:history="1">
        <w:r w:rsidRPr="00612B21">
          <w:rPr>
            <w:rStyle w:val="Hyperlink"/>
            <w:i/>
            <w:sz w:val="24"/>
          </w:rPr>
          <w:t>www.littmankrooks.com</w:t>
        </w:r>
      </w:hyperlink>
    </w:p>
    <w:p w14:paraId="0CDCE2B8" w14:textId="77777777" w:rsidR="005C531B" w:rsidRPr="00612B21" w:rsidRDefault="005C531B" w:rsidP="005C531B">
      <w:pPr>
        <w:spacing w:line="276" w:lineRule="auto"/>
        <w:rPr>
          <w:i/>
          <w:sz w:val="24"/>
        </w:rPr>
      </w:pPr>
      <w:r w:rsidRPr="00612B21">
        <w:rPr>
          <w:i/>
          <w:sz w:val="24"/>
        </w:rPr>
        <w:t xml:space="preserve">Gil McMahon - </w:t>
      </w:r>
      <w:hyperlink r:id="rId141" w:history="1">
        <w:r w:rsidRPr="00612B21">
          <w:rPr>
            <w:rStyle w:val="Hyperlink"/>
            <w:i/>
            <w:sz w:val="24"/>
          </w:rPr>
          <w:t>http://www.specialedlawadvocacy.com</w:t>
        </w:r>
      </w:hyperlink>
      <w:r w:rsidRPr="00612B21">
        <w:rPr>
          <w:rStyle w:val="Hyperlink"/>
          <w:i/>
          <w:sz w:val="24"/>
        </w:rPr>
        <w:t xml:space="preserve"> (located in Putnam)</w:t>
      </w:r>
    </w:p>
    <w:p w14:paraId="10F259E1" w14:textId="77777777" w:rsidR="005C531B" w:rsidRPr="00612B21" w:rsidRDefault="005C531B" w:rsidP="005C531B">
      <w:pPr>
        <w:spacing w:line="276" w:lineRule="auto"/>
        <w:rPr>
          <w:rStyle w:val="Hyperlink"/>
          <w:i/>
          <w:sz w:val="24"/>
        </w:rPr>
      </w:pPr>
      <w:r w:rsidRPr="00612B21">
        <w:rPr>
          <w:i/>
          <w:sz w:val="24"/>
        </w:rPr>
        <w:t xml:space="preserve">Rachel Asher - </w:t>
      </w:r>
      <w:hyperlink r:id="rId142" w:history="1">
        <w:r w:rsidRPr="00612B21">
          <w:rPr>
            <w:rStyle w:val="Hyperlink"/>
            <w:i/>
            <w:sz w:val="24"/>
          </w:rPr>
          <w:t>http://ashergaughran.com</w:t>
        </w:r>
      </w:hyperlink>
    </w:p>
    <w:p w14:paraId="3C6EC695" w14:textId="77777777" w:rsidR="005C531B" w:rsidRPr="00612B21" w:rsidRDefault="005C531B" w:rsidP="005C531B">
      <w:pPr>
        <w:spacing w:line="276" w:lineRule="auto"/>
        <w:rPr>
          <w:i/>
          <w:sz w:val="24"/>
        </w:rPr>
      </w:pPr>
      <w:r w:rsidRPr="00612B21">
        <w:rPr>
          <w:i/>
          <w:sz w:val="24"/>
        </w:rPr>
        <w:t xml:space="preserve">Peter Hoffman - </w:t>
      </w:r>
      <w:hyperlink r:id="rId143" w:history="1">
        <w:r w:rsidRPr="00612B21">
          <w:rPr>
            <w:rStyle w:val="Hyperlink"/>
            <w:i/>
            <w:sz w:val="24"/>
          </w:rPr>
          <w:t>http://www.pdhoffmanlaw.com</w:t>
        </w:r>
      </w:hyperlink>
    </w:p>
    <w:p w14:paraId="00C524AA" w14:textId="77777777" w:rsidR="005C531B" w:rsidRPr="00612B21" w:rsidRDefault="005C531B" w:rsidP="005C531B">
      <w:pPr>
        <w:spacing w:line="276" w:lineRule="auto"/>
        <w:rPr>
          <w:i/>
          <w:sz w:val="24"/>
        </w:rPr>
      </w:pPr>
      <w:r w:rsidRPr="00612B21">
        <w:rPr>
          <w:i/>
          <w:sz w:val="24"/>
        </w:rPr>
        <w:t xml:space="preserve">Legal Services of the Hudson Valley- </w:t>
      </w:r>
      <w:hyperlink r:id="rId144" w:history="1">
        <w:r w:rsidRPr="00612B21">
          <w:rPr>
            <w:rStyle w:val="Hyperlink"/>
            <w:i/>
            <w:sz w:val="24"/>
          </w:rPr>
          <w:t>http://www.lshv.org</w:t>
        </w:r>
      </w:hyperlink>
    </w:p>
    <w:p w14:paraId="261C3BC4" w14:textId="77777777" w:rsidR="005C531B" w:rsidRPr="00612B21" w:rsidRDefault="005C531B" w:rsidP="005C531B">
      <w:pPr>
        <w:spacing w:line="276" w:lineRule="auto"/>
        <w:rPr>
          <w:i/>
          <w:sz w:val="24"/>
        </w:rPr>
      </w:pPr>
      <w:r w:rsidRPr="00612B21">
        <w:rPr>
          <w:i/>
          <w:sz w:val="24"/>
        </w:rPr>
        <w:t xml:space="preserve">Gary Mayerson -  </w:t>
      </w:r>
      <w:hyperlink r:id="rId145" w:history="1">
        <w:r w:rsidRPr="00612B21">
          <w:rPr>
            <w:rStyle w:val="Hyperlink"/>
            <w:i/>
            <w:sz w:val="24"/>
          </w:rPr>
          <w:t>www.mayerslaw.com</w:t>
        </w:r>
      </w:hyperlink>
    </w:p>
    <w:p w14:paraId="3C7FC8F6" w14:textId="2A6EBFD7" w:rsidR="005C531B" w:rsidRDefault="005C531B" w:rsidP="00966B95">
      <w:pPr>
        <w:spacing w:after="160" w:line="259" w:lineRule="auto"/>
        <w:jc w:val="center"/>
        <w:rPr>
          <w:b/>
          <w:sz w:val="32"/>
          <w:u w:val="single"/>
        </w:rPr>
      </w:pPr>
    </w:p>
    <w:p w14:paraId="75C26D86" w14:textId="3EF0A664" w:rsidR="00612B21" w:rsidRDefault="00612B21" w:rsidP="00966B95">
      <w:pPr>
        <w:spacing w:after="160" w:line="259" w:lineRule="auto"/>
        <w:jc w:val="center"/>
        <w:rPr>
          <w:b/>
          <w:sz w:val="32"/>
          <w:u w:val="single"/>
        </w:rPr>
      </w:pPr>
    </w:p>
    <w:p w14:paraId="312C15C8" w14:textId="034C7021" w:rsidR="00612B21" w:rsidRDefault="00612B21" w:rsidP="00966B95">
      <w:pPr>
        <w:spacing w:after="160" w:line="259" w:lineRule="auto"/>
        <w:jc w:val="center"/>
        <w:rPr>
          <w:b/>
          <w:sz w:val="32"/>
          <w:u w:val="single"/>
        </w:rPr>
      </w:pPr>
    </w:p>
    <w:p w14:paraId="267646A1" w14:textId="22806183" w:rsidR="00612B21" w:rsidRDefault="00612B21" w:rsidP="00966B95">
      <w:pPr>
        <w:spacing w:after="160" w:line="259" w:lineRule="auto"/>
        <w:jc w:val="center"/>
        <w:rPr>
          <w:b/>
          <w:sz w:val="32"/>
          <w:u w:val="single"/>
        </w:rPr>
      </w:pPr>
    </w:p>
    <w:p w14:paraId="3229B2F6" w14:textId="04C34F14" w:rsidR="00612B21" w:rsidRDefault="00612B21" w:rsidP="00966B95">
      <w:pPr>
        <w:spacing w:after="160" w:line="259" w:lineRule="auto"/>
        <w:jc w:val="center"/>
        <w:rPr>
          <w:b/>
          <w:sz w:val="32"/>
          <w:u w:val="single"/>
        </w:rPr>
      </w:pPr>
    </w:p>
    <w:p w14:paraId="53BD5F39" w14:textId="22FAE6F3" w:rsidR="00612B21" w:rsidRDefault="00612B21" w:rsidP="00966B95">
      <w:pPr>
        <w:spacing w:after="160" w:line="259" w:lineRule="auto"/>
        <w:jc w:val="center"/>
        <w:rPr>
          <w:b/>
          <w:sz w:val="32"/>
          <w:u w:val="single"/>
        </w:rPr>
      </w:pPr>
    </w:p>
    <w:p w14:paraId="0E7AB892" w14:textId="150766AC" w:rsidR="00612B21" w:rsidRDefault="00612B21" w:rsidP="00966B95">
      <w:pPr>
        <w:spacing w:after="160" w:line="259" w:lineRule="auto"/>
        <w:jc w:val="center"/>
        <w:rPr>
          <w:b/>
          <w:sz w:val="32"/>
          <w:u w:val="single"/>
        </w:rPr>
      </w:pPr>
    </w:p>
    <w:p w14:paraId="57FA9FB6" w14:textId="44CDF10B" w:rsidR="00612B21" w:rsidRDefault="00612B21" w:rsidP="00966B95">
      <w:pPr>
        <w:spacing w:after="160" w:line="259" w:lineRule="auto"/>
        <w:jc w:val="center"/>
        <w:rPr>
          <w:b/>
          <w:sz w:val="32"/>
          <w:u w:val="single"/>
        </w:rPr>
      </w:pPr>
    </w:p>
    <w:p w14:paraId="2BA50A5D" w14:textId="77777777" w:rsidR="00612B21" w:rsidRPr="00612B21" w:rsidRDefault="00612B21" w:rsidP="00966B95">
      <w:pPr>
        <w:spacing w:after="160" w:line="259" w:lineRule="auto"/>
        <w:jc w:val="center"/>
        <w:rPr>
          <w:b/>
          <w:sz w:val="32"/>
          <w:u w:val="single"/>
        </w:rPr>
      </w:pPr>
    </w:p>
    <w:p w14:paraId="4CF9ACBD" w14:textId="77777777" w:rsidR="006F74E0" w:rsidRDefault="006F74E0" w:rsidP="00612B21">
      <w:pPr>
        <w:spacing w:after="160" w:line="256" w:lineRule="auto"/>
        <w:jc w:val="center"/>
        <w:rPr>
          <w:b/>
          <w:sz w:val="32"/>
          <w:u w:val="single"/>
        </w:rPr>
      </w:pPr>
    </w:p>
    <w:p w14:paraId="24A51777" w14:textId="5D317245" w:rsidR="00A249C3" w:rsidRPr="00612B21" w:rsidRDefault="00A249C3" w:rsidP="00612B21">
      <w:pPr>
        <w:spacing w:after="160" w:line="256" w:lineRule="auto"/>
        <w:jc w:val="center"/>
        <w:rPr>
          <w:b/>
          <w:sz w:val="32"/>
          <w:u w:val="single"/>
        </w:rPr>
      </w:pPr>
      <w:r w:rsidRPr="00612B21">
        <w:rPr>
          <w:b/>
          <w:sz w:val="32"/>
          <w:u w:val="single"/>
        </w:rPr>
        <w:lastRenderedPageBreak/>
        <w:t>Alternative Education</w:t>
      </w:r>
    </w:p>
    <w:p w14:paraId="6C81FE4E" w14:textId="77777777" w:rsidR="00A249C3" w:rsidRPr="00612B21" w:rsidRDefault="00A249C3" w:rsidP="00A249C3">
      <w:pPr>
        <w:jc w:val="center"/>
        <w:rPr>
          <w:b/>
          <w:sz w:val="24"/>
          <w:szCs w:val="24"/>
        </w:rPr>
      </w:pPr>
      <w:r w:rsidRPr="00612B21">
        <w:rPr>
          <w:b/>
          <w:sz w:val="24"/>
          <w:szCs w:val="24"/>
        </w:rPr>
        <w:t>TASC New York</w:t>
      </w:r>
    </w:p>
    <w:p w14:paraId="5205DA84" w14:textId="77777777" w:rsidR="00A249C3" w:rsidRPr="00612B21" w:rsidRDefault="00A249C3" w:rsidP="00A249C3">
      <w:pPr>
        <w:jc w:val="center"/>
        <w:rPr>
          <w:b/>
          <w:sz w:val="24"/>
          <w:szCs w:val="24"/>
        </w:rPr>
      </w:pPr>
    </w:p>
    <w:p w14:paraId="459CCE3F" w14:textId="77777777" w:rsidR="00A249C3" w:rsidRPr="00612B21" w:rsidRDefault="00A249C3" w:rsidP="00A249C3">
      <w:pPr>
        <w:ind w:firstLine="720"/>
        <w:rPr>
          <w:sz w:val="24"/>
          <w:szCs w:val="24"/>
        </w:rPr>
      </w:pPr>
      <w:r w:rsidRPr="00612B21">
        <w:rPr>
          <w:sz w:val="24"/>
          <w:szCs w:val="24"/>
        </w:rPr>
        <w:t>Since January 2014 New York State has offered TASC for the purpose of high school equivalency (HSE) testing, instead of GED. HSE testing is for people who didn’t graduate high school and gives them the chance to earn an equivalent credential. The TASC measures knowledge at a level that is comparable to that of graduating high school seniors.</w:t>
      </w:r>
    </w:p>
    <w:p w14:paraId="2BA12DFD" w14:textId="77777777" w:rsidR="00A249C3" w:rsidRPr="00612B21" w:rsidRDefault="00A249C3" w:rsidP="00A249C3">
      <w:pPr>
        <w:rPr>
          <w:sz w:val="24"/>
          <w:szCs w:val="24"/>
        </w:rPr>
      </w:pPr>
    </w:p>
    <w:p w14:paraId="616E1A5A" w14:textId="77777777" w:rsidR="00A249C3" w:rsidRPr="00612B21" w:rsidRDefault="00A249C3" w:rsidP="00A249C3">
      <w:pPr>
        <w:rPr>
          <w:sz w:val="24"/>
          <w:szCs w:val="24"/>
        </w:rPr>
      </w:pPr>
      <w:r w:rsidRPr="00612B21">
        <w:rPr>
          <w:sz w:val="24"/>
          <w:szCs w:val="24"/>
        </w:rPr>
        <w:t xml:space="preserve">There are five TASC testing fields: Reading, Writing, Mathematics, Science and Social studies. </w:t>
      </w:r>
    </w:p>
    <w:p w14:paraId="57F5C78F" w14:textId="77777777" w:rsidR="00A249C3" w:rsidRPr="00612B21" w:rsidRDefault="00A249C3" w:rsidP="00A249C3">
      <w:pPr>
        <w:rPr>
          <w:sz w:val="24"/>
          <w:szCs w:val="24"/>
        </w:rPr>
      </w:pPr>
      <w:r w:rsidRPr="00612B21">
        <w:rPr>
          <w:sz w:val="24"/>
          <w:szCs w:val="24"/>
        </w:rPr>
        <w:t xml:space="preserve">Testing must be done at a state-designated testing site, there is NO online TASC or GED testing option. </w:t>
      </w:r>
    </w:p>
    <w:p w14:paraId="0C7FC4DD" w14:textId="77777777" w:rsidR="00A249C3" w:rsidRPr="00612B21" w:rsidRDefault="00A249C3" w:rsidP="00A249C3">
      <w:pPr>
        <w:rPr>
          <w:b/>
          <w:sz w:val="24"/>
          <w:szCs w:val="24"/>
        </w:rPr>
      </w:pPr>
    </w:p>
    <w:p w14:paraId="1CB01BA4" w14:textId="77777777" w:rsidR="00A249C3" w:rsidRPr="00612B21" w:rsidRDefault="00A249C3" w:rsidP="00A249C3">
      <w:pPr>
        <w:rPr>
          <w:b/>
          <w:sz w:val="24"/>
          <w:szCs w:val="24"/>
        </w:rPr>
      </w:pPr>
      <w:r w:rsidRPr="00612B21">
        <w:rPr>
          <w:b/>
          <w:sz w:val="24"/>
          <w:szCs w:val="24"/>
        </w:rPr>
        <w:t>For a complete an up-to-date list of testing and prep class locations click below: (you can select by county)</w:t>
      </w:r>
    </w:p>
    <w:p w14:paraId="2B2135C0" w14:textId="77777777" w:rsidR="00A249C3" w:rsidRPr="00612B21" w:rsidRDefault="00000000" w:rsidP="00A249C3">
      <w:pPr>
        <w:rPr>
          <w:b/>
          <w:sz w:val="24"/>
          <w:szCs w:val="24"/>
        </w:rPr>
      </w:pPr>
      <w:hyperlink r:id="rId146" w:history="1">
        <w:r w:rsidR="00A249C3" w:rsidRPr="00612B21">
          <w:rPr>
            <w:rStyle w:val="Hyperlink"/>
            <w:b/>
            <w:sz w:val="24"/>
            <w:szCs w:val="24"/>
          </w:rPr>
          <w:t>http://www.acces.nysed.gov/hse/hse-testing-maps</w:t>
        </w:r>
      </w:hyperlink>
    </w:p>
    <w:p w14:paraId="3417D20E" w14:textId="77777777" w:rsidR="00A249C3" w:rsidRPr="00612B21" w:rsidRDefault="00A249C3" w:rsidP="00A249C3">
      <w:pPr>
        <w:rPr>
          <w:sz w:val="24"/>
          <w:szCs w:val="24"/>
        </w:rPr>
      </w:pPr>
    </w:p>
    <w:p w14:paraId="10E22B9F" w14:textId="77777777" w:rsidR="00A249C3" w:rsidRPr="00612B21" w:rsidRDefault="00A249C3" w:rsidP="00A249C3">
      <w:pPr>
        <w:jc w:val="center"/>
        <w:rPr>
          <w:b/>
          <w:bCs/>
          <w:sz w:val="24"/>
          <w:szCs w:val="24"/>
        </w:rPr>
      </w:pPr>
      <w:r w:rsidRPr="00612B21">
        <w:rPr>
          <w:b/>
          <w:bCs/>
          <w:sz w:val="24"/>
          <w:szCs w:val="24"/>
        </w:rPr>
        <w:t>Poughkeepsie TASC prep classes (Formerly GED)</w:t>
      </w:r>
    </w:p>
    <w:p w14:paraId="4FB01FA5" w14:textId="77777777" w:rsidR="00A249C3" w:rsidRPr="00612B21" w:rsidRDefault="00A249C3" w:rsidP="00A249C3">
      <w:pPr>
        <w:jc w:val="center"/>
        <w:rPr>
          <w:b/>
          <w:bCs/>
          <w:sz w:val="24"/>
          <w:szCs w:val="24"/>
        </w:rPr>
      </w:pPr>
    </w:p>
    <w:p w14:paraId="32BACF37" w14:textId="77777777" w:rsidR="00A249C3" w:rsidRPr="00612B21" w:rsidRDefault="00A249C3" w:rsidP="00A02164">
      <w:pPr>
        <w:pStyle w:val="ListParagraph"/>
        <w:numPr>
          <w:ilvl w:val="0"/>
          <w:numId w:val="26"/>
        </w:numPr>
        <w:rPr>
          <w:b/>
          <w:sz w:val="24"/>
          <w:szCs w:val="24"/>
        </w:rPr>
      </w:pPr>
      <w:r w:rsidRPr="00612B21">
        <w:rPr>
          <w:b/>
          <w:sz w:val="24"/>
          <w:szCs w:val="24"/>
        </w:rPr>
        <w:t xml:space="preserve">Literacy Connections </w:t>
      </w:r>
      <w:hyperlink r:id="rId147" w:history="1">
        <w:r w:rsidRPr="00612B21">
          <w:rPr>
            <w:rStyle w:val="Hyperlink"/>
            <w:b/>
            <w:sz w:val="24"/>
            <w:szCs w:val="24"/>
          </w:rPr>
          <w:t>www.literacycconnections.org</w:t>
        </w:r>
      </w:hyperlink>
    </w:p>
    <w:p w14:paraId="43AC3564" w14:textId="77777777" w:rsidR="00A249C3" w:rsidRPr="00612B21" w:rsidRDefault="00A249C3" w:rsidP="00A249C3">
      <w:pPr>
        <w:pStyle w:val="ListParagraph"/>
        <w:rPr>
          <w:sz w:val="24"/>
          <w:szCs w:val="24"/>
        </w:rPr>
      </w:pPr>
      <w:r w:rsidRPr="00612B21">
        <w:rPr>
          <w:sz w:val="24"/>
          <w:szCs w:val="24"/>
        </w:rPr>
        <w:t>325 Main Street, Poughkeepsie, NY 12601</w:t>
      </w:r>
    </w:p>
    <w:p w14:paraId="408910F3" w14:textId="77777777" w:rsidR="00A249C3" w:rsidRPr="00612B21" w:rsidRDefault="00A249C3" w:rsidP="00A249C3">
      <w:pPr>
        <w:pStyle w:val="ListParagraph"/>
        <w:rPr>
          <w:sz w:val="24"/>
          <w:szCs w:val="24"/>
        </w:rPr>
      </w:pPr>
      <w:r w:rsidRPr="00612B21">
        <w:rPr>
          <w:sz w:val="24"/>
          <w:szCs w:val="24"/>
        </w:rPr>
        <w:t>Phone: 845-452-8670</w:t>
      </w:r>
    </w:p>
    <w:p w14:paraId="655C0906" w14:textId="77777777" w:rsidR="00A249C3" w:rsidRPr="00612B21" w:rsidRDefault="00A249C3" w:rsidP="00A249C3">
      <w:pPr>
        <w:rPr>
          <w:b/>
          <w:sz w:val="24"/>
          <w:szCs w:val="24"/>
        </w:rPr>
      </w:pPr>
    </w:p>
    <w:p w14:paraId="16D327B7" w14:textId="77777777" w:rsidR="00A249C3" w:rsidRPr="00612B21" w:rsidRDefault="00A249C3" w:rsidP="00A02164">
      <w:pPr>
        <w:pStyle w:val="ListParagraph"/>
        <w:numPr>
          <w:ilvl w:val="0"/>
          <w:numId w:val="26"/>
        </w:numPr>
        <w:rPr>
          <w:sz w:val="24"/>
          <w:szCs w:val="24"/>
        </w:rPr>
      </w:pPr>
      <w:r w:rsidRPr="00612B21">
        <w:rPr>
          <w:b/>
          <w:sz w:val="24"/>
          <w:szCs w:val="24"/>
        </w:rPr>
        <w:t>Dutchess Community College (SUNY High School Equivalency Program)</w:t>
      </w:r>
      <w:r w:rsidRPr="00612B21">
        <w:rPr>
          <w:sz w:val="24"/>
          <w:szCs w:val="24"/>
        </w:rPr>
        <w:br/>
        <w:t>53 Pendell Road, Poughkeepsie, NY 12601</w:t>
      </w:r>
    </w:p>
    <w:p w14:paraId="3DA7469C" w14:textId="77777777" w:rsidR="00A249C3" w:rsidRPr="00612B21" w:rsidRDefault="00A249C3" w:rsidP="00A249C3">
      <w:pPr>
        <w:pStyle w:val="ListParagraph"/>
        <w:rPr>
          <w:sz w:val="24"/>
          <w:szCs w:val="24"/>
        </w:rPr>
      </w:pPr>
      <w:r w:rsidRPr="00612B21">
        <w:rPr>
          <w:sz w:val="24"/>
          <w:szCs w:val="24"/>
        </w:rPr>
        <w:t>Phone: 845-431-8911</w:t>
      </w:r>
    </w:p>
    <w:p w14:paraId="554CB22D" w14:textId="77777777" w:rsidR="00A249C3" w:rsidRPr="00612B21" w:rsidRDefault="00A249C3" w:rsidP="00A249C3">
      <w:pPr>
        <w:rPr>
          <w:b/>
          <w:sz w:val="24"/>
          <w:szCs w:val="24"/>
        </w:rPr>
      </w:pPr>
    </w:p>
    <w:p w14:paraId="7A5C4A93" w14:textId="77777777" w:rsidR="00A249C3" w:rsidRPr="00612B21" w:rsidRDefault="00A249C3" w:rsidP="00A02164">
      <w:pPr>
        <w:pStyle w:val="ListParagraph"/>
        <w:numPr>
          <w:ilvl w:val="0"/>
          <w:numId w:val="26"/>
        </w:numPr>
        <w:rPr>
          <w:b/>
          <w:sz w:val="24"/>
          <w:szCs w:val="24"/>
        </w:rPr>
      </w:pPr>
      <w:r w:rsidRPr="00612B21">
        <w:rPr>
          <w:b/>
          <w:sz w:val="24"/>
          <w:szCs w:val="24"/>
        </w:rPr>
        <w:t xml:space="preserve">Adult Learning Institute (Dutchess BOCES) </w:t>
      </w:r>
      <w:hyperlink r:id="rId148" w:history="1">
        <w:r w:rsidRPr="00612B21">
          <w:rPr>
            <w:rStyle w:val="Hyperlink"/>
            <w:b/>
            <w:sz w:val="24"/>
            <w:szCs w:val="24"/>
          </w:rPr>
          <w:t>www.dcboces.org</w:t>
        </w:r>
      </w:hyperlink>
    </w:p>
    <w:p w14:paraId="41A5EEA0" w14:textId="77777777" w:rsidR="00A249C3" w:rsidRPr="00612B21" w:rsidRDefault="00A249C3" w:rsidP="00A249C3">
      <w:pPr>
        <w:pStyle w:val="ListParagraph"/>
        <w:rPr>
          <w:sz w:val="24"/>
          <w:szCs w:val="24"/>
        </w:rPr>
      </w:pPr>
      <w:r w:rsidRPr="00612B21">
        <w:rPr>
          <w:sz w:val="24"/>
          <w:szCs w:val="24"/>
        </w:rPr>
        <w:t>5 BOCES Rd, Poughkeepsie, NY 12601</w:t>
      </w:r>
    </w:p>
    <w:p w14:paraId="15C04878" w14:textId="77777777" w:rsidR="00A249C3" w:rsidRPr="00612B21" w:rsidRDefault="00A249C3" w:rsidP="00A249C3">
      <w:pPr>
        <w:pStyle w:val="ListParagraph"/>
        <w:rPr>
          <w:sz w:val="24"/>
          <w:szCs w:val="24"/>
        </w:rPr>
      </w:pPr>
      <w:r w:rsidRPr="00612B21">
        <w:rPr>
          <w:sz w:val="24"/>
          <w:szCs w:val="24"/>
        </w:rPr>
        <w:t>Phone: 845-483-3640 x 6108</w:t>
      </w:r>
    </w:p>
    <w:p w14:paraId="0CA8DCFE" w14:textId="77777777" w:rsidR="00A249C3" w:rsidRPr="00612B21" w:rsidRDefault="00A249C3" w:rsidP="00A249C3">
      <w:pPr>
        <w:rPr>
          <w:b/>
          <w:sz w:val="24"/>
          <w:szCs w:val="24"/>
        </w:rPr>
      </w:pPr>
    </w:p>
    <w:p w14:paraId="4532B4FF" w14:textId="77777777" w:rsidR="00A249C3" w:rsidRPr="00612B21" w:rsidRDefault="00A249C3" w:rsidP="00A02164">
      <w:pPr>
        <w:pStyle w:val="ListParagraph"/>
        <w:numPr>
          <w:ilvl w:val="0"/>
          <w:numId w:val="26"/>
        </w:numPr>
        <w:rPr>
          <w:b/>
          <w:sz w:val="24"/>
          <w:szCs w:val="24"/>
        </w:rPr>
      </w:pPr>
      <w:r w:rsidRPr="00612B21">
        <w:rPr>
          <w:b/>
          <w:sz w:val="24"/>
          <w:szCs w:val="24"/>
        </w:rPr>
        <w:t xml:space="preserve">Dutchess County BOCES </w:t>
      </w:r>
      <w:hyperlink r:id="rId149" w:history="1">
        <w:r w:rsidRPr="00612B21">
          <w:rPr>
            <w:rStyle w:val="Hyperlink"/>
            <w:b/>
            <w:sz w:val="24"/>
            <w:szCs w:val="24"/>
          </w:rPr>
          <w:t>www.dcboces.org</w:t>
        </w:r>
      </w:hyperlink>
    </w:p>
    <w:p w14:paraId="4556615E" w14:textId="77777777" w:rsidR="00A249C3" w:rsidRPr="00612B21" w:rsidRDefault="00A249C3" w:rsidP="00A249C3">
      <w:pPr>
        <w:pStyle w:val="ListParagraph"/>
        <w:rPr>
          <w:sz w:val="24"/>
          <w:szCs w:val="24"/>
        </w:rPr>
      </w:pPr>
      <w:r w:rsidRPr="00612B21">
        <w:rPr>
          <w:sz w:val="24"/>
          <w:szCs w:val="24"/>
        </w:rPr>
        <w:t xml:space="preserve">5 BOCES Road, Poughkeepsie, NY 12601 </w:t>
      </w:r>
    </w:p>
    <w:p w14:paraId="1DE23EF9" w14:textId="2C7B69F1" w:rsidR="00A249C3" w:rsidRPr="00612B21" w:rsidRDefault="00A249C3" w:rsidP="00A249C3">
      <w:pPr>
        <w:pStyle w:val="ListParagraph"/>
        <w:rPr>
          <w:sz w:val="24"/>
          <w:szCs w:val="24"/>
        </w:rPr>
      </w:pPr>
      <w:r w:rsidRPr="00612B21">
        <w:rPr>
          <w:sz w:val="24"/>
          <w:szCs w:val="24"/>
        </w:rPr>
        <w:t>Phone: 845-486-4800</w:t>
      </w:r>
    </w:p>
    <w:p w14:paraId="0B96988C" w14:textId="77777777" w:rsidR="00A249C3" w:rsidRPr="00612B21" w:rsidRDefault="00A249C3" w:rsidP="00A249C3">
      <w:pPr>
        <w:rPr>
          <w:b/>
          <w:sz w:val="24"/>
          <w:szCs w:val="24"/>
        </w:rPr>
      </w:pPr>
    </w:p>
    <w:p w14:paraId="2B66EE47" w14:textId="77777777" w:rsidR="00A249C3" w:rsidRPr="00612B21" w:rsidRDefault="00A249C3" w:rsidP="00A249C3">
      <w:pPr>
        <w:jc w:val="center"/>
        <w:rPr>
          <w:b/>
          <w:sz w:val="24"/>
          <w:szCs w:val="24"/>
        </w:rPr>
      </w:pPr>
      <w:r w:rsidRPr="00612B21">
        <w:rPr>
          <w:b/>
          <w:sz w:val="24"/>
          <w:szCs w:val="24"/>
        </w:rPr>
        <w:t>Locations around Poughkeepsie</w:t>
      </w:r>
    </w:p>
    <w:p w14:paraId="26CFF535" w14:textId="77777777" w:rsidR="00A249C3" w:rsidRPr="00612B21" w:rsidRDefault="00A249C3" w:rsidP="00A249C3">
      <w:pPr>
        <w:jc w:val="center"/>
        <w:rPr>
          <w:b/>
          <w:sz w:val="24"/>
          <w:szCs w:val="24"/>
        </w:rPr>
      </w:pPr>
    </w:p>
    <w:p w14:paraId="12FEBCD0" w14:textId="77777777" w:rsidR="00A249C3" w:rsidRPr="00612B21" w:rsidRDefault="00A249C3" w:rsidP="00A02164">
      <w:pPr>
        <w:pStyle w:val="ListParagraph"/>
        <w:numPr>
          <w:ilvl w:val="0"/>
          <w:numId w:val="26"/>
        </w:numPr>
        <w:rPr>
          <w:b/>
          <w:bCs/>
          <w:noProof w:val="0"/>
          <w:color w:val="000000"/>
          <w:sz w:val="24"/>
          <w:szCs w:val="24"/>
        </w:rPr>
      </w:pPr>
      <w:r w:rsidRPr="00612B21">
        <w:rPr>
          <w:b/>
          <w:bCs/>
          <w:noProof w:val="0"/>
          <w:color w:val="000000"/>
          <w:sz w:val="24"/>
          <w:szCs w:val="24"/>
        </w:rPr>
        <w:t>Newburgh Enlarged City School District</w:t>
      </w:r>
    </w:p>
    <w:p w14:paraId="519E20C6" w14:textId="77777777" w:rsidR="00A249C3" w:rsidRPr="00612B21" w:rsidRDefault="00A249C3" w:rsidP="00A249C3">
      <w:pPr>
        <w:pStyle w:val="ListParagraph"/>
        <w:rPr>
          <w:noProof w:val="0"/>
          <w:color w:val="000000"/>
          <w:sz w:val="24"/>
          <w:szCs w:val="24"/>
        </w:rPr>
      </w:pPr>
      <w:r w:rsidRPr="00612B21">
        <w:rPr>
          <w:noProof w:val="0"/>
          <w:color w:val="000000"/>
          <w:sz w:val="24"/>
          <w:szCs w:val="24"/>
        </w:rPr>
        <w:t>201 Fullerton Ave, Newburgh, NY 12550</w:t>
      </w:r>
    </w:p>
    <w:p w14:paraId="3A5C2206" w14:textId="77777777" w:rsidR="00A249C3" w:rsidRPr="00612B21" w:rsidRDefault="00A249C3" w:rsidP="00A249C3">
      <w:pPr>
        <w:pStyle w:val="ListParagraph"/>
        <w:rPr>
          <w:noProof w:val="0"/>
          <w:color w:val="000000"/>
          <w:sz w:val="24"/>
          <w:szCs w:val="24"/>
        </w:rPr>
      </w:pPr>
      <w:r w:rsidRPr="00612B21">
        <w:rPr>
          <w:noProof w:val="0"/>
          <w:color w:val="000000"/>
          <w:sz w:val="24"/>
          <w:szCs w:val="24"/>
        </w:rPr>
        <w:t>Phone: 845-563-3405</w:t>
      </w:r>
    </w:p>
    <w:p w14:paraId="7B920EB4" w14:textId="77777777" w:rsidR="00A249C3" w:rsidRPr="00612B21" w:rsidRDefault="00A249C3" w:rsidP="00A249C3">
      <w:pPr>
        <w:rPr>
          <w:noProof w:val="0"/>
          <w:color w:val="000000"/>
          <w:sz w:val="24"/>
          <w:szCs w:val="24"/>
        </w:rPr>
      </w:pPr>
    </w:p>
    <w:p w14:paraId="2D4AF705" w14:textId="77777777" w:rsidR="00A249C3" w:rsidRPr="00612B21" w:rsidRDefault="00A249C3" w:rsidP="00A02164">
      <w:pPr>
        <w:pStyle w:val="ListParagraph"/>
        <w:numPr>
          <w:ilvl w:val="0"/>
          <w:numId w:val="26"/>
        </w:numPr>
        <w:rPr>
          <w:b/>
          <w:bCs/>
          <w:noProof w:val="0"/>
          <w:color w:val="000000"/>
          <w:sz w:val="24"/>
          <w:szCs w:val="24"/>
        </w:rPr>
      </w:pPr>
      <w:r w:rsidRPr="00612B21">
        <w:rPr>
          <w:b/>
          <w:bCs/>
          <w:noProof w:val="0"/>
          <w:color w:val="000000"/>
          <w:sz w:val="24"/>
          <w:szCs w:val="24"/>
        </w:rPr>
        <w:t>Orange/Ulster BOCES</w:t>
      </w:r>
    </w:p>
    <w:p w14:paraId="2FF33663" w14:textId="77777777" w:rsidR="00A249C3" w:rsidRPr="00612B21" w:rsidRDefault="00A249C3" w:rsidP="00A249C3">
      <w:pPr>
        <w:pStyle w:val="ListParagraph"/>
        <w:rPr>
          <w:noProof w:val="0"/>
          <w:color w:val="000000"/>
          <w:sz w:val="24"/>
          <w:szCs w:val="24"/>
        </w:rPr>
      </w:pPr>
      <w:r w:rsidRPr="00612B21">
        <w:rPr>
          <w:noProof w:val="0"/>
          <w:color w:val="000000"/>
          <w:sz w:val="24"/>
          <w:szCs w:val="24"/>
        </w:rPr>
        <w:t>150 Pike Street, Port Jervis, NY 12771</w:t>
      </w:r>
    </w:p>
    <w:p w14:paraId="207A36F4" w14:textId="77777777" w:rsidR="00A249C3" w:rsidRPr="00612B21" w:rsidRDefault="00A249C3" w:rsidP="00A249C3">
      <w:pPr>
        <w:pStyle w:val="ListParagraph"/>
        <w:rPr>
          <w:noProof w:val="0"/>
          <w:color w:val="000000"/>
          <w:sz w:val="24"/>
          <w:szCs w:val="24"/>
        </w:rPr>
      </w:pPr>
      <w:r w:rsidRPr="00612B21">
        <w:rPr>
          <w:noProof w:val="0"/>
          <w:color w:val="000000"/>
          <w:sz w:val="24"/>
          <w:szCs w:val="24"/>
        </w:rPr>
        <w:t>Phone: 845-781-6715</w:t>
      </w:r>
    </w:p>
    <w:p w14:paraId="0B9AF0F5" w14:textId="77777777" w:rsidR="00A249C3" w:rsidRPr="00612B21" w:rsidRDefault="00A249C3" w:rsidP="00A249C3">
      <w:pPr>
        <w:pStyle w:val="ListParagraph"/>
        <w:rPr>
          <w:noProof w:val="0"/>
          <w:color w:val="000000"/>
          <w:sz w:val="24"/>
          <w:szCs w:val="24"/>
        </w:rPr>
      </w:pPr>
    </w:p>
    <w:p w14:paraId="521A90F7" w14:textId="77777777" w:rsidR="00A249C3" w:rsidRPr="00612B21" w:rsidRDefault="00A249C3" w:rsidP="00A249C3">
      <w:pPr>
        <w:pStyle w:val="ListParagraph"/>
        <w:rPr>
          <w:noProof w:val="0"/>
          <w:color w:val="000000"/>
          <w:sz w:val="24"/>
          <w:szCs w:val="24"/>
        </w:rPr>
      </w:pPr>
      <w:r w:rsidRPr="00612B21">
        <w:rPr>
          <w:noProof w:val="0"/>
          <w:color w:val="000000"/>
          <w:sz w:val="24"/>
          <w:szCs w:val="24"/>
        </w:rPr>
        <w:t>6 Liberty Street, 3rd Floor, Middletown, NY 10940</w:t>
      </w:r>
    </w:p>
    <w:p w14:paraId="603822C7" w14:textId="77777777" w:rsidR="00A249C3" w:rsidRPr="00612B21" w:rsidRDefault="00A249C3" w:rsidP="00A249C3">
      <w:pPr>
        <w:ind w:firstLine="720"/>
        <w:rPr>
          <w:noProof w:val="0"/>
          <w:color w:val="000000"/>
          <w:sz w:val="24"/>
          <w:szCs w:val="24"/>
        </w:rPr>
      </w:pPr>
      <w:r w:rsidRPr="00612B21">
        <w:rPr>
          <w:noProof w:val="0"/>
          <w:color w:val="000000"/>
          <w:sz w:val="24"/>
          <w:szCs w:val="24"/>
        </w:rPr>
        <w:t>Phone: 845-781-6715</w:t>
      </w:r>
    </w:p>
    <w:p w14:paraId="649B1E55" w14:textId="77777777" w:rsidR="00A249C3" w:rsidRPr="00612B21" w:rsidRDefault="00A249C3" w:rsidP="00A249C3">
      <w:pPr>
        <w:ind w:firstLine="720"/>
        <w:rPr>
          <w:noProof w:val="0"/>
          <w:color w:val="000000"/>
          <w:sz w:val="24"/>
          <w:szCs w:val="24"/>
        </w:rPr>
      </w:pPr>
    </w:p>
    <w:p w14:paraId="2DE78E41" w14:textId="77777777" w:rsidR="00A249C3" w:rsidRPr="00612B21" w:rsidRDefault="00A249C3" w:rsidP="00A249C3">
      <w:pPr>
        <w:ind w:left="720"/>
        <w:rPr>
          <w:noProof w:val="0"/>
          <w:color w:val="000000"/>
          <w:sz w:val="24"/>
          <w:szCs w:val="24"/>
        </w:rPr>
      </w:pPr>
      <w:r w:rsidRPr="00612B21">
        <w:rPr>
          <w:noProof w:val="0"/>
          <w:color w:val="000000"/>
          <w:sz w:val="24"/>
          <w:szCs w:val="24"/>
        </w:rPr>
        <w:t>39 West Street, Newburgh, NY 12550</w:t>
      </w:r>
    </w:p>
    <w:p w14:paraId="27491241" w14:textId="77777777" w:rsidR="00A249C3" w:rsidRPr="00612B21" w:rsidRDefault="00A249C3" w:rsidP="00A249C3">
      <w:pPr>
        <w:ind w:left="720"/>
        <w:rPr>
          <w:noProof w:val="0"/>
          <w:color w:val="000000"/>
          <w:sz w:val="24"/>
          <w:szCs w:val="24"/>
        </w:rPr>
      </w:pPr>
      <w:r w:rsidRPr="00612B21">
        <w:rPr>
          <w:noProof w:val="0"/>
          <w:color w:val="000000"/>
          <w:sz w:val="24"/>
          <w:szCs w:val="24"/>
        </w:rPr>
        <w:t>Phone: 845-781-6715</w:t>
      </w:r>
    </w:p>
    <w:p w14:paraId="394E1BC2" w14:textId="77777777" w:rsidR="00A249C3" w:rsidRPr="00612B21" w:rsidRDefault="00A249C3" w:rsidP="00A249C3">
      <w:pPr>
        <w:ind w:left="720"/>
        <w:rPr>
          <w:noProof w:val="0"/>
          <w:color w:val="000000"/>
          <w:sz w:val="24"/>
          <w:szCs w:val="24"/>
        </w:rPr>
      </w:pPr>
    </w:p>
    <w:p w14:paraId="048BBAA5" w14:textId="77777777" w:rsidR="00A249C3" w:rsidRPr="00612B21" w:rsidRDefault="00A249C3" w:rsidP="00A02164">
      <w:pPr>
        <w:pStyle w:val="ListParagraph"/>
        <w:numPr>
          <w:ilvl w:val="0"/>
          <w:numId w:val="26"/>
        </w:numPr>
        <w:rPr>
          <w:b/>
          <w:bCs/>
          <w:noProof w:val="0"/>
          <w:color w:val="000000"/>
          <w:sz w:val="24"/>
          <w:szCs w:val="24"/>
        </w:rPr>
      </w:pPr>
      <w:r w:rsidRPr="00612B21">
        <w:rPr>
          <w:b/>
          <w:bCs/>
          <w:noProof w:val="0"/>
          <w:color w:val="000000"/>
          <w:sz w:val="24"/>
          <w:szCs w:val="24"/>
        </w:rPr>
        <w:t>Kingston School District</w:t>
      </w:r>
    </w:p>
    <w:p w14:paraId="7F840542" w14:textId="77777777" w:rsidR="00A249C3" w:rsidRPr="00612B21" w:rsidRDefault="00A249C3" w:rsidP="00A249C3">
      <w:pPr>
        <w:pStyle w:val="ListParagraph"/>
        <w:rPr>
          <w:noProof w:val="0"/>
          <w:color w:val="000000"/>
          <w:sz w:val="24"/>
          <w:szCs w:val="24"/>
        </w:rPr>
      </w:pPr>
      <w:r w:rsidRPr="00612B21">
        <w:rPr>
          <w:noProof w:val="0"/>
          <w:color w:val="000000"/>
          <w:sz w:val="24"/>
          <w:szCs w:val="24"/>
        </w:rPr>
        <w:t>Cioni Admin Bldg, Kingston, NY 14850</w:t>
      </w:r>
    </w:p>
    <w:p w14:paraId="06CAB376" w14:textId="77777777" w:rsidR="00A249C3" w:rsidRPr="00612B21" w:rsidRDefault="00A249C3" w:rsidP="00A249C3">
      <w:pPr>
        <w:pStyle w:val="ListParagraph"/>
        <w:rPr>
          <w:noProof w:val="0"/>
          <w:color w:val="000000"/>
          <w:sz w:val="24"/>
          <w:szCs w:val="24"/>
        </w:rPr>
      </w:pPr>
      <w:r w:rsidRPr="00612B21">
        <w:rPr>
          <w:noProof w:val="0"/>
          <w:color w:val="000000"/>
          <w:sz w:val="24"/>
          <w:szCs w:val="24"/>
        </w:rPr>
        <w:t>Phone: 845-339-3000</w:t>
      </w:r>
    </w:p>
    <w:p w14:paraId="29535A5C" w14:textId="77777777" w:rsidR="00A249C3" w:rsidRPr="00612B21" w:rsidRDefault="00A249C3" w:rsidP="00A249C3">
      <w:pPr>
        <w:rPr>
          <w:sz w:val="24"/>
          <w:szCs w:val="24"/>
        </w:rPr>
      </w:pPr>
    </w:p>
    <w:p w14:paraId="7DBE4081" w14:textId="77777777" w:rsidR="00A249C3" w:rsidRPr="00612B21" w:rsidRDefault="00A249C3" w:rsidP="00A249C3">
      <w:pPr>
        <w:jc w:val="center"/>
        <w:rPr>
          <w:b/>
          <w:sz w:val="24"/>
          <w:szCs w:val="24"/>
        </w:rPr>
      </w:pPr>
      <w:r w:rsidRPr="00612B21">
        <w:rPr>
          <w:b/>
          <w:sz w:val="24"/>
          <w:szCs w:val="24"/>
        </w:rPr>
        <w:t>Poughkeepsie area HSE (TASC) testing centers</w:t>
      </w:r>
    </w:p>
    <w:p w14:paraId="06BD80D7" w14:textId="77777777" w:rsidR="00A249C3" w:rsidRPr="00612B21" w:rsidRDefault="00A249C3" w:rsidP="00A249C3">
      <w:pPr>
        <w:jc w:val="center"/>
        <w:rPr>
          <w:b/>
          <w:sz w:val="24"/>
          <w:szCs w:val="24"/>
        </w:rPr>
      </w:pPr>
    </w:p>
    <w:p w14:paraId="2F0461D8" w14:textId="77777777" w:rsidR="00A249C3" w:rsidRPr="00612B21" w:rsidRDefault="00A249C3" w:rsidP="00A02164">
      <w:pPr>
        <w:pStyle w:val="ListParagraph"/>
        <w:numPr>
          <w:ilvl w:val="0"/>
          <w:numId w:val="25"/>
        </w:numPr>
        <w:rPr>
          <w:sz w:val="24"/>
          <w:szCs w:val="24"/>
        </w:rPr>
      </w:pPr>
      <w:r w:rsidRPr="00612B21">
        <w:rPr>
          <w:b/>
          <w:sz w:val="24"/>
          <w:szCs w:val="24"/>
        </w:rPr>
        <w:t>Best Resource Center</w:t>
      </w:r>
      <w:r w:rsidRPr="00612B21">
        <w:rPr>
          <w:b/>
          <w:sz w:val="24"/>
          <w:szCs w:val="24"/>
        </w:rPr>
        <w:br/>
      </w:r>
      <w:r w:rsidRPr="00612B21">
        <w:rPr>
          <w:sz w:val="24"/>
          <w:szCs w:val="24"/>
        </w:rPr>
        <w:t>49 Grand Street, Newburgh, NY 12550, Phone: 845-562-2378</w:t>
      </w:r>
    </w:p>
    <w:p w14:paraId="562A559D" w14:textId="77777777" w:rsidR="00A249C3" w:rsidRPr="00612B21" w:rsidRDefault="00A249C3" w:rsidP="00A249C3">
      <w:pPr>
        <w:pStyle w:val="ListParagraph"/>
        <w:rPr>
          <w:sz w:val="24"/>
          <w:szCs w:val="24"/>
        </w:rPr>
      </w:pPr>
      <w:r w:rsidRPr="00612B21">
        <w:rPr>
          <w:sz w:val="24"/>
          <w:szCs w:val="24"/>
        </w:rPr>
        <w:t>280 Broadway 2nd Floor, Newburgh, NY 12550</w:t>
      </w:r>
    </w:p>
    <w:p w14:paraId="31234014" w14:textId="77777777" w:rsidR="00A249C3" w:rsidRPr="00612B21" w:rsidRDefault="00A249C3" w:rsidP="00A249C3">
      <w:pPr>
        <w:rPr>
          <w:b/>
          <w:sz w:val="24"/>
          <w:szCs w:val="24"/>
        </w:rPr>
      </w:pPr>
    </w:p>
    <w:p w14:paraId="305E0327" w14:textId="77777777" w:rsidR="00A249C3" w:rsidRPr="00612B21" w:rsidRDefault="00A249C3" w:rsidP="00A02164">
      <w:pPr>
        <w:pStyle w:val="ListParagraph"/>
        <w:numPr>
          <w:ilvl w:val="0"/>
          <w:numId w:val="25"/>
        </w:numPr>
        <w:rPr>
          <w:b/>
          <w:sz w:val="24"/>
          <w:szCs w:val="24"/>
        </w:rPr>
      </w:pPr>
      <w:r w:rsidRPr="00612B21">
        <w:rPr>
          <w:b/>
          <w:sz w:val="24"/>
          <w:szCs w:val="24"/>
        </w:rPr>
        <w:t xml:space="preserve">Dutchess BOCES </w:t>
      </w:r>
      <w:hyperlink r:id="rId150" w:history="1">
        <w:r w:rsidRPr="00612B21">
          <w:rPr>
            <w:rStyle w:val="Hyperlink"/>
            <w:b/>
            <w:sz w:val="24"/>
            <w:szCs w:val="24"/>
          </w:rPr>
          <w:t>www.dcboces.org</w:t>
        </w:r>
      </w:hyperlink>
    </w:p>
    <w:p w14:paraId="21ABB860" w14:textId="77777777" w:rsidR="00A249C3" w:rsidRPr="00612B21" w:rsidRDefault="00A249C3" w:rsidP="00A249C3">
      <w:pPr>
        <w:pStyle w:val="ListParagraph"/>
        <w:rPr>
          <w:sz w:val="24"/>
          <w:szCs w:val="24"/>
        </w:rPr>
      </w:pPr>
      <w:r w:rsidRPr="00612B21">
        <w:rPr>
          <w:sz w:val="24"/>
          <w:szCs w:val="24"/>
        </w:rPr>
        <w:t>5 BOCES Rd, Poughkeepsie NY 12601, Phone: 845-483-3640</w:t>
      </w:r>
    </w:p>
    <w:p w14:paraId="53CD001C" w14:textId="77777777" w:rsidR="00A249C3" w:rsidRPr="00612B21" w:rsidRDefault="00A249C3" w:rsidP="00A249C3">
      <w:pPr>
        <w:rPr>
          <w:b/>
          <w:sz w:val="24"/>
          <w:szCs w:val="24"/>
        </w:rPr>
      </w:pPr>
    </w:p>
    <w:p w14:paraId="7A8A05B7" w14:textId="77777777" w:rsidR="00A249C3" w:rsidRPr="00612B21" w:rsidRDefault="00A249C3" w:rsidP="00A02164">
      <w:pPr>
        <w:pStyle w:val="ListParagraph"/>
        <w:numPr>
          <w:ilvl w:val="0"/>
          <w:numId w:val="25"/>
        </w:numPr>
        <w:rPr>
          <w:sz w:val="24"/>
          <w:szCs w:val="24"/>
        </w:rPr>
      </w:pPr>
      <w:r w:rsidRPr="00612B21">
        <w:rPr>
          <w:b/>
          <w:sz w:val="24"/>
          <w:szCs w:val="24"/>
        </w:rPr>
        <w:t>Kingston High School</w:t>
      </w:r>
      <w:r w:rsidRPr="00612B21">
        <w:rPr>
          <w:sz w:val="24"/>
          <w:szCs w:val="24"/>
        </w:rPr>
        <w:br/>
        <w:t>403 Broadway, Kingston, NY 12401, Phone: 845-943-3012</w:t>
      </w:r>
    </w:p>
    <w:p w14:paraId="1C0A2BA1" w14:textId="77777777" w:rsidR="00A249C3" w:rsidRPr="00612B21" w:rsidRDefault="00A249C3" w:rsidP="00A249C3">
      <w:pPr>
        <w:rPr>
          <w:sz w:val="24"/>
          <w:szCs w:val="24"/>
        </w:rPr>
      </w:pPr>
    </w:p>
    <w:p w14:paraId="4D387390" w14:textId="77777777" w:rsidR="00A249C3" w:rsidRPr="00612B21" w:rsidRDefault="00A249C3" w:rsidP="00A02164">
      <w:pPr>
        <w:pStyle w:val="ListParagraph"/>
        <w:numPr>
          <w:ilvl w:val="0"/>
          <w:numId w:val="25"/>
        </w:numPr>
        <w:rPr>
          <w:sz w:val="24"/>
          <w:szCs w:val="24"/>
        </w:rPr>
      </w:pPr>
      <w:r w:rsidRPr="00612B21">
        <w:rPr>
          <w:b/>
          <w:sz w:val="24"/>
          <w:szCs w:val="24"/>
        </w:rPr>
        <w:t>Middletown High School</w:t>
      </w:r>
      <w:r w:rsidRPr="00612B21">
        <w:rPr>
          <w:sz w:val="24"/>
          <w:szCs w:val="24"/>
        </w:rPr>
        <w:br/>
        <w:t>24 Gardner Avenue Ext, Middletown, NY 10940, Phone: 845-326-1595</w:t>
      </w:r>
    </w:p>
    <w:p w14:paraId="09B63E5F" w14:textId="77777777" w:rsidR="00A249C3" w:rsidRPr="00612B21" w:rsidRDefault="00A249C3" w:rsidP="00A249C3">
      <w:pPr>
        <w:rPr>
          <w:sz w:val="24"/>
          <w:szCs w:val="24"/>
        </w:rPr>
      </w:pPr>
    </w:p>
    <w:p w14:paraId="2F837AEF" w14:textId="77777777" w:rsidR="00A249C3" w:rsidRPr="00612B21" w:rsidRDefault="00A249C3" w:rsidP="00A02164">
      <w:pPr>
        <w:pStyle w:val="ListParagraph"/>
        <w:numPr>
          <w:ilvl w:val="0"/>
          <w:numId w:val="25"/>
        </w:numPr>
        <w:spacing w:line="276" w:lineRule="auto"/>
        <w:rPr>
          <w:b/>
          <w:bCs/>
          <w:iCs/>
          <w:sz w:val="24"/>
          <w:szCs w:val="24"/>
        </w:rPr>
      </w:pPr>
      <w:r w:rsidRPr="00612B21">
        <w:rPr>
          <w:b/>
          <w:bCs/>
          <w:iCs/>
          <w:sz w:val="24"/>
          <w:szCs w:val="24"/>
        </w:rPr>
        <w:t>Orange-Ulster BOCES</w:t>
      </w:r>
    </w:p>
    <w:p w14:paraId="620FF40B" w14:textId="77777777" w:rsidR="00A249C3" w:rsidRPr="00612B21" w:rsidRDefault="00A249C3" w:rsidP="00A249C3">
      <w:pPr>
        <w:pStyle w:val="ListParagraph"/>
        <w:spacing w:line="276" w:lineRule="auto"/>
        <w:rPr>
          <w:iCs/>
          <w:sz w:val="24"/>
          <w:szCs w:val="24"/>
        </w:rPr>
      </w:pPr>
      <w:r w:rsidRPr="00612B21">
        <w:rPr>
          <w:iCs/>
          <w:sz w:val="24"/>
          <w:szCs w:val="24"/>
        </w:rPr>
        <w:t>John A Flannery High School</w:t>
      </w:r>
    </w:p>
    <w:p w14:paraId="1912464E" w14:textId="77777777" w:rsidR="00A249C3" w:rsidRPr="00612B21" w:rsidRDefault="00A249C3" w:rsidP="00A249C3">
      <w:pPr>
        <w:pStyle w:val="ListParagraph"/>
        <w:spacing w:line="276" w:lineRule="auto"/>
        <w:rPr>
          <w:iCs/>
          <w:sz w:val="24"/>
          <w:szCs w:val="24"/>
        </w:rPr>
      </w:pPr>
      <w:r w:rsidRPr="00612B21">
        <w:rPr>
          <w:iCs/>
          <w:sz w:val="24"/>
          <w:szCs w:val="24"/>
        </w:rPr>
        <w:t>53 Gibson Rd, Goshen, NY 10924, Phone: 845-291-0200 x10260</w:t>
      </w:r>
    </w:p>
    <w:p w14:paraId="6D1FDEEC" w14:textId="77777777" w:rsidR="00A249C3" w:rsidRPr="00612B21" w:rsidRDefault="00A249C3" w:rsidP="00A249C3">
      <w:pPr>
        <w:rPr>
          <w:b/>
          <w:sz w:val="24"/>
          <w:szCs w:val="24"/>
        </w:rPr>
      </w:pPr>
    </w:p>
    <w:p w14:paraId="7AB7F399" w14:textId="77777777" w:rsidR="00A249C3" w:rsidRPr="00612B21" w:rsidRDefault="00A249C3" w:rsidP="00A02164">
      <w:pPr>
        <w:pStyle w:val="ListParagraph"/>
        <w:numPr>
          <w:ilvl w:val="0"/>
          <w:numId w:val="25"/>
        </w:numPr>
        <w:rPr>
          <w:sz w:val="24"/>
          <w:szCs w:val="24"/>
        </w:rPr>
      </w:pPr>
      <w:r w:rsidRPr="00612B21">
        <w:rPr>
          <w:b/>
          <w:sz w:val="24"/>
          <w:szCs w:val="24"/>
        </w:rPr>
        <w:t>Sullivan County BOCES</w:t>
      </w:r>
      <w:r w:rsidRPr="00612B21">
        <w:rPr>
          <w:sz w:val="24"/>
          <w:szCs w:val="24"/>
        </w:rPr>
        <w:br/>
        <w:t>19 Ferndale-Loomis Road, Liberty, NY 12754, Phone: 845-791-4070</w:t>
      </w:r>
    </w:p>
    <w:p w14:paraId="7E093C20" w14:textId="77777777" w:rsidR="00A249C3" w:rsidRPr="00612B21" w:rsidRDefault="00A249C3" w:rsidP="00A249C3">
      <w:pPr>
        <w:rPr>
          <w:b/>
          <w:sz w:val="24"/>
          <w:szCs w:val="24"/>
        </w:rPr>
      </w:pPr>
    </w:p>
    <w:p w14:paraId="43548818" w14:textId="77777777" w:rsidR="00A249C3" w:rsidRPr="00612B21" w:rsidRDefault="00A249C3" w:rsidP="00A249C3">
      <w:pPr>
        <w:spacing w:line="276" w:lineRule="auto"/>
        <w:rPr>
          <w:i/>
          <w:iCs/>
          <w:sz w:val="24"/>
          <w:szCs w:val="24"/>
        </w:rPr>
      </w:pPr>
    </w:p>
    <w:p w14:paraId="099F36E5" w14:textId="734AECBC" w:rsidR="3BF39CDB" w:rsidRPr="00F13858" w:rsidRDefault="3BF39CDB" w:rsidP="3BF39CDB">
      <w:pPr>
        <w:spacing w:line="276" w:lineRule="auto"/>
        <w:rPr>
          <w:i/>
          <w:iCs/>
        </w:rPr>
      </w:pPr>
    </w:p>
    <w:p w14:paraId="1C68D5C5" w14:textId="7CDDA893" w:rsidR="005A4946" w:rsidRPr="00F13858" w:rsidRDefault="005A4946" w:rsidP="3BF39CDB">
      <w:pPr>
        <w:spacing w:line="276" w:lineRule="auto"/>
        <w:rPr>
          <w:i/>
          <w:iCs/>
        </w:rPr>
      </w:pPr>
    </w:p>
    <w:p w14:paraId="5E991094" w14:textId="311DDD4D" w:rsidR="005A4946" w:rsidRPr="00F13858" w:rsidRDefault="005A4946" w:rsidP="3BF39CDB">
      <w:pPr>
        <w:spacing w:line="276" w:lineRule="auto"/>
        <w:rPr>
          <w:i/>
          <w:iCs/>
        </w:rPr>
      </w:pPr>
    </w:p>
    <w:p w14:paraId="61BF9D26" w14:textId="0EFCB444" w:rsidR="005A4946" w:rsidRPr="00F13858" w:rsidRDefault="005A4946" w:rsidP="3BF39CDB">
      <w:pPr>
        <w:spacing w:line="276" w:lineRule="auto"/>
        <w:rPr>
          <w:i/>
          <w:iCs/>
        </w:rPr>
      </w:pPr>
    </w:p>
    <w:p w14:paraId="0F9C590A" w14:textId="758B63AE" w:rsidR="005A4946" w:rsidRDefault="005A4946" w:rsidP="3BF39CDB">
      <w:pPr>
        <w:spacing w:line="276" w:lineRule="auto"/>
        <w:rPr>
          <w:i/>
          <w:iCs/>
        </w:rPr>
      </w:pPr>
    </w:p>
    <w:p w14:paraId="7F7BF880" w14:textId="51F95516" w:rsidR="00612B21" w:rsidRDefault="00612B21" w:rsidP="3BF39CDB">
      <w:pPr>
        <w:spacing w:line="276" w:lineRule="auto"/>
        <w:rPr>
          <w:i/>
          <w:iCs/>
        </w:rPr>
      </w:pPr>
    </w:p>
    <w:p w14:paraId="6542204E" w14:textId="34DE3F15" w:rsidR="00612B21" w:rsidRDefault="00612B21" w:rsidP="3BF39CDB">
      <w:pPr>
        <w:spacing w:line="276" w:lineRule="auto"/>
        <w:rPr>
          <w:i/>
          <w:iCs/>
        </w:rPr>
      </w:pPr>
    </w:p>
    <w:p w14:paraId="4D26CDF0" w14:textId="64B74AB3" w:rsidR="00612B21" w:rsidRDefault="00612B21" w:rsidP="3BF39CDB">
      <w:pPr>
        <w:spacing w:line="276" w:lineRule="auto"/>
        <w:rPr>
          <w:i/>
          <w:iCs/>
        </w:rPr>
      </w:pPr>
    </w:p>
    <w:p w14:paraId="66B99F0D" w14:textId="7A179062" w:rsidR="00612B21" w:rsidRDefault="00612B21" w:rsidP="3BF39CDB">
      <w:pPr>
        <w:spacing w:line="276" w:lineRule="auto"/>
        <w:rPr>
          <w:i/>
          <w:iCs/>
        </w:rPr>
      </w:pPr>
    </w:p>
    <w:p w14:paraId="750AF78F" w14:textId="40C821CF" w:rsidR="00612B21" w:rsidRDefault="00612B21" w:rsidP="3BF39CDB">
      <w:pPr>
        <w:spacing w:line="276" w:lineRule="auto"/>
        <w:rPr>
          <w:i/>
          <w:iCs/>
        </w:rPr>
      </w:pPr>
    </w:p>
    <w:p w14:paraId="58C5DB96" w14:textId="3985FE15" w:rsidR="00612B21" w:rsidRDefault="00612B21" w:rsidP="3BF39CDB">
      <w:pPr>
        <w:spacing w:line="276" w:lineRule="auto"/>
        <w:rPr>
          <w:i/>
          <w:iCs/>
        </w:rPr>
      </w:pPr>
    </w:p>
    <w:p w14:paraId="64713761" w14:textId="66667694" w:rsidR="00612B21" w:rsidRDefault="00612B21" w:rsidP="3BF39CDB">
      <w:pPr>
        <w:spacing w:line="276" w:lineRule="auto"/>
        <w:rPr>
          <w:i/>
          <w:iCs/>
        </w:rPr>
      </w:pPr>
    </w:p>
    <w:p w14:paraId="03DFECA7" w14:textId="408670D3" w:rsidR="00612B21" w:rsidRDefault="00612B21" w:rsidP="3BF39CDB">
      <w:pPr>
        <w:spacing w:line="276" w:lineRule="auto"/>
        <w:rPr>
          <w:i/>
          <w:iCs/>
        </w:rPr>
      </w:pPr>
    </w:p>
    <w:p w14:paraId="00A3244D" w14:textId="0DB442B1" w:rsidR="00612B21" w:rsidRDefault="00612B21" w:rsidP="3BF39CDB">
      <w:pPr>
        <w:spacing w:line="276" w:lineRule="auto"/>
        <w:rPr>
          <w:i/>
          <w:iCs/>
        </w:rPr>
      </w:pPr>
    </w:p>
    <w:p w14:paraId="576F33ED" w14:textId="6027F635" w:rsidR="00612B21" w:rsidRDefault="00612B21" w:rsidP="3BF39CDB">
      <w:pPr>
        <w:spacing w:line="276" w:lineRule="auto"/>
        <w:rPr>
          <w:i/>
          <w:iCs/>
        </w:rPr>
      </w:pPr>
    </w:p>
    <w:p w14:paraId="781D2F02" w14:textId="77777777" w:rsidR="00612B21" w:rsidRPr="00F13858" w:rsidRDefault="00612B21" w:rsidP="3BF39CDB">
      <w:pPr>
        <w:spacing w:line="276" w:lineRule="auto"/>
        <w:rPr>
          <w:i/>
          <w:iCs/>
        </w:rPr>
      </w:pPr>
    </w:p>
    <w:p w14:paraId="4DA1A1DF" w14:textId="77777777" w:rsidR="00DA1AB7" w:rsidRPr="00F13858" w:rsidRDefault="00DA1AB7" w:rsidP="3BF39CDB">
      <w:pPr>
        <w:spacing w:line="276" w:lineRule="auto"/>
        <w:rPr>
          <w:i/>
          <w:iCs/>
        </w:rPr>
      </w:pPr>
    </w:p>
    <w:p w14:paraId="1CE4B75C" w14:textId="3FF8159B" w:rsidR="000D63B4" w:rsidRPr="00F13858" w:rsidRDefault="000D63B4" w:rsidP="6F16F912">
      <w:pPr>
        <w:spacing w:line="276" w:lineRule="auto"/>
        <w:rPr>
          <w:i/>
          <w:iCs/>
        </w:rPr>
      </w:pPr>
    </w:p>
    <w:p w14:paraId="2DBAE702" w14:textId="6EF4F197" w:rsidR="006F74E0" w:rsidRDefault="006F74E0" w:rsidP="00A249C3">
      <w:pPr>
        <w:spacing w:line="276" w:lineRule="auto"/>
        <w:jc w:val="center"/>
        <w:rPr>
          <w:b/>
          <w:sz w:val="32"/>
          <w:u w:val="single"/>
        </w:rPr>
      </w:pPr>
    </w:p>
    <w:p w14:paraId="45E52D89" w14:textId="77777777" w:rsidR="006F74E0" w:rsidRDefault="006F74E0" w:rsidP="00A249C3">
      <w:pPr>
        <w:spacing w:line="276" w:lineRule="auto"/>
        <w:jc w:val="center"/>
        <w:rPr>
          <w:b/>
          <w:sz w:val="32"/>
          <w:u w:val="single"/>
        </w:rPr>
      </w:pPr>
    </w:p>
    <w:p w14:paraId="0C6C7145" w14:textId="2164A92D" w:rsidR="00A249C3" w:rsidRPr="00612B21" w:rsidRDefault="00A249C3" w:rsidP="00A249C3">
      <w:pPr>
        <w:spacing w:line="276" w:lineRule="auto"/>
        <w:jc w:val="center"/>
        <w:rPr>
          <w:b/>
          <w:sz w:val="32"/>
          <w:u w:val="single"/>
        </w:rPr>
      </w:pPr>
      <w:r w:rsidRPr="00612B21">
        <w:rPr>
          <w:b/>
          <w:sz w:val="32"/>
          <w:u w:val="single"/>
        </w:rPr>
        <w:lastRenderedPageBreak/>
        <w:t>DUTCHESS COUNTY SCHOOL DISTRICTS</w:t>
      </w:r>
    </w:p>
    <w:p w14:paraId="37421E70" w14:textId="77777777" w:rsidR="00A249C3" w:rsidRPr="00612B21" w:rsidRDefault="00A249C3" w:rsidP="00A249C3">
      <w:pPr>
        <w:spacing w:line="276" w:lineRule="auto"/>
        <w:rPr>
          <w:b/>
          <w:sz w:val="24"/>
          <w:u w:val="single"/>
        </w:rPr>
      </w:pPr>
    </w:p>
    <w:p w14:paraId="7E967544" w14:textId="77777777" w:rsidR="00A249C3" w:rsidRPr="00612B21" w:rsidRDefault="00A249C3" w:rsidP="00A249C3">
      <w:pPr>
        <w:spacing w:line="360" w:lineRule="auto"/>
        <w:rPr>
          <w:b/>
          <w:sz w:val="21"/>
          <w:szCs w:val="21"/>
        </w:rPr>
      </w:pPr>
      <w:r w:rsidRPr="00612B21">
        <w:rPr>
          <w:b/>
          <w:sz w:val="21"/>
          <w:szCs w:val="21"/>
        </w:rPr>
        <w:t>Arlington Central School District</w:t>
      </w:r>
      <w:r w:rsidRPr="00612B21">
        <w:rPr>
          <w:b/>
          <w:sz w:val="21"/>
          <w:szCs w:val="21"/>
        </w:rPr>
        <w:tab/>
      </w:r>
      <w:r w:rsidRPr="00612B21">
        <w:rPr>
          <w:b/>
          <w:sz w:val="21"/>
          <w:szCs w:val="21"/>
        </w:rPr>
        <w:tab/>
      </w:r>
      <w:r w:rsidRPr="00612B21">
        <w:rPr>
          <w:b/>
          <w:sz w:val="21"/>
          <w:szCs w:val="21"/>
        </w:rPr>
        <w:tab/>
      </w:r>
      <w:r w:rsidRPr="00612B21">
        <w:rPr>
          <w:b/>
          <w:sz w:val="21"/>
          <w:szCs w:val="21"/>
        </w:rPr>
        <w:tab/>
        <w:t>Beacon City School District</w:t>
      </w:r>
    </w:p>
    <w:p w14:paraId="6D1DB5F3" w14:textId="5F00E9A8" w:rsidR="00A249C3" w:rsidRPr="00612B21" w:rsidRDefault="00A249C3" w:rsidP="00A249C3">
      <w:pPr>
        <w:spacing w:line="360" w:lineRule="auto"/>
        <w:rPr>
          <w:sz w:val="21"/>
          <w:szCs w:val="21"/>
        </w:rPr>
      </w:pPr>
      <w:r w:rsidRPr="00612B21">
        <w:rPr>
          <w:sz w:val="21"/>
          <w:szCs w:val="21"/>
        </w:rPr>
        <w:t>144 Todd Hill Rd, LaGrangeville, NY 12540</w:t>
      </w:r>
      <w:r w:rsidRPr="00612B21">
        <w:rPr>
          <w:sz w:val="21"/>
          <w:szCs w:val="21"/>
        </w:rPr>
        <w:tab/>
      </w:r>
      <w:r w:rsidRPr="00612B21">
        <w:rPr>
          <w:sz w:val="21"/>
          <w:szCs w:val="21"/>
        </w:rPr>
        <w:tab/>
      </w:r>
      <w:r w:rsidR="00571D83">
        <w:rPr>
          <w:sz w:val="21"/>
          <w:szCs w:val="21"/>
        </w:rPr>
        <w:tab/>
      </w:r>
      <w:r w:rsidRPr="00612B21">
        <w:rPr>
          <w:sz w:val="21"/>
          <w:szCs w:val="21"/>
        </w:rPr>
        <w:t>10 Education Drive, Beacon, NY  12508</w:t>
      </w:r>
    </w:p>
    <w:p w14:paraId="27DA1C0C" w14:textId="77777777" w:rsidR="00A249C3" w:rsidRPr="00612B21" w:rsidRDefault="00A249C3" w:rsidP="00A249C3">
      <w:pPr>
        <w:spacing w:line="360" w:lineRule="auto"/>
        <w:rPr>
          <w:sz w:val="21"/>
          <w:szCs w:val="21"/>
        </w:rPr>
      </w:pPr>
      <w:r w:rsidRPr="00612B21">
        <w:rPr>
          <w:sz w:val="21"/>
          <w:szCs w:val="21"/>
        </w:rPr>
        <w:t>Phone: 845-486-4460   Fax: 845- 486-4492</w:t>
      </w:r>
      <w:r w:rsidRPr="00612B21">
        <w:rPr>
          <w:sz w:val="21"/>
          <w:szCs w:val="21"/>
        </w:rPr>
        <w:tab/>
      </w:r>
      <w:r w:rsidRPr="00612B21">
        <w:rPr>
          <w:sz w:val="21"/>
          <w:szCs w:val="21"/>
        </w:rPr>
        <w:tab/>
      </w:r>
      <w:r w:rsidRPr="00612B21">
        <w:rPr>
          <w:sz w:val="21"/>
          <w:szCs w:val="21"/>
        </w:rPr>
        <w:tab/>
        <w:t>Phone: 845-838-6900   Fax: 845-838-6905</w:t>
      </w:r>
    </w:p>
    <w:p w14:paraId="7572BA12" w14:textId="77777777" w:rsidR="00A249C3" w:rsidRPr="00612B21" w:rsidRDefault="00A249C3" w:rsidP="00A249C3">
      <w:pPr>
        <w:spacing w:line="360" w:lineRule="auto"/>
        <w:rPr>
          <w:sz w:val="21"/>
          <w:szCs w:val="21"/>
        </w:rPr>
      </w:pPr>
      <w:r w:rsidRPr="00612B21">
        <w:rPr>
          <w:sz w:val="21"/>
          <w:szCs w:val="21"/>
        </w:rPr>
        <w:t xml:space="preserve">Website: </w:t>
      </w:r>
      <w:hyperlink r:id="rId151" w:history="1">
        <w:r w:rsidRPr="00612B21">
          <w:rPr>
            <w:rStyle w:val="Hyperlink"/>
            <w:sz w:val="21"/>
            <w:szCs w:val="21"/>
          </w:rPr>
          <w:t>www.arlingtonschools.org</w:t>
        </w:r>
      </w:hyperlink>
      <w:r w:rsidRPr="00612B21">
        <w:rPr>
          <w:sz w:val="21"/>
          <w:szCs w:val="21"/>
        </w:rPr>
        <w:tab/>
      </w:r>
      <w:r w:rsidRPr="00612B21">
        <w:rPr>
          <w:sz w:val="21"/>
          <w:szCs w:val="21"/>
        </w:rPr>
        <w:tab/>
      </w:r>
      <w:r w:rsidRPr="00612B21">
        <w:rPr>
          <w:sz w:val="21"/>
          <w:szCs w:val="21"/>
        </w:rPr>
        <w:tab/>
      </w:r>
      <w:r w:rsidRPr="00612B21">
        <w:rPr>
          <w:sz w:val="21"/>
          <w:szCs w:val="21"/>
        </w:rPr>
        <w:tab/>
        <w:t xml:space="preserve">Website: </w:t>
      </w:r>
      <w:hyperlink r:id="rId152" w:history="1">
        <w:r w:rsidRPr="00612B21">
          <w:rPr>
            <w:rStyle w:val="Hyperlink"/>
            <w:sz w:val="21"/>
            <w:szCs w:val="21"/>
          </w:rPr>
          <w:t>www.beaconcityk12.org</w:t>
        </w:r>
      </w:hyperlink>
    </w:p>
    <w:p w14:paraId="4D5929D7" w14:textId="77777777" w:rsidR="00A249C3" w:rsidRPr="00612B21" w:rsidRDefault="00A249C3" w:rsidP="00A249C3">
      <w:pPr>
        <w:spacing w:line="360" w:lineRule="auto"/>
        <w:rPr>
          <w:sz w:val="21"/>
          <w:szCs w:val="21"/>
        </w:rPr>
      </w:pPr>
    </w:p>
    <w:p w14:paraId="70A70D1F" w14:textId="77777777" w:rsidR="00A249C3" w:rsidRPr="00612B21" w:rsidRDefault="00A249C3" w:rsidP="00A249C3">
      <w:pPr>
        <w:spacing w:line="360" w:lineRule="auto"/>
        <w:rPr>
          <w:sz w:val="21"/>
          <w:szCs w:val="21"/>
        </w:rPr>
      </w:pPr>
      <w:r w:rsidRPr="00612B21">
        <w:rPr>
          <w:b/>
          <w:sz w:val="21"/>
          <w:szCs w:val="21"/>
        </w:rPr>
        <w:t>DC BOCES</w:t>
      </w:r>
      <w:r w:rsidRPr="00612B21">
        <w:rPr>
          <w:b/>
          <w:sz w:val="21"/>
          <w:szCs w:val="21"/>
        </w:rPr>
        <w:tab/>
      </w:r>
      <w:r w:rsidRPr="00612B21">
        <w:rPr>
          <w:b/>
          <w:sz w:val="21"/>
          <w:szCs w:val="21"/>
        </w:rPr>
        <w:tab/>
      </w:r>
      <w:r w:rsidRPr="00612B21">
        <w:rPr>
          <w:b/>
          <w:sz w:val="21"/>
          <w:szCs w:val="21"/>
        </w:rPr>
        <w:tab/>
      </w:r>
      <w:r w:rsidRPr="00612B21">
        <w:rPr>
          <w:b/>
          <w:sz w:val="21"/>
          <w:szCs w:val="21"/>
        </w:rPr>
        <w:tab/>
      </w:r>
      <w:r w:rsidRPr="00612B21">
        <w:rPr>
          <w:b/>
          <w:sz w:val="21"/>
          <w:szCs w:val="21"/>
        </w:rPr>
        <w:tab/>
      </w:r>
      <w:r w:rsidRPr="00612B21">
        <w:rPr>
          <w:b/>
          <w:sz w:val="21"/>
          <w:szCs w:val="21"/>
        </w:rPr>
        <w:tab/>
      </w:r>
      <w:r w:rsidRPr="00612B21">
        <w:rPr>
          <w:b/>
          <w:sz w:val="21"/>
          <w:szCs w:val="21"/>
        </w:rPr>
        <w:tab/>
        <w:t>Dover Union Free School District</w:t>
      </w:r>
    </w:p>
    <w:p w14:paraId="53AF4D4E" w14:textId="16880709" w:rsidR="00A249C3" w:rsidRPr="00612B21" w:rsidRDefault="00A249C3" w:rsidP="00A249C3">
      <w:pPr>
        <w:spacing w:line="360" w:lineRule="auto"/>
        <w:rPr>
          <w:sz w:val="21"/>
          <w:szCs w:val="21"/>
        </w:rPr>
      </w:pPr>
      <w:r w:rsidRPr="00612B21">
        <w:rPr>
          <w:sz w:val="21"/>
          <w:szCs w:val="21"/>
        </w:rPr>
        <w:t>5 BOCES Road</w:t>
      </w:r>
      <w:r w:rsidR="00612B21" w:rsidRPr="00612B21">
        <w:rPr>
          <w:sz w:val="21"/>
          <w:szCs w:val="21"/>
        </w:rPr>
        <w:t>,</w:t>
      </w:r>
      <w:r w:rsidRPr="00612B21">
        <w:rPr>
          <w:sz w:val="21"/>
          <w:szCs w:val="21"/>
        </w:rPr>
        <w:t xml:space="preserve"> Poughkeepsie, NY 12601</w:t>
      </w:r>
      <w:r w:rsidRPr="00612B21">
        <w:rPr>
          <w:sz w:val="21"/>
          <w:szCs w:val="21"/>
        </w:rPr>
        <w:tab/>
      </w:r>
      <w:r w:rsidRPr="00612B21">
        <w:rPr>
          <w:sz w:val="21"/>
          <w:szCs w:val="21"/>
        </w:rPr>
        <w:tab/>
      </w:r>
      <w:r w:rsidR="00612B21" w:rsidRPr="00612B21">
        <w:rPr>
          <w:sz w:val="21"/>
          <w:szCs w:val="21"/>
        </w:rPr>
        <w:tab/>
      </w:r>
      <w:r w:rsidR="00571D83">
        <w:rPr>
          <w:sz w:val="21"/>
          <w:szCs w:val="21"/>
        </w:rPr>
        <w:tab/>
      </w:r>
      <w:r w:rsidRPr="00612B21">
        <w:rPr>
          <w:sz w:val="21"/>
          <w:szCs w:val="21"/>
        </w:rPr>
        <w:t>2368 Route 22, Dover Plains, NY 12522</w:t>
      </w:r>
    </w:p>
    <w:p w14:paraId="07358AAC" w14:textId="7B82ABAC" w:rsidR="00A249C3" w:rsidRPr="00612B21" w:rsidRDefault="00A249C3" w:rsidP="00A249C3">
      <w:pPr>
        <w:spacing w:line="360" w:lineRule="auto"/>
        <w:rPr>
          <w:sz w:val="21"/>
          <w:szCs w:val="21"/>
        </w:rPr>
      </w:pPr>
      <w:r w:rsidRPr="00612B21">
        <w:rPr>
          <w:sz w:val="21"/>
          <w:szCs w:val="21"/>
        </w:rPr>
        <w:t>Phone: 845-486-4800  Fax: 845-486-4981</w:t>
      </w:r>
      <w:r w:rsidRPr="00612B21">
        <w:rPr>
          <w:sz w:val="21"/>
          <w:szCs w:val="21"/>
        </w:rPr>
        <w:tab/>
      </w:r>
      <w:r w:rsidRPr="00612B21">
        <w:rPr>
          <w:sz w:val="21"/>
          <w:szCs w:val="21"/>
        </w:rPr>
        <w:tab/>
      </w:r>
      <w:r w:rsidRPr="00612B21">
        <w:rPr>
          <w:sz w:val="21"/>
          <w:szCs w:val="21"/>
        </w:rPr>
        <w:tab/>
      </w:r>
      <w:r w:rsidR="00571D83">
        <w:rPr>
          <w:sz w:val="21"/>
          <w:szCs w:val="21"/>
        </w:rPr>
        <w:tab/>
      </w:r>
      <w:r w:rsidRPr="00612B21">
        <w:rPr>
          <w:sz w:val="21"/>
          <w:szCs w:val="21"/>
        </w:rPr>
        <w:t>Phone: 845-877-5700   Fax: 845-877-5762</w:t>
      </w:r>
    </w:p>
    <w:p w14:paraId="2C159A17" w14:textId="77777777" w:rsidR="00A249C3" w:rsidRPr="00612B21" w:rsidRDefault="00A249C3" w:rsidP="00A249C3">
      <w:pPr>
        <w:spacing w:line="360" w:lineRule="auto"/>
        <w:rPr>
          <w:sz w:val="21"/>
          <w:szCs w:val="21"/>
        </w:rPr>
      </w:pPr>
      <w:r w:rsidRPr="00612B21">
        <w:rPr>
          <w:sz w:val="21"/>
          <w:szCs w:val="21"/>
        </w:rPr>
        <w:t xml:space="preserve">Website: </w:t>
      </w:r>
      <w:hyperlink r:id="rId153" w:history="1">
        <w:r w:rsidRPr="00612B21">
          <w:rPr>
            <w:rStyle w:val="Hyperlink"/>
            <w:sz w:val="21"/>
            <w:szCs w:val="21"/>
          </w:rPr>
          <w:t>www.dcboces.org</w:t>
        </w:r>
      </w:hyperlink>
      <w:r w:rsidRPr="00612B21">
        <w:rPr>
          <w:sz w:val="21"/>
          <w:szCs w:val="21"/>
        </w:rPr>
        <w:tab/>
      </w:r>
      <w:r w:rsidRPr="00612B21">
        <w:rPr>
          <w:sz w:val="21"/>
          <w:szCs w:val="21"/>
        </w:rPr>
        <w:tab/>
      </w:r>
      <w:r w:rsidRPr="00612B21">
        <w:rPr>
          <w:sz w:val="21"/>
          <w:szCs w:val="21"/>
        </w:rPr>
        <w:tab/>
      </w:r>
      <w:r w:rsidRPr="00612B21">
        <w:rPr>
          <w:sz w:val="21"/>
          <w:szCs w:val="21"/>
        </w:rPr>
        <w:tab/>
      </w:r>
      <w:r w:rsidRPr="00612B21">
        <w:rPr>
          <w:sz w:val="21"/>
          <w:szCs w:val="21"/>
        </w:rPr>
        <w:tab/>
        <w:t xml:space="preserve">Website: </w:t>
      </w:r>
      <w:hyperlink r:id="rId154" w:history="1">
        <w:r w:rsidRPr="00612B21">
          <w:rPr>
            <w:rStyle w:val="Hyperlink"/>
            <w:sz w:val="21"/>
            <w:szCs w:val="21"/>
          </w:rPr>
          <w:t>www.doverschools.org</w:t>
        </w:r>
      </w:hyperlink>
    </w:p>
    <w:p w14:paraId="53C52145" w14:textId="77777777" w:rsidR="00A249C3" w:rsidRPr="00612B21" w:rsidRDefault="00A249C3" w:rsidP="00A249C3">
      <w:pPr>
        <w:spacing w:line="360" w:lineRule="auto"/>
        <w:rPr>
          <w:b/>
          <w:sz w:val="21"/>
          <w:szCs w:val="21"/>
        </w:rPr>
      </w:pPr>
    </w:p>
    <w:p w14:paraId="4C9A47C1" w14:textId="77777777" w:rsidR="00A249C3" w:rsidRPr="00612B21" w:rsidRDefault="00A249C3" w:rsidP="00A249C3">
      <w:pPr>
        <w:spacing w:line="360" w:lineRule="auto"/>
        <w:rPr>
          <w:b/>
          <w:sz w:val="21"/>
          <w:szCs w:val="21"/>
        </w:rPr>
      </w:pPr>
      <w:r w:rsidRPr="00612B21">
        <w:rPr>
          <w:b/>
          <w:sz w:val="21"/>
          <w:szCs w:val="21"/>
        </w:rPr>
        <w:t>Hyde Park Central School District</w:t>
      </w:r>
      <w:r w:rsidRPr="00612B21">
        <w:rPr>
          <w:b/>
          <w:sz w:val="21"/>
          <w:szCs w:val="21"/>
        </w:rPr>
        <w:tab/>
      </w:r>
      <w:r w:rsidRPr="00612B21">
        <w:rPr>
          <w:b/>
          <w:sz w:val="21"/>
          <w:szCs w:val="21"/>
        </w:rPr>
        <w:tab/>
      </w:r>
      <w:r w:rsidRPr="00612B21">
        <w:rPr>
          <w:b/>
          <w:sz w:val="21"/>
          <w:szCs w:val="21"/>
        </w:rPr>
        <w:tab/>
      </w:r>
      <w:r w:rsidRPr="00612B21">
        <w:rPr>
          <w:b/>
          <w:sz w:val="21"/>
          <w:szCs w:val="21"/>
        </w:rPr>
        <w:tab/>
        <w:t>Millbrook Central School District</w:t>
      </w:r>
    </w:p>
    <w:p w14:paraId="0B5BBB32" w14:textId="7D3C8A06" w:rsidR="00612B21" w:rsidRPr="00612B21" w:rsidRDefault="00A249C3" w:rsidP="00A249C3">
      <w:pPr>
        <w:spacing w:line="360" w:lineRule="auto"/>
        <w:rPr>
          <w:sz w:val="21"/>
          <w:szCs w:val="21"/>
        </w:rPr>
      </w:pPr>
      <w:r w:rsidRPr="00612B21">
        <w:rPr>
          <w:sz w:val="21"/>
          <w:szCs w:val="21"/>
        </w:rPr>
        <w:t>11 Boice Road, Hyde Park, NY 12538</w:t>
      </w:r>
      <w:r w:rsidRPr="00612B21">
        <w:rPr>
          <w:sz w:val="21"/>
          <w:szCs w:val="21"/>
        </w:rPr>
        <w:tab/>
      </w:r>
      <w:r w:rsidRPr="00612B21">
        <w:rPr>
          <w:sz w:val="21"/>
          <w:szCs w:val="21"/>
        </w:rPr>
        <w:tab/>
      </w:r>
      <w:r w:rsidRPr="00612B21">
        <w:rPr>
          <w:sz w:val="21"/>
          <w:szCs w:val="21"/>
        </w:rPr>
        <w:tab/>
      </w:r>
      <w:r w:rsidR="00571D83">
        <w:rPr>
          <w:sz w:val="21"/>
          <w:szCs w:val="21"/>
        </w:rPr>
        <w:tab/>
      </w:r>
      <w:r w:rsidRPr="00612B21">
        <w:rPr>
          <w:sz w:val="21"/>
          <w:szCs w:val="21"/>
        </w:rPr>
        <w:t xml:space="preserve">P.O. Box AA/43 Alden Place, </w:t>
      </w:r>
    </w:p>
    <w:p w14:paraId="55BFA256" w14:textId="24E7FF1D" w:rsidR="00A249C3" w:rsidRPr="00612B21" w:rsidRDefault="00A249C3" w:rsidP="00612B21">
      <w:pPr>
        <w:spacing w:line="360" w:lineRule="auto"/>
        <w:ind w:left="5040" w:firstLine="720"/>
        <w:rPr>
          <w:sz w:val="21"/>
          <w:szCs w:val="21"/>
        </w:rPr>
      </w:pPr>
      <w:r w:rsidRPr="00612B21">
        <w:rPr>
          <w:sz w:val="21"/>
          <w:szCs w:val="21"/>
        </w:rPr>
        <w:t>Millbrook, NY 12545</w:t>
      </w:r>
    </w:p>
    <w:p w14:paraId="33C3944F" w14:textId="77777777" w:rsidR="00A249C3" w:rsidRPr="00612B21" w:rsidRDefault="00A249C3" w:rsidP="00A249C3">
      <w:pPr>
        <w:spacing w:line="360" w:lineRule="auto"/>
        <w:rPr>
          <w:sz w:val="21"/>
          <w:szCs w:val="21"/>
        </w:rPr>
      </w:pPr>
      <w:r w:rsidRPr="00612B21">
        <w:rPr>
          <w:sz w:val="21"/>
          <w:szCs w:val="21"/>
        </w:rPr>
        <w:t xml:space="preserve">Phone: 845-229-4000   Fax: 845-229-4056 </w:t>
      </w:r>
      <w:r w:rsidRPr="00612B21">
        <w:rPr>
          <w:sz w:val="21"/>
          <w:szCs w:val="21"/>
        </w:rPr>
        <w:tab/>
      </w:r>
      <w:r w:rsidRPr="00612B21">
        <w:rPr>
          <w:sz w:val="21"/>
          <w:szCs w:val="21"/>
        </w:rPr>
        <w:tab/>
      </w:r>
      <w:r w:rsidRPr="00612B21">
        <w:rPr>
          <w:sz w:val="21"/>
          <w:szCs w:val="21"/>
        </w:rPr>
        <w:tab/>
        <w:t>Phone: 845-677-4200   Fax:  845-677-4206</w:t>
      </w:r>
    </w:p>
    <w:p w14:paraId="711D7715" w14:textId="0CD5B2E4" w:rsidR="00A249C3" w:rsidRPr="00612B21" w:rsidRDefault="00A249C3" w:rsidP="00A249C3">
      <w:pPr>
        <w:spacing w:line="360" w:lineRule="auto"/>
        <w:rPr>
          <w:sz w:val="21"/>
          <w:szCs w:val="21"/>
        </w:rPr>
      </w:pPr>
      <w:r w:rsidRPr="00612B21">
        <w:rPr>
          <w:sz w:val="21"/>
          <w:szCs w:val="21"/>
        </w:rPr>
        <w:t xml:space="preserve">Website: </w:t>
      </w:r>
      <w:hyperlink r:id="rId155" w:history="1">
        <w:r w:rsidRPr="00612B21">
          <w:rPr>
            <w:rStyle w:val="Hyperlink"/>
            <w:sz w:val="21"/>
            <w:szCs w:val="21"/>
          </w:rPr>
          <w:t>www.hpcsd.org</w:t>
        </w:r>
      </w:hyperlink>
      <w:r w:rsidRPr="00612B21">
        <w:rPr>
          <w:sz w:val="21"/>
          <w:szCs w:val="21"/>
        </w:rPr>
        <w:tab/>
      </w:r>
      <w:r w:rsidRPr="00612B21">
        <w:rPr>
          <w:sz w:val="21"/>
          <w:szCs w:val="21"/>
        </w:rPr>
        <w:tab/>
      </w:r>
      <w:r w:rsidRPr="00612B21">
        <w:rPr>
          <w:sz w:val="21"/>
          <w:szCs w:val="21"/>
        </w:rPr>
        <w:tab/>
        <w:t xml:space="preserve">  </w:t>
      </w:r>
      <w:r w:rsidRPr="00612B21">
        <w:rPr>
          <w:sz w:val="21"/>
          <w:szCs w:val="21"/>
        </w:rPr>
        <w:tab/>
      </w:r>
      <w:r w:rsidRPr="00612B21">
        <w:rPr>
          <w:sz w:val="21"/>
          <w:szCs w:val="21"/>
        </w:rPr>
        <w:tab/>
      </w:r>
      <w:r w:rsidR="00571D83">
        <w:rPr>
          <w:sz w:val="21"/>
          <w:szCs w:val="21"/>
        </w:rPr>
        <w:tab/>
      </w:r>
      <w:r w:rsidRPr="00612B21">
        <w:rPr>
          <w:sz w:val="21"/>
          <w:szCs w:val="21"/>
        </w:rPr>
        <w:t xml:space="preserve">Website: </w:t>
      </w:r>
      <w:hyperlink r:id="rId156" w:history="1">
        <w:r w:rsidRPr="00612B21">
          <w:rPr>
            <w:rStyle w:val="Hyperlink"/>
            <w:sz w:val="21"/>
            <w:szCs w:val="21"/>
          </w:rPr>
          <w:t>www.millbrookcsd.org</w:t>
        </w:r>
      </w:hyperlink>
    </w:p>
    <w:p w14:paraId="126E5F69" w14:textId="77777777" w:rsidR="00A249C3" w:rsidRPr="00612B21" w:rsidRDefault="00A249C3" w:rsidP="00A249C3">
      <w:pPr>
        <w:spacing w:line="360" w:lineRule="auto"/>
        <w:rPr>
          <w:b/>
          <w:sz w:val="21"/>
          <w:szCs w:val="21"/>
        </w:rPr>
      </w:pPr>
    </w:p>
    <w:p w14:paraId="2F4EFF82" w14:textId="3A70B62C" w:rsidR="00A249C3" w:rsidRPr="00612B21" w:rsidRDefault="00A249C3" w:rsidP="00A249C3">
      <w:pPr>
        <w:spacing w:line="360" w:lineRule="auto"/>
        <w:rPr>
          <w:b/>
          <w:sz w:val="21"/>
          <w:szCs w:val="21"/>
        </w:rPr>
      </w:pPr>
      <w:r w:rsidRPr="00612B21">
        <w:rPr>
          <w:b/>
          <w:sz w:val="21"/>
          <w:szCs w:val="21"/>
        </w:rPr>
        <w:t xml:space="preserve">Pawling School District </w:t>
      </w:r>
      <w:r w:rsidRPr="00612B21">
        <w:rPr>
          <w:b/>
          <w:sz w:val="21"/>
          <w:szCs w:val="21"/>
        </w:rPr>
        <w:tab/>
      </w:r>
      <w:r w:rsidRPr="00612B21">
        <w:rPr>
          <w:b/>
          <w:sz w:val="21"/>
          <w:szCs w:val="21"/>
        </w:rPr>
        <w:tab/>
      </w:r>
      <w:r w:rsidRPr="00612B21">
        <w:rPr>
          <w:b/>
          <w:sz w:val="21"/>
          <w:szCs w:val="21"/>
        </w:rPr>
        <w:tab/>
      </w:r>
      <w:r w:rsidRPr="00612B21">
        <w:rPr>
          <w:b/>
          <w:sz w:val="21"/>
          <w:szCs w:val="21"/>
        </w:rPr>
        <w:tab/>
      </w:r>
      <w:r w:rsidRPr="00612B21">
        <w:rPr>
          <w:b/>
          <w:sz w:val="21"/>
          <w:szCs w:val="21"/>
        </w:rPr>
        <w:tab/>
      </w:r>
      <w:r w:rsidR="00571D83">
        <w:rPr>
          <w:b/>
          <w:sz w:val="21"/>
          <w:szCs w:val="21"/>
        </w:rPr>
        <w:tab/>
      </w:r>
      <w:r w:rsidRPr="00612B21">
        <w:rPr>
          <w:b/>
          <w:sz w:val="21"/>
          <w:szCs w:val="21"/>
        </w:rPr>
        <w:t>Pine Plains Central School District</w:t>
      </w:r>
    </w:p>
    <w:p w14:paraId="04ACF932" w14:textId="11098410" w:rsidR="00A249C3" w:rsidRPr="00612B21" w:rsidRDefault="00A249C3" w:rsidP="00A249C3">
      <w:pPr>
        <w:spacing w:line="360" w:lineRule="auto"/>
        <w:rPr>
          <w:sz w:val="21"/>
          <w:szCs w:val="21"/>
        </w:rPr>
      </w:pPr>
      <w:r w:rsidRPr="00612B21">
        <w:rPr>
          <w:sz w:val="21"/>
          <w:szCs w:val="21"/>
        </w:rPr>
        <w:t xml:space="preserve">515 Route 22, Pawling, NY 12564      </w:t>
      </w:r>
      <w:r w:rsidRPr="00612B21">
        <w:rPr>
          <w:sz w:val="21"/>
          <w:szCs w:val="21"/>
        </w:rPr>
        <w:tab/>
      </w:r>
      <w:r w:rsidRPr="00612B21">
        <w:rPr>
          <w:sz w:val="21"/>
          <w:szCs w:val="21"/>
        </w:rPr>
        <w:tab/>
      </w:r>
      <w:r w:rsidRPr="00612B21">
        <w:rPr>
          <w:sz w:val="21"/>
          <w:szCs w:val="21"/>
        </w:rPr>
        <w:tab/>
      </w:r>
      <w:r w:rsidR="00571D83">
        <w:rPr>
          <w:sz w:val="21"/>
          <w:szCs w:val="21"/>
        </w:rPr>
        <w:tab/>
      </w:r>
      <w:r w:rsidRPr="00612B21">
        <w:rPr>
          <w:sz w:val="21"/>
          <w:szCs w:val="21"/>
        </w:rPr>
        <w:t>2829 Church Street, Pine Plains, NY  12567</w:t>
      </w:r>
    </w:p>
    <w:p w14:paraId="7AE093E8" w14:textId="351C17A1" w:rsidR="00A249C3" w:rsidRPr="00612B21" w:rsidRDefault="00A249C3" w:rsidP="00A249C3">
      <w:pPr>
        <w:spacing w:line="360" w:lineRule="auto"/>
        <w:rPr>
          <w:sz w:val="21"/>
          <w:szCs w:val="21"/>
        </w:rPr>
      </w:pPr>
      <w:r w:rsidRPr="00612B21">
        <w:rPr>
          <w:sz w:val="21"/>
          <w:szCs w:val="21"/>
        </w:rPr>
        <w:t xml:space="preserve">Phone: 845-855-4600   Fax: 845- 855-4659                      </w:t>
      </w:r>
      <w:r w:rsidRPr="00612B21">
        <w:rPr>
          <w:sz w:val="21"/>
          <w:szCs w:val="21"/>
        </w:rPr>
        <w:tab/>
      </w:r>
      <w:r w:rsidR="00571D83">
        <w:rPr>
          <w:sz w:val="21"/>
          <w:szCs w:val="21"/>
        </w:rPr>
        <w:tab/>
      </w:r>
      <w:r w:rsidRPr="00612B21">
        <w:rPr>
          <w:sz w:val="21"/>
          <w:szCs w:val="21"/>
        </w:rPr>
        <w:t>Phone: 518-398-7181 x1408   Fax: 518-398-6592</w:t>
      </w:r>
    </w:p>
    <w:p w14:paraId="14971396" w14:textId="11C34FB6" w:rsidR="00A249C3" w:rsidRPr="00612B21" w:rsidRDefault="00A249C3" w:rsidP="00A249C3">
      <w:pPr>
        <w:spacing w:line="360" w:lineRule="auto"/>
        <w:rPr>
          <w:sz w:val="21"/>
          <w:szCs w:val="21"/>
        </w:rPr>
      </w:pPr>
      <w:r w:rsidRPr="00612B21">
        <w:rPr>
          <w:sz w:val="21"/>
          <w:szCs w:val="21"/>
        </w:rPr>
        <w:t xml:space="preserve">Website: </w:t>
      </w:r>
      <w:hyperlink r:id="rId157" w:history="1">
        <w:r w:rsidRPr="00612B21">
          <w:rPr>
            <w:rStyle w:val="Hyperlink"/>
            <w:sz w:val="21"/>
            <w:szCs w:val="21"/>
          </w:rPr>
          <w:t>www.pawlingschools.org</w:t>
        </w:r>
      </w:hyperlink>
      <w:r w:rsidRPr="00612B21">
        <w:rPr>
          <w:sz w:val="21"/>
          <w:szCs w:val="21"/>
        </w:rPr>
        <w:t xml:space="preserve">                     </w:t>
      </w:r>
      <w:r w:rsidRPr="00612B21">
        <w:rPr>
          <w:sz w:val="21"/>
          <w:szCs w:val="21"/>
        </w:rPr>
        <w:tab/>
      </w:r>
      <w:r w:rsidRPr="00612B21">
        <w:rPr>
          <w:sz w:val="21"/>
          <w:szCs w:val="21"/>
        </w:rPr>
        <w:tab/>
      </w:r>
      <w:r w:rsidR="00571D83">
        <w:rPr>
          <w:sz w:val="21"/>
          <w:szCs w:val="21"/>
        </w:rPr>
        <w:tab/>
      </w:r>
      <w:r w:rsidRPr="00612B21">
        <w:rPr>
          <w:sz w:val="21"/>
          <w:szCs w:val="21"/>
        </w:rPr>
        <w:t xml:space="preserve">Website: </w:t>
      </w:r>
      <w:hyperlink r:id="rId158" w:history="1">
        <w:r w:rsidRPr="00612B21">
          <w:rPr>
            <w:rStyle w:val="Hyperlink"/>
            <w:sz w:val="21"/>
            <w:szCs w:val="21"/>
          </w:rPr>
          <w:t>www.ppcsd.org</w:t>
        </w:r>
      </w:hyperlink>
      <w:r w:rsidRPr="00612B21">
        <w:rPr>
          <w:sz w:val="21"/>
          <w:szCs w:val="21"/>
        </w:rPr>
        <w:t xml:space="preserve"> </w:t>
      </w:r>
    </w:p>
    <w:p w14:paraId="02D70EFA" w14:textId="77777777" w:rsidR="00A249C3" w:rsidRPr="00612B21" w:rsidRDefault="00A249C3" w:rsidP="00A249C3">
      <w:pPr>
        <w:spacing w:line="360" w:lineRule="auto"/>
        <w:rPr>
          <w:sz w:val="21"/>
          <w:szCs w:val="21"/>
        </w:rPr>
      </w:pPr>
    </w:p>
    <w:p w14:paraId="0F664A1D" w14:textId="77777777" w:rsidR="00A249C3" w:rsidRPr="00612B21" w:rsidRDefault="00A249C3" w:rsidP="00A249C3">
      <w:pPr>
        <w:spacing w:line="360" w:lineRule="auto"/>
        <w:rPr>
          <w:b/>
          <w:sz w:val="21"/>
          <w:szCs w:val="21"/>
        </w:rPr>
      </w:pPr>
      <w:r w:rsidRPr="00612B21">
        <w:rPr>
          <w:b/>
          <w:sz w:val="21"/>
          <w:szCs w:val="21"/>
        </w:rPr>
        <w:t xml:space="preserve">Poughkeepsie City School District </w:t>
      </w:r>
      <w:r w:rsidRPr="00612B21">
        <w:rPr>
          <w:b/>
          <w:sz w:val="21"/>
          <w:szCs w:val="21"/>
        </w:rPr>
        <w:tab/>
      </w:r>
      <w:r w:rsidRPr="00612B21">
        <w:rPr>
          <w:b/>
          <w:sz w:val="21"/>
          <w:szCs w:val="21"/>
        </w:rPr>
        <w:tab/>
      </w:r>
      <w:r w:rsidRPr="00612B21">
        <w:rPr>
          <w:b/>
          <w:sz w:val="21"/>
          <w:szCs w:val="21"/>
        </w:rPr>
        <w:tab/>
      </w:r>
      <w:r w:rsidRPr="00612B21">
        <w:rPr>
          <w:b/>
          <w:sz w:val="21"/>
          <w:szCs w:val="21"/>
        </w:rPr>
        <w:tab/>
        <w:t>Red Hook Central Schools</w:t>
      </w:r>
    </w:p>
    <w:p w14:paraId="62360457" w14:textId="5D9F118A" w:rsidR="00A249C3" w:rsidRPr="00612B21" w:rsidRDefault="00A249C3" w:rsidP="00A249C3">
      <w:pPr>
        <w:spacing w:line="360" w:lineRule="auto"/>
        <w:rPr>
          <w:sz w:val="21"/>
          <w:szCs w:val="21"/>
        </w:rPr>
      </w:pPr>
      <w:r w:rsidRPr="00612B21">
        <w:rPr>
          <w:sz w:val="21"/>
          <w:szCs w:val="21"/>
        </w:rPr>
        <w:t>18 S Perry St, Poughkeepsie, NY 12601</w:t>
      </w:r>
      <w:r w:rsidRPr="00612B21">
        <w:rPr>
          <w:sz w:val="21"/>
          <w:szCs w:val="21"/>
        </w:rPr>
        <w:tab/>
      </w:r>
      <w:r w:rsidRPr="00612B21">
        <w:rPr>
          <w:sz w:val="21"/>
          <w:szCs w:val="21"/>
        </w:rPr>
        <w:tab/>
      </w:r>
      <w:r w:rsidRPr="00612B21">
        <w:rPr>
          <w:sz w:val="21"/>
          <w:szCs w:val="21"/>
        </w:rPr>
        <w:tab/>
      </w:r>
      <w:r w:rsidR="00571D83">
        <w:rPr>
          <w:sz w:val="21"/>
          <w:szCs w:val="21"/>
        </w:rPr>
        <w:tab/>
      </w:r>
      <w:r w:rsidRPr="00612B21">
        <w:rPr>
          <w:sz w:val="21"/>
          <w:szCs w:val="21"/>
        </w:rPr>
        <w:t>9 Mill Road, Red Hook, NY 12591</w:t>
      </w:r>
    </w:p>
    <w:p w14:paraId="4D516B3A" w14:textId="77777777" w:rsidR="00A249C3" w:rsidRPr="00612B21" w:rsidRDefault="00A249C3" w:rsidP="00A249C3">
      <w:pPr>
        <w:spacing w:line="360" w:lineRule="auto"/>
        <w:rPr>
          <w:sz w:val="21"/>
          <w:szCs w:val="21"/>
        </w:rPr>
      </w:pPr>
      <w:r w:rsidRPr="00612B21">
        <w:rPr>
          <w:sz w:val="21"/>
          <w:szCs w:val="21"/>
        </w:rPr>
        <w:t xml:space="preserve">Phone 845-451-4900 </w:t>
      </w:r>
      <w:r w:rsidRPr="00612B21">
        <w:rPr>
          <w:sz w:val="21"/>
          <w:szCs w:val="21"/>
        </w:rPr>
        <w:tab/>
        <w:t>Fax:  845-451-4954</w:t>
      </w:r>
      <w:r w:rsidRPr="00612B21">
        <w:rPr>
          <w:sz w:val="21"/>
          <w:szCs w:val="21"/>
        </w:rPr>
        <w:tab/>
      </w:r>
      <w:r w:rsidRPr="00612B21">
        <w:rPr>
          <w:sz w:val="21"/>
          <w:szCs w:val="21"/>
        </w:rPr>
        <w:tab/>
      </w:r>
      <w:r w:rsidRPr="00612B21">
        <w:rPr>
          <w:sz w:val="21"/>
          <w:szCs w:val="21"/>
        </w:rPr>
        <w:tab/>
        <w:t>Phone:  845-758-2241   Fax: 845-758-3366</w:t>
      </w:r>
    </w:p>
    <w:p w14:paraId="478B5FF2" w14:textId="18D27A00" w:rsidR="00A249C3" w:rsidRPr="00612B21" w:rsidRDefault="00A249C3" w:rsidP="00A249C3">
      <w:pPr>
        <w:spacing w:line="360" w:lineRule="auto"/>
        <w:rPr>
          <w:sz w:val="21"/>
          <w:szCs w:val="21"/>
        </w:rPr>
      </w:pPr>
      <w:r w:rsidRPr="00612B21">
        <w:rPr>
          <w:sz w:val="21"/>
          <w:szCs w:val="21"/>
        </w:rPr>
        <w:t xml:space="preserve">Website: </w:t>
      </w:r>
      <w:hyperlink r:id="rId159" w:history="1">
        <w:r w:rsidRPr="00612B21">
          <w:rPr>
            <w:rStyle w:val="Hyperlink"/>
            <w:sz w:val="21"/>
            <w:szCs w:val="21"/>
          </w:rPr>
          <w:t>www.poughkeepsieschools.org</w:t>
        </w:r>
      </w:hyperlink>
      <w:r w:rsidRPr="00612B21">
        <w:rPr>
          <w:sz w:val="21"/>
          <w:szCs w:val="21"/>
        </w:rPr>
        <w:t xml:space="preserve">           </w:t>
      </w:r>
      <w:r w:rsidRPr="00612B21">
        <w:rPr>
          <w:sz w:val="21"/>
          <w:szCs w:val="21"/>
        </w:rPr>
        <w:tab/>
      </w:r>
      <w:r w:rsidRPr="00612B21">
        <w:rPr>
          <w:sz w:val="21"/>
          <w:szCs w:val="21"/>
        </w:rPr>
        <w:tab/>
      </w:r>
      <w:r w:rsidR="00571D83">
        <w:rPr>
          <w:sz w:val="21"/>
          <w:szCs w:val="21"/>
        </w:rPr>
        <w:tab/>
      </w:r>
      <w:r w:rsidRPr="00612B21">
        <w:rPr>
          <w:sz w:val="21"/>
          <w:szCs w:val="21"/>
        </w:rPr>
        <w:t xml:space="preserve">Website: </w:t>
      </w:r>
      <w:hyperlink r:id="rId160" w:history="1">
        <w:r w:rsidRPr="00612B21">
          <w:rPr>
            <w:rStyle w:val="Hyperlink"/>
            <w:sz w:val="21"/>
            <w:szCs w:val="21"/>
          </w:rPr>
          <w:t>www.redhookcentralschools.org</w:t>
        </w:r>
      </w:hyperlink>
      <w:r w:rsidRPr="00612B21">
        <w:rPr>
          <w:sz w:val="21"/>
          <w:szCs w:val="21"/>
        </w:rPr>
        <w:t xml:space="preserve"> </w:t>
      </w:r>
    </w:p>
    <w:p w14:paraId="48EC9284" w14:textId="77777777" w:rsidR="00A249C3" w:rsidRPr="00612B21" w:rsidRDefault="00A249C3" w:rsidP="00A249C3">
      <w:pPr>
        <w:spacing w:line="360" w:lineRule="auto"/>
        <w:rPr>
          <w:b/>
          <w:sz w:val="21"/>
          <w:szCs w:val="21"/>
        </w:rPr>
      </w:pPr>
    </w:p>
    <w:p w14:paraId="36BDB65C" w14:textId="77777777" w:rsidR="00A249C3" w:rsidRPr="00612B21" w:rsidRDefault="00A249C3" w:rsidP="00A249C3">
      <w:pPr>
        <w:spacing w:line="360" w:lineRule="auto"/>
        <w:rPr>
          <w:b/>
          <w:sz w:val="21"/>
          <w:szCs w:val="21"/>
        </w:rPr>
      </w:pPr>
      <w:r w:rsidRPr="00612B21">
        <w:rPr>
          <w:b/>
          <w:sz w:val="21"/>
          <w:szCs w:val="21"/>
        </w:rPr>
        <w:t xml:space="preserve">Rhinebeck Central Schools </w:t>
      </w:r>
      <w:r w:rsidRPr="00612B21">
        <w:rPr>
          <w:b/>
          <w:sz w:val="21"/>
          <w:szCs w:val="21"/>
        </w:rPr>
        <w:tab/>
      </w:r>
      <w:r w:rsidRPr="00612B21">
        <w:rPr>
          <w:b/>
          <w:sz w:val="21"/>
          <w:szCs w:val="21"/>
        </w:rPr>
        <w:tab/>
      </w:r>
      <w:r w:rsidRPr="00612B21">
        <w:rPr>
          <w:b/>
          <w:sz w:val="21"/>
          <w:szCs w:val="21"/>
        </w:rPr>
        <w:tab/>
      </w:r>
      <w:r w:rsidRPr="00612B21">
        <w:rPr>
          <w:b/>
          <w:sz w:val="21"/>
          <w:szCs w:val="21"/>
        </w:rPr>
        <w:tab/>
      </w:r>
      <w:r w:rsidRPr="00612B21">
        <w:rPr>
          <w:b/>
          <w:sz w:val="21"/>
          <w:szCs w:val="21"/>
        </w:rPr>
        <w:tab/>
        <w:t>Spackenkill Union Free School District</w:t>
      </w:r>
    </w:p>
    <w:p w14:paraId="2709AA2F" w14:textId="4AC8EA54" w:rsidR="00A249C3" w:rsidRPr="00612B21" w:rsidRDefault="00A249C3" w:rsidP="00A249C3">
      <w:pPr>
        <w:spacing w:line="360" w:lineRule="auto"/>
        <w:rPr>
          <w:sz w:val="21"/>
          <w:szCs w:val="21"/>
        </w:rPr>
      </w:pPr>
      <w:r w:rsidRPr="00612B21">
        <w:rPr>
          <w:sz w:val="21"/>
          <w:szCs w:val="21"/>
        </w:rPr>
        <w:t>45 N. Park Road, Rhinebeck, NY 12572</w:t>
      </w:r>
      <w:r w:rsidRPr="00612B21">
        <w:rPr>
          <w:sz w:val="21"/>
          <w:szCs w:val="21"/>
        </w:rPr>
        <w:tab/>
        <w:t xml:space="preserve">        </w:t>
      </w:r>
      <w:r w:rsidRPr="00612B21">
        <w:rPr>
          <w:sz w:val="21"/>
          <w:szCs w:val="21"/>
        </w:rPr>
        <w:tab/>
      </w:r>
      <w:r w:rsidRPr="00612B21">
        <w:rPr>
          <w:sz w:val="21"/>
          <w:szCs w:val="21"/>
        </w:rPr>
        <w:tab/>
      </w:r>
      <w:r w:rsidR="00571D83">
        <w:rPr>
          <w:sz w:val="21"/>
          <w:szCs w:val="21"/>
        </w:rPr>
        <w:tab/>
      </w:r>
      <w:r w:rsidRPr="00612B21">
        <w:rPr>
          <w:sz w:val="21"/>
          <w:szCs w:val="21"/>
        </w:rPr>
        <w:t>15 Croft Road, Poughkeepsie, NY 12603</w:t>
      </w:r>
    </w:p>
    <w:p w14:paraId="38D2A0D8" w14:textId="77777777" w:rsidR="00A249C3" w:rsidRPr="00612B21" w:rsidRDefault="00A249C3" w:rsidP="00A249C3">
      <w:pPr>
        <w:spacing w:line="360" w:lineRule="auto"/>
        <w:rPr>
          <w:sz w:val="21"/>
          <w:szCs w:val="21"/>
        </w:rPr>
      </w:pPr>
      <w:r w:rsidRPr="00612B21">
        <w:rPr>
          <w:sz w:val="21"/>
          <w:szCs w:val="21"/>
        </w:rPr>
        <w:t xml:space="preserve">Phone: 845- 871-5520   Fax: 845-876-4276 </w:t>
      </w:r>
      <w:r w:rsidRPr="00612B21">
        <w:rPr>
          <w:sz w:val="21"/>
          <w:szCs w:val="21"/>
        </w:rPr>
        <w:tab/>
        <w:t xml:space="preserve">  </w:t>
      </w:r>
      <w:r w:rsidRPr="00612B21">
        <w:rPr>
          <w:sz w:val="21"/>
          <w:szCs w:val="21"/>
        </w:rPr>
        <w:tab/>
      </w:r>
      <w:r w:rsidRPr="00612B21">
        <w:rPr>
          <w:sz w:val="21"/>
          <w:szCs w:val="21"/>
        </w:rPr>
        <w:tab/>
        <w:t>Phone:  845-463-7800 Fax: 845-463-7804</w:t>
      </w:r>
    </w:p>
    <w:p w14:paraId="03715B29" w14:textId="09A6459A" w:rsidR="00A249C3" w:rsidRPr="00612B21" w:rsidRDefault="00A249C3" w:rsidP="00A249C3">
      <w:pPr>
        <w:spacing w:line="360" w:lineRule="auto"/>
        <w:rPr>
          <w:sz w:val="21"/>
          <w:szCs w:val="21"/>
        </w:rPr>
      </w:pPr>
      <w:r w:rsidRPr="00612B21">
        <w:rPr>
          <w:sz w:val="21"/>
          <w:szCs w:val="21"/>
        </w:rPr>
        <w:t xml:space="preserve">Website: </w:t>
      </w:r>
      <w:hyperlink r:id="rId161" w:history="1">
        <w:r w:rsidRPr="00612B21">
          <w:rPr>
            <w:rStyle w:val="Hyperlink"/>
            <w:sz w:val="21"/>
            <w:szCs w:val="21"/>
          </w:rPr>
          <w:t>www.rhinebeckcsd.org</w:t>
        </w:r>
      </w:hyperlink>
      <w:r w:rsidRPr="00612B21">
        <w:rPr>
          <w:sz w:val="21"/>
          <w:szCs w:val="21"/>
        </w:rPr>
        <w:t xml:space="preserve"> </w:t>
      </w:r>
      <w:r w:rsidRPr="00612B21">
        <w:rPr>
          <w:sz w:val="21"/>
          <w:szCs w:val="21"/>
        </w:rPr>
        <w:tab/>
      </w:r>
      <w:r w:rsidRPr="00612B21">
        <w:rPr>
          <w:sz w:val="21"/>
          <w:szCs w:val="21"/>
        </w:rPr>
        <w:tab/>
      </w:r>
      <w:r w:rsidRPr="00612B21">
        <w:rPr>
          <w:sz w:val="21"/>
          <w:szCs w:val="21"/>
        </w:rPr>
        <w:tab/>
        <w:t xml:space="preserve">           </w:t>
      </w:r>
      <w:r w:rsidR="00571D83">
        <w:rPr>
          <w:sz w:val="21"/>
          <w:szCs w:val="21"/>
        </w:rPr>
        <w:tab/>
      </w:r>
      <w:r w:rsidR="00571D83">
        <w:rPr>
          <w:sz w:val="21"/>
          <w:szCs w:val="21"/>
        </w:rPr>
        <w:tab/>
      </w:r>
      <w:r w:rsidRPr="00612B21">
        <w:rPr>
          <w:sz w:val="21"/>
          <w:szCs w:val="21"/>
        </w:rPr>
        <w:t xml:space="preserve">Website: </w:t>
      </w:r>
      <w:hyperlink r:id="rId162" w:history="1">
        <w:r w:rsidRPr="00612B21">
          <w:rPr>
            <w:rStyle w:val="Hyperlink"/>
            <w:sz w:val="21"/>
            <w:szCs w:val="21"/>
          </w:rPr>
          <w:t>www.spackenkillschools.org</w:t>
        </w:r>
      </w:hyperlink>
      <w:r w:rsidRPr="00612B21">
        <w:rPr>
          <w:sz w:val="21"/>
          <w:szCs w:val="21"/>
        </w:rPr>
        <w:t xml:space="preserve"> </w:t>
      </w:r>
    </w:p>
    <w:p w14:paraId="2EC2DB75" w14:textId="77777777" w:rsidR="00A249C3" w:rsidRPr="00612B21" w:rsidRDefault="00A249C3" w:rsidP="00A249C3">
      <w:pPr>
        <w:spacing w:line="360" w:lineRule="auto"/>
        <w:rPr>
          <w:sz w:val="21"/>
          <w:szCs w:val="21"/>
        </w:rPr>
      </w:pPr>
    </w:p>
    <w:p w14:paraId="0469EDC0" w14:textId="77777777" w:rsidR="00A249C3" w:rsidRPr="00612B21" w:rsidRDefault="00A249C3" w:rsidP="00A249C3">
      <w:pPr>
        <w:spacing w:line="360" w:lineRule="auto"/>
        <w:rPr>
          <w:b/>
          <w:sz w:val="21"/>
          <w:szCs w:val="21"/>
        </w:rPr>
      </w:pPr>
      <w:r w:rsidRPr="00612B21">
        <w:rPr>
          <w:b/>
          <w:sz w:val="21"/>
          <w:szCs w:val="21"/>
        </w:rPr>
        <w:t>Wappingers Central School District</w:t>
      </w:r>
      <w:r w:rsidRPr="00612B21">
        <w:rPr>
          <w:b/>
          <w:sz w:val="21"/>
          <w:szCs w:val="21"/>
        </w:rPr>
        <w:tab/>
      </w:r>
      <w:r w:rsidRPr="00612B21">
        <w:rPr>
          <w:b/>
          <w:sz w:val="21"/>
          <w:szCs w:val="21"/>
        </w:rPr>
        <w:tab/>
      </w:r>
      <w:r w:rsidRPr="00612B21">
        <w:rPr>
          <w:b/>
          <w:sz w:val="21"/>
          <w:szCs w:val="21"/>
        </w:rPr>
        <w:tab/>
      </w:r>
      <w:r w:rsidRPr="00612B21">
        <w:rPr>
          <w:b/>
          <w:sz w:val="21"/>
          <w:szCs w:val="21"/>
        </w:rPr>
        <w:tab/>
        <w:t>Webutuck Central School District</w:t>
      </w:r>
    </w:p>
    <w:p w14:paraId="6ED294D8" w14:textId="77777777" w:rsidR="00A249C3" w:rsidRPr="00612B21" w:rsidRDefault="00A249C3" w:rsidP="00A249C3">
      <w:pPr>
        <w:spacing w:line="360" w:lineRule="auto"/>
        <w:rPr>
          <w:sz w:val="21"/>
          <w:szCs w:val="21"/>
        </w:rPr>
      </w:pPr>
      <w:r w:rsidRPr="00612B21">
        <w:rPr>
          <w:sz w:val="21"/>
          <w:szCs w:val="21"/>
        </w:rPr>
        <w:t>PO Box 396/ 25 Corporate Drive, Hopewell Junction, NY 12533</w:t>
      </w:r>
      <w:r w:rsidRPr="00612B21">
        <w:rPr>
          <w:sz w:val="21"/>
          <w:szCs w:val="21"/>
        </w:rPr>
        <w:tab/>
        <w:t>PO Box 405/ 194 Haight Road, Amenia, NY 12501</w:t>
      </w:r>
    </w:p>
    <w:p w14:paraId="1FA52838" w14:textId="77777777" w:rsidR="00A249C3" w:rsidRPr="00612B21" w:rsidRDefault="00A249C3" w:rsidP="00A249C3">
      <w:pPr>
        <w:spacing w:line="360" w:lineRule="auto"/>
        <w:rPr>
          <w:sz w:val="21"/>
          <w:szCs w:val="21"/>
        </w:rPr>
      </w:pPr>
      <w:r w:rsidRPr="00612B21">
        <w:rPr>
          <w:sz w:val="21"/>
          <w:szCs w:val="21"/>
        </w:rPr>
        <w:t>Phone:  845-298-5000</w:t>
      </w:r>
      <w:r w:rsidRPr="00612B21">
        <w:rPr>
          <w:sz w:val="21"/>
          <w:szCs w:val="21"/>
        </w:rPr>
        <w:tab/>
        <w:t xml:space="preserve"> Fax: 845-298-5041</w:t>
      </w:r>
      <w:r w:rsidRPr="00612B21">
        <w:rPr>
          <w:sz w:val="21"/>
          <w:szCs w:val="21"/>
        </w:rPr>
        <w:tab/>
      </w:r>
      <w:r w:rsidRPr="00612B21">
        <w:rPr>
          <w:sz w:val="21"/>
          <w:szCs w:val="21"/>
        </w:rPr>
        <w:tab/>
      </w:r>
      <w:r w:rsidRPr="00612B21">
        <w:rPr>
          <w:sz w:val="21"/>
          <w:szCs w:val="21"/>
        </w:rPr>
        <w:tab/>
        <w:t>Phone: 845-373-4100   Fax: 845- 373-4102</w:t>
      </w:r>
    </w:p>
    <w:p w14:paraId="206362A1" w14:textId="072DEDD8" w:rsidR="00A249C3" w:rsidRPr="00612B21" w:rsidRDefault="00A249C3" w:rsidP="00A249C3">
      <w:pPr>
        <w:spacing w:line="360" w:lineRule="auto"/>
        <w:rPr>
          <w:sz w:val="21"/>
          <w:szCs w:val="21"/>
        </w:rPr>
        <w:sectPr w:rsidR="00A249C3" w:rsidRPr="00612B21" w:rsidSect="00A249C3">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sectPr>
      </w:pPr>
      <w:r w:rsidRPr="00612B21">
        <w:rPr>
          <w:sz w:val="21"/>
          <w:szCs w:val="21"/>
        </w:rPr>
        <w:t xml:space="preserve">Website: </w:t>
      </w:r>
      <w:hyperlink r:id="rId163" w:history="1">
        <w:r w:rsidRPr="00612B21">
          <w:rPr>
            <w:rStyle w:val="Hyperlink"/>
            <w:sz w:val="21"/>
            <w:szCs w:val="21"/>
          </w:rPr>
          <w:t>www.wappingersschools.org</w:t>
        </w:r>
      </w:hyperlink>
      <w:r w:rsidRPr="00612B21">
        <w:rPr>
          <w:sz w:val="21"/>
          <w:szCs w:val="21"/>
        </w:rPr>
        <w:t xml:space="preserve"> </w:t>
      </w:r>
      <w:r w:rsidRPr="00612B21">
        <w:rPr>
          <w:sz w:val="21"/>
          <w:szCs w:val="21"/>
        </w:rPr>
        <w:tab/>
      </w:r>
      <w:r w:rsidRPr="00612B21">
        <w:rPr>
          <w:sz w:val="21"/>
          <w:szCs w:val="21"/>
        </w:rPr>
        <w:tab/>
      </w:r>
      <w:r w:rsidRPr="00612B21">
        <w:rPr>
          <w:sz w:val="21"/>
          <w:szCs w:val="21"/>
        </w:rPr>
        <w:tab/>
      </w:r>
      <w:r w:rsidRPr="00612B21">
        <w:rPr>
          <w:sz w:val="21"/>
          <w:szCs w:val="21"/>
        </w:rPr>
        <w:tab/>
        <w:t>Websi</w:t>
      </w:r>
      <w:r w:rsidR="00B53562" w:rsidRPr="00612B21">
        <w:rPr>
          <w:sz w:val="21"/>
          <w:szCs w:val="21"/>
        </w:rPr>
        <w:t xml:space="preserve"> </w:t>
      </w:r>
      <w:r w:rsidRPr="00612B21">
        <w:rPr>
          <w:sz w:val="21"/>
          <w:szCs w:val="21"/>
        </w:rPr>
        <w:t xml:space="preserve">te: </w:t>
      </w:r>
      <w:hyperlink r:id="rId164" w:history="1">
        <w:r w:rsidRPr="00612B21">
          <w:rPr>
            <w:rStyle w:val="Hyperlink"/>
            <w:sz w:val="21"/>
            <w:szCs w:val="21"/>
          </w:rPr>
          <w:t>www.webutuckschools.org</w:t>
        </w:r>
      </w:hyperlink>
    </w:p>
    <w:p w14:paraId="54946355" w14:textId="77777777" w:rsidR="00612B21" w:rsidRDefault="00612B21" w:rsidP="00571D83">
      <w:pPr>
        <w:spacing w:after="200" w:line="276" w:lineRule="auto"/>
        <w:rPr>
          <w:b/>
          <w:u w:val="single"/>
        </w:rPr>
      </w:pPr>
    </w:p>
    <w:p w14:paraId="2D38095E" w14:textId="3A25BFC1" w:rsidR="00D6117D" w:rsidRDefault="00A249C3" w:rsidP="00007B54">
      <w:pPr>
        <w:spacing w:after="200" w:line="276" w:lineRule="auto"/>
        <w:jc w:val="center"/>
        <w:rPr>
          <w:b/>
          <w:sz w:val="32"/>
          <w:u w:val="single"/>
        </w:rPr>
      </w:pPr>
      <w:r w:rsidRPr="00612B21">
        <w:rPr>
          <w:b/>
          <w:sz w:val="32"/>
          <w:u w:val="single"/>
        </w:rPr>
        <w:lastRenderedPageBreak/>
        <w:t>AFTER SCHOOL PROGRAMS &amp; RECREATION</w:t>
      </w:r>
    </w:p>
    <w:p w14:paraId="553A1625" w14:textId="5119F97E" w:rsidR="0020489E" w:rsidRPr="003C54CF" w:rsidRDefault="003C54CF" w:rsidP="00007B54">
      <w:pPr>
        <w:spacing w:after="200" w:line="276" w:lineRule="auto"/>
        <w:jc w:val="center"/>
        <w:rPr>
          <w:rStyle w:val="Hyperlink"/>
          <w:b/>
          <w:sz w:val="32"/>
        </w:rPr>
      </w:pPr>
      <w:r>
        <w:rPr>
          <w:b/>
          <w:bCs/>
          <w:sz w:val="28"/>
        </w:rPr>
        <w:drawing>
          <wp:inline distT="0" distB="0" distL="0" distR="0" wp14:anchorId="62E63EE8" wp14:editId="7CE8E4C3">
            <wp:extent cx="2433610" cy="82296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mhdm.JPG"/>
                    <pic:cNvPicPr/>
                  </pic:nvPicPr>
                  <pic:blipFill>
                    <a:blip r:embed="rId165">
                      <a:extLst>
                        <a:ext uri="{28A0092B-C50C-407E-A947-70E740481C1C}">
                          <a14:useLocalDpi xmlns:a14="http://schemas.microsoft.com/office/drawing/2010/main" val="0"/>
                        </a:ext>
                      </a:extLst>
                    </a:blip>
                    <a:stretch>
                      <a:fillRect/>
                    </a:stretch>
                  </pic:blipFill>
                  <pic:spPr>
                    <a:xfrm>
                      <a:off x="0" y="0"/>
                      <a:ext cx="2433610" cy="822960"/>
                    </a:xfrm>
                    <a:prstGeom prst="rect">
                      <a:avLst/>
                    </a:prstGeom>
                  </pic:spPr>
                </pic:pic>
              </a:graphicData>
            </a:graphic>
          </wp:inline>
        </w:drawing>
      </w:r>
      <w:r>
        <w:rPr>
          <w:b/>
          <w:bCs/>
          <w:sz w:val="28"/>
        </w:rPr>
        <w:fldChar w:fldCharType="begin"/>
      </w:r>
      <w:r>
        <w:rPr>
          <w:b/>
          <w:bCs/>
          <w:sz w:val="28"/>
        </w:rPr>
        <w:instrText xml:space="preserve"> HYPERLINK "https://mhdm.org/" </w:instrText>
      </w:r>
      <w:r>
        <w:rPr>
          <w:b/>
          <w:bCs/>
          <w:sz w:val="28"/>
        </w:rPr>
      </w:r>
      <w:r>
        <w:rPr>
          <w:b/>
          <w:bCs/>
          <w:sz w:val="28"/>
        </w:rPr>
        <w:fldChar w:fldCharType="separate"/>
      </w:r>
    </w:p>
    <w:p w14:paraId="59CC263A" w14:textId="29F28C5E" w:rsidR="00D6117D" w:rsidRPr="00571D83" w:rsidRDefault="00D6117D" w:rsidP="00D6117D">
      <w:pPr>
        <w:spacing w:line="276" w:lineRule="auto"/>
        <w:jc w:val="center"/>
        <w:rPr>
          <w:b/>
          <w:bCs/>
          <w:sz w:val="28"/>
        </w:rPr>
      </w:pPr>
      <w:r w:rsidRPr="003C54CF">
        <w:rPr>
          <w:rStyle w:val="Hyperlink"/>
          <w:b/>
          <w:bCs/>
          <w:sz w:val="28"/>
        </w:rPr>
        <w:t xml:space="preserve">Mid-Hudson </w:t>
      </w:r>
      <w:r w:rsidR="003C54CF" w:rsidRPr="003C54CF">
        <w:rPr>
          <w:rStyle w:val="Hyperlink"/>
          <w:b/>
          <w:bCs/>
          <w:sz w:val="28"/>
        </w:rPr>
        <w:t>Discovery</w:t>
      </w:r>
      <w:r w:rsidRPr="003C54CF">
        <w:rPr>
          <w:rStyle w:val="Hyperlink"/>
          <w:b/>
          <w:bCs/>
          <w:sz w:val="28"/>
        </w:rPr>
        <w:t xml:space="preserve"> Museum</w:t>
      </w:r>
      <w:r w:rsidR="003C54CF">
        <w:rPr>
          <w:b/>
          <w:bCs/>
          <w:sz w:val="28"/>
        </w:rPr>
        <w:fldChar w:fldCharType="end"/>
      </w:r>
    </w:p>
    <w:p w14:paraId="37DC740F" w14:textId="071B1808" w:rsidR="00D6117D" w:rsidRPr="00571D83" w:rsidRDefault="00D6117D" w:rsidP="00D238D0">
      <w:pPr>
        <w:spacing w:line="276" w:lineRule="auto"/>
        <w:jc w:val="center"/>
        <w:rPr>
          <w:i/>
          <w:sz w:val="24"/>
        </w:rPr>
      </w:pPr>
      <w:r w:rsidRPr="00571D83">
        <w:rPr>
          <w:i/>
          <w:sz w:val="24"/>
        </w:rPr>
        <w:t>75 North Water Street</w:t>
      </w:r>
      <w:r w:rsidR="00D238D0">
        <w:rPr>
          <w:i/>
          <w:sz w:val="24"/>
        </w:rPr>
        <w:t xml:space="preserve"> </w:t>
      </w:r>
      <w:r w:rsidRPr="00571D83">
        <w:rPr>
          <w:i/>
          <w:sz w:val="24"/>
        </w:rPr>
        <w:t>Poughkeepsie, NY 12601</w:t>
      </w:r>
    </w:p>
    <w:p w14:paraId="55B7A08E" w14:textId="2A8A94B7" w:rsidR="00D6117D" w:rsidRPr="00571D83" w:rsidRDefault="00D6117D" w:rsidP="00D238D0">
      <w:pPr>
        <w:spacing w:line="276" w:lineRule="auto"/>
        <w:jc w:val="center"/>
        <w:rPr>
          <w:i/>
          <w:sz w:val="24"/>
        </w:rPr>
      </w:pPr>
      <w:r w:rsidRPr="00571D83">
        <w:rPr>
          <w:i/>
          <w:sz w:val="24"/>
        </w:rPr>
        <w:t>845-471-0589</w:t>
      </w:r>
    </w:p>
    <w:p w14:paraId="009752AA" w14:textId="61D78D9A" w:rsidR="00D6117D" w:rsidRPr="00571D83" w:rsidRDefault="00D6117D" w:rsidP="00D6117D">
      <w:pPr>
        <w:spacing w:line="276" w:lineRule="auto"/>
        <w:jc w:val="both"/>
        <w:rPr>
          <w:sz w:val="24"/>
        </w:rPr>
      </w:pPr>
      <w:r w:rsidRPr="00571D83">
        <w:rPr>
          <w:sz w:val="24"/>
        </w:rPr>
        <w:t xml:space="preserve">The ideal destination for families with young children; exhibits focus on early literacy, art, early STEM, health and the local community, providing an educationally rich environment through which children have the opportunity to develop foundational skills, to engage in purposeful play, and to develop interpersonal connections. Visit the website for more information on hours of operation, admission, and ways to save. </w:t>
      </w:r>
    </w:p>
    <w:p w14:paraId="001CADB7" w14:textId="31F19B54" w:rsidR="00571D83" w:rsidRDefault="00571D83" w:rsidP="00571D83">
      <w:pPr>
        <w:jc w:val="right"/>
        <w:rPr>
          <w:noProof w:val="0"/>
          <w:color w:val="000000"/>
          <w:sz w:val="24"/>
          <w:szCs w:val="24"/>
        </w:rPr>
      </w:pPr>
      <w:r>
        <w:rPr>
          <w:rFonts w:eastAsia="Calibri"/>
          <w:color w:val="000000"/>
          <w:sz w:val="24"/>
          <w:szCs w:val="24"/>
        </w:rPr>
        <w:t> </w:t>
      </w:r>
    </w:p>
    <w:p w14:paraId="74608A8A" w14:textId="11020EB4" w:rsidR="00571D83" w:rsidRDefault="00571D83" w:rsidP="00571D83">
      <w:pPr>
        <w:rPr>
          <w:rFonts w:eastAsia="Calibri"/>
          <w:b/>
          <w:bCs/>
          <w:color w:val="000000"/>
          <w:sz w:val="24"/>
          <w:szCs w:val="24"/>
        </w:rPr>
      </w:pPr>
      <w:r>
        <w:rPr>
          <w:color w:val="000000"/>
          <w:sz w:val="24"/>
          <w:szCs w:val="24"/>
        </w:rPr>
        <w:drawing>
          <wp:anchor distT="0" distB="0" distL="114300" distR="114300" simplePos="0" relativeHeight="251675705" behindDoc="1" locked="0" layoutInCell="1" allowOverlap="1" wp14:anchorId="79A9BF4C" wp14:editId="16FAD9A6">
            <wp:simplePos x="0" y="0"/>
            <wp:positionH relativeFrom="margin">
              <wp:align>center</wp:align>
            </wp:positionH>
            <wp:positionV relativeFrom="paragraph">
              <wp:posOffset>12065</wp:posOffset>
            </wp:positionV>
            <wp:extent cx="3057525" cy="1019175"/>
            <wp:effectExtent l="0" t="0" r="9525" b="9525"/>
            <wp:wrapTight wrapText="bothSides">
              <wp:wrapPolygon edited="0">
                <wp:start x="0" y="0"/>
                <wp:lineTo x="0" y="21398"/>
                <wp:lineTo x="21533" y="21398"/>
                <wp:lineTo x="21533" y="0"/>
                <wp:lineTo x="0" y="0"/>
              </wp:wrapPolygon>
            </wp:wrapTight>
            <wp:docPr id="3" name="Picture 3" descr="cid:7b25de90-feeb-4b63-9a48-9a547d0f2b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7b25de90-feeb-4b63-9a48-9a547d0f2ba7"/>
                    <pic:cNvPicPr>
                      <a:picLocks noChangeAspect="1" noChangeArrowheads="1"/>
                    </pic:cNvPicPr>
                  </pic:nvPicPr>
                  <pic:blipFill>
                    <a:blip r:embed="rId166" r:link="rId167" cstate="print">
                      <a:extLst>
                        <a:ext uri="{28A0092B-C50C-407E-A947-70E740481C1C}">
                          <a14:useLocalDpi xmlns:a14="http://schemas.microsoft.com/office/drawing/2010/main" val="0"/>
                        </a:ext>
                      </a:extLst>
                    </a:blip>
                    <a:srcRect/>
                    <a:stretch>
                      <a:fillRect/>
                    </a:stretch>
                  </pic:blipFill>
                  <pic:spPr bwMode="auto">
                    <a:xfrm>
                      <a:off x="0" y="0"/>
                      <a:ext cx="3057525" cy="1019175"/>
                    </a:xfrm>
                    <a:prstGeom prst="rect">
                      <a:avLst/>
                    </a:prstGeom>
                    <a:noFill/>
                    <a:ln>
                      <a:noFill/>
                    </a:ln>
                  </pic:spPr>
                </pic:pic>
              </a:graphicData>
            </a:graphic>
          </wp:anchor>
        </w:drawing>
      </w:r>
    </w:p>
    <w:p w14:paraId="0F939F1E" w14:textId="77777777" w:rsidR="00571D83" w:rsidRDefault="00571D83" w:rsidP="00571D83">
      <w:pPr>
        <w:rPr>
          <w:rFonts w:eastAsia="Calibri"/>
          <w:b/>
          <w:bCs/>
          <w:color w:val="000000"/>
          <w:sz w:val="24"/>
          <w:szCs w:val="24"/>
        </w:rPr>
      </w:pPr>
    </w:p>
    <w:p w14:paraId="2FD531F1" w14:textId="77777777" w:rsidR="00571D83" w:rsidRDefault="00571D83" w:rsidP="00571D83">
      <w:pPr>
        <w:rPr>
          <w:rFonts w:eastAsia="Calibri"/>
          <w:b/>
          <w:bCs/>
          <w:color w:val="000000"/>
          <w:sz w:val="24"/>
          <w:szCs w:val="24"/>
        </w:rPr>
      </w:pPr>
    </w:p>
    <w:p w14:paraId="4134781D" w14:textId="77777777" w:rsidR="00571D83" w:rsidRDefault="00571D83" w:rsidP="00571D83">
      <w:pPr>
        <w:rPr>
          <w:rFonts w:eastAsia="Calibri"/>
          <w:b/>
          <w:bCs/>
          <w:color w:val="000000"/>
          <w:sz w:val="24"/>
          <w:szCs w:val="24"/>
        </w:rPr>
      </w:pPr>
    </w:p>
    <w:p w14:paraId="769E9EE1" w14:textId="77777777" w:rsidR="00571D83" w:rsidRDefault="00571D83" w:rsidP="00571D83">
      <w:pPr>
        <w:rPr>
          <w:rFonts w:eastAsia="Calibri"/>
          <w:b/>
          <w:bCs/>
          <w:color w:val="000000"/>
          <w:sz w:val="24"/>
          <w:szCs w:val="24"/>
        </w:rPr>
      </w:pPr>
    </w:p>
    <w:p w14:paraId="05A98496" w14:textId="77777777" w:rsidR="00571D83" w:rsidRDefault="00571D83" w:rsidP="00571D83">
      <w:pPr>
        <w:rPr>
          <w:rFonts w:eastAsia="Calibri"/>
          <w:b/>
          <w:bCs/>
          <w:color w:val="000000"/>
          <w:sz w:val="24"/>
          <w:szCs w:val="24"/>
        </w:rPr>
      </w:pPr>
    </w:p>
    <w:p w14:paraId="433FA3C2" w14:textId="77777777" w:rsidR="00571D83" w:rsidRDefault="00571D83" w:rsidP="00571D83">
      <w:pPr>
        <w:rPr>
          <w:rFonts w:eastAsia="Calibri"/>
          <w:b/>
          <w:bCs/>
          <w:color w:val="000000"/>
          <w:sz w:val="24"/>
          <w:szCs w:val="24"/>
        </w:rPr>
      </w:pPr>
    </w:p>
    <w:p w14:paraId="423FA4D1" w14:textId="1C26C383" w:rsidR="00571D83" w:rsidRPr="00D238D0" w:rsidRDefault="00000000" w:rsidP="00D238D0">
      <w:pPr>
        <w:jc w:val="center"/>
        <w:rPr>
          <w:color w:val="000000"/>
          <w:sz w:val="28"/>
          <w:szCs w:val="24"/>
        </w:rPr>
      </w:pPr>
      <w:hyperlink r:id="rId168" w:history="1">
        <w:r w:rsidR="00571D83" w:rsidRPr="0020489E">
          <w:rPr>
            <w:rStyle w:val="Hyperlink"/>
            <w:rFonts w:eastAsia="Calibri"/>
            <w:b/>
            <w:bCs/>
            <w:sz w:val="28"/>
            <w:szCs w:val="24"/>
          </w:rPr>
          <w:t>Renaissance Kids, Inc</w:t>
        </w:r>
        <w:r w:rsidR="00571D83" w:rsidRPr="0020489E">
          <w:rPr>
            <w:rStyle w:val="Hyperlink"/>
            <w:rFonts w:eastAsia="Calibri"/>
            <w:sz w:val="28"/>
            <w:szCs w:val="24"/>
          </w:rPr>
          <w:t>.</w:t>
        </w:r>
      </w:hyperlink>
    </w:p>
    <w:p w14:paraId="1EA2B820" w14:textId="18590436" w:rsidR="00571D83" w:rsidRPr="00D238D0" w:rsidRDefault="00571D83" w:rsidP="00571D83">
      <w:pPr>
        <w:jc w:val="center"/>
        <w:rPr>
          <w:i/>
          <w:color w:val="000000"/>
          <w:sz w:val="24"/>
          <w:szCs w:val="24"/>
        </w:rPr>
      </w:pPr>
      <w:r w:rsidRPr="00D238D0">
        <w:rPr>
          <w:rFonts w:eastAsia="Calibri"/>
          <w:i/>
          <w:color w:val="000000"/>
          <w:sz w:val="24"/>
          <w:szCs w:val="24"/>
        </w:rPr>
        <w:t>1343-US-44  Pleasant Valley, NY 12569</w:t>
      </w:r>
    </w:p>
    <w:p w14:paraId="3AF54CA0" w14:textId="5F6C5432" w:rsidR="00571D83" w:rsidRPr="00D238D0" w:rsidRDefault="00571D83" w:rsidP="00D238D0">
      <w:pPr>
        <w:jc w:val="center"/>
        <w:rPr>
          <w:i/>
          <w:color w:val="000000"/>
          <w:sz w:val="24"/>
          <w:szCs w:val="24"/>
        </w:rPr>
      </w:pPr>
      <w:r w:rsidRPr="00D238D0">
        <w:rPr>
          <w:rFonts w:eastAsia="Calibri"/>
          <w:i/>
          <w:color w:val="000000"/>
          <w:sz w:val="24"/>
          <w:szCs w:val="24"/>
        </w:rPr>
        <w:t>(845) 452-4225</w:t>
      </w:r>
    </w:p>
    <w:p w14:paraId="5EE6B91E" w14:textId="1DE4D3ED" w:rsidR="00A249C3" w:rsidRDefault="00571D83" w:rsidP="00D238D0">
      <w:pPr>
        <w:rPr>
          <w:color w:val="323130"/>
          <w:sz w:val="24"/>
          <w:szCs w:val="24"/>
        </w:rPr>
      </w:pPr>
      <w:r>
        <w:rPr>
          <w:color w:val="000000"/>
          <w:sz w:val="24"/>
          <w:szCs w:val="24"/>
          <w:bdr w:val="none" w:sz="0" w:space="0" w:color="auto" w:frame="1"/>
          <w:shd w:val="clear" w:color="auto" w:fill="FFFFFF"/>
        </w:rPr>
        <w:t>At Renaissance Kids, our goal is two-fold:  (1) to nurture each individual child's personal growth by cultivating an appreciation and working knowledge of the arts and (2) to give each child an "art experience" that can be used by him or her as a tool for learning and as a means of positive personal expression.</w:t>
      </w:r>
      <w:r>
        <w:rPr>
          <w:color w:val="323130"/>
          <w:sz w:val="24"/>
          <w:szCs w:val="24"/>
        </w:rPr>
        <w:t> </w:t>
      </w:r>
    </w:p>
    <w:p w14:paraId="6EA2EF34" w14:textId="7BBFA25C" w:rsidR="00D238D0" w:rsidRDefault="00D238D0" w:rsidP="00D238D0">
      <w:pPr>
        <w:rPr>
          <w:color w:val="323130"/>
          <w:sz w:val="24"/>
          <w:szCs w:val="24"/>
        </w:rPr>
      </w:pPr>
    </w:p>
    <w:p w14:paraId="1E36CD81" w14:textId="37767D4B" w:rsidR="00D238D0" w:rsidRDefault="00D238D0" w:rsidP="00D238D0">
      <w:pPr>
        <w:rPr>
          <w:color w:val="323130"/>
          <w:sz w:val="24"/>
          <w:szCs w:val="24"/>
        </w:rPr>
      </w:pPr>
    </w:p>
    <w:p w14:paraId="4F6BFF16" w14:textId="77777777" w:rsidR="00D238D0" w:rsidRDefault="00D238D0" w:rsidP="00D238D0">
      <w:pPr>
        <w:spacing w:after="200" w:line="276" w:lineRule="auto"/>
        <w:rPr>
          <w:b/>
          <w:sz w:val="24"/>
          <w:szCs w:val="24"/>
        </w:rPr>
      </w:pPr>
      <w:r w:rsidRPr="00961A1B">
        <w:rPr>
          <w:b/>
          <w:sz w:val="24"/>
          <w:szCs w:val="24"/>
        </w:rPr>
        <w:t xml:space="preserve">Kids Out and About.com  </w:t>
      </w:r>
    </w:p>
    <w:p w14:paraId="7D25CF59" w14:textId="77777777" w:rsidR="00D238D0" w:rsidRDefault="00D238D0" w:rsidP="00D238D0">
      <w:pPr>
        <w:spacing w:after="200" w:line="276" w:lineRule="auto"/>
        <w:rPr>
          <w:b/>
          <w:sz w:val="24"/>
          <w:szCs w:val="24"/>
        </w:rPr>
      </w:pPr>
      <w:r w:rsidRPr="00961A1B">
        <w:rPr>
          <w:b/>
          <w:sz w:val="24"/>
          <w:szCs w:val="24"/>
        </w:rPr>
        <w:t>The Hudson Valley’s online guide to everything for kids, teens, &amp; families.</w:t>
      </w:r>
    </w:p>
    <w:p w14:paraId="2E9079CD" w14:textId="77777777" w:rsidR="00D238D0" w:rsidRDefault="00000000" w:rsidP="00D238D0">
      <w:pPr>
        <w:spacing w:after="200" w:line="276" w:lineRule="auto"/>
        <w:rPr>
          <w:b/>
          <w:sz w:val="24"/>
          <w:szCs w:val="24"/>
        </w:rPr>
      </w:pPr>
      <w:hyperlink r:id="rId169" w:history="1">
        <w:r w:rsidR="00D238D0" w:rsidRPr="009261C4">
          <w:rPr>
            <w:rStyle w:val="Hyperlink"/>
            <w:sz w:val="24"/>
            <w:szCs w:val="24"/>
          </w:rPr>
          <w:t>https://hudsonvalley.kidsoutandabout.com/content/hudson-valley-after-school-and-saturday-classes</w:t>
        </w:r>
      </w:hyperlink>
    </w:p>
    <w:p w14:paraId="779D79AC" w14:textId="77777777" w:rsidR="00D238D0" w:rsidRPr="00D238D0" w:rsidRDefault="00D238D0" w:rsidP="00D238D0">
      <w:pPr>
        <w:spacing w:after="200" w:line="276" w:lineRule="auto"/>
        <w:rPr>
          <w:b/>
          <w:sz w:val="24"/>
          <w:szCs w:val="24"/>
        </w:rPr>
      </w:pPr>
      <w:r>
        <w:rPr>
          <w:b/>
          <w:sz w:val="24"/>
          <w:szCs w:val="24"/>
        </w:rPr>
        <w:t xml:space="preserve">Hudson Valley Parent   </w:t>
      </w:r>
      <w:hyperlink r:id="rId170" w:history="1">
        <w:r w:rsidRPr="009261C4">
          <w:rPr>
            <w:rStyle w:val="Hyperlink"/>
            <w:sz w:val="24"/>
            <w:szCs w:val="24"/>
          </w:rPr>
          <w:t>www.hvparent.com</w:t>
        </w:r>
      </w:hyperlink>
    </w:p>
    <w:p w14:paraId="57B17F43" w14:textId="77777777" w:rsidR="00D238D0" w:rsidRPr="00D238D0" w:rsidRDefault="00D238D0" w:rsidP="00D238D0">
      <w:pPr>
        <w:rPr>
          <w:color w:val="323130"/>
          <w:sz w:val="24"/>
          <w:szCs w:val="24"/>
        </w:rPr>
      </w:pPr>
    </w:p>
    <w:p w14:paraId="504CF987" w14:textId="57D9A4BD" w:rsidR="006F74E0" w:rsidRDefault="006F74E0" w:rsidP="00A249C3">
      <w:pPr>
        <w:spacing w:line="276" w:lineRule="auto"/>
        <w:jc w:val="both"/>
        <w:rPr>
          <w:b/>
        </w:rPr>
      </w:pPr>
    </w:p>
    <w:p w14:paraId="5391CA64" w14:textId="1B0E2F1A" w:rsidR="00D238D0" w:rsidRDefault="00D238D0" w:rsidP="00A249C3">
      <w:pPr>
        <w:spacing w:line="276" w:lineRule="auto"/>
        <w:jc w:val="both"/>
        <w:rPr>
          <w:b/>
        </w:rPr>
      </w:pPr>
    </w:p>
    <w:p w14:paraId="0A31CAF2" w14:textId="334358DE" w:rsidR="00D238D0" w:rsidRDefault="00D238D0" w:rsidP="00A249C3">
      <w:pPr>
        <w:spacing w:line="276" w:lineRule="auto"/>
        <w:jc w:val="both"/>
        <w:rPr>
          <w:b/>
        </w:rPr>
      </w:pPr>
    </w:p>
    <w:p w14:paraId="39B503E8" w14:textId="7063AB27" w:rsidR="00D238D0" w:rsidRDefault="00D238D0" w:rsidP="00A249C3">
      <w:pPr>
        <w:spacing w:line="276" w:lineRule="auto"/>
        <w:jc w:val="both"/>
        <w:rPr>
          <w:b/>
        </w:rPr>
      </w:pPr>
    </w:p>
    <w:p w14:paraId="3AA9E922" w14:textId="2361A1D5" w:rsidR="00D238D0" w:rsidRDefault="00D238D0" w:rsidP="00A249C3">
      <w:pPr>
        <w:spacing w:line="276" w:lineRule="auto"/>
        <w:jc w:val="both"/>
        <w:rPr>
          <w:b/>
        </w:rPr>
      </w:pPr>
    </w:p>
    <w:p w14:paraId="738A321B" w14:textId="77777777" w:rsidR="00D238D0" w:rsidRDefault="00D238D0" w:rsidP="00A249C3">
      <w:pPr>
        <w:spacing w:line="276" w:lineRule="auto"/>
        <w:jc w:val="both"/>
        <w:rPr>
          <w:b/>
        </w:rPr>
      </w:pPr>
    </w:p>
    <w:p w14:paraId="0957F348" w14:textId="45A05085" w:rsidR="006F74E0" w:rsidRDefault="006F74E0" w:rsidP="00A249C3">
      <w:pPr>
        <w:spacing w:line="276" w:lineRule="auto"/>
        <w:jc w:val="both"/>
        <w:rPr>
          <w:b/>
        </w:rPr>
      </w:pPr>
      <w:r w:rsidRPr="006F74E0">
        <w:rPr>
          <w:sz w:val="28"/>
          <w:szCs w:val="24"/>
        </w:rPr>
        <w:lastRenderedPageBreak/>
        <w:drawing>
          <wp:anchor distT="0" distB="0" distL="114300" distR="114300" simplePos="0" relativeHeight="251684921" behindDoc="1" locked="0" layoutInCell="1" allowOverlap="1" wp14:anchorId="68DF154D" wp14:editId="0F2B28CF">
            <wp:simplePos x="0" y="0"/>
            <wp:positionH relativeFrom="margin">
              <wp:align>center</wp:align>
            </wp:positionH>
            <wp:positionV relativeFrom="paragraph">
              <wp:posOffset>16510</wp:posOffset>
            </wp:positionV>
            <wp:extent cx="2103120" cy="676866"/>
            <wp:effectExtent l="0" t="0" r="0" b="9525"/>
            <wp:wrapTight wrapText="bothSides">
              <wp:wrapPolygon edited="0">
                <wp:start x="0" y="0"/>
                <wp:lineTo x="0" y="21296"/>
                <wp:lineTo x="21326" y="21296"/>
                <wp:lineTo x="21326" y="0"/>
                <wp:lineTo x="0" y="0"/>
              </wp:wrapPolygon>
            </wp:wrapTight>
            <wp:docPr id="17" name="Picture 1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10;&#10;Description automatically generated with medium confidence"/>
                    <pic:cNvPicPr>
                      <a:picLocks noChangeAspect="1" noChangeArrowheads="1"/>
                    </pic:cNvPicPr>
                  </pic:nvPicPr>
                  <pic:blipFill>
                    <a:blip r:embed="rId171">
                      <a:extLst>
                        <a:ext uri="{28A0092B-C50C-407E-A947-70E740481C1C}">
                          <a14:useLocalDpi xmlns:a14="http://schemas.microsoft.com/office/drawing/2010/main" val="0"/>
                        </a:ext>
                      </a:extLst>
                    </a:blip>
                    <a:srcRect r="54964" b="22414"/>
                    <a:stretch>
                      <a:fillRect/>
                    </a:stretch>
                  </pic:blipFill>
                  <pic:spPr bwMode="auto">
                    <a:xfrm>
                      <a:off x="0" y="0"/>
                      <a:ext cx="2103120" cy="676866"/>
                    </a:xfrm>
                    <a:prstGeom prst="rect">
                      <a:avLst/>
                    </a:prstGeom>
                    <a:noFill/>
                  </pic:spPr>
                </pic:pic>
              </a:graphicData>
            </a:graphic>
            <wp14:sizeRelH relativeFrom="page">
              <wp14:pctWidth>0</wp14:pctWidth>
            </wp14:sizeRelH>
            <wp14:sizeRelV relativeFrom="page">
              <wp14:pctHeight>0</wp14:pctHeight>
            </wp14:sizeRelV>
          </wp:anchor>
        </w:drawing>
      </w:r>
    </w:p>
    <w:p w14:paraId="62541503" w14:textId="71C6184D" w:rsidR="006F74E0" w:rsidRDefault="006F74E0" w:rsidP="006F74E0">
      <w:pPr>
        <w:spacing w:after="160" w:line="256" w:lineRule="auto"/>
        <w:rPr>
          <w:rFonts w:eastAsia="Calibri"/>
          <w:b/>
          <w:bCs/>
          <w:sz w:val="28"/>
          <w:szCs w:val="24"/>
        </w:rPr>
      </w:pPr>
    </w:p>
    <w:p w14:paraId="579F3E34" w14:textId="77777777" w:rsidR="006F74E0" w:rsidRDefault="006F74E0" w:rsidP="006F74E0">
      <w:pPr>
        <w:spacing w:after="160" w:line="256" w:lineRule="auto"/>
        <w:rPr>
          <w:rFonts w:eastAsia="Calibri"/>
          <w:b/>
          <w:bCs/>
          <w:sz w:val="28"/>
          <w:szCs w:val="24"/>
        </w:rPr>
      </w:pPr>
    </w:p>
    <w:p w14:paraId="48157CCD" w14:textId="7792C088" w:rsidR="006F74E0" w:rsidRPr="006F74E0" w:rsidRDefault="00000000" w:rsidP="006F74E0">
      <w:pPr>
        <w:spacing w:after="160" w:line="256" w:lineRule="auto"/>
        <w:jc w:val="center"/>
        <w:rPr>
          <w:rFonts w:eastAsia="Calibri"/>
          <w:b/>
          <w:sz w:val="24"/>
          <w:szCs w:val="24"/>
        </w:rPr>
      </w:pPr>
      <w:hyperlink r:id="rId172" w:history="1">
        <w:r w:rsidR="006F74E0" w:rsidRPr="006F74E0">
          <w:rPr>
            <w:rStyle w:val="Hyperlink"/>
            <w:rFonts w:eastAsia="Calibri"/>
            <w:b/>
            <w:bCs/>
            <w:sz w:val="28"/>
            <w:szCs w:val="24"/>
          </w:rPr>
          <w:t>Teen Resource Activity Center (TRAC)</w:t>
        </w:r>
      </w:hyperlink>
    </w:p>
    <w:p w14:paraId="7B6196AB" w14:textId="5FA97D64" w:rsidR="006F74E0" w:rsidRPr="006F74E0" w:rsidRDefault="006F74E0" w:rsidP="006F74E0">
      <w:pPr>
        <w:spacing w:after="160" w:line="256" w:lineRule="auto"/>
        <w:jc w:val="center"/>
        <w:rPr>
          <w:rFonts w:eastAsia="Calibri"/>
          <w:i/>
          <w:sz w:val="24"/>
          <w:szCs w:val="24"/>
        </w:rPr>
      </w:pPr>
      <w:r w:rsidRPr="006F74E0">
        <w:rPr>
          <w:rFonts w:eastAsia="Calibri"/>
          <w:i/>
          <w:sz w:val="24"/>
          <w:szCs w:val="24"/>
        </w:rPr>
        <w:t>29 North Hamilton Street Poughkeepsie, NY 12601</w:t>
      </w:r>
    </w:p>
    <w:p w14:paraId="66DA115A" w14:textId="77777777" w:rsidR="006F74E0" w:rsidRDefault="006F74E0" w:rsidP="006F74E0">
      <w:pPr>
        <w:spacing w:after="160" w:line="256" w:lineRule="auto"/>
        <w:jc w:val="center"/>
        <w:rPr>
          <w:rFonts w:eastAsia="Calibri"/>
          <w:i/>
          <w:sz w:val="24"/>
          <w:szCs w:val="24"/>
        </w:rPr>
      </w:pPr>
      <w:r w:rsidRPr="006F74E0">
        <w:rPr>
          <w:rFonts w:eastAsia="Calibri"/>
          <w:i/>
          <w:sz w:val="24"/>
          <w:szCs w:val="24"/>
        </w:rPr>
        <w:t>845-452-1110 x3124</w:t>
      </w:r>
    </w:p>
    <w:p w14:paraId="5B7167E9" w14:textId="1A2E9579" w:rsidR="006F74E0" w:rsidRPr="00D238D0" w:rsidRDefault="006F74E0" w:rsidP="00D238D0">
      <w:pPr>
        <w:spacing w:after="160" w:line="256" w:lineRule="auto"/>
        <w:rPr>
          <w:rFonts w:eastAsia="Calibri"/>
          <w:i/>
          <w:sz w:val="24"/>
          <w:szCs w:val="24"/>
        </w:rPr>
      </w:pPr>
      <w:r w:rsidRPr="006F74E0">
        <w:rPr>
          <w:rFonts w:eastAsia="Open Sans"/>
          <w:sz w:val="24"/>
          <w:szCs w:val="24"/>
        </w:rPr>
        <w:t>TRAC provides supervision and invaluable mentoring to Poughkeepsie youth. Young people come after school to participate in recreation, healthy living workshops,  and enrichment activities.  Youth can even learn to produce their own music and podcasts in our Community Music Studio Learning Room.  Youth also receive academic assistance, exam preparation, and have the opportunity relax and socialize with friends in a safe and supportive environment. The Center serves as a support system for local teens.</w:t>
      </w:r>
      <w:r w:rsidRPr="006F74E0">
        <w:rPr>
          <w:rFonts w:eastAsia="Calibri"/>
          <w:sz w:val="24"/>
          <w:szCs w:val="24"/>
        </w:rPr>
        <w:t xml:space="preserve"> Caring mentorship and a safe place for young people 11–18 to participate in sports and the arts, get help with homework, develop real world skills, and spend time with friends.</w:t>
      </w:r>
    </w:p>
    <w:p w14:paraId="0645CC28" w14:textId="1397E34B" w:rsidR="00571D83" w:rsidRDefault="00571D83" w:rsidP="00A249C3">
      <w:pPr>
        <w:spacing w:after="160" w:line="256" w:lineRule="auto"/>
        <w:rPr>
          <w:rFonts w:eastAsia="Calibri"/>
          <w:b/>
          <w:bCs/>
        </w:rPr>
      </w:pPr>
      <w:r>
        <w:rPr>
          <w:rFonts w:eastAsia="Calibri"/>
          <w:b/>
          <w:bCs/>
        </w:rPr>
        <w:drawing>
          <wp:anchor distT="0" distB="0" distL="114300" distR="114300" simplePos="0" relativeHeight="251676729" behindDoc="1" locked="0" layoutInCell="1" allowOverlap="1" wp14:anchorId="24347E92" wp14:editId="330B2C7E">
            <wp:simplePos x="0" y="0"/>
            <wp:positionH relativeFrom="margin">
              <wp:align>center</wp:align>
            </wp:positionH>
            <wp:positionV relativeFrom="paragraph">
              <wp:posOffset>8255</wp:posOffset>
            </wp:positionV>
            <wp:extent cx="2377440" cy="1251289"/>
            <wp:effectExtent l="0" t="0" r="3810" b="6350"/>
            <wp:wrapTight wrapText="bothSides">
              <wp:wrapPolygon edited="0">
                <wp:start x="14538" y="0"/>
                <wp:lineTo x="13154" y="658"/>
                <wp:lineTo x="10731" y="3947"/>
                <wp:lineTo x="10731" y="5263"/>
                <wp:lineTo x="0" y="5263"/>
                <wp:lineTo x="0" y="12171"/>
                <wp:lineTo x="6058" y="15789"/>
                <wp:lineTo x="6058" y="19407"/>
                <wp:lineTo x="8654" y="21052"/>
                <wp:lineTo x="14538" y="21381"/>
                <wp:lineTo x="17481" y="21381"/>
                <wp:lineTo x="18692" y="21052"/>
                <wp:lineTo x="21115" y="16776"/>
                <wp:lineTo x="21462" y="13815"/>
                <wp:lineTo x="21462" y="8223"/>
                <wp:lineTo x="20596" y="5263"/>
                <wp:lineTo x="21288" y="4276"/>
                <wp:lineTo x="20769" y="1645"/>
                <wp:lineTo x="17308" y="0"/>
                <wp:lineTo x="14538"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NECCLogo.png"/>
                    <pic:cNvPicPr/>
                  </pic:nvPicPr>
                  <pic:blipFill>
                    <a:blip r:embed="rId173">
                      <a:extLst>
                        <a:ext uri="{28A0092B-C50C-407E-A947-70E740481C1C}">
                          <a14:useLocalDpi xmlns:a14="http://schemas.microsoft.com/office/drawing/2010/main" val="0"/>
                        </a:ext>
                      </a:extLst>
                    </a:blip>
                    <a:stretch>
                      <a:fillRect/>
                    </a:stretch>
                  </pic:blipFill>
                  <pic:spPr>
                    <a:xfrm>
                      <a:off x="0" y="0"/>
                      <a:ext cx="2377440" cy="1251289"/>
                    </a:xfrm>
                    <a:prstGeom prst="rect">
                      <a:avLst/>
                    </a:prstGeom>
                  </pic:spPr>
                </pic:pic>
              </a:graphicData>
            </a:graphic>
            <wp14:sizeRelH relativeFrom="margin">
              <wp14:pctWidth>0</wp14:pctWidth>
            </wp14:sizeRelH>
            <wp14:sizeRelV relativeFrom="margin">
              <wp14:pctHeight>0</wp14:pctHeight>
            </wp14:sizeRelV>
          </wp:anchor>
        </w:drawing>
      </w:r>
    </w:p>
    <w:p w14:paraId="60482D6A" w14:textId="77777777" w:rsidR="00571D83" w:rsidRDefault="00571D83" w:rsidP="00A249C3">
      <w:pPr>
        <w:spacing w:after="160" w:line="256" w:lineRule="auto"/>
        <w:rPr>
          <w:rFonts w:eastAsia="Calibri"/>
          <w:b/>
          <w:bCs/>
        </w:rPr>
      </w:pPr>
    </w:p>
    <w:p w14:paraId="2E6ABC97" w14:textId="77777777" w:rsidR="00571D83" w:rsidRDefault="00571D83" w:rsidP="00A249C3">
      <w:pPr>
        <w:spacing w:after="160" w:line="256" w:lineRule="auto"/>
        <w:rPr>
          <w:rFonts w:eastAsia="Calibri"/>
          <w:b/>
          <w:bCs/>
        </w:rPr>
      </w:pPr>
    </w:p>
    <w:p w14:paraId="3BE341CE" w14:textId="77777777" w:rsidR="00571D83" w:rsidRDefault="00571D83" w:rsidP="00A249C3">
      <w:pPr>
        <w:spacing w:after="160" w:line="256" w:lineRule="auto"/>
        <w:rPr>
          <w:rFonts w:eastAsia="Calibri"/>
          <w:b/>
          <w:bCs/>
        </w:rPr>
      </w:pPr>
    </w:p>
    <w:p w14:paraId="1D283D54" w14:textId="77777777" w:rsidR="00571D83" w:rsidRPr="0020489E" w:rsidRDefault="00571D83" w:rsidP="00A249C3">
      <w:pPr>
        <w:spacing w:after="160" w:line="256" w:lineRule="auto"/>
        <w:rPr>
          <w:rFonts w:eastAsia="Calibri"/>
          <w:b/>
          <w:bCs/>
          <w:sz w:val="28"/>
        </w:rPr>
      </w:pPr>
    </w:p>
    <w:p w14:paraId="5458A9C2" w14:textId="6C04781B" w:rsidR="00A249C3" w:rsidRPr="0020489E" w:rsidRDefault="00000000" w:rsidP="00571D83">
      <w:pPr>
        <w:spacing w:after="160" w:line="256" w:lineRule="auto"/>
        <w:jc w:val="center"/>
        <w:rPr>
          <w:rFonts w:eastAsia="Calibri"/>
          <w:b/>
          <w:bCs/>
          <w:sz w:val="28"/>
        </w:rPr>
      </w:pPr>
      <w:hyperlink r:id="rId174" w:history="1">
        <w:r w:rsidR="00A249C3" w:rsidRPr="0020489E">
          <w:rPr>
            <w:rStyle w:val="Hyperlink"/>
            <w:rFonts w:eastAsia="Calibri"/>
            <w:b/>
            <w:bCs/>
            <w:sz w:val="28"/>
          </w:rPr>
          <w:t>Northeast Community Center</w:t>
        </w:r>
      </w:hyperlink>
    </w:p>
    <w:p w14:paraId="68756CF6" w14:textId="77777777" w:rsidR="00A249C3" w:rsidRPr="00D238D0" w:rsidRDefault="00A249C3" w:rsidP="00571D83">
      <w:pPr>
        <w:spacing w:after="160" w:line="256" w:lineRule="auto"/>
        <w:jc w:val="center"/>
        <w:rPr>
          <w:rFonts w:eastAsia="Calibri"/>
          <w:i/>
          <w:sz w:val="24"/>
        </w:rPr>
      </w:pPr>
      <w:r w:rsidRPr="00D238D0">
        <w:rPr>
          <w:rFonts w:eastAsia="Calibri"/>
          <w:i/>
          <w:sz w:val="24"/>
        </w:rPr>
        <w:t>51 S Center St, Millerton, NY 12546</w:t>
      </w:r>
    </w:p>
    <w:p w14:paraId="7793C167" w14:textId="77777777" w:rsidR="00D238D0" w:rsidRPr="00D238D0" w:rsidRDefault="00A249C3" w:rsidP="00D238D0">
      <w:pPr>
        <w:spacing w:after="160" w:line="256" w:lineRule="auto"/>
        <w:jc w:val="center"/>
        <w:rPr>
          <w:rFonts w:eastAsia="Calibri"/>
          <w:i/>
          <w:sz w:val="24"/>
        </w:rPr>
      </w:pPr>
      <w:r w:rsidRPr="00D238D0">
        <w:rPr>
          <w:rFonts w:eastAsia="Calibri"/>
          <w:i/>
          <w:sz w:val="24"/>
        </w:rPr>
        <w:t>(518) 789-4259</w:t>
      </w:r>
    </w:p>
    <w:p w14:paraId="0F6C5A0C" w14:textId="3EFC7EA8" w:rsidR="00571D83" w:rsidRPr="00D238D0" w:rsidRDefault="0020489E" w:rsidP="00D238D0">
      <w:pPr>
        <w:spacing w:after="160" w:line="256" w:lineRule="auto"/>
        <w:jc w:val="center"/>
        <w:rPr>
          <w:rFonts w:eastAsia="Calibri"/>
          <w:sz w:val="24"/>
        </w:rPr>
      </w:pPr>
      <w:r w:rsidRPr="0020489E">
        <w:rPr>
          <w:rFonts w:eastAsia="Calibri"/>
          <w:sz w:val="24"/>
        </w:rPr>
        <w:t>The North East Community Center seeks to build a healthy, caring, responsive and welcoming community for all who live and visit here. NECC acts as a catalyst for that community vision through its partnerships with other organizations and by offering social, educational, recreational and cultural programs and services to help meet community needs.</w:t>
      </w:r>
    </w:p>
    <w:p w14:paraId="3222062E" w14:textId="6587A2B2" w:rsidR="00D238D0" w:rsidRDefault="00D238D0" w:rsidP="00A249C3">
      <w:pPr>
        <w:spacing w:after="160" w:line="256" w:lineRule="auto"/>
        <w:rPr>
          <w:rFonts w:eastAsia="Calibri"/>
          <w:b/>
          <w:bCs/>
        </w:rPr>
      </w:pPr>
    </w:p>
    <w:p w14:paraId="1F796227" w14:textId="0EB743B1" w:rsidR="00D238D0" w:rsidRDefault="00D238D0" w:rsidP="00A249C3">
      <w:pPr>
        <w:spacing w:after="160" w:line="256" w:lineRule="auto"/>
        <w:rPr>
          <w:rFonts w:eastAsia="Calibri"/>
          <w:b/>
          <w:bCs/>
        </w:rPr>
      </w:pPr>
    </w:p>
    <w:p w14:paraId="27ACA8C1" w14:textId="25D2CA95" w:rsidR="00D238D0" w:rsidRDefault="00D238D0" w:rsidP="00A249C3">
      <w:pPr>
        <w:spacing w:after="160" w:line="256" w:lineRule="auto"/>
        <w:rPr>
          <w:rFonts w:eastAsia="Calibri"/>
          <w:b/>
          <w:bCs/>
        </w:rPr>
      </w:pPr>
    </w:p>
    <w:p w14:paraId="22B28122" w14:textId="3510C860" w:rsidR="00D238D0" w:rsidRDefault="00D238D0" w:rsidP="00A249C3">
      <w:pPr>
        <w:spacing w:after="160" w:line="256" w:lineRule="auto"/>
        <w:rPr>
          <w:rFonts w:eastAsia="Calibri"/>
          <w:b/>
          <w:bCs/>
        </w:rPr>
      </w:pPr>
    </w:p>
    <w:p w14:paraId="5FE3C83D" w14:textId="4085C34C" w:rsidR="00D238D0" w:rsidRDefault="00D238D0" w:rsidP="00A249C3">
      <w:pPr>
        <w:spacing w:after="160" w:line="256" w:lineRule="auto"/>
        <w:rPr>
          <w:rFonts w:eastAsia="Calibri"/>
          <w:b/>
          <w:bCs/>
        </w:rPr>
      </w:pPr>
    </w:p>
    <w:p w14:paraId="66A20D1A" w14:textId="71DD9E1F" w:rsidR="00D238D0" w:rsidRDefault="00D238D0" w:rsidP="00A249C3">
      <w:pPr>
        <w:spacing w:after="160" w:line="256" w:lineRule="auto"/>
        <w:rPr>
          <w:rFonts w:eastAsia="Calibri"/>
          <w:b/>
          <w:bCs/>
        </w:rPr>
      </w:pPr>
    </w:p>
    <w:p w14:paraId="5E07F8E1" w14:textId="77777777" w:rsidR="00D238D0" w:rsidRPr="00D238D0" w:rsidRDefault="00D238D0" w:rsidP="00A249C3">
      <w:pPr>
        <w:spacing w:after="160" w:line="256" w:lineRule="auto"/>
        <w:rPr>
          <w:rFonts w:eastAsia="Calibri"/>
          <w:b/>
          <w:bCs/>
        </w:rPr>
      </w:pPr>
    </w:p>
    <w:p w14:paraId="5F4C01A7" w14:textId="0C18E551" w:rsidR="00A249C3" w:rsidRPr="00F13858" w:rsidRDefault="003E1A3A" w:rsidP="00A249C3">
      <w:pPr>
        <w:spacing w:after="160" w:line="256" w:lineRule="auto"/>
        <w:rPr>
          <w:rFonts w:eastAsia="Calibri"/>
        </w:rPr>
      </w:pPr>
      <w:r>
        <w:rPr>
          <w:rFonts w:eastAsia="Calibri"/>
        </w:rPr>
        <w:lastRenderedPageBreak/>
        <w:drawing>
          <wp:anchor distT="0" distB="0" distL="114300" distR="114300" simplePos="0" relativeHeight="251677753" behindDoc="1" locked="0" layoutInCell="1" allowOverlap="1" wp14:anchorId="74ED07A7" wp14:editId="13F4106B">
            <wp:simplePos x="0" y="0"/>
            <wp:positionH relativeFrom="margin">
              <wp:align>center</wp:align>
            </wp:positionH>
            <wp:positionV relativeFrom="paragraph">
              <wp:posOffset>8890</wp:posOffset>
            </wp:positionV>
            <wp:extent cx="3931920" cy="706583"/>
            <wp:effectExtent l="0" t="0" r="0" b="0"/>
            <wp:wrapTight wrapText="bothSides">
              <wp:wrapPolygon edited="0">
                <wp:start x="0" y="0"/>
                <wp:lineTo x="0" y="20978"/>
                <wp:lineTo x="21453" y="20978"/>
                <wp:lineTo x="21453"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GHVCLOGO.JPG"/>
                    <pic:cNvPicPr/>
                  </pic:nvPicPr>
                  <pic:blipFill>
                    <a:blip r:embed="rId175">
                      <a:extLst>
                        <a:ext uri="{28A0092B-C50C-407E-A947-70E740481C1C}">
                          <a14:useLocalDpi xmlns:a14="http://schemas.microsoft.com/office/drawing/2010/main" val="0"/>
                        </a:ext>
                      </a:extLst>
                    </a:blip>
                    <a:stretch>
                      <a:fillRect/>
                    </a:stretch>
                  </pic:blipFill>
                  <pic:spPr>
                    <a:xfrm>
                      <a:off x="0" y="0"/>
                      <a:ext cx="3931920" cy="706583"/>
                    </a:xfrm>
                    <a:prstGeom prst="rect">
                      <a:avLst/>
                    </a:prstGeom>
                  </pic:spPr>
                </pic:pic>
              </a:graphicData>
            </a:graphic>
            <wp14:sizeRelH relativeFrom="margin">
              <wp14:pctWidth>0</wp14:pctWidth>
            </wp14:sizeRelH>
            <wp14:sizeRelV relativeFrom="margin">
              <wp14:pctHeight>0</wp14:pctHeight>
            </wp14:sizeRelV>
          </wp:anchor>
        </w:drawing>
      </w:r>
    </w:p>
    <w:p w14:paraId="51534705" w14:textId="77777777" w:rsidR="003E1A3A" w:rsidRDefault="003E1A3A" w:rsidP="00A249C3">
      <w:pPr>
        <w:spacing w:after="160" w:line="256" w:lineRule="auto"/>
        <w:rPr>
          <w:rFonts w:eastAsia="Calibri"/>
          <w:b/>
        </w:rPr>
      </w:pPr>
    </w:p>
    <w:p w14:paraId="3E31F0CC" w14:textId="77777777" w:rsidR="003E1A3A" w:rsidRDefault="003E1A3A" w:rsidP="00A249C3">
      <w:pPr>
        <w:spacing w:after="160" w:line="256" w:lineRule="auto"/>
        <w:rPr>
          <w:rFonts w:eastAsia="Calibri"/>
          <w:b/>
        </w:rPr>
      </w:pPr>
    </w:p>
    <w:p w14:paraId="01E83CD7" w14:textId="24B58C6E" w:rsidR="00A249C3" w:rsidRPr="003E1A3A" w:rsidRDefault="00000000" w:rsidP="003E1A3A">
      <w:pPr>
        <w:spacing w:after="160" w:line="256" w:lineRule="auto"/>
        <w:jc w:val="center"/>
        <w:rPr>
          <w:rFonts w:eastAsia="Calibri"/>
          <w:b/>
          <w:bCs/>
          <w:sz w:val="28"/>
        </w:rPr>
      </w:pPr>
      <w:hyperlink r:id="rId176" w:history="1">
        <w:r w:rsidR="00A249C3" w:rsidRPr="003E1A3A">
          <w:rPr>
            <w:rStyle w:val="Hyperlink"/>
            <w:rFonts w:eastAsia="Calibri"/>
            <w:b/>
            <w:color w:val="auto"/>
            <w:sz w:val="28"/>
          </w:rPr>
          <w:t>Greater Hudson Valley Council Office</w:t>
        </w:r>
      </w:hyperlink>
    </w:p>
    <w:p w14:paraId="4572A4ED" w14:textId="77777777" w:rsidR="00A249C3" w:rsidRPr="003E1A3A" w:rsidRDefault="00A249C3" w:rsidP="003E1A3A">
      <w:pPr>
        <w:spacing w:after="160" w:line="256" w:lineRule="auto"/>
        <w:jc w:val="center"/>
        <w:rPr>
          <w:rFonts w:eastAsia="Calibri"/>
          <w:sz w:val="24"/>
        </w:rPr>
      </w:pPr>
      <w:r w:rsidRPr="003E1A3A">
        <w:rPr>
          <w:rFonts w:eastAsia="Calibri"/>
          <w:sz w:val="24"/>
        </w:rPr>
        <w:t>PO Box 974</w:t>
      </w:r>
    </w:p>
    <w:p w14:paraId="5A2DE101" w14:textId="1526A5D3" w:rsidR="00A249C3" w:rsidRPr="003E1A3A" w:rsidRDefault="00A249C3" w:rsidP="003E1A3A">
      <w:pPr>
        <w:spacing w:after="160" w:line="256" w:lineRule="auto"/>
        <w:jc w:val="center"/>
        <w:rPr>
          <w:rFonts w:eastAsia="Calibri"/>
          <w:sz w:val="24"/>
        </w:rPr>
      </w:pPr>
      <w:r w:rsidRPr="003E1A3A">
        <w:rPr>
          <w:rFonts w:eastAsia="Calibri"/>
          <w:sz w:val="24"/>
        </w:rPr>
        <w:t>Mohegan Lake, NY 10547</w:t>
      </w:r>
    </w:p>
    <w:p w14:paraId="2D1DCA17" w14:textId="2BF7244C" w:rsidR="00A249C3" w:rsidRPr="003E1A3A" w:rsidRDefault="00A249C3" w:rsidP="003E1A3A">
      <w:pPr>
        <w:spacing w:after="160" w:line="256" w:lineRule="auto"/>
        <w:jc w:val="center"/>
        <w:rPr>
          <w:rFonts w:eastAsia="Calibri"/>
          <w:sz w:val="24"/>
        </w:rPr>
      </w:pPr>
      <w:r w:rsidRPr="003E1A3A">
        <w:rPr>
          <w:rFonts w:eastAsia="Calibri"/>
          <w:sz w:val="24"/>
        </w:rPr>
        <w:t>845-566-7300</w:t>
      </w:r>
    </w:p>
    <w:p w14:paraId="4220268C" w14:textId="77777777" w:rsidR="00D238D0" w:rsidRDefault="003E1A3A" w:rsidP="00D238D0">
      <w:pPr>
        <w:spacing w:after="160" w:line="256" w:lineRule="auto"/>
        <w:rPr>
          <w:rFonts w:eastAsia="Calibri"/>
          <w:sz w:val="24"/>
        </w:rPr>
      </w:pPr>
      <w:r w:rsidRPr="003E1A3A">
        <w:rPr>
          <w:sz w:val="24"/>
          <w:szCs w:val="21"/>
        </w:rPr>
        <w:t>It is the mission of the Greater Hudson Valley Council, Boy Scouts of America to deliver the highest-quality, values-based youth program of character development and leadership training, based upon the precepts embodied in the Scout Oath and Law, and to prepare our young people to make ethical decisions in order to reach their full potential and to better serve their family, community and country.</w:t>
      </w:r>
    </w:p>
    <w:p w14:paraId="6ADEAF51" w14:textId="38522347" w:rsidR="00A249C3" w:rsidRPr="00D238D0" w:rsidRDefault="003E1A3A" w:rsidP="00D238D0">
      <w:pPr>
        <w:spacing w:after="160" w:line="256" w:lineRule="auto"/>
        <w:rPr>
          <w:rFonts w:eastAsia="Calibri"/>
          <w:sz w:val="24"/>
        </w:rPr>
      </w:pPr>
      <w:r>
        <w:rPr>
          <w:rFonts w:eastAsia="Calibri"/>
          <w:b/>
          <w:bCs/>
          <w:sz w:val="28"/>
        </w:rPr>
        <w:drawing>
          <wp:anchor distT="0" distB="0" distL="114300" distR="114300" simplePos="0" relativeHeight="251678777" behindDoc="1" locked="0" layoutInCell="1" allowOverlap="1" wp14:anchorId="23709BCB" wp14:editId="58534B7B">
            <wp:simplePos x="0" y="0"/>
            <wp:positionH relativeFrom="margin">
              <wp:align>center</wp:align>
            </wp:positionH>
            <wp:positionV relativeFrom="paragraph">
              <wp:posOffset>164465</wp:posOffset>
            </wp:positionV>
            <wp:extent cx="2155371" cy="914400"/>
            <wp:effectExtent l="0" t="0" r="0" b="0"/>
            <wp:wrapTight wrapText="bothSides">
              <wp:wrapPolygon edited="0">
                <wp:start x="3055" y="0"/>
                <wp:lineTo x="2100" y="2700"/>
                <wp:lineTo x="764" y="7200"/>
                <wp:lineTo x="0" y="10350"/>
                <wp:lineTo x="0" y="18000"/>
                <wp:lineTo x="1718" y="21150"/>
                <wp:lineTo x="4964" y="21150"/>
                <wp:lineTo x="17565" y="21150"/>
                <wp:lineTo x="21384" y="19800"/>
                <wp:lineTo x="21384" y="6750"/>
                <wp:lineTo x="4009" y="0"/>
                <wp:lineTo x="3055"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LPP-Logo.png"/>
                    <pic:cNvPicPr/>
                  </pic:nvPicPr>
                  <pic:blipFill>
                    <a:blip r:embed="rId177">
                      <a:extLst>
                        <a:ext uri="{28A0092B-C50C-407E-A947-70E740481C1C}">
                          <a14:useLocalDpi xmlns:a14="http://schemas.microsoft.com/office/drawing/2010/main" val="0"/>
                        </a:ext>
                      </a:extLst>
                    </a:blip>
                    <a:stretch>
                      <a:fillRect/>
                    </a:stretch>
                  </pic:blipFill>
                  <pic:spPr>
                    <a:xfrm>
                      <a:off x="0" y="0"/>
                      <a:ext cx="2155371" cy="914400"/>
                    </a:xfrm>
                    <a:prstGeom prst="rect">
                      <a:avLst/>
                    </a:prstGeom>
                  </pic:spPr>
                </pic:pic>
              </a:graphicData>
            </a:graphic>
          </wp:anchor>
        </w:drawing>
      </w:r>
    </w:p>
    <w:p w14:paraId="7BF8A3E5" w14:textId="2EEAB5EE" w:rsidR="00A249C3" w:rsidRPr="003E1A3A" w:rsidRDefault="00A249C3" w:rsidP="00A249C3">
      <w:pPr>
        <w:spacing w:after="160" w:line="256" w:lineRule="auto"/>
        <w:rPr>
          <w:rFonts w:eastAsia="Calibri"/>
          <w:b/>
          <w:bCs/>
          <w:sz w:val="28"/>
        </w:rPr>
      </w:pPr>
    </w:p>
    <w:p w14:paraId="67156FCC" w14:textId="77777777" w:rsidR="003E1A3A" w:rsidRDefault="003E1A3A" w:rsidP="003E1A3A">
      <w:pPr>
        <w:spacing w:after="160" w:line="256" w:lineRule="auto"/>
        <w:jc w:val="center"/>
        <w:rPr>
          <w:rFonts w:eastAsia="Calibri"/>
          <w:b/>
          <w:sz w:val="28"/>
        </w:rPr>
      </w:pPr>
    </w:p>
    <w:p w14:paraId="03A553A8" w14:textId="77777777" w:rsidR="003E1A3A" w:rsidRDefault="003E1A3A" w:rsidP="003E1A3A">
      <w:pPr>
        <w:spacing w:after="160" w:line="256" w:lineRule="auto"/>
        <w:jc w:val="center"/>
        <w:rPr>
          <w:rFonts w:eastAsia="Calibri"/>
          <w:b/>
          <w:sz w:val="28"/>
        </w:rPr>
      </w:pPr>
    </w:p>
    <w:p w14:paraId="0CB47092" w14:textId="3C6ED9C6" w:rsidR="00A249C3" w:rsidRPr="003E1A3A" w:rsidRDefault="00000000" w:rsidP="003E1A3A">
      <w:pPr>
        <w:spacing w:after="160" w:line="256" w:lineRule="auto"/>
        <w:jc w:val="center"/>
        <w:rPr>
          <w:rFonts w:eastAsia="Calibri"/>
          <w:b/>
          <w:sz w:val="28"/>
        </w:rPr>
      </w:pPr>
      <w:hyperlink r:id="rId178" w:history="1">
        <w:r w:rsidR="00A249C3" w:rsidRPr="003E1A3A">
          <w:rPr>
            <w:rStyle w:val="Hyperlink"/>
            <w:rFonts w:eastAsia="Calibri"/>
            <w:b/>
            <w:sz w:val="28"/>
          </w:rPr>
          <w:t>Liberty Partnership Program</w:t>
        </w:r>
      </w:hyperlink>
    </w:p>
    <w:p w14:paraId="014F4591" w14:textId="05581F4F" w:rsidR="00A249C3" w:rsidRPr="003E1A3A" w:rsidRDefault="00A249C3" w:rsidP="003E1A3A">
      <w:pPr>
        <w:spacing w:after="160" w:line="256" w:lineRule="auto"/>
        <w:jc w:val="center"/>
        <w:rPr>
          <w:rFonts w:eastAsia="Calibri"/>
          <w:bCs/>
          <w:i/>
          <w:iCs/>
          <w:sz w:val="24"/>
          <w:szCs w:val="24"/>
        </w:rPr>
      </w:pPr>
      <w:r w:rsidRPr="003E1A3A">
        <w:rPr>
          <w:rFonts w:eastAsia="Calibri"/>
          <w:bCs/>
          <w:i/>
          <w:iCs/>
          <w:sz w:val="24"/>
          <w:szCs w:val="24"/>
        </w:rPr>
        <w:t>Mid-Hudson Region</w:t>
      </w:r>
    </w:p>
    <w:p w14:paraId="592C8BD0" w14:textId="20B5DB31" w:rsidR="00A249C3" w:rsidRPr="003E1A3A" w:rsidRDefault="00A249C3" w:rsidP="003E1A3A">
      <w:pPr>
        <w:spacing w:after="160" w:line="256" w:lineRule="auto"/>
        <w:jc w:val="center"/>
        <w:rPr>
          <w:rFonts w:eastAsia="Calibri"/>
          <w:sz w:val="24"/>
          <w:szCs w:val="24"/>
        </w:rPr>
      </w:pPr>
      <w:r w:rsidRPr="003E1A3A">
        <w:rPr>
          <w:rFonts w:eastAsia="Calibri"/>
          <w:sz w:val="24"/>
          <w:szCs w:val="24"/>
        </w:rPr>
        <w:t>3399 North Rd. Poughkeepsie NY</w:t>
      </w:r>
    </w:p>
    <w:p w14:paraId="2139207C" w14:textId="7BA69E7D" w:rsidR="00A249C3" w:rsidRPr="003E1A3A" w:rsidRDefault="00A249C3" w:rsidP="003E1A3A">
      <w:pPr>
        <w:spacing w:after="160" w:line="256" w:lineRule="auto"/>
        <w:jc w:val="center"/>
        <w:rPr>
          <w:rFonts w:eastAsia="Calibri"/>
          <w:sz w:val="24"/>
          <w:szCs w:val="24"/>
        </w:rPr>
      </w:pPr>
      <w:r w:rsidRPr="003E1A3A">
        <w:rPr>
          <w:rFonts w:eastAsia="Calibri"/>
          <w:sz w:val="24"/>
          <w:szCs w:val="24"/>
        </w:rPr>
        <w:t>845-849-0330</w:t>
      </w:r>
    </w:p>
    <w:p w14:paraId="7B21B69F" w14:textId="72E3C60C" w:rsidR="00D238D0" w:rsidRDefault="003E1A3A" w:rsidP="00D238D0">
      <w:pPr>
        <w:spacing w:after="160" w:line="256" w:lineRule="auto"/>
        <w:rPr>
          <w:sz w:val="24"/>
          <w:szCs w:val="24"/>
        </w:rPr>
      </w:pPr>
      <w:r w:rsidRPr="003E1A3A">
        <w:rPr>
          <w:sz w:val="24"/>
          <w:szCs w:val="24"/>
        </w:rPr>
        <w:t>The Liberty Partnership Program (LPP) is a collaboration of 46 higher education institutions across New York State to support at risk middle and high school students in their academic, social, and emotional development. Through meaningful programs, students engage more fully in their education and are more likely to graduate from high school and continue on to higher education or stable employment. LPP connects schools and community partners to offer research-based interventions, including tutorial services, mentoring, socio-emotional counseling, career and college exploration activities, and enrichment, as well as support for students and their families.</w:t>
      </w:r>
    </w:p>
    <w:p w14:paraId="2731B34C" w14:textId="38B824AE" w:rsidR="00D238D0" w:rsidRDefault="00D238D0" w:rsidP="00D238D0">
      <w:pPr>
        <w:spacing w:after="160" w:line="256" w:lineRule="auto"/>
        <w:rPr>
          <w:sz w:val="24"/>
          <w:szCs w:val="24"/>
        </w:rPr>
      </w:pPr>
    </w:p>
    <w:p w14:paraId="0B63F849" w14:textId="1538D087" w:rsidR="00D238D0" w:rsidRDefault="00D238D0" w:rsidP="00D238D0">
      <w:pPr>
        <w:spacing w:after="160" w:line="256" w:lineRule="auto"/>
        <w:rPr>
          <w:sz w:val="24"/>
          <w:szCs w:val="24"/>
        </w:rPr>
      </w:pPr>
    </w:p>
    <w:p w14:paraId="3FA493E0" w14:textId="27C9C122" w:rsidR="00D238D0" w:rsidRDefault="00D238D0" w:rsidP="00D238D0">
      <w:pPr>
        <w:spacing w:after="160" w:line="256" w:lineRule="auto"/>
        <w:rPr>
          <w:sz w:val="24"/>
          <w:szCs w:val="24"/>
        </w:rPr>
      </w:pPr>
    </w:p>
    <w:p w14:paraId="0202F725" w14:textId="46CFE5FC" w:rsidR="00D238D0" w:rsidRDefault="00D238D0" w:rsidP="00D238D0">
      <w:pPr>
        <w:spacing w:after="160" w:line="256" w:lineRule="auto"/>
        <w:rPr>
          <w:sz w:val="24"/>
          <w:szCs w:val="24"/>
        </w:rPr>
      </w:pPr>
    </w:p>
    <w:p w14:paraId="30B6E072" w14:textId="77777777" w:rsidR="00D238D0" w:rsidRPr="00D238D0" w:rsidRDefault="00D238D0" w:rsidP="00D238D0">
      <w:pPr>
        <w:spacing w:after="160" w:line="256" w:lineRule="auto"/>
        <w:rPr>
          <w:sz w:val="24"/>
          <w:szCs w:val="24"/>
        </w:rPr>
      </w:pPr>
    </w:p>
    <w:p w14:paraId="48EE4B96" w14:textId="0AB07674" w:rsidR="00D238D0" w:rsidRDefault="00D238D0" w:rsidP="003E1A3A">
      <w:pPr>
        <w:spacing w:after="160" w:line="256" w:lineRule="auto"/>
        <w:jc w:val="center"/>
        <w:rPr>
          <w:rFonts w:eastAsia="Calibri"/>
          <w:b/>
          <w:sz w:val="28"/>
          <w:u w:val="single"/>
        </w:rPr>
      </w:pPr>
      <w:r>
        <w:rPr>
          <w:rFonts w:eastAsia="Calibri"/>
          <w:b/>
          <w:bCs/>
          <w:sz w:val="24"/>
          <w:szCs w:val="24"/>
        </w:rPr>
        <w:lastRenderedPageBreak/>
        <w:drawing>
          <wp:anchor distT="0" distB="0" distL="114300" distR="114300" simplePos="0" relativeHeight="251679801" behindDoc="1" locked="0" layoutInCell="1" allowOverlap="1" wp14:anchorId="3A330B5C" wp14:editId="53D8C2DC">
            <wp:simplePos x="0" y="0"/>
            <wp:positionH relativeFrom="margin">
              <wp:align>center</wp:align>
            </wp:positionH>
            <wp:positionV relativeFrom="paragraph">
              <wp:posOffset>0</wp:posOffset>
            </wp:positionV>
            <wp:extent cx="1920240" cy="659930"/>
            <wp:effectExtent l="0" t="0" r="3810" b="6985"/>
            <wp:wrapTight wrapText="bothSides">
              <wp:wrapPolygon edited="0">
                <wp:start x="0" y="0"/>
                <wp:lineTo x="0" y="21205"/>
                <wp:lineTo x="21429" y="21205"/>
                <wp:lineTo x="21429" y="0"/>
                <wp:lineTo x="0" y="0"/>
              </wp:wrapPolygon>
            </wp:wrapTight>
            <wp:docPr id="1948666498" name="Picture 1948666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66498" name="TAELOGO.JPG"/>
                    <pic:cNvPicPr/>
                  </pic:nvPicPr>
                  <pic:blipFill>
                    <a:blip r:embed="rId179">
                      <a:extLst>
                        <a:ext uri="{28A0092B-C50C-407E-A947-70E740481C1C}">
                          <a14:useLocalDpi xmlns:a14="http://schemas.microsoft.com/office/drawing/2010/main" val="0"/>
                        </a:ext>
                      </a:extLst>
                    </a:blip>
                    <a:stretch>
                      <a:fillRect/>
                    </a:stretch>
                  </pic:blipFill>
                  <pic:spPr>
                    <a:xfrm>
                      <a:off x="0" y="0"/>
                      <a:ext cx="1920240" cy="659930"/>
                    </a:xfrm>
                    <a:prstGeom prst="rect">
                      <a:avLst/>
                    </a:prstGeom>
                  </pic:spPr>
                </pic:pic>
              </a:graphicData>
            </a:graphic>
            <wp14:sizeRelH relativeFrom="margin">
              <wp14:pctWidth>0</wp14:pctWidth>
            </wp14:sizeRelH>
            <wp14:sizeRelV relativeFrom="margin">
              <wp14:pctHeight>0</wp14:pctHeight>
            </wp14:sizeRelV>
          </wp:anchor>
        </w:drawing>
      </w:r>
    </w:p>
    <w:p w14:paraId="0EBBB54F" w14:textId="6B78172D" w:rsidR="00D238D0" w:rsidRDefault="00D238D0" w:rsidP="00D238D0">
      <w:pPr>
        <w:spacing w:after="160" w:line="256" w:lineRule="auto"/>
        <w:rPr>
          <w:rFonts w:eastAsia="Calibri"/>
          <w:b/>
          <w:sz w:val="28"/>
          <w:u w:val="single"/>
        </w:rPr>
      </w:pPr>
    </w:p>
    <w:p w14:paraId="791E0B3C" w14:textId="77777777" w:rsidR="00D238D0" w:rsidRDefault="00D238D0" w:rsidP="00D238D0">
      <w:pPr>
        <w:spacing w:after="160" w:line="256" w:lineRule="auto"/>
        <w:rPr>
          <w:rFonts w:eastAsia="Calibri"/>
          <w:b/>
          <w:sz w:val="28"/>
          <w:u w:val="single"/>
        </w:rPr>
      </w:pPr>
    </w:p>
    <w:p w14:paraId="308E6A53" w14:textId="20C112BF" w:rsidR="00A249C3" w:rsidRPr="003E1A3A" w:rsidRDefault="00000000" w:rsidP="003E1A3A">
      <w:pPr>
        <w:spacing w:after="160" w:line="256" w:lineRule="auto"/>
        <w:jc w:val="center"/>
        <w:rPr>
          <w:rFonts w:eastAsia="Calibri"/>
          <w:b/>
          <w:sz w:val="28"/>
          <w:u w:val="single"/>
        </w:rPr>
      </w:pPr>
      <w:hyperlink r:id="rId180" w:history="1">
        <w:r w:rsidR="00A249C3" w:rsidRPr="003E1A3A">
          <w:rPr>
            <w:rStyle w:val="Hyperlink"/>
            <w:rFonts w:eastAsia="Calibri"/>
            <w:b/>
            <w:sz w:val="28"/>
          </w:rPr>
          <w:t>The Art Effect</w:t>
        </w:r>
      </w:hyperlink>
    </w:p>
    <w:p w14:paraId="6291B49D" w14:textId="77777777" w:rsidR="00A249C3" w:rsidRPr="001B2426" w:rsidRDefault="00A249C3" w:rsidP="003E1A3A">
      <w:pPr>
        <w:spacing w:after="160" w:line="256" w:lineRule="auto"/>
        <w:jc w:val="center"/>
        <w:rPr>
          <w:rFonts w:eastAsia="Calibri"/>
          <w:i/>
          <w:sz w:val="24"/>
        </w:rPr>
      </w:pPr>
      <w:r w:rsidRPr="001B2426">
        <w:rPr>
          <w:rFonts w:eastAsia="Calibri"/>
          <w:i/>
          <w:sz w:val="24"/>
        </w:rPr>
        <w:t>45 Pershing Avenue 2729, Poughkeepsie, NY 12601</w:t>
      </w:r>
    </w:p>
    <w:p w14:paraId="0ACAC94C" w14:textId="00070792" w:rsidR="00A249C3" w:rsidRPr="001B2426" w:rsidRDefault="00A249C3" w:rsidP="003E1A3A">
      <w:pPr>
        <w:spacing w:after="160" w:line="256" w:lineRule="auto"/>
        <w:jc w:val="center"/>
        <w:rPr>
          <w:rFonts w:eastAsia="Calibri"/>
          <w:i/>
        </w:rPr>
      </w:pPr>
      <w:r w:rsidRPr="001B2426">
        <w:rPr>
          <w:rFonts w:eastAsia="Calibri"/>
          <w:i/>
          <w:sz w:val="24"/>
        </w:rPr>
        <w:t>845-471-7477</w:t>
      </w:r>
    </w:p>
    <w:p w14:paraId="65E798F2" w14:textId="77777777" w:rsidR="006F74E0" w:rsidRDefault="003E1A3A" w:rsidP="00A249C3">
      <w:pPr>
        <w:rPr>
          <w:rFonts w:eastAsia="Calibri"/>
          <w:color w:val="5B9BD5" w:themeColor="accent1"/>
        </w:rPr>
      </w:pPr>
      <w:r w:rsidRPr="00D238D0">
        <w:rPr>
          <w:sz w:val="24"/>
        </w:rPr>
        <w:t>The Art Effect provides youth with a comprehensive core program sequence that benefits from cross-disciplinary visual and media arts education. Our programs are arranged into three overlapping branches: Explore, Experience, and Excel. Explore focuses on providing immersive introductory-level experiences in visual arts and media for students ages 4-11. Experience engages with students ages 11-18 using art as a hands-on tool for self-discovery, life skills development, and early job experiences. Excel provides youth ages 14-24 with advanced art programs to prepare them for entrance into higher education or career.</w:t>
      </w:r>
      <w:r w:rsidR="00A249C3" w:rsidRPr="00F13858">
        <w:rPr>
          <w:rFonts w:eastAsia="Calibri"/>
          <w:color w:val="5B9BD5" w:themeColor="accent1"/>
        </w:rPr>
        <w:tab/>
      </w:r>
    </w:p>
    <w:p w14:paraId="3134870C" w14:textId="77777777" w:rsidR="006F74E0" w:rsidRDefault="006F74E0" w:rsidP="00A249C3">
      <w:pPr>
        <w:rPr>
          <w:rFonts w:eastAsia="Calibri"/>
          <w:color w:val="5B9BD5" w:themeColor="accent1"/>
        </w:rPr>
      </w:pPr>
    </w:p>
    <w:p w14:paraId="7A4D06BB" w14:textId="53E4ADE7" w:rsidR="006F74E0" w:rsidRDefault="00D238D0" w:rsidP="006F74E0">
      <w:pPr>
        <w:spacing w:after="200" w:line="276" w:lineRule="auto"/>
        <w:rPr>
          <w:b/>
          <w:sz w:val="24"/>
          <w:szCs w:val="24"/>
        </w:rPr>
      </w:pPr>
      <w:r>
        <w:rPr>
          <w:rFonts w:eastAsia="Calibri"/>
          <w:b/>
        </w:rPr>
        <w:drawing>
          <wp:anchor distT="0" distB="0" distL="114300" distR="114300" simplePos="0" relativeHeight="251680825" behindDoc="1" locked="0" layoutInCell="1" allowOverlap="1" wp14:anchorId="1D842788" wp14:editId="74BE9664">
            <wp:simplePos x="0" y="0"/>
            <wp:positionH relativeFrom="margin">
              <wp:align>center</wp:align>
            </wp:positionH>
            <wp:positionV relativeFrom="paragraph">
              <wp:posOffset>46355</wp:posOffset>
            </wp:positionV>
            <wp:extent cx="2377440" cy="838593"/>
            <wp:effectExtent l="0" t="0" r="3810" b="0"/>
            <wp:wrapTight wrapText="bothSides">
              <wp:wrapPolygon edited="0">
                <wp:start x="3288" y="0"/>
                <wp:lineTo x="1731" y="1964"/>
                <wp:lineTo x="173" y="6382"/>
                <wp:lineTo x="173" y="9818"/>
                <wp:lineTo x="2596" y="15709"/>
                <wp:lineTo x="3288" y="15709"/>
                <wp:lineTo x="2769" y="21109"/>
                <wp:lineTo x="20942" y="21109"/>
                <wp:lineTo x="21462" y="19145"/>
                <wp:lineTo x="18346" y="14236"/>
                <wp:lineTo x="8827" y="7364"/>
                <wp:lineTo x="7096" y="491"/>
                <wp:lineTo x="4154" y="0"/>
                <wp:lineTo x="3288" y="0"/>
              </wp:wrapPolygon>
            </wp:wrapTight>
            <wp:docPr id="1948666503" name="Picture 1948666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66503" name="fplogo.pn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2377440" cy="838593"/>
                    </a:xfrm>
                    <a:prstGeom prst="rect">
                      <a:avLst/>
                    </a:prstGeom>
                  </pic:spPr>
                </pic:pic>
              </a:graphicData>
            </a:graphic>
            <wp14:sizeRelH relativeFrom="margin">
              <wp14:pctWidth>0</wp14:pctWidth>
            </wp14:sizeRelH>
            <wp14:sizeRelV relativeFrom="margin">
              <wp14:pctHeight>0</wp14:pctHeight>
            </wp14:sizeRelV>
          </wp:anchor>
        </w:drawing>
      </w:r>
    </w:p>
    <w:p w14:paraId="462AC737" w14:textId="6C4FFE89" w:rsidR="00F104FB" w:rsidRDefault="00F104FB" w:rsidP="00A249C3">
      <w:pPr>
        <w:rPr>
          <w:rFonts w:eastAsia="Calibri"/>
          <w:b/>
        </w:rPr>
      </w:pPr>
    </w:p>
    <w:p w14:paraId="3A8CCF45" w14:textId="1964B9C9" w:rsidR="00F104FB" w:rsidRDefault="00F104FB" w:rsidP="00A249C3">
      <w:pPr>
        <w:rPr>
          <w:rFonts w:eastAsia="Calibri"/>
          <w:b/>
        </w:rPr>
      </w:pPr>
    </w:p>
    <w:p w14:paraId="40FE19E3" w14:textId="77777777" w:rsidR="00F104FB" w:rsidRDefault="00F104FB" w:rsidP="00A249C3">
      <w:pPr>
        <w:rPr>
          <w:rFonts w:eastAsia="Calibri"/>
          <w:b/>
        </w:rPr>
      </w:pPr>
    </w:p>
    <w:p w14:paraId="6389AA1F" w14:textId="48E17A03" w:rsidR="00F104FB" w:rsidRPr="00F104FB" w:rsidRDefault="00F104FB" w:rsidP="00A249C3">
      <w:pPr>
        <w:rPr>
          <w:rStyle w:val="Hyperlink"/>
          <w:rFonts w:eastAsia="Calibri"/>
          <w:b/>
        </w:rPr>
      </w:pPr>
      <w:r>
        <w:rPr>
          <w:rFonts w:eastAsia="Calibri"/>
          <w:b/>
          <w:sz w:val="28"/>
          <w:u w:val="single"/>
        </w:rPr>
        <w:fldChar w:fldCharType="begin"/>
      </w:r>
      <w:r>
        <w:rPr>
          <w:rFonts w:eastAsia="Calibri"/>
          <w:b/>
          <w:sz w:val="28"/>
          <w:u w:val="single"/>
        </w:rPr>
        <w:instrText xml:space="preserve"> HYPERLINK "https://familyservicesny.org/family-partnership-center/" </w:instrText>
      </w:r>
      <w:r>
        <w:rPr>
          <w:rFonts w:eastAsia="Calibri"/>
          <w:b/>
          <w:sz w:val="28"/>
          <w:u w:val="single"/>
        </w:rPr>
      </w:r>
      <w:r>
        <w:rPr>
          <w:rFonts w:eastAsia="Calibri"/>
          <w:b/>
          <w:sz w:val="28"/>
          <w:u w:val="single"/>
        </w:rPr>
        <w:fldChar w:fldCharType="separate"/>
      </w:r>
    </w:p>
    <w:p w14:paraId="1826CC59" w14:textId="7CC529FF" w:rsidR="00A249C3" w:rsidRPr="00D238D0" w:rsidRDefault="00A249C3" w:rsidP="00D238D0">
      <w:pPr>
        <w:jc w:val="center"/>
        <w:rPr>
          <w:rFonts w:eastAsia="Calibri"/>
          <w:sz w:val="28"/>
          <w:u w:val="single"/>
        </w:rPr>
      </w:pPr>
      <w:r w:rsidRPr="00F104FB">
        <w:rPr>
          <w:rStyle w:val="Hyperlink"/>
          <w:rFonts w:eastAsia="Calibri"/>
          <w:b/>
          <w:sz w:val="28"/>
        </w:rPr>
        <w:t>Family Partnership Center</w:t>
      </w:r>
      <w:r w:rsidR="00F104FB">
        <w:rPr>
          <w:rFonts w:eastAsia="Calibri"/>
          <w:b/>
          <w:sz w:val="28"/>
          <w:u w:val="single"/>
        </w:rPr>
        <w:fldChar w:fldCharType="end"/>
      </w:r>
    </w:p>
    <w:p w14:paraId="1FC44AFA" w14:textId="50E33466" w:rsidR="00A249C3" w:rsidRPr="00D238D0" w:rsidRDefault="00A249C3" w:rsidP="00D238D0">
      <w:pPr>
        <w:jc w:val="center"/>
        <w:rPr>
          <w:rFonts w:eastAsia="Calibri"/>
          <w:i/>
          <w:sz w:val="24"/>
        </w:rPr>
      </w:pPr>
      <w:r w:rsidRPr="00D238D0">
        <w:rPr>
          <w:rFonts w:eastAsia="Calibri"/>
          <w:i/>
          <w:sz w:val="24"/>
        </w:rPr>
        <w:t>29 North Hamilton St, Poughkeepsie, NY</w:t>
      </w:r>
    </w:p>
    <w:p w14:paraId="487D2206" w14:textId="7E6FA79B" w:rsidR="00A249C3" w:rsidRPr="00D238D0" w:rsidRDefault="00A249C3" w:rsidP="00F104FB">
      <w:pPr>
        <w:spacing w:after="160" w:line="256" w:lineRule="auto"/>
        <w:jc w:val="center"/>
        <w:rPr>
          <w:rFonts w:eastAsia="Calibri"/>
          <w:i/>
          <w:sz w:val="24"/>
        </w:rPr>
      </w:pPr>
      <w:r w:rsidRPr="00D238D0">
        <w:rPr>
          <w:rFonts w:eastAsia="Calibri"/>
          <w:i/>
          <w:sz w:val="24"/>
        </w:rPr>
        <w:t>845-452-1110</w:t>
      </w:r>
    </w:p>
    <w:p w14:paraId="1C7DE8BD" w14:textId="3C094752" w:rsidR="00F104FB" w:rsidRPr="00F104FB" w:rsidRDefault="00F104FB" w:rsidP="00F104FB">
      <w:pPr>
        <w:spacing w:after="160" w:line="256" w:lineRule="auto"/>
        <w:jc w:val="center"/>
        <w:rPr>
          <w:rFonts w:eastAsia="Calibri"/>
          <w:sz w:val="24"/>
        </w:rPr>
      </w:pPr>
      <w:r w:rsidRPr="00F104FB">
        <w:rPr>
          <w:sz w:val="24"/>
        </w:rPr>
        <w:t>The Family Partnership Center is an evolving model designed to build a stronger, safer community overseen and managed by Family Services. The Family Partnership Center is available to the community as a place to come together for conversation and the exchange of ideas, to participate in athletics and arts programming, and where a variety of nonprofits can co-locate and collaborate to offer enhanced services that create real access.</w:t>
      </w:r>
    </w:p>
    <w:p w14:paraId="038F2BC8" w14:textId="65005C28" w:rsidR="00A249C3" w:rsidRPr="00F13858" w:rsidRDefault="00D238D0" w:rsidP="00F104FB">
      <w:pPr>
        <w:spacing w:after="160" w:line="256" w:lineRule="auto"/>
        <w:rPr>
          <w:rFonts w:eastAsia="Calibri"/>
          <w:b/>
        </w:rPr>
      </w:pPr>
      <w:r w:rsidRPr="00F13858">
        <w:drawing>
          <wp:anchor distT="0" distB="0" distL="114300" distR="114300" simplePos="0" relativeHeight="251658274" behindDoc="1" locked="0" layoutInCell="1" allowOverlap="1" wp14:anchorId="2D596274" wp14:editId="04F5C1F4">
            <wp:simplePos x="0" y="0"/>
            <wp:positionH relativeFrom="margin">
              <wp:align>center</wp:align>
            </wp:positionH>
            <wp:positionV relativeFrom="paragraph">
              <wp:posOffset>27940</wp:posOffset>
            </wp:positionV>
            <wp:extent cx="2103120" cy="816774"/>
            <wp:effectExtent l="0" t="0" r="0" b="0"/>
            <wp:wrapTight wrapText="bothSides">
              <wp:wrapPolygon edited="0">
                <wp:start x="10761" y="0"/>
                <wp:lineTo x="2739" y="5039"/>
                <wp:lineTo x="0" y="7558"/>
                <wp:lineTo x="0" y="12093"/>
                <wp:lineTo x="1370" y="16124"/>
                <wp:lineTo x="1370" y="17132"/>
                <wp:lineTo x="21326" y="17132"/>
                <wp:lineTo x="21326" y="12597"/>
                <wp:lineTo x="12326" y="8062"/>
                <wp:lineTo x="14087" y="5543"/>
                <wp:lineTo x="14283" y="2519"/>
                <wp:lineTo x="12913" y="0"/>
                <wp:lineTo x="10761" y="0"/>
              </wp:wrapPolygon>
            </wp:wrapTight>
            <wp:docPr id="35" name="Picture 35" descr="http://www.girlscoutshh.org/content/dam/girlscouts-girlscoutshh/images/HeroA/heartofhudson.png">
              <a:hlinkClick xmlns:a="http://schemas.openxmlformats.org/drawingml/2006/main" r:id="rId1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http://www.girlscoutshh.org/content/dam/girlscouts-girlscoutshh/images/HeroA/heartofhudson.png">
                      <a:hlinkClick r:id="rId182"/>
                    </pic:cNvPr>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103120" cy="816774"/>
                    </a:xfrm>
                    <a:prstGeom prst="rect">
                      <a:avLst/>
                    </a:prstGeom>
                    <a:noFill/>
                  </pic:spPr>
                </pic:pic>
              </a:graphicData>
            </a:graphic>
            <wp14:sizeRelH relativeFrom="page">
              <wp14:pctWidth>0</wp14:pctWidth>
            </wp14:sizeRelH>
            <wp14:sizeRelV relativeFrom="page">
              <wp14:pctHeight>0</wp14:pctHeight>
            </wp14:sizeRelV>
          </wp:anchor>
        </w:drawing>
      </w:r>
    </w:p>
    <w:p w14:paraId="268F44D7" w14:textId="6C892940" w:rsidR="00A249C3" w:rsidRPr="00F13858" w:rsidRDefault="00A249C3" w:rsidP="00A249C3">
      <w:pPr>
        <w:spacing w:after="160" w:line="256" w:lineRule="auto"/>
        <w:rPr>
          <w:rFonts w:eastAsia="Calibri"/>
          <w:b/>
        </w:rPr>
      </w:pPr>
    </w:p>
    <w:p w14:paraId="3C9856E5" w14:textId="77777777" w:rsidR="00D238D0" w:rsidRDefault="00D238D0" w:rsidP="00D238D0">
      <w:pPr>
        <w:spacing w:after="160" w:line="256" w:lineRule="auto"/>
        <w:rPr>
          <w:rFonts w:eastAsia="Calibri"/>
          <w:b/>
          <w:bCs/>
        </w:rPr>
      </w:pPr>
    </w:p>
    <w:p w14:paraId="7011E5C0" w14:textId="46C0EE2A" w:rsidR="00A249C3" w:rsidRPr="00D238D0" w:rsidRDefault="00000000" w:rsidP="00F104FB">
      <w:pPr>
        <w:spacing w:after="160" w:line="256" w:lineRule="auto"/>
        <w:jc w:val="center"/>
        <w:rPr>
          <w:rFonts w:eastAsia="Calibri"/>
          <w:sz w:val="28"/>
        </w:rPr>
      </w:pPr>
      <w:hyperlink r:id="rId184" w:history="1">
        <w:r w:rsidR="00A249C3" w:rsidRPr="00D238D0">
          <w:rPr>
            <w:rStyle w:val="Hyperlink"/>
            <w:rFonts w:eastAsia="Calibri"/>
            <w:b/>
            <w:bCs/>
            <w:sz w:val="28"/>
          </w:rPr>
          <w:t>Girl Scouts Heart of the Hudson</w:t>
        </w:r>
      </w:hyperlink>
    </w:p>
    <w:p w14:paraId="79A7F23B" w14:textId="1526460F" w:rsidR="00A249C3" w:rsidRPr="00D238D0" w:rsidRDefault="00A249C3" w:rsidP="00F104FB">
      <w:pPr>
        <w:spacing w:after="160" w:line="256" w:lineRule="auto"/>
        <w:jc w:val="center"/>
        <w:rPr>
          <w:rFonts w:eastAsia="Calibri"/>
          <w:i/>
          <w:sz w:val="24"/>
          <w:lang w:val="fr-FR"/>
        </w:rPr>
      </w:pPr>
      <w:r w:rsidRPr="00D238D0">
        <w:rPr>
          <w:rFonts w:eastAsia="Calibri"/>
          <w:i/>
          <w:sz w:val="24"/>
          <w:lang w:val="fr-FR"/>
        </w:rPr>
        <w:t>3 Neptune Rd, Poughkeepsie NY</w:t>
      </w:r>
    </w:p>
    <w:p w14:paraId="3EE33BE0" w14:textId="730C5327" w:rsidR="00F104FB" w:rsidRPr="00D238D0" w:rsidRDefault="00A249C3" w:rsidP="00F104FB">
      <w:pPr>
        <w:spacing w:after="160" w:line="256" w:lineRule="auto"/>
        <w:jc w:val="center"/>
        <w:rPr>
          <w:rFonts w:eastAsia="Calibri"/>
          <w:i/>
          <w:sz w:val="24"/>
          <w:lang w:val="fr-FR"/>
        </w:rPr>
      </w:pPr>
      <w:r w:rsidRPr="00D238D0">
        <w:rPr>
          <w:rFonts w:eastAsia="Calibri"/>
          <w:i/>
          <w:sz w:val="24"/>
          <w:lang w:val="fr-FR"/>
        </w:rPr>
        <w:t>845-452-1810</w:t>
      </w:r>
    </w:p>
    <w:p w14:paraId="0847B096" w14:textId="072D989E" w:rsidR="00F104FB" w:rsidRPr="00D238D0" w:rsidRDefault="00F104FB" w:rsidP="00F104FB">
      <w:pPr>
        <w:spacing w:after="160" w:line="256" w:lineRule="auto"/>
        <w:rPr>
          <w:rFonts w:eastAsia="Calibri"/>
          <w:sz w:val="24"/>
          <w:lang w:val="fr-FR"/>
        </w:rPr>
      </w:pPr>
      <w:r w:rsidRPr="00D238D0">
        <w:rPr>
          <w:rFonts w:eastAsia="Calibri"/>
          <w:sz w:val="24"/>
          <w:lang w:val="fr-FR"/>
        </w:rPr>
        <w:t>Girl Scouts bring their dreams to life and work together to build a better world.</w:t>
      </w:r>
    </w:p>
    <w:p w14:paraId="4F38CFA7" w14:textId="289342E8" w:rsidR="00F104FB" w:rsidRPr="00D238D0" w:rsidRDefault="00F104FB" w:rsidP="00F104FB">
      <w:pPr>
        <w:spacing w:after="160" w:line="256" w:lineRule="auto"/>
        <w:rPr>
          <w:rFonts w:eastAsia="Calibri"/>
          <w:sz w:val="24"/>
          <w:lang w:val="fr-FR"/>
        </w:rPr>
      </w:pPr>
      <w:r w:rsidRPr="00D238D0">
        <w:rPr>
          <w:rFonts w:eastAsia="Calibri"/>
          <w:sz w:val="24"/>
          <w:lang w:val="fr-FR"/>
        </w:rPr>
        <w:t>Through programs from coast to coast, Girl Scouts of all backgrounds and abilities can be unapologetically themselves as they discover their strengths and rise to meet new challenges—whether they want to climb to the top of a tree or the top of their class, lace up their boots for a hike or advocate for climate justice, or make their first best friends.</w:t>
      </w:r>
      <w:r w:rsidR="00D238D0">
        <w:rPr>
          <w:rFonts w:eastAsia="Calibri"/>
          <w:sz w:val="24"/>
          <w:lang w:val="fr-FR"/>
        </w:rPr>
        <w:t xml:space="preserve"> </w:t>
      </w:r>
      <w:r w:rsidRPr="00D238D0">
        <w:rPr>
          <w:rFonts w:eastAsia="Calibri"/>
          <w:sz w:val="24"/>
          <w:lang w:val="fr-FR"/>
        </w:rPr>
        <w:t xml:space="preserve">Backed by trusted adult volunteers, mentors, and millions of alums, Girl Scouts lead the way as they find their voices and make changes that affect the issues most important to them. </w:t>
      </w:r>
    </w:p>
    <w:p w14:paraId="2D081F01" w14:textId="77777777" w:rsidR="00D238D0" w:rsidRDefault="00F104FB" w:rsidP="00D238D0">
      <w:pPr>
        <w:spacing w:after="160" w:line="256" w:lineRule="auto"/>
        <w:rPr>
          <w:rFonts w:eastAsia="Calibri"/>
          <w:sz w:val="24"/>
          <w:lang w:val="fr-FR"/>
        </w:rPr>
      </w:pPr>
      <w:r w:rsidRPr="00D238D0">
        <w:rPr>
          <w:rFonts w:eastAsia="Calibri"/>
          <w:sz w:val="24"/>
          <w:lang w:val="fr-FR"/>
        </w:rPr>
        <w:t>Girl Scouting builds girls of courage, confidence, and character, who make the world a better place.</w:t>
      </w:r>
    </w:p>
    <w:p w14:paraId="5F92DC15" w14:textId="60220186" w:rsidR="00D238D0" w:rsidRDefault="00D238D0" w:rsidP="00D238D0">
      <w:pPr>
        <w:spacing w:after="160" w:line="256" w:lineRule="auto"/>
        <w:rPr>
          <w:rFonts w:eastAsia="Calibri"/>
          <w:b/>
        </w:rPr>
      </w:pPr>
      <w:r>
        <w:rPr>
          <w:rFonts w:eastAsia="Calibri"/>
          <w:lang w:val="fr-FR"/>
        </w:rPr>
        <w:lastRenderedPageBreak/>
        <w:drawing>
          <wp:anchor distT="0" distB="0" distL="114300" distR="114300" simplePos="0" relativeHeight="251681849" behindDoc="1" locked="0" layoutInCell="1" allowOverlap="1" wp14:anchorId="47A5468D" wp14:editId="2254AD1D">
            <wp:simplePos x="0" y="0"/>
            <wp:positionH relativeFrom="margin">
              <wp:align>center</wp:align>
            </wp:positionH>
            <wp:positionV relativeFrom="paragraph">
              <wp:posOffset>0</wp:posOffset>
            </wp:positionV>
            <wp:extent cx="3108960" cy="679059"/>
            <wp:effectExtent l="0" t="0" r="0" b="6985"/>
            <wp:wrapTight wrapText="bothSides">
              <wp:wrapPolygon edited="0">
                <wp:start x="1324" y="0"/>
                <wp:lineTo x="0" y="9699"/>
                <wp:lineTo x="0" y="16973"/>
                <wp:lineTo x="397" y="21216"/>
                <wp:lineTo x="4500" y="21216"/>
                <wp:lineTo x="8338" y="20004"/>
                <wp:lineTo x="21441" y="12730"/>
                <wp:lineTo x="21441" y="1819"/>
                <wp:lineTo x="2912" y="0"/>
                <wp:lineTo x="1324" y="0"/>
              </wp:wrapPolygon>
            </wp:wrapTight>
            <wp:docPr id="1948666504" name="Picture 1948666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66504" name="TII LOGO.png"/>
                    <pic:cNvPicPr/>
                  </pic:nvPicPr>
                  <pic:blipFill>
                    <a:blip r:embed="rId185">
                      <a:extLst>
                        <a:ext uri="{28A0092B-C50C-407E-A947-70E740481C1C}">
                          <a14:useLocalDpi xmlns:a14="http://schemas.microsoft.com/office/drawing/2010/main" val="0"/>
                        </a:ext>
                      </a:extLst>
                    </a:blip>
                    <a:stretch>
                      <a:fillRect/>
                    </a:stretch>
                  </pic:blipFill>
                  <pic:spPr>
                    <a:xfrm>
                      <a:off x="0" y="0"/>
                      <a:ext cx="3108960" cy="679059"/>
                    </a:xfrm>
                    <a:prstGeom prst="rect">
                      <a:avLst/>
                    </a:prstGeom>
                  </pic:spPr>
                </pic:pic>
              </a:graphicData>
            </a:graphic>
            <wp14:sizeRelH relativeFrom="margin">
              <wp14:pctWidth>0</wp14:pctWidth>
            </wp14:sizeRelH>
            <wp14:sizeRelV relativeFrom="margin">
              <wp14:pctHeight>0</wp14:pctHeight>
            </wp14:sizeRelV>
          </wp:anchor>
        </w:drawing>
      </w:r>
    </w:p>
    <w:p w14:paraId="6CDED11B" w14:textId="77777777" w:rsidR="00D238D0" w:rsidRDefault="00D238D0" w:rsidP="00D238D0">
      <w:pPr>
        <w:spacing w:after="160" w:line="256" w:lineRule="auto"/>
        <w:rPr>
          <w:rFonts w:eastAsia="Calibri"/>
          <w:b/>
        </w:rPr>
      </w:pPr>
    </w:p>
    <w:p w14:paraId="13939EBD" w14:textId="77777777" w:rsidR="00D238D0" w:rsidRDefault="00D238D0" w:rsidP="00D238D0">
      <w:pPr>
        <w:spacing w:after="160" w:line="256" w:lineRule="auto"/>
        <w:rPr>
          <w:rFonts w:eastAsia="Calibri"/>
          <w:b/>
        </w:rPr>
      </w:pPr>
    </w:p>
    <w:p w14:paraId="0C1726EC" w14:textId="60A7772B" w:rsidR="00A249C3" w:rsidRPr="00D238D0" w:rsidRDefault="00000000" w:rsidP="00D238D0">
      <w:pPr>
        <w:spacing w:after="160" w:line="256" w:lineRule="auto"/>
        <w:jc w:val="center"/>
        <w:rPr>
          <w:rFonts w:eastAsia="Calibri"/>
          <w:sz w:val="36"/>
          <w:lang w:val="fr-FR"/>
        </w:rPr>
      </w:pPr>
      <w:hyperlink r:id="rId186" w:history="1">
        <w:r w:rsidR="00A249C3" w:rsidRPr="00D238D0">
          <w:rPr>
            <w:rStyle w:val="Hyperlink"/>
            <w:rFonts w:eastAsia="Calibri"/>
            <w:b/>
            <w:sz w:val="28"/>
          </w:rPr>
          <w:t xml:space="preserve">Taconic </w:t>
        </w:r>
        <w:r w:rsidR="00A249C3" w:rsidRPr="00D238D0">
          <w:rPr>
            <w:rStyle w:val="Hyperlink"/>
            <w:b/>
            <w:sz w:val="28"/>
          </w:rPr>
          <w:t>Innovations program</w:t>
        </w:r>
      </w:hyperlink>
    </w:p>
    <w:p w14:paraId="0E18031C" w14:textId="0BB0639E" w:rsidR="00A249C3" w:rsidRPr="001B2426" w:rsidRDefault="00A249C3" w:rsidP="001B2426">
      <w:pPr>
        <w:spacing w:line="257" w:lineRule="auto"/>
        <w:jc w:val="center"/>
        <w:rPr>
          <w:bCs/>
          <w:i/>
          <w:sz w:val="24"/>
        </w:rPr>
      </w:pPr>
      <w:r w:rsidRPr="001B2426">
        <w:rPr>
          <w:bCs/>
          <w:i/>
          <w:sz w:val="24"/>
        </w:rPr>
        <w:t>877 Route 376</w:t>
      </w:r>
      <w:r w:rsidR="00D238D0" w:rsidRPr="001B2426">
        <w:rPr>
          <w:bCs/>
          <w:i/>
          <w:sz w:val="24"/>
        </w:rPr>
        <w:t xml:space="preserve"> </w:t>
      </w:r>
      <w:r w:rsidRPr="001B2426">
        <w:rPr>
          <w:bCs/>
          <w:i/>
          <w:sz w:val="24"/>
        </w:rPr>
        <w:t>Wappingers Falls, NY 12590</w:t>
      </w:r>
    </w:p>
    <w:p w14:paraId="4A3C0A95" w14:textId="0D2957C5" w:rsidR="00A249C3" w:rsidRPr="00D238D0" w:rsidRDefault="00A249C3" w:rsidP="001B2426">
      <w:pPr>
        <w:spacing w:line="257" w:lineRule="auto"/>
        <w:jc w:val="center"/>
        <w:rPr>
          <w:bCs/>
          <w:i/>
        </w:rPr>
      </w:pPr>
      <w:r w:rsidRPr="001B2426">
        <w:rPr>
          <w:bCs/>
          <w:i/>
          <w:sz w:val="24"/>
        </w:rPr>
        <w:t>845.849-3447</w:t>
      </w:r>
    </w:p>
    <w:p w14:paraId="6087AD45" w14:textId="77777777" w:rsidR="001B2426" w:rsidRDefault="00000000" w:rsidP="001B2426">
      <w:pPr>
        <w:spacing w:line="257" w:lineRule="auto"/>
        <w:jc w:val="center"/>
        <w:rPr>
          <w:rStyle w:val="Hyperlink"/>
          <w:i/>
          <w:sz w:val="24"/>
          <w:szCs w:val="24"/>
        </w:rPr>
      </w:pPr>
      <w:hyperlink r:id="rId187" w:history="1">
        <w:r w:rsidR="00F104FB" w:rsidRPr="001B2426">
          <w:rPr>
            <w:rStyle w:val="Hyperlink"/>
            <w:i/>
            <w:sz w:val="24"/>
            <w:szCs w:val="24"/>
          </w:rPr>
          <w:t>daycare@taconicinnovations.com</w:t>
        </w:r>
      </w:hyperlink>
    </w:p>
    <w:p w14:paraId="457768E0" w14:textId="5FDDF187" w:rsidR="00A249C3" w:rsidRPr="001B2426" w:rsidRDefault="00A249C3" w:rsidP="001B2426">
      <w:pPr>
        <w:spacing w:line="257" w:lineRule="auto"/>
        <w:jc w:val="center"/>
        <w:rPr>
          <w:sz w:val="24"/>
          <w:szCs w:val="24"/>
        </w:rPr>
      </w:pPr>
      <w:r w:rsidRPr="001B2426">
        <w:rPr>
          <w:sz w:val="24"/>
          <w:szCs w:val="24"/>
        </w:rPr>
        <w:tab/>
      </w:r>
    </w:p>
    <w:p w14:paraId="2732919A" w14:textId="32FDD462" w:rsidR="00A249C3" w:rsidRPr="00D238D0" w:rsidRDefault="00F5772D" w:rsidP="001B2426">
      <w:pPr>
        <w:spacing w:line="257" w:lineRule="auto"/>
        <w:rPr>
          <w:sz w:val="24"/>
          <w:szCs w:val="24"/>
        </w:rPr>
        <w:sectPr w:rsidR="00A249C3" w:rsidRPr="00D238D0">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sectPr>
      </w:pPr>
      <w:r w:rsidRPr="00F5772D">
        <w:rPr>
          <w:sz w:val="24"/>
          <w:szCs w:val="24"/>
        </w:rPr>
        <w:t>We are a comprehensive clinic that offers:</w:t>
      </w:r>
      <w:r>
        <w:rPr>
          <w:sz w:val="24"/>
          <w:szCs w:val="24"/>
        </w:rPr>
        <w:t xml:space="preserve"> </w:t>
      </w:r>
      <w:r w:rsidRPr="00F5772D">
        <w:rPr>
          <w:sz w:val="24"/>
          <w:szCs w:val="24"/>
        </w:rPr>
        <w:t>EDUCATIONAL SERVICES</w:t>
      </w:r>
    </w:p>
    <w:p w14:paraId="0D51F35A" w14:textId="78C3EFCE" w:rsidR="00944151" w:rsidRPr="00F13858" w:rsidRDefault="00944151" w:rsidP="00D238D0">
      <w:pPr>
        <w:tabs>
          <w:tab w:val="left" w:pos="1775"/>
        </w:tabs>
        <w:spacing w:after="160" w:line="259" w:lineRule="auto"/>
        <w:rPr>
          <w:rFonts w:eastAsia="Calibri"/>
        </w:rPr>
        <w:sectPr w:rsidR="00944151" w:rsidRPr="00F13858" w:rsidSect="00972081">
          <w:headerReference w:type="default" r:id="rId188"/>
          <w:headerReference w:type="first" r:id="rId189"/>
          <w:footerReference w:type="first" r:id="rId190"/>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p w14:paraId="72187DA5" w14:textId="77777777" w:rsidR="00A249C3" w:rsidRPr="00F13858" w:rsidRDefault="00A249C3" w:rsidP="00A249C3">
      <w:pPr>
        <w:spacing w:line="276" w:lineRule="auto"/>
        <w:jc w:val="center"/>
        <w:rPr>
          <w:b/>
          <w:bCs/>
          <w:u w:val="single"/>
        </w:rPr>
      </w:pPr>
      <w:r w:rsidRPr="00F5772D">
        <w:rPr>
          <w:b/>
          <w:bCs/>
          <w:sz w:val="32"/>
          <w:u w:val="single"/>
        </w:rPr>
        <w:t>TOWN/CITY RECREATION DEPARTMENTS</w:t>
      </w:r>
    </w:p>
    <w:p w14:paraId="3D78122D" w14:textId="77777777" w:rsidR="005A4946" w:rsidRPr="00F13858" w:rsidRDefault="005A4946" w:rsidP="00A249C3">
      <w:pPr>
        <w:spacing w:line="276" w:lineRule="auto"/>
        <w:jc w:val="center"/>
      </w:pPr>
    </w:p>
    <w:p w14:paraId="7B06354B" w14:textId="5852A173" w:rsidR="00A249C3" w:rsidRPr="004C5E30" w:rsidRDefault="00A249C3" w:rsidP="004C5E30">
      <w:pPr>
        <w:spacing w:line="276" w:lineRule="auto"/>
        <w:jc w:val="center"/>
        <w:rPr>
          <w:b/>
          <w:bCs/>
          <w:sz w:val="22"/>
        </w:rPr>
      </w:pPr>
      <w:r w:rsidRPr="00F5772D">
        <w:rPr>
          <w:sz w:val="22"/>
        </w:rPr>
        <w:t>Contact your local recreation departments via website or phone to explore additional recreational opportunities</w:t>
      </w:r>
    </w:p>
    <w:p w14:paraId="383771C9" w14:textId="77777777" w:rsidR="00A249C3" w:rsidRPr="00F5772D" w:rsidRDefault="00A249C3" w:rsidP="00F5772D">
      <w:pPr>
        <w:spacing w:line="276" w:lineRule="auto"/>
        <w:ind w:left="720"/>
        <w:rPr>
          <w:sz w:val="22"/>
        </w:rPr>
      </w:pPr>
      <w:r w:rsidRPr="00F5772D">
        <w:rPr>
          <w:sz w:val="22"/>
        </w:rPr>
        <w:tab/>
      </w:r>
      <w:r w:rsidRPr="00F5772D">
        <w:rPr>
          <w:sz w:val="22"/>
        </w:rPr>
        <w:tab/>
      </w:r>
      <w:r w:rsidRPr="00F5772D">
        <w:rPr>
          <w:sz w:val="22"/>
        </w:rPr>
        <w:tab/>
      </w:r>
      <w:r w:rsidRPr="00F5772D">
        <w:rPr>
          <w:sz w:val="22"/>
        </w:rPr>
        <w:tab/>
      </w:r>
      <w:r w:rsidRPr="00F5772D">
        <w:rPr>
          <w:sz w:val="22"/>
        </w:rPr>
        <w:tab/>
      </w:r>
      <w:r w:rsidRPr="00F5772D">
        <w:rPr>
          <w:sz w:val="22"/>
        </w:rPr>
        <w:tab/>
      </w:r>
      <w:r w:rsidRPr="00F5772D">
        <w:rPr>
          <w:sz w:val="22"/>
        </w:rPr>
        <w:tab/>
      </w:r>
      <w:r w:rsidRPr="00F5772D">
        <w:rPr>
          <w:sz w:val="22"/>
        </w:rPr>
        <w:tab/>
      </w:r>
      <w:r w:rsidRPr="00F5772D">
        <w:rPr>
          <w:sz w:val="22"/>
        </w:rPr>
        <w:tab/>
      </w:r>
    </w:p>
    <w:p w14:paraId="42150975" w14:textId="77777777" w:rsidR="00A249C3" w:rsidRPr="00F5772D" w:rsidRDefault="00A249C3" w:rsidP="00F5772D">
      <w:pPr>
        <w:spacing w:line="276" w:lineRule="auto"/>
        <w:rPr>
          <w:sz w:val="22"/>
        </w:rPr>
        <w:sectPr w:rsidR="00A249C3" w:rsidRPr="00F5772D">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sectPr>
      </w:pPr>
    </w:p>
    <w:p w14:paraId="3C189463" w14:textId="77777777" w:rsidR="00A249C3" w:rsidRPr="004C5E30" w:rsidRDefault="00A249C3" w:rsidP="00F5772D">
      <w:pPr>
        <w:ind w:right="-360"/>
        <w:jc w:val="center"/>
        <w:rPr>
          <w:rFonts w:eastAsiaTheme="minorEastAsia"/>
        </w:rPr>
      </w:pPr>
      <w:r w:rsidRPr="004C5E30">
        <w:rPr>
          <w:rFonts w:eastAsiaTheme="minorEastAsia"/>
        </w:rPr>
        <w:t>Amenia</w:t>
      </w:r>
    </w:p>
    <w:p w14:paraId="16016D5D" w14:textId="77777777" w:rsidR="00A249C3" w:rsidRPr="004C5E30" w:rsidRDefault="00A249C3" w:rsidP="00F5772D">
      <w:pPr>
        <w:ind w:right="-360"/>
        <w:jc w:val="center"/>
        <w:rPr>
          <w:rFonts w:eastAsiaTheme="minorEastAsia"/>
        </w:rPr>
      </w:pPr>
      <w:r w:rsidRPr="004C5E30">
        <w:rPr>
          <w:rFonts w:eastAsiaTheme="minorEastAsia"/>
        </w:rPr>
        <w:t>914-456-5309</w:t>
      </w:r>
    </w:p>
    <w:p w14:paraId="4FCD42A1" w14:textId="77777777" w:rsidR="00A249C3" w:rsidRPr="004C5E30" w:rsidRDefault="00000000" w:rsidP="00F5772D">
      <w:pPr>
        <w:ind w:right="-360"/>
        <w:jc w:val="center"/>
        <w:rPr>
          <w:rFonts w:eastAsiaTheme="minorEastAsia"/>
        </w:rPr>
      </w:pPr>
      <w:hyperlink r:id="rId191" w:history="1">
        <w:r w:rsidR="00A249C3" w:rsidRPr="004C5E30">
          <w:rPr>
            <w:rStyle w:val="Hyperlink"/>
            <w:rFonts w:eastAsiaTheme="minorEastAsia"/>
          </w:rPr>
          <w:t>www.ameniany.myrec.com</w:t>
        </w:r>
      </w:hyperlink>
      <w:r w:rsidR="00A249C3" w:rsidRPr="004C5E30">
        <w:rPr>
          <w:rFonts w:eastAsiaTheme="minorEastAsia"/>
        </w:rPr>
        <w:t xml:space="preserve"> </w:t>
      </w:r>
      <w:r w:rsidR="00A249C3" w:rsidRPr="004C5E30">
        <w:rPr>
          <w:rFonts w:eastAsiaTheme="minorHAnsi"/>
        </w:rPr>
        <w:tab/>
      </w:r>
    </w:p>
    <w:p w14:paraId="1081FD06" w14:textId="77777777" w:rsidR="00A249C3" w:rsidRPr="004C5E30" w:rsidRDefault="00A249C3" w:rsidP="00F5772D">
      <w:pPr>
        <w:ind w:right="-360"/>
        <w:jc w:val="center"/>
        <w:rPr>
          <w:rFonts w:eastAsiaTheme="minorEastAsia"/>
        </w:rPr>
      </w:pPr>
    </w:p>
    <w:p w14:paraId="65D47D2F" w14:textId="77777777" w:rsidR="00A249C3" w:rsidRPr="004C5E30" w:rsidRDefault="00A249C3" w:rsidP="00F5772D">
      <w:pPr>
        <w:ind w:right="-360"/>
        <w:jc w:val="center"/>
        <w:rPr>
          <w:rFonts w:eastAsiaTheme="minorEastAsia"/>
        </w:rPr>
      </w:pPr>
      <w:r w:rsidRPr="004C5E30">
        <w:rPr>
          <w:rFonts w:eastAsiaTheme="minorEastAsia"/>
        </w:rPr>
        <w:t>Beacon</w:t>
      </w:r>
    </w:p>
    <w:p w14:paraId="23D36225" w14:textId="77777777" w:rsidR="00A249C3" w:rsidRPr="004C5E30" w:rsidRDefault="00A249C3" w:rsidP="00F5772D">
      <w:pPr>
        <w:ind w:right="-360"/>
        <w:jc w:val="center"/>
        <w:rPr>
          <w:rFonts w:eastAsiaTheme="minorEastAsia"/>
          <w:i/>
          <w:iCs/>
        </w:rPr>
      </w:pPr>
      <w:r w:rsidRPr="004C5E30">
        <w:rPr>
          <w:rFonts w:eastAsiaTheme="minorEastAsia"/>
          <w:i/>
          <w:iCs/>
        </w:rPr>
        <w:t>845-765-8440</w:t>
      </w:r>
    </w:p>
    <w:p w14:paraId="7F68F8C2" w14:textId="77777777" w:rsidR="00A249C3" w:rsidRPr="004C5E30" w:rsidRDefault="00000000" w:rsidP="00F5772D">
      <w:pPr>
        <w:ind w:right="-360"/>
        <w:jc w:val="center"/>
        <w:rPr>
          <w:rFonts w:eastAsiaTheme="minorEastAsia"/>
        </w:rPr>
      </w:pPr>
      <w:hyperlink r:id="rId192" w:history="1">
        <w:r w:rsidR="00A249C3" w:rsidRPr="004C5E30">
          <w:rPr>
            <w:rStyle w:val="Hyperlink"/>
            <w:rFonts w:eastAsiaTheme="minorEastAsia"/>
          </w:rPr>
          <w:t>cityofbeacon.org/Government/parksrecreation.htm</w:t>
        </w:r>
      </w:hyperlink>
    </w:p>
    <w:p w14:paraId="791C2A14" w14:textId="77777777" w:rsidR="00A249C3" w:rsidRPr="004C5E30" w:rsidRDefault="00A249C3" w:rsidP="00F5772D">
      <w:pPr>
        <w:ind w:right="-360"/>
        <w:jc w:val="center"/>
        <w:rPr>
          <w:rFonts w:eastAsiaTheme="minorEastAsia"/>
        </w:rPr>
      </w:pPr>
    </w:p>
    <w:p w14:paraId="488727FE" w14:textId="77777777" w:rsidR="00A249C3" w:rsidRPr="004C5E30" w:rsidRDefault="00A249C3" w:rsidP="00F5772D">
      <w:pPr>
        <w:ind w:right="-360"/>
        <w:jc w:val="center"/>
        <w:rPr>
          <w:rFonts w:eastAsiaTheme="minorEastAsia"/>
        </w:rPr>
      </w:pPr>
      <w:r w:rsidRPr="004C5E30">
        <w:rPr>
          <w:rFonts w:eastAsiaTheme="minorEastAsia"/>
        </w:rPr>
        <w:t>Beekman</w:t>
      </w:r>
    </w:p>
    <w:p w14:paraId="04161651" w14:textId="77777777" w:rsidR="00A249C3" w:rsidRPr="004C5E30" w:rsidRDefault="00A249C3" w:rsidP="00F5772D">
      <w:pPr>
        <w:ind w:right="-360"/>
        <w:jc w:val="center"/>
        <w:rPr>
          <w:rFonts w:eastAsiaTheme="minorEastAsia"/>
        </w:rPr>
      </w:pPr>
      <w:r w:rsidRPr="004C5E30">
        <w:rPr>
          <w:rFonts w:eastAsiaTheme="minorEastAsia"/>
          <w:i/>
          <w:iCs/>
          <w:lang w:val="en"/>
        </w:rPr>
        <w:t>845-724-5300</w:t>
      </w:r>
    </w:p>
    <w:p w14:paraId="5E62C923" w14:textId="77777777" w:rsidR="00A249C3" w:rsidRPr="004C5E30" w:rsidRDefault="00000000" w:rsidP="00F5772D">
      <w:pPr>
        <w:ind w:right="-360"/>
        <w:jc w:val="center"/>
        <w:rPr>
          <w:rFonts w:eastAsiaTheme="minorEastAsia"/>
          <w:lang w:val="en"/>
        </w:rPr>
      </w:pPr>
      <w:hyperlink r:id="rId193" w:history="1">
        <w:r w:rsidR="00A249C3" w:rsidRPr="004C5E30">
          <w:rPr>
            <w:rStyle w:val="Hyperlink"/>
            <w:rFonts w:eastAsiaTheme="minorEastAsia"/>
            <w:lang w:val="en"/>
          </w:rPr>
          <w:t>beekmanrec.com/</w:t>
        </w:r>
      </w:hyperlink>
    </w:p>
    <w:p w14:paraId="0ECB27E6" w14:textId="77777777" w:rsidR="00A249C3" w:rsidRPr="004C5E30" w:rsidRDefault="00A249C3" w:rsidP="00F5772D">
      <w:pPr>
        <w:ind w:right="-360"/>
        <w:jc w:val="center"/>
        <w:rPr>
          <w:rFonts w:eastAsiaTheme="minorEastAsia"/>
        </w:rPr>
      </w:pPr>
    </w:p>
    <w:p w14:paraId="22C6506A" w14:textId="77777777" w:rsidR="00A249C3" w:rsidRPr="004C5E30" w:rsidRDefault="00A249C3" w:rsidP="00F5772D">
      <w:pPr>
        <w:ind w:right="-360"/>
        <w:jc w:val="center"/>
        <w:rPr>
          <w:rFonts w:eastAsiaTheme="minorEastAsia"/>
        </w:rPr>
      </w:pPr>
      <w:r w:rsidRPr="004C5E30">
        <w:rPr>
          <w:rFonts w:eastAsiaTheme="minorEastAsia"/>
        </w:rPr>
        <w:t>Clinton</w:t>
      </w:r>
    </w:p>
    <w:p w14:paraId="2D07AC47" w14:textId="77777777" w:rsidR="00A249C3" w:rsidRPr="004C5E30" w:rsidRDefault="00A249C3" w:rsidP="00F5772D">
      <w:pPr>
        <w:ind w:right="-360"/>
        <w:jc w:val="center"/>
        <w:rPr>
          <w:rFonts w:eastAsiaTheme="minorEastAsia"/>
          <w:i/>
          <w:iCs/>
        </w:rPr>
      </w:pPr>
      <w:r w:rsidRPr="004C5E30">
        <w:rPr>
          <w:rFonts w:eastAsiaTheme="minorEastAsia"/>
          <w:i/>
          <w:iCs/>
        </w:rPr>
        <w:t>845-266-3445</w:t>
      </w:r>
    </w:p>
    <w:p w14:paraId="1A68FB5C" w14:textId="77777777" w:rsidR="00A249C3" w:rsidRPr="004C5E30" w:rsidRDefault="00000000" w:rsidP="00F5772D">
      <w:pPr>
        <w:ind w:right="-360"/>
        <w:jc w:val="center"/>
        <w:rPr>
          <w:rFonts w:eastAsiaTheme="minorEastAsia"/>
        </w:rPr>
      </w:pPr>
      <w:hyperlink r:id="rId194" w:history="1">
        <w:r w:rsidR="00A249C3" w:rsidRPr="004C5E30">
          <w:rPr>
            <w:rStyle w:val="Hyperlink"/>
            <w:rFonts w:eastAsiaTheme="minorEastAsia"/>
          </w:rPr>
          <w:t>townofclinton.com/department/recreation</w:t>
        </w:r>
      </w:hyperlink>
    </w:p>
    <w:p w14:paraId="487FAA8C" w14:textId="77777777" w:rsidR="00A249C3" w:rsidRPr="004C5E30" w:rsidRDefault="00A249C3" w:rsidP="00F5772D">
      <w:pPr>
        <w:ind w:right="-360"/>
        <w:jc w:val="center"/>
        <w:rPr>
          <w:rFonts w:eastAsiaTheme="minorEastAsia"/>
        </w:rPr>
      </w:pPr>
    </w:p>
    <w:p w14:paraId="64BEAA8D" w14:textId="77777777" w:rsidR="00A249C3" w:rsidRPr="004C5E30" w:rsidRDefault="00A249C3" w:rsidP="00F5772D">
      <w:pPr>
        <w:ind w:right="-360"/>
        <w:jc w:val="center"/>
        <w:rPr>
          <w:rFonts w:eastAsiaTheme="minorEastAsia"/>
        </w:rPr>
      </w:pPr>
      <w:r w:rsidRPr="004C5E30">
        <w:rPr>
          <w:rFonts w:eastAsiaTheme="minorEastAsia"/>
        </w:rPr>
        <w:t>Dover</w:t>
      </w:r>
    </w:p>
    <w:p w14:paraId="01A1E06F" w14:textId="77777777" w:rsidR="00A249C3" w:rsidRPr="004C5E30" w:rsidRDefault="00A249C3" w:rsidP="00F5772D">
      <w:pPr>
        <w:ind w:right="-360"/>
        <w:jc w:val="center"/>
        <w:rPr>
          <w:rFonts w:eastAsiaTheme="minorEastAsia"/>
          <w:i/>
          <w:iCs/>
        </w:rPr>
      </w:pPr>
      <w:r w:rsidRPr="004C5E30">
        <w:rPr>
          <w:rFonts w:eastAsiaTheme="minorEastAsia"/>
          <w:i/>
          <w:iCs/>
        </w:rPr>
        <w:t>845-832-9168</w:t>
      </w:r>
    </w:p>
    <w:p w14:paraId="3A2BA371" w14:textId="77777777" w:rsidR="00A249C3" w:rsidRPr="004C5E30" w:rsidRDefault="00000000" w:rsidP="00F5772D">
      <w:pPr>
        <w:ind w:right="-360"/>
        <w:jc w:val="center"/>
        <w:rPr>
          <w:rStyle w:val="Hyperlink"/>
          <w:rFonts w:eastAsiaTheme="minorEastAsia"/>
        </w:rPr>
      </w:pPr>
      <w:hyperlink r:id="rId195" w:history="1">
        <w:r w:rsidR="00A249C3" w:rsidRPr="004C5E30">
          <w:rPr>
            <w:rStyle w:val="Hyperlink"/>
            <w:rFonts w:eastAsiaTheme="minorEastAsia"/>
          </w:rPr>
          <w:t>townofdoverny.us/ParksandRecreation.cfm</w:t>
        </w:r>
      </w:hyperlink>
    </w:p>
    <w:p w14:paraId="372A0AD5" w14:textId="77777777" w:rsidR="00A249C3" w:rsidRPr="004C5E30" w:rsidRDefault="00A249C3" w:rsidP="00F5772D">
      <w:pPr>
        <w:ind w:right="-360"/>
        <w:jc w:val="center"/>
        <w:rPr>
          <w:rFonts w:eastAsiaTheme="minorEastAsia"/>
        </w:rPr>
      </w:pPr>
    </w:p>
    <w:p w14:paraId="62EE5815" w14:textId="77777777" w:rsidR="00A249C3" w:rsidRPr="004C5E30" w:rsidRDefault="00A249C3" w:rsidP="00F5772D">
      <w:pPr>
        <w:ind w:right="-360"/>
        <w:jc w:val="center"/>
        <w:rPr>
          <w:rFonts w:eastAsiaTheme="minorEastAsia"/>
        </w:rPr>
      </w:pPr>
      <w:r w:rsidRPr="004C5E30">
        <w:rPr>
          <w:rFonts w:eastAsiaTheme="minorEastAsia"/>
        </w:rPr>
        <w:t>East Fishkill</w:t>
      </w:r>
    </w:p>
    <w:p w14:paraId="6CB5FB23" w14:textId="77777777" w:rsidR="00A249C3" w:rsidRPr="004C5E30" w:rsidRDefault="00A249C3" w:rsidP="00F5772D">
      <w:pPr>
        <w:ind w:right="-360"/>
        <w:jc w:val="center"/>
        <w:rPr>
          <w:rFonts w:eastAsiaTheme="minorEastAsia"/>
        </w:rPr>
      </w:pPr>
      <w:r w:rsidRPr="004C5E30">
        <w:rPr>
          <w:rFonts w:eastAsiaTheme="minorEastAsia"/>
          <w:i/>
          <w:iCs/>
        </w:rPr>
        <w:t>845-</w:t>
      </w:r>
      <w:r w:rsidRPr="004C5E30">
        <w:rPr>
          <w:rFonts w:eastAsiaTheme="minorEastAsia"/>
          <w:i/>
          <w:iCs/>
          <w:lang w:val="en"/>
        </w:rPr>
        <w:t>226-8395</w:t>
      </w:r>
    </w:p>
    <w:p w14:paraId="1C7061EE" w14:textId="77777777" w:rsidR="00A249C3" w:rsidRPr="004C5E30" w:rsidRDefault="00000000" w:rsidP="00F5772D">
      <w:pPr>
        <w:ind w:right="-360"/>
        <w:jc w:val="center"/>
        <w:rPr>
          <w:rFonts w:eastAsiaTheme="minorEastAsia"/>
          <w:i/>
          <w:iCs/>
          <w:lang w:val="en"/>
        </w:rPr>
      </w:pPr>
      <w:hyperlink r:id="rId196" w:history="1">
        <w:r w:rsidR="00A249C3" w:rsidRPr="004C5E30">
          <w:rPr>
            <w:rStyle w:val="Hyperlink"/>
            <w:rFonts w:eastAsiaTheme="minorEastAsia"/>
          </w:rPr>
          <w:t>eastfishkillny.org/node/66</w:t>
        </w:r>
      </w:hyperlink>
    </w:p>
    <w:p w14:paraId="1E69B6D0" w14:textId="77777777" w:rsidR="00A249C3" w:rsidRPr="004C5E30" w:rsidRDefault="00A249C3" w:rsidP="00F5772D">
      <w:pPr>
        <w:ind w:right="-360"/>
        <w:jc w:val="center"/>
        <w:rPr>
          <w:rFonts w:eastAsiaTheme="minorEastAsia"/>
          <w:i/>
          <w:iCs/>
          <w:lang w:val="en"/>
        </w:rPr>
      </w:pPr>
    </w:p>
    <w:p w14:paraId="58970AC0" w14:textId="77777777" w:rsidR="00A249C3" w:rsidRPr="004C5E30" w:rsidRDefault="00A249C3" w:rsidP="00F5772D">
      <w:pPr>
        <w:ind w:right="-360"/>
        <w:jc w:val="center"/>
        <w:rPr>
          <w:rFonts w:eastAsiaTheme="minorEastAsia"/>
          <w:i/>
          <w:iCs/>
          <w:lang w:val="en"/>
        </w:rPr>
      </w:pPr>
      <w:r w:rsidRPr="004C5E30">
        <w:rPr>
          <w:rFonts w:eastAsiaTheme="minorEastAsia"/>
        </w:rPr>
        <w:t xml:space="preserve">Fishkill (town) </w:t>
      </w:r>
    </w:p>
    <w:p w14:paraId="358442A4" w14:textId="77777777" w:rsidR="00A249C3" w:rsidRPr="004C5E30" w:rsidRDefault="00A249C3" w:rsidP="00F5772D">
      <w:pPr>
        <w:ind w:right="-360"/>
        <w:jc w:val="center"/>
        <w:rPr>
          <w:rFonts w:eastAsiaTheme="minorEastAsia"/>
          <w:i/>
          <w:iCs/>
        </w:rPr>
      </w:pPr>
      <w:r w:rsidRPr="004C5E30">
        <w:rPr>
          <w:rFonts w:eastAsiaTheme="minorEastAsia"/>
          <w:i/>
          <w:iCs/>
        </w:rPr>
        <w:t>845-831-7800 ext. 3312</w:t>
      </w:r>
    </w:p>
    <w:p w14:paraId="2DFD4DB8" w14:textId="77777777" w:rsidR="00A249C3" w:rsidRPr="004C5E30" w:rsidRDefault="00000000" w:rsidP="00F5772D">
      <w:pPr>
        <w:ind w:right="-360"/>
        <w:jc w:val="center"/>
        <w:rPr>
          <w:rStyle w:val="Hyperlink"/>
          <w:rFonts w:eastAsiaTheme="minorEastAsia"/>
        </w:rPr>
      </w:pPr>
      <w:hyperlink r:id="rId197" w:history="1">
        <w:r w:rsidR="00A249C3" w:rsidRPr="004C5E30">
          <w:rPr>
            <w:rStyle w:val="Hyperlink"/>
            <w:rFonts w:eastAsiaTheme="minorEastAsia"/>
          </w:rPr>
          <w:t>fishkill-ny.gov/parks.html</w:t>
        </w:r>
      </w:hyperlink>
    </w:p>
    <w:p w14:paraId="699B51E6" w14:textId="77777777" w:rsidR="00A249C3" w:rsidRPr="004C5E30" w:rsidRDefault="00A249C3" w:rsidP="00F5772D">
      <w:pPr>
        <w:ind w:right="-360"/>
        <w:jc w:val="center"/>
        <w:rPr>
          <w:rFonts w:eastAsiaTheme="minorEastAsia"/>
        </w:rPr>
      </w:pPr>
    </w:p>
    <w:p w14:paraId="780E0C9B" w14:textId="77777777" w:rsidR="004C5E30" w:rsidRPr="004C5E30" w:rsidRDefault="004C5E30" w:rsidP="00F5772D">
      <w:pPr>
        <w:ind w:right="-360"/>
        <w:jc w:val="center"/>
        <w:rPr>
          <w:rFonts w:eastAsiaTheme="minorEastAsia"/>
        </w:rPr>
      </w:pPr>
    </w:p>
    <w:p w14:paraId="06A1DE64" w14:textId="28203E98" w:rsidR="00A249C3" w:rsidRPr="004C5E30" w:rsidRDefault="00A249C3" w:rsidP="00F5772D">
      <w:pPr>
        <w:ind w:right="-360"/>
        <w:jc w:val="center"/>
        <w:rPr>
          <w:rFonts w:eastAsiaTheme="minorEastAsia"/>
        </w:rPr>
      </w:pPr>
      <w:r w:rsidRPr="004C5E30">
        <w:rPr>
          <w:rFonts w:eastAsiaTheme="minorEastAsia"/>
        </w:rPr>
        <w:t>Hyde Park</w:t>
      </w:r>
    </w:p>
    <w:p w14:paraId="0ADD6325" w14:textId="77777777" w:rsidR="00A249C3" w:rsidRPr="004C5E30" w:rsidRDefault="00A249C3" w:rsidP="00F5772D">
      <w:pPr>
        <w:ind w:right="-360"/>
        <w:jc w:val="center"/>
        <w:rPr>
          <w:rFonts w:eastAsiaTheme="minorEastAsia"/>
        </w:rPr>
      </w:pPr>
      <w:r w:rsidRPr="004C5E30">
        <w:rPr>
          <w:rFonts w:eastAsiaTheme="minorEastAsia"/>
          <w:i/>
          <w:iCs/>
        </w:rPr>
        <w:t>845-229-8086</w:t>
      </w:r>
    </w:p>
    <w:p w14:paraId="6A313A7C" w14:textId="77777777" w:rsidR="00A249C3" w:rsidRPr="004C5E30" w:rsidRDefault="00000000" w:rsidP="00F5772D">
      <w:pPr>
        <w:ind w:right="-360"/>
        <w:jc w:val="center"/>
        <w:rPr>
          <w:rStyle w:val="Hyperlink"/>
          <w:rFonts w:eastAsiaTheme="minorEastAsia"/>
        </w:rPr>
      </w:pPr>
      <w:hyperlink r:id="rId198" w:history="1">
        <w:r w:rsidR="00A249C3" w:rsidRPr="004C5E30">
          <w:rPr>
            <w:rStyle w:val="Hyperlink"/>
            <w:rFonts w:eastAsiaTheme="minorEastAsia"/>
          </w:rPr>
          <w:t>hydeparkny.us/Recreation/</w:t>
        </w:r>
      </w:hyperlink>
    </w:p>
    <w:p w14:paraId="7D9DA227" w14:textId="77777777" w:rsidR="00A249C3" w:rsidRPr="004C5E30" w:rsidRDefault="00A249C3" w:rsidP="00F5772D">
      <w:pPr>
        <w:ind w:right="-360"/>
        <w:jc w:val="center"/>
        <w:rPr>
          <w:rStyle w:val="Hyperlink"/>
          <w:rFonts w:eastAsiaTheme="minorEastAsia"/>
        </w:rPr>
      </w:pPr>
    </w:p>
    <w:p w14:paraId="23629CB8" w14:textId="77777777" w:rsidR="00A249C3" w:rsidRPr="004C5E30" w:rsidRDefault="00A249C3" w:rsidP="00F5772D">
      <w:pPr>
        <w:ind w:right="-360"/>
        <w:jc w:val="center"/>
        <w:rPr>
          <w:rStyle w:val="Hyperlink"/>
          <w:rFonts w:eastAsiaTheme="minorEastAsia"/>
        </w:rPr>
      </w:pPr>
    </w:p>
    <w:p w14:paraId="1922FDB6" w14:textId="77777777" w:rsidR="00A249C3" w:rsidRPr="004C5E30" w:rsidRDefault="00A249C3" w:rsidP="00F5772D">
      <w:pPr>
        <w:ind w:right="-360"/>
        <w:jc w:val="center"/>
        <w:rPr>
          <w:rStyle w:val="Hyperlink"/>
          <w:rFonts w:eastAsiaTheme="minorEastAsia"/>
        </w:rPr>
      </w:pPr>
    </w:p>
    <w:p w14:paraId="6E6BF1CD" w14:textId="77777777" w:rsidR="00A249C3" w:rsidRPr="004C5E30" w:rsidRDefault="00A249C3" w:rsidP="00F5772D">
      <w:pPr>
        <w:ind w:right="-360"/>
        <w:jc w:val="center"/>
        <w:rPr>
          <w:rStyle w:val="Hyperlink"/>
          <w:rFonts w:eastAsiaTheme="minorEastAsia"/>
        </w:rPr>
      </w:pPr>
    </w:p>
    <w:p w14:paraId="3E2838A3" w14:textId="77777777" w:rsidR="00A249C3" w:rsidRPr="004C5E30" w:rsidRDefault="00A249C3" w:rsidP="00F5772D">
      <w:pPr>
        <w:ind w:right="-360"/>
        <w:jc w:val="center"/>
        <w:rPr>
          <w:rFonts w:eastAsiaTheme="minorEastAsia"/>
        </w:rPr>
      </w:pPr>
      <w:r w:rsidRPr="004C5E30">
        <w:rPr>
          <w:rFonts w:eastAsiaTheme="minorEastAsia"/>
        </w:rPr>
        <w:t>LaGrange</w:t>
      </w:r>
    </w:p>
    <w:p w14:paraId="2811A619" w14:textId="77777777" w:rsidR="00A249C3" w:rsidRPr="004C5E30" w:rsidRDefault="00A249C3" w:rsidP="00F5772D">
      <w:pPr>
        <w:ind w:right="-360"/>
        <w:jc w:val="center"/>
        <w:rPr>
          <w:rFonts w:eastAsiaTheme="minorEastAsia"/>
        </w:rPr>
      </w:pPr>
      <w:r w:rsidRPr="004C5E30">
        <w:rPr>
          <w:rFonts w:eastAsiaTheme="minorEastAsia"/>
        </w:rPr>
        <w:t>845-452-1972</w:t>
      </w:r>
    </w:p>
    <w:p w14:paraId="481DE19A" w14:textId="77777777" w:rsidR="00A249C3" w:rsidRPr="004C5E30" w:rsidRDefault="00000000" w:rsidP="00F5772D">
      <w:pPr>
        <w:ind w:right="-360"/>
        <w:jc w:val="center"/>
        <w:rPr>
          <w:rFonts w:eastAsiaTheme="minorEastAsia"/>
          <w:i/>
          <w:iCs/>
          <w:lang w:val="en"/>
        </w:rPr>
      </w:pPr>
      <w:hyperlink r:id="rId199" w:history="1">
        <w:r w:rsidR="00A249C3" w:rsidRPr="004C5E30">
          <w:rPr>
            <w:rStyle w:val="Hyperlink"/>
            <w:rFonts w:eastAsiaTheme="minorEastAsia"/>
          </w:rPr>
          <w:t>lagrangeny.gov/Government/parks.htm</w:t>
        </w:r>
      </w:hyperlink>
    </w:p>
    <w:p w14:paraId="3D64A697" w14:textId="77777777" w:rsidR="00A249C3" w:rsidRPr="004C5E30" w:rsidRDefault="00A249C3" w:rsidP="00F5772D">
      <w:pPr>
        <w:ind w:right="-360"/>
        <w:jc w:val="center"/>
        <w:rPr>
          <w:rFonts w:eastAsiaTheme="minorEastAsia"/>
          <w:i/>
          <w:iCs/>
          <w:lang w:val="en"/>
        </w:rPr>
      </w:pPr>
    </w:p>
    <w:p w14:paraId="5957B9EF" w14:textId="77777777" w:rsidR="00A249C3" w:rsidRPr="004C5E30" w:rsidRDefault="00A249C3" w:rsidP="00F5772D">
      <w:pPr>
        <w:ind w:right="-360"/>
        <w:jc w:val="center"/>
        <w:rPr>
          <w:rFonts w:eastAsiaTheme="minorEastAsia"/>
        </w:rPr>
      </w:pPr>
      <w:r w:rsidRPr="004C5E30">
        <w:rPr>
          <w:rFonts w:eastAsiaTheme="minorEastAsia"/>
          <w:lang w:val="en"/>
        </w:rPr>
        <w:t>Millbrook/Washington</w:t>
      </w:r>
    </w:p>
    <w:p w14:paraId="1584DFD1" w14:textId="77777777" w:rsidR="00A249C3" w:rsidRPr="004C5E30" w:rsidRDefault="00A249C3" w:rsidP="00F5772D">
      <w:pPr>
        <w:ind w:right="-360"/>
        <w:jc w:val="center"/>
        <w:rPr>
          <w:rFonts w:eastAsiaTheme="minorEastAsia"/>
          <w:lang w:val="en"/>
        </w:rPr>
      </w:pPr>
      <w:r w:rsidRPr="004C5E30">
        <w:rPr>
          <w:rFonts w:eastAsiaTheme="minorEastAsia"/>
          <w:i/>
          <w:iCs/>
          <w:lang w:val="en"/>
        </w:rPr>
        <w:t>845-</w:t>
      </w:r>
      <w:r w:rsidRPr="004C5E30">
        <w:rPr>
          <w:rFonts w:eastAsiaTheme="minorEastAsia"/>
          <w:i/>
          <w:iCs/>
        </w:rPr>
        <w:t>677-8278</w:t>
      </w:r>
    </w:p>
    <w:p w14:paraId="258B0E2C" w14:textId="77777777" w:rsidR="00A249C3" w:rsidRPr="004C5E30" w:rsidRDefault="00000000" w:rsidP="00F5772D">
      <w:pPr>
        <w:ind w:right="-360"/>
        <w:jc w:val="center"/>
        <w:rPr>
          <w:rFonts w:eastAsiaTheme="minorEastAsia"/>
        </w:rPr>
      </w:pPr>
      <w:hyperlink r:id="rId200" w:history="1">
        <w:r w:rsidR="00A249C3" w:rsidRPr="004C5E30">
          <w:rPr>
            <w:rStyle w:val="Hyperlink"/>
            <w:rFonts w:eastAsiaTheme="minorEastAsia"/>
            <w:lang w:val="en"/>
          </w:rPr>
          <w:t>towrecreation.com/</w:t>
        </w:r>
      </w:hyperlink>
    </w:p>
    <w:p w14:paraId="62AB7F21" w14:textId="77777777" w:rsidR="00A249C3" w:rsidRPr="004C5E30" w:rsidRDefault="00A249C3" w:rsidP="00F5772D">
      <w:pPr>
        <w:ind w:right="-360"/>
        <w:jc w:val="center"/>
        <w:rPr>
          <w:rFonts w:eastAsiaTheme="minorEastAsia"/>
        </w:rPr>
      </w:pPr>
    </w:p>
    <w:p w14:paraId="68390A53" w14:textId="77777777" w:rsidR="00A249C3" w:rsidRPr="004C5E30" w:rsidRDefault="00A249C3" w:rsidP="00F5772D">
      <w:pPr>
        <w:ind w:right="-360"/>
        <w:jc w:val="center"/>
        <w:rPr>
          <w:rFonts w:eastAsiaTheme="minorEastAsia"/>
        </w:rPr>
      </w:pPr>
      <w:r w:rsidRPr="004C5E30">
        <w:rPr>
          <w:rFonts w:eastAsiaTheme="minorEastAsia"/>
        </w:rPr>
        <w:t>Millerton</w:t>
      </w:r>
    </w:p>
    <w:p w14:paraId="6F4DFD39" w14:textId="77777777" w:rsidR="00A249C3" w:rsidRPr="004C5E30" w:rsidRDefault="00A249C3" w:rsidP="00F5772D">
      <w:pPr>
        <w:ind w:right="-360"/>
        <w:jc w:val="center"/>
        <w:rPr>
          <w:rFonts w:eastAsiaTheme="minorEastAsia"/>
        </w:rPr>
      </w:pPr>
      <w:r w:rsidRPr="004C5E30">
        <w:rPr>
          <w:rFonts w:eastAsiaTheme="minorEastAsia"/>
          <w:i/>
          <w:iCs/>
          <w:lang w:val="en"/>
        </w:rPr>
        <w:t>518-789-4489</w:t>
      </w:r>
    </w:p>
    <w:p w14:paraId="1DF86334" w14:textId="77777777" w:rsidR="00A249C3" w:rsidRPr="004C5E30" w:rsidRDefault="00000000" w:rsidP="00F5772D">
      <w:pPr>
        <w:ind w:right="-360"/>
        <w:jc w:val="center"/>
        <w:rPr>
          <w:rFonts w:eastAsiaTheme="minorEastAsia"/>
          <w:i/>
          <w:iCs/>
          <w:lang w:val="en"/>
        </w:rPr>
      </w:pPr>
      <w:hyperlink r:id="rId201" w:history="1">
        <w:r w:rsidR="00A249C3" w:rsidRPr="004C5E30">
          <w:rPr>
            <w:rStyle w:val="Hyperlink"/>
            <w:rFonts w:eastAsiaTheme="minorEastAsia"/>
          </w:rPr>
          <w:t>villageofmillerton.net/parks---recreation-1.html</w:t>
        </w:r>
      </w:hyperlink>
    </w:p>
    <w:p w14:paraId="5D028028" w14:textId="77777777" w:rsidR="00A249C3" w:rsidRPr="004C5E30" w:rsidRDefault="00A249C3" w:rsidP="00F5772D">
      <w:pPr>
        <w:ind w:right="-360"/>
        <w:jc w:val="center"/>
        <w:rPr>
          <w:rFonts w:eastAsiaTheme="minorEastAsia"/>
        </w:rPr>
      </w:pPr>
    </w:p>
    <w:p w14:paraId="43FB5633" w14:textId="77777777" w:rsidR="00A249C3" w:rsidRPr="004C5E30" w:rsidRDefault="00A249C3" w:rsidP="00F5772D">
      <w:pPr>
        <w:ind w:right="-360"/>
        <w:jc w:val="center"/>
        <w:rPr>
          <w:rFonts w:eastAsiaTheme="minorEastAsia"/>
        </w:rPr>
      </w:pPr>
      <w:r w:rsidRPr="004C5E30">
        <w:rPr>
          <w:rFonts w:eastAsiaTheme="minorEastAsia"/>
        </w:rPr>
        <w:t>Northeast (Millerton)</w:t>
      </w:r>
    </w:p>
    <w:p w14:paraId="1C26A9F0" w14:textId="77777777" w:rsidR="00A249C3" w:rsidRPr="004C5E30" w:rsidRDefault="00A249C3" w:rsidP="00F5772D">
      <w:pPr>
        <w:ind w:right="-360"/>
        <w:jc w:val="center"/>
        <w:rPr>
          <w:rFonts w:eastAsiaTheme="minorEastAsia"/>
        </w:rPr>
      </w:pPr>
      <w:r w:rsidRPr="004C5E30">
        <w:rPr>
          <w:rFonts w:eastAsiaTheme="minorEastAsia"/>
          <w:i/>
          <w:iCs/>
        </w:rPr>
        <w:t>518-789-4489</w:t>
      </w:r>
    </w:p>
    <w:p w14:paraId="125213A3" w14:textId="77777777" w:rsidR="00A249C3" w:rsidRPr="004C5E30" w:rsidRDefault="00000000" w:rsidP="00F5772D">
      <w:pPr>
        <w:ind w:right="-360"/>
        <w:jc w:val="center"/>
        <w:rPr>
          <w:rFonts w:eastAsiaTheme="minorEastAsia"/>
        </w:rPr>
      </w:pPr>
      <w:hyperlink r:id="rId202" w:history="1">
        <w:r w:rsidR="00A249C3" w:rsidRPr="004C5E30">
          <w:rPr>
            <w:rStyle w:val="Hyperlink"/>
            <w:rFonts w:eastAsiaTheme="minorEastAsia"/>
          </w:rPr>
          <w:t>townofnortheastny.gov/recreation/</w:t>
        </w:r>
      </w:hyperlink>
    </w:p>
    <w:p w14:paraId="71C81793" w14:textId="77777777" w:rsidR="00A249C3" w:rsidRPr="004C5E30" w:rsidRDefault="00A249C3" w:rsidP="00F5772D">
      <w:pPr>
        <w:ind w:right="-360"/>
        <w:jc w:val="center"/>
        <w:rPr>
          <w:rFonts w:eastAsiaTheme="minorEastAsia"/>
        </w:rPr>
      </w:pPr>
    </w:p>
    <w:p w14:paraId="243D478F" w14:textId="77777777" w:rsidR="00A249C3" w:rsidRPr="004C5E30" w:rsidRDefault="00A249C3" w:rsidP="00F5772D">
      <w:pPr>
        <w:ind w:right="-360"/>
        <w:jc w:val="center"/>
        <w:rPr>
          <w:rFonts w:eastAsiaTheme="minorEastAsia"/>
        </w:rPr>
      </w:pPr>
      <w:r w:rsidRPr="004C5E30">
        <w:rPr>
          <w:rFonts w:eastAsiaTheme="minorEastAsia"/>
        </w:rPr>
        <w:t>Pawling</w:t>
      </w:r>
    </w:p>
    <w:p w14:paraId="5DEEF4D1" w14:textId="77777777" w:rsidR="00A249C3" w:rsidRPr="004C5E30" w:rsidRDefault="00A249C3" w:rsidP="00F5772D">
      <w:pPr>
        <w:ind w:right="-360"/>
        <w:jc w:val="center"/>
        <w:rPr>
          <w:rFonts w:eastAsiaTheme="minorEastAsia"/>
          <w:i/>
          <w:iCs/>
        </w:rPr>
      </w:pPr>
      <w:r w:rsidRPr="004C5E30">
        <w:rPr>
          <w:rFonts w:eastAsiaTheme="minorEastAsia"/>
          <w:i/>
          <w:iCs/>
        </w:rPr>
        <w:t>845-855-1131</w:t>
      </w:r>
    </w:p>
    <w:p w14:paraId="3332D4C9" w14:textId="77777777" w:rsidR="00A249C3" w:rsidRPr="004C5E30" w:rsidRDefault="00000000" w:rsidP="00F5772D">
      <w:pPr>
        <w:ind w:right="-360"/>
        <w:jc w:val="center"/>
        <w:rPr>
          <w:rFonts w:eastAsiaTheme="minorEastAsia"/>
        </w:rPr>
      </w:pPr>
      <w:hyperlink r:id="rId203" w:history="1">
        <w:r w:rsidR="00A249C3" w:rsidRPr="004C5E30">
          <w:rPr>
            <w:rStyle w:val="Hyperlink"/>
            <w:rFonts w:eastAsiaTheme="minorEastAsia"/>
          </w:rPr>
          <w:t>pawling.org/pages/pawlingny_recreation//Index</w:t>
        </w:r>
      </w:hyperlink>
    </w:p>
    <w:p w14:paraId="72BFE9B4" w14:textId="77777777" w:rsidR="004C5E30" w:rsidRPr="004C5E30" w:rsidRDefault="004C5E30" w:rsidP="004C5E30">
      <w:pPr>
        <w:ind w:right="-360"/>
        <w:rPr>
          <w:rFonts w:eastAsiaTheme="minorEastAsia"/>
        </w:rPr>
      </w:pPr>
    </w:p>
    <w:p w14:paraId="3FC71870" w14:textId="70A1301E" w:rsidR="00A249C3" w:rsidRPr="004C5E30" w:rsidRDefault="00A249C3" w:rsidP="00F5772D">
      <w:pPr>
        <w:ind w:right="-360"/>
        <w:jc w:val="center"/>
        <w:rPr>
          <w:rFonts w:eastAsiaTheme="minorEastAsia"/>
        </w:rPr>
      </w:pPr>
      <w:r w:rsidRPr="004C5E30">
        <w:rPr>
          <w:rFonts w:eastAsiaTheme="minorEastAsia"/>
        </w:rPr>
        <w:t>Pine Plains</w:t>
      </w:r>
    </w:p>
    <w:p w14:paraId="54016803" w14:textId="77777777" w:rsidR="00A249C3" w:rsidRPr="004C5E30" w:rsidRDefault="00A249C3" w:rsidP="00F5772D">
      <w:pPr>
        <w:ind w:right="-360"/>
        <w:jc w:val="center"/>
        <w:rPr>
          <w:rFonts w:eastAsiaTheme="minorEastAsia"/>
        </w:rPr>
      </w:pPr>
      <w:r w:rsidRPr="004C5E30">
        <w:rPr>
          <w:rFonts w:eastAsiaTheme="minorEastAsia"/>
          <w:i/>
          <w:iCs/>
        </w:rPr>
        <w:t>518-567-7207</w:t>
      </w:r>
    </w:p>
    <w:p w14:paraId="5500276F" w14:textId="77777777" w:rsidR="00A249C3" w:rsidRPr="004C5E30" w:rsidRDefault="00000000" w:rsidP="00F5772D">
      <w:pPr>
        <w:ind w:right="-360"/>
        <w:jc w:val="center"/>
        <w:rPr>
          <w:rStyle w:val="Hyperlink"/>
          <w:rFonts w:eastAsiaTheme="minorEastAsia"/>
        </w:rPr>
      </w:pPr>
      <w:hyperlink r:id="rId204" w:history="1">
        <w:r w:rsidR="00A249C3" w:rsidRPr="004C5E30">
          <w:rPr>
            <w:rStyle w:val="Hyperlink"/>
            <w:rFonts w:eastAsiaTheme="minorEastAsia"/>
          </w:rPr>
          <w:t>pineplains-ny.gov/content/Parks/View/15</w:t>
        </w:r>
      </w:hyperlink>
    </w:p>
    <w:p w14:paraId="01F5C032" w14:textId="77777777" w:rsidR="00A249C3" w:rsidRPr="004C5E30" w:rsidRDefault="00A249C3" w:rsidP="00F5772D">
      <w:pPr>
        <w:ind w:right="-360"/>
        <w:jc w:val="center"/>
        <w:rPr>
          <w:rFonts w:eastAsiaTheme="minorEastAsia"/>
        </w:rPr>
      </w:pPr>
    </w:p>
    <w:p w14:paraId="4BDADCBC" w14:textId="77777777" w:rsidR="00A249C3" w:rsidRPr="004C5E30" w:rsidRDefault="00A249C3" w:rsidP="00F5772D">
      <w:pPr>
        <w:ind w:right="-360"/>
        <w:jc w:val="center"/>
        <w:rPr>
          <w:rFonts w:eastAsiaTheme="minorEastAsia"/>
        </w:rPr>
      </w:pPr>
      <w:r w:rsidRPr="004C5E30">
        <w:rPr>
          <w:rFonts w:eastAsiaTheme="minorEastAsia"/>
        </w:rPr>
        <w:t>Pleasant Valley</w:t>
      </w:r>
    </w:p>
    <w:p w14:paraId="2652F656" w14:textId="77777777" w:rsidR="00A249C3" w:rsidRPr="004C5E30" w:rsidRDefault="00A249C3" w:rsidP="00F5772D">
      <w:pPr>
        <w:ind w:right="-360"/>
        <w:jc w:val="center"/>
        <w:rPr>
          <w:rFonts w:eastAsiaTheme="minorEastAsia"/>
          <w:i/>
          <w:iCs/>
        </w:rPr>
      </w:pPr>
      <w:r w:rsidRPr="004C5E30">
        <w:rPr>
          <w:rFonts w:eastAsiaTheme="minorEastAsia"/>
          <w:i/>
          <w:iCs/>
        </w:rPr>
        <w:t>845-266-9222</w:t>
      </w:r>
    </w:p>
    <w:p w14:paraId="57C10A25" w14:textId="77777777" w:rsidR="00A249C3" w:rsidRPr="004C5E30" w:rsidRDefault="00000000" w:rsidP="00F5772D">
      <w:pPr>
        <w:ind w:right="-360"/>
        <w:jc w:val="center"/>
        <w:rPr>
          <w:rStyle w:val="Hyperlink"/>
          <w:rFonts w:eastAsiaTheme="minorEastAsia"/>
        </w:rPr>
      </w:pPr>
      <w:hyperlink r:id="rId205" w:history="1">
        <w:r w:rsidR="00A249C3" w:rsidRPr="004C5E30">
          <w:rPr>
            <w:rStyle w:val="Hyperlink"/>
            <w:rFonts w:eastAsiaTheme="minorEastAsia"/>
          </w:rPr>
          <w:t>pvrec.com/info/</w:t>
        </w:r>
      </w:hyperlink>
    </w:p>
    <w:p w14:paraId="23AF2388" w14:textId="77777777" w:rsidR="00A249C3" w:rsidRPr="004C5E30" w:rsidRDefault="00A249C3" w:rsidP="00F5772D">
      <w:pPr>
        <w:ind w:right="-360"/>
        <w:jc w:val="center"/>
        <w:rPr>
          <w:rStyle w:val="Hyperlink"/>
          <w:rFonts w:eastAsiaTheme="minorEastAsia"/>
        </w:rPr>
      </w:pPr>
    </w:p>
    <w:p w14:paraId="10F2D613" w14:textId="77777777" w:rsidR="00A249C3" w:rsidRPr="004C5E30" w:rsidRDefault="00A249C3" w:rsidP="00F5772D">
      <w:pPr>
        <w:ind w:right="-360"/>
        <w:jc w:val="center"/>
        <w:rPr>
          <w:rFonts w:eastAsiaTheme="minorEastAsia"/>
        </w:rPr>
      </w:pPr>
      <w:r w:rsidRPr="004C5E30">
        <w:rPr>
          <w:rFonts w:eastAsiaTheme="minorEastAsia"/>
        </w:rPr>
        <w:t>Poughkeepsie (town)</w:t>
      </w:r>
    </w:p>
    <w:p w14:paraId="4F0B5D2F" w14:textId="77777777" w:rsidR="00A249C3" w:rsidRPr="004C5E30" w:rsidRDefault="00A249C3" w:rsidP="00F5772D">
      <w:pPr>
        <w:ind w:right="-360"/>
        <w:jc w:val="center"/>
        <w:rPr>
          <w:rFonts w:eastAsiaTheme="minorEastAsia"/>
          <w:i/>
          <w:iCs/>
        </w:rPr>
      </w:pPr>
      <w:r w:rsidRPr="004C5E30">
        <w:rPr>
          <w:rFonts w:eastAsiaTheme="minorEastAsia"/>
          <w:i/>
          <w:iCs/>
        </w:rPr>
        <w:t>845-485-3628</w:t>
      </w:r>
    </w:p>
    <w:p w14:paraId="0202BC74" w14:textId="77777777" w:rsidR="00A249C3" w:rsidRPr="004C5E30" w:rsidRDefault="00000000" w:rsidP="00F5772D">
      <w:pPr>
        <w:ind w:right="-360"/>
        <w:jc w:val="center"/>
        <w:rPr>
          <w:rFonts w:eastAsiaTheme="minorEastAsia"/>
          <w:i/>
          <w:iCs/>
        </w:rPr>
      </w:pPr>
      <w:hyperlink r:id="rId206" w:history="1">
        <w:r w:rsidR="00A249C3" w:rsidRPr="004C5E30">
          <w:rPr>
            <w:rStyle w:val="Hyperlink"/>
            <w:rFonts w:eastAsiaTheme="minorEastAsia"/>
          </w:rPr>
          <w:t>poughkeepsietownrec.com</w:t>
        </w:r>
      </w:hyperlink>
    </w:p>
    <w:p w14:paraId="3E046297" w14:textId="77777777" w:rsidR="00A249C3" w:rsidRPr="004C5E30" w:rsidRDefault="00A249C3" w:rsidP="00F5772D">
      <w:pPr>
        <w:ind w:right="-360"/>
        <w:jc w:val="center"/>
        <w:rPr>
          <w:i/>
          <w:iCs/>
        </w:rPr>
      </w:pPr>
    </w:p>
    <w:p w14:paraId="49471A64" w14:textId="77777777" w:rsidR="00A249C3" w:rsidRPr="004C5E30" w:rsidRDefault="00A249C3" w:rsidP="00F5772D">
      <w:pPr>
        <w:ind w:right="-360"/>
        <w:jc w:val="center"/>
        <w:rPr>
          <w:rFonts w:eastAsiaTheme="minorEastAsia"/>
          <w:i/>
          <w:iCs/>
        </w:rPr>
      </w:pPr>
    </w:p>
    <w:p w14:paraId="47CC4F83" w14:textId="77777777" w:rsidR="00A249C3" w:rsidRPr="004C5E30" w:rsidRDefault="00A249C3" w:rsidP="00F5772D">
      <w:pPr>
        <w:ind w:right="-360"/>
        <w:jc w:val="center"/>
      </w:pPr>
    </w:p>
    <w:p w14:paraId="04131E9F" w14:textId="77777777" w:rsidR="00A249C3" w:rsidRPr="004C5E30" w:rsidRDefault="00A249C3" w:rsidP="00F5772D">
      <w:pPr>
        <w:ind w:right="-360"/>
        <w:jc w:val="center"/>
      </w:pPr>
    </w:p>
    <w:p w14:paraId="6C8A7EEB" w14:textId="77777777" w:rsidR="00A249C3" w:rsidRPr="004C5E30" w:rsidRDefault="00A249C3" w:rsidP="00F5772D">
      <w:pPr>
        <w:ind w:right="-360"/>
        <w:jc w:val="center"/>
      </w:pPr>
      <w:r w:rsidRPr="004C5E30">
        <w:t>Poughkeepsie (city)</w:t>
      </w:r>
    </w:p>
    <w:p w14:paraId="1833F050" w14:textId="77777777" w:rsidR="00A249C3" w:rsidRPr="004C5E30" w:rsidRDefault="00A249C3" w:rsidP="00F5772D">
      <w:pPr>
        <w:ind w:right="-360"/>
        <w:jc w:val="center"/>
        <w:rPr>
          <w:rFonts w:eastAsiaTheme="minorEastAsia"/>
          <w:i/>
          <w:iCs/>
        </w:rPr>
      </w:pPr>
      <w:r w:rsidRPr="004C5E30">
        <w:rPr>
          <w:rFonts w:eastAsiaTheme="minorEastAsia"/>
          <w:i/>
          <w:iCs/>
        </w:rPr>
        <w:t>845-451-4100</w:t>
      </w:r>
    </w:p>
    <w:p w14:paraId="1B96F91E" w14:textId="77777777" w:rsidR="00A249C3" w:rsidRPr="004C5E30" w:rsidRDefault="00000000" w:rsidP="00F5772D">
      <w:pPr>
        <w:ind w:right="-360"/>
        <w:jc w:val="center"/>
        <w:rPr>
          <w:rStyle w:val="Hyperlink"/>
          <w:rFonts w:eastAsiaTheme="minorEastAsia"/>
        </w:rPr>
      </w:pPr>
      <w:hyperlink r:id="rId207" w:history="1">
        <w:r w:rsidR="00A249C3" w:rsidRPr="004C5E30">
          <w:rPr>
            <w:rStyle w:val="Hyperlink"/>
            <w:rFonts w:eastAsiaTheme="minorEastAsia"/>
          </w:rPr>
          <w:t>cityofpoughkeepsie.com/parks-and-recreation/</w:t>
        </w:r>
      </w:hyperlink>
    </w:p>
    <w:p w14:paraId="09DFB564" w14:textId="77777777" w:rsidR="00A249C3" w:rsidRPr="004C5E30" w:rsidRDefault="00A249C3" w:rsidP="00F5772D">
      <w:pPr>
        <w:ind w:right="-360"/>
        <w:jc w:val="center"/>
        <w:rPr>
          <w:rFonts w:eastAsiaTheme="minorEastAsia"/>
        </w:rPr>
      </w:pPr>
    </w:p>
    <w:p w14:paraId="663E675C" w14:textId="77777777" w:rsidR="00A249C3" w:rsidRPr="004C5E30" w:rsidRDefault="00A249C3" w:rsidP="00F5772D">
      <w:pPr>
        <w:ind w:right="-360"/>
        <w:jc w:val="center"/>
        <w:rPr>
          <w:rFonts w:eastAsiaTheme="minorEastAsia"/>
          <w:lang w:val="es-DO"/>
        </w:rPr>
      </w:pPr>
      <w:r w:rsidRPr="004C5E30">
        <w:rPr>
          <w:rFonts w:eastAsiaTheme="minorEastAsia"/>
          <w:lang w:val="es-DO"/>
        </w:rPr>
        <w:t>Red Hook</w:t>
      </w:r>
    </w:p>
    <w:p w14:paraId="031030CF" w14:textId="77777777" w:rsidR="00A249C3" w:rsidRPr="004C5E30" w:rsidRDefault="00A249C3" w:rsidP="00F5772D">
      <w:pPr>
        <w:ind w:right="-360"/>
        <w:jc w:val="center"/>
        <w:rPr>
          <w:rFonts w:eastAsiaTheme="minorEastAsia"/>
          <w:i/>
          <w:iCs/>
          <w:lang w:val="es-DO"/>
        </w:rPr>
      </w:pPr>
      <w:r w:rsidRPr="004C5E30">
        <w:rPr>
          <w:rFonts w:eastAsiaTheme="minorEastAsia"/>
          <w:i/>
          <w:iCs/>
          <w:lang w:val="es-DO"/>
        </w:rPr>
        <w:t>845-758-4600</w:t>
      </w:r>
    </w:p>
    <w:p w14:paraId="1F2D1665" w14:textId="77777777" w:rsidR="00A249C3" w:rsidRPr="004C5E30" w:rsidRDefault="00636A8B" w:rsidP="00F5772D">
      <w:pPr>
        <w:ind w:right="-360"/>
        <w:jc w:val="center"/>
        <w:rPr>
          <w:rFonts w:eastAsiaTheme="minorEastAsia"/>
          <w:lang w:val="es-DO"/>
        </w:rPr>
      </w:pPr>
      <w:r>
        <w:fldChar w:fldCharType="begin"/>
      </w:r>
      <w:r w:rsidRPr="00636A8B">
        <w:rPr>
          <w:lang w:val="es-DO"/>
          <w:rPrChange w:id="4" w:author="Lucila Rodriguez" w:date="2022-10-19T10:39:00Z">
            <w:rPr/>
          </w:rPrChange>
        </w:rPr>
        <w:instrText xml:space="preserve"> HYPERLINK "http://www.redhook.org/TownDepartments/Recreation.html" </w:instrText>
      </w:r>
      <w:r>
        <w:fldChar w:fldCharType="separate"/>
      </w:r>
      <w:r w:rsidR="00A249C3" w:rsidRPr="004C5E30">
        <w:rPr>
          <w:rStyle w:val="Hyperlink"/>
          <w:rFonts w:eastAsiaTheme="minorEastAsia"/>
          <w:lang w:val="es-DO"/>
        </w:rPr>
        <w:t>www.redhook.org/TownDepartments/Recreation.html</w:t>
      </w:r>
      <w:r>
        <w:rPr>
          <w:rStyle w:val="Hyperlink"/>
          <w:rFonts w:eastAsiaTheme="minorEastAsia"/>
          <w:lang w:val="es-DO"/>
        </w:rPr>
        <w:fldChar w:fldCharType="end"/>
      </w:r>
    </w:p>
    <w:p w14:paraId="1FC0E614" w14:textId="77777777" w:rsidR="00A249C3" w:rsidRPr="004C5E30" w:rsidRDefault="00A249C3" w:rsidP="00F5772D">
      <w:pPr>
        <w:ind w:right="-360"/>
        <w:jc w:val="center"/>
        <w:rPr>
          <w:rFonts w:eastAsiaTheme="minorEastAsia"/>
          <w:lang w:val="es-DO"/>
        </w:rPr>
      </w:pPr>
    </w:p>
    <w:p w14:paraId="46475F63" w14:textId="77777777" w:rsidR="00A249C3" w:rsidRPr="004C5E30" w:rsidRDefault="00A249C3" w:rsidP="00F5772D">
      <w:pPr>
        <w:ind w:right="-360"/>
        <w:jc w:val="center"/>
        <w:rPr>
          <w:rFonts w:eastAsiaTheme="minorEastAsia"/>
        </w:rPr>
      </w:pPr>
      <w:r w:rsidRPr="004C5E30">
        <w:rPr>
          <w:rFonts w:eastAsiaTheme="minorEastAsia"/>
        </w:rPr>
        <w:t>Rhinebeck</w:t>
      </w:r>
    </w:p>
    <w:p w14:paraId="3B2335CD" w14:textId="77777777" w:rsidR="00A249C3" w:rsidRPr="004C5E30" w:rsidRDefault="00A249C3" w:rsidP="00F5772D">
      <w:pPr>
        <w:ind w:right="-360"/>
        <w:jc w:val="center"/>
        <w:rPr>
          <w:rFonts w:eastAsiaTheme="minorEastAsia"/>
          <w:i/>
          <w:iCs/>
        </w:rPr>
      </w:pPr>
      <w:r w:rsidRPr="004C5E30">
        <w:rPr>
          <w:rFonts w:eastAsiaTheme="minorEastAsia"/>
          <w:i/>
          <w:iCs/>
        </w:rPr>
        <w:t>845-943-9526</w:t>
      </w:r>
    </w:p>
    <w:p w14:paraId="50D3D556" w14:textId="77777777" w:rsidR="00A249C3" w:rsidRPr="004C5E30" w:rsidRDefault="00000000" w:rsidP="00F5772D">
      <w:pPr>
        <w:ind w:right="-360"/>
        <w:jc w:val="center"/>
        <w:rPr>
          <w:rFonts w:eastAsiaTheme="minorEastAsia"/>
        </w:rPr>
      </w:pPr>
      <w:hyperlink r:id="rId208" w:history="1">
        <w:r w:rsidR="00A249C3" w:rsidRPr="004C5E30">
          <w:rPr>
            <w:rStyle w:val="Hyperlink"/>
            <w:rFonts w:eastAsiaTheme="minorEastAsia"/>
          </w:rPr>
          <w:t>rhinebeck-ny.gov/parks--recreation.html</w:t>
        </w:r>
      </w:hyperlink>
    </w:p>
    <w:p w14:paraId="04A8921C" w14:textId="77777777" w:rsidR="004C5E30" w:rsidRPr="004C5E30" w:rsidRDefault="004C5E30" w:rsidP="004C5E30">
      <w:pPr>
        <w:ind w:right="-360"/>
        <w:rPr>
          <w:rFonts w:eastAsiaTheme="minorEastAsia"/>
        </w:rPr>
      </w:pPr>
    </w:p>
    <w:p w14:paraId="0944B1BD" w14:textId="47759381" w:rsidR="00A249C3" w:rsidRPr="004C5E30" w:rsidRDefault="00A249C3" w:rsidP="00F5772D">
      <w:pPr>
        <w:ind w:right="-360"/>
        <w:jc w:val="center"/>
        <w:rPr>
          <w:rFonts w:eastAsiaTheme="minorEastAsia"/>
        </w:rPr>
      </w:pPr>
      <w:r w:rsidRPr="004C5E30">
        <w:rPr>
          <w:rFonts w:eastAsiaTheme="minorEastAsia"/>
        </w:rPr>
        <w:t xml:space="preserve">Stanford </w:t>
      </w:r>
    </w:p>
    <w:p w14:paraId="2B6351A4" w14:textId="77777777" w:rsidR="00A249C3" w:rsidRPr="004C5E30" w:rsidRDefault="00A249C3" w:rsidP="00F5772D">
      <w:pPr>
        <w:ind w:right="-360"/>
        <w:jc w:val="center"/>
        <w:rPr>
          <w:rFonts w:eastAsiaTheme="minorEastAsia"/>
        </w:rPr>
      </w:pPr>
      <w:r w:rsidRPr="004C5E30">
        <w:rPr>
          <w:rFonts w:eastAsiaTheme="minorEastAsia"/>
          <w:i/>
          <w:iCs/>
        </w:rPr>
        <w:t>845-868-7782</w:t>
      </w:r>
    </w:p>
    <w:p w14:paraId="1C3FB9FA" w14:textId="77777777" w:rsidR="00A249C3" w:rsidRPr="004C5E30" w:rsidRDefault="00A249C3" w:rsidP="00F5772D">
      <w:pPr>
        <w:ind w:right="-360"/>
        <w:jc w:val="center"/>
        <w:rPr>
          <w:rFonts w:eastAsiaTheme="minorEastAsia"/>
        </w:rPr>
      </w:pPr>
      <w:r w:rsidRPr="004C5E30">
        <w:rPr>
          <w:rFonts w:eastAsiaTheme="minorEastAsia"/>
        </w:rPr>
        <w:t>townofstanford.org/departments</w:t>
      </w:r>
    </w:p>
    <w:p w14:paraId="53CE648A" w14:textId="77777777" w:rsidR="00A249C3" w:rsidRPr="004C5E30" w:rsidRDefault="00A249C3" w:rsidP="00F5772D">
      <w:pPr>
        <w:ind w:right="-360"/>
        <w:jc w:val="center"/>
        <w:rPr>
          <w:rFonts w:eastAsiaTheme="minorEastAsia"/>
        </w:rPr>
      </w:pPr>
    </w:p>
    <w:p w14:paraId="2FF3EF3B" w14:textId="77777777" w:rsidR="00A249C3" w:rsidRPr="004C5E30" w:rsidRDefault="00A249C3" w:rsidP="00F5772D">
      <w:pPr>
        <w:ind w:right="-360"/>
        <w:jc w:val="center"/>
        <w:rPr>
          <w:rFonts w:eastAsiaTheme="minorEastAsia"/>
        </w:rPr>
      </w:pPr>
      <w:r w:rsidRPr="004C5E30">
        <w:rPr>
          <w:rFonts w:eastAsiaTheme="minorEastAsia"/>
        </w:rPr>
        <w:t>Tivoli</w:t>
      </w:r>
    </w:p>
    <w:p w14:paraId="3C2D6FE5" w14:textId="77777777" w:rsidR="00A249C3" w:rsidRPr="004C5E30" w:rsidRDefault="00A249C3" w:rsidP="00F5772D">
      <w:pPr>
        <w:ind w:right="-360"/>
        <w:jc w:val="center"/>
        <w:rPr>
          <w:rFonts w:eastAsiaTheme="minorEastAsia"/>
        </w:rPr>
      </w:pPr>
      <w:r w:rsidRPr="004C5E30">
        <w:rPr>
          <w:rFonts w:eastAsiaTheme="minorEastAsia"/>
          <w:i/>
          <w:iCs/>
        </w:rPr>
        <w:t>845-757-2021</w:t>
      </w:r>
    </w:p>
    <w:p w14:paraId="362A6647" w14:textId="77777777" w:rsidR="00A249C3" w:rsidRPr="004C5E30" w:rsidRDefault="00000000" w:rsidP="00F5772D">
      <w:pPr>
        <w:ind w:right="-360"/>
        <w:jc w:val="center"/>
        <w:rPr>
          <w:rFonts w:eastAsiaTheme="minorEastAsia"/>
        </w:rPr>
      </w:pPr>
      <w:hyperlink r:id="rId209" w:history="1">
        <w:r w:rsidR="00A249C3" w:rsidRPr="004C5E30">
          <w:rPr>
            <w:rStyle w:val="Hyperlink"/>
            <w:rFonts w:eastAsiaTheme="minorEastAsia"/>
          </w:rPr>
          <w:t>tivoliny.org/RecreationAreas.html</w:t>
        </w:r>
      </w:hyperlink>
    </w:p>
    <w:p w14:paraId="6644EF49" w14:textId="77777777" w:rsidR="004C5E30" w:rsidRPr="004C5E30" w:rsidRDefault="004C5E30" w:rsidP="004C5E30">
      <w:pPr>
        <w:ind w:right="-360"/>
        <w:rPr>
          <w:rFonts w:eastAsiaTheme="minorEastAsia"/>
        </w:rPr>
      </w:pPr>
    </w:p>
    <w:p w14:paraId="5F0449D0" w14:textId="7EF709EE" w:rsidR="00A249C3" w:rsidRPr="004C5E30" w:rsidRDefault="00A249C3" w:rsidP="00F5772D">
      <w:pPr>
        <w:ind w:right="-360"/>
        <w:jc w:val="center"/>
        <w:rPr>
          <w:rFonts w:eastAsiaTheme="minorEastAsia"/>
        </w:rPr>
      </w:pPr>
      <w:r w:rsidRPr="004C5E30">
        <w:rPr>
          <w:rFonts w:eastAsiaTheme="minorEastAsia"/>
        </w:rPr>
        <w:t>Union Vale</w:t>
      </w:r>
    </w:p>
    <w:p w14:paraId="4290A17B" w14:textId="77777777" w:rsidR="00A249C3" w:rsidRPr="004C5E30" w:rsidRDefault="00A249C3" w:rsidP="00F5772D">
      <w:pPr>
        <w:ind w:right="-360"/>
        <w:jc w:val="center"/>
        <w:rPr>
          <w:rFonts w:eastAsiaTheme="minorEastAsia"/>
        </w:rPr>
      </w:pPr>
      <w:r w:rsidRPr="004C5E30">
        <w:rPr>
          <w:rFonts w:eastAsiaTheme="minorEastAsia"/>
          <w:i/>
          <w:iCs/>
          <w:lang w:val="en"/>
        </w:rPr>
        <w:t>845-724-691</w:t>
      </w:r>
    </w:p>
    <w:p w14:paraId="418FBB42" w14:textId="77777777" w:rsidR="00A249C3" w:rsidRPr="004C5E30" w:rsidRDefault="00000000" w:rsidP="00F5772D">
      <w:pPr>
        <w:ind w:right="-360"/>
        <w:jc w:val="center"/>
        <w:rPr>
          <w:rFonts w:eastAsiaTheme="minorEastAsia"/>
          <w:i/>
          <w:iCs/>
          <w:lang w:val="en"/>
        </w:rPr>
      </w:pPr>
      <w:hyperlink r:id="rId210" w:history="1">
        <w:r w:rsidR="00A249C3" w:rsidRPr="004C5E30">
          <w:rPr>
            <w:rStyle w:val="Hyperlink"/>
            <w:rFonts w:eastAsiaTheme="minorEastAsia"/>
          </w:rPr>
          <w:t>uvparksandrec.com/</w:t>
        </w:r>
      </w:hyperlink>
    </w:p>
    <w:p w14:paraId="2061CFE9" w14:textId="77777777" w:rsidR="004C5E30" w:rsidRPr="004C5E30" w:rsidRDefault="004C5E30" w:rsidP="004C5E30">
      <w:pPr>
        <w:ind w:right="-360"/>
        <w:rPr>
          <w:rFonts w:eastAsiaTheme="minorEastAsia"/>
        </w:rPr>
      </w:pPr>
    </w:p>
    <w:p w14:paraId="6DD5E610" w14:textId="5272FD07" w:rsidR="00A249C3" w:rsidRPr="004C5E30" w:rsidRDefault="00A249C3" w:rsidP="00F5772D">
      <w:pPr>
        <w:ind w:right="-360"/>
        <w:jc w:val="center"/>
        <w:rPr>
          <w:rFonts w:eastAsiaTheme="minorEastAsia"/>
        </w:rPr>
      </w:pPr>
      <w:r w:rsidRPr="004C5E30">
        <w:rPr>
          <w:rFonts w:eastAsiaTheme="minorEastAsia"/>
        </w:rPr>
        <w:t>Wappinger</w:t>
      </w:r>
    </w:p>
    <w:p w14:paraId="41E7DB70" w14:textId="77777777" w:rsidR="00A249C3" w:rsidRPr="004C5E30" w:rsidRDefault="00A249C3" w:rsidP="00F5772D">
      <w:pPr>
        <w:ind w:right="-360"/>
        <w:jc w:val="center"/>
        <w:rPr>
          <w:rFonts w:eastAsiaTheme="minorEastAsia"/>
          <w:i/>
          <w:iCs/>
        </w:rPr>
      </w:pPr>
      <w:r w:rsidRPr="004C5E30">
        <w:rPr>
          <w:rFonts w:eastAsiaTheme="minorEastAsia"/>
          <w:i/>
          <w:iCs/>
        </w:rPr>
        <w:t>845-297-0720</w:t>
      </w:r>
    </w:p>
    <w:p w14:paraId="76DA399E" w14:textId="77777777" w:rsidR="00A249C3" w:rsidRPr="004C5E30" w:rsidRDefault="00000000" w:rsidP="00F5772D">
      <w:pPr>
        <w:ind w:right="-360"/>
        <w:rPr>
          <w:rFonts w:eastAsiaTheme="minorEastAsia"/>
        </w:rPr>
      </w:pPr>
      <w:hyperlink r:id="rId211" w:history="1">
        <w:r w:rsidR="00A249C3" w:rsidRPr="004C5E30">
          <w:rPr>
            <w:rStyle w:val="Hyperlink"/>
            <w:rFonts w:eastAsiaTheme="minorEastAsia"/>
          </w:rPr>
          <w:t>townofwappinger.us/recpages/recreation.html</w:t>
        </w:r>
      </w:hyperlink>
    </w:p>
    <w:p w14:paraId="2CE14BC0" w14:textId="77777777" w:rsidR="00A249C3" w:rsidRPr="004C5E30" w:rsidRDefault="00A249C3" w:rsidP="00F5772D">
      <w:pPr>
        <w:ind w:right="-360"/>
        <w:jc w:val="center"/>
        <w:rPr>
          <w:rFonts w:eastAsiaTheme="minorEastAsia"/>
        </w:rPr>
      </w:pPr>
    </w:p>
    <w:p w14:paraId="5A23C736" w14:textId="77777777" w:rsidR="00A249C3" w:rsidRPr="004C5E30" w:rsidRDefault="00A249C3" w:rsidP="00F5772D">
      <w:pPr>
        <w:ind w:right="-360"/>
        <w:jc w:val="center"/>
        <w:rPr>
          <w:rFonts w:eastAsiaTheme="minorEastAsia"/>
        </w:rPr>
      </w:pPr>
      <w:r w:rsidRPr="004C5E30">
        <w:rPr>
          <w:rFonts w:eastAsiaTheme="minorEastAsia"/>
        </w:rPr>
        <w:t>Wappingers Falls</w:t>
      </w:r>
    </w:p>
    <w:p w14:paraId="299E40E1" w14:textId="77777777" w:rsidR="00A249C3" w:rsidRPr="004C5E30" w:rsidRDefault="00A249C3" w:rsidP="00F5772D">
      <w:pPr>
        <w:ind w:right="-360"/>
        <w:jc w:val="center"/>
        <w:rPr>
          <w:rFonts w:eastAsiaTheme="minorEastAsia"/>
          <w:i/>
          <w:iCs/>
        </w:rPr>
      </w:pPr>
      <w:r w:rsidRPr="004C5E30">
        <w:rPr>
          <w:rFonts w:eastAsiaTheme="minorEastAsia"/>
          <w:i/>
          <w:iCs/>
        </w:rPr>
        <w:t>845-297-8773 x 7</w:t>
      </w:r>
    </w:p>
    <w:p w14:paraId="372BBE8C" w14:textId="77777777" w:rsidR="00A249C3" w:rsidRPr="004C5E30" w:rsidRDefault="00000000" w:rsidP="00F5772D">
      <w:pPr>
        <w:ind w:right="-360"/>
        <w:jc w:val="center"/>
        <w:rPr>
          <w:rFonts w:eastAsiaTheme="minorEastAsia"/>
          <w:i/>
          <w:iCs/>
        </w:rPr>
        <w:sectPr w:rsidR="00A249C3" w:rsidRPr="004C5E30">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3" w:space="720"/>
        </w:sectPr>
      </w:pPr>
      <w:hyperlink r:id="rId212" w:history="1">
        <w:r w:rsidR="00A249C3" w:rsidRPr="004C5E30">
          <w:rPr>
            <w:rStyle w:val="Hyperlink"/>
            <w:rFonts w:eastAsiaTheme="minorEastAsia"/>
          </w:rPr>
          <w:t>wappingersfallsny.gov/recreation-and-parks-department</w:t>
        </w:r>
      </w:hyperlink>
    </w:p>
    <w:p w14:paraId="4AD70EDC" w14:textId="77777777" w:rsidR="00C123C5" w:rsidRPr="00F13858" w:rsidRDefault="00C123C5" w:rsidP="004C5E30">
      <w:pPr>
        <w:spacing w:line="276" w:lineRule="auto"/>
        <w:rPr>
          <w:rFonts w:eastAsiaTheme="minorHAnsi"/>
          <w:b/>
          <w:caps/>
          <w:u w:val="single"/>
        </w:rPr>
      </w:pPr>
    </w:p>
    <w:p w14:paraId="12AC2C99" w14:textId="0D40A1FB" w:rsidR="000B4262" w:rsidRPr="00F5772D" w:rsidRDefault="00944151" w:rsidP="00966B95">
      <w:pPr>
        <w:spacing w:line="276" w:lineRule="auto"/>
        <w:jc w:val="center"/>
        <w:rPr>
          <w:rFonts w:eastAsiaTheme="minorHAnsi"/>
          <w:b/>
          <w:caps/>
          <w:sz w:val="32"/>
          <w:u w:val="single"/>
        </w:rPr>
      </w:pPr>
      <w:r w:rsidRPr="00F5772D">
        <w:rPr>
          <w:rFonts w:eastAsiaTheme="minorHAnsi"/>
          <w:b/>
          <w:caps/>
          <w:sz w:val="32"/>
          <w:u w:val="single"/>
        </w:rPr>
        <w:lastRenderedPageBreak/>
        <w:t>Dutchess County Libraries</w:t>
      </w:r>
    </w:p>
    <w:p w14:paraId="30928D75" w14:textId="77777777" w:rsidR="000B4262" w:rsidRDefault="000B4262" w:rsidP="005A4946">
      <w:pPr>
        <w:spacing w:line="276" w:lineRule="auto"/>
        <w:jc w:val="center"/>
        <w:rPr>
          <w:rStyle w:val="awjki"/>
          <w:rFonts w:ascii="Arial" w:hAnsi="Arial" w:cs="Arial"/>
          <w:bdr w:val="none" w:sz="0" w:space="0" w:color="auto" w:frame="1"/>
          <w:shd w:val="clear" w:color="auto" w:fill="FFFFFF"/>
        </w:rPr>
      </w:pPr>
      <w:r>
        <w:rPr>
          <w:rFonts w:ascii="Arial" w:hAnsi="Arial" w:cs="Arial"/>
          <w:color w:val="201F1E"/>
          <w:shd w:val="clear" w:color="auto" w:fill="FFFFFF"/>
        </w:rPr>
        <w:t>The Poughkeepsie Public Library has the Sadie Peterson Delaney African Roots Branch Library at the Family Partnership, </w:t>
      </w:r>
      <w:r>
        <w:rPr>
          <w:rStyle w:val="awjki"/>
          <w:rFonts w:ascii="Arial" w:hAnsi="Arial" w:cs="Arial"/>
          <w:bdr w:val="none" w:sz="0" w:space="0" w:color="auto" w:frame="1"/>
          <w:shd w:val="clear" w:color="auto" w:fill="FFFFFF"/>
        </w:rPr>
        <w:t>29 N. Hamilton Street, 12601</w:t>
      </w:r>
    </w:p>
    <w:p w14:paraId="401A1581" w14:textId="01499295" w:rsidR="00DA1AB7" w:rsidRPr="00F13858" w:rsidRDefault="005C6AF8" w:rsidP="005A4946">
      <w:pPr>
        <w:spacing w:line="276" w:lineRule="auto"/>
        <w:jc w:val="center"/>
        <w:rPr>
          <w:rFonts w:eastAsiaTheme="minorHAnsi"/>
          <w:b/>
          <w:caps/>
        </w:rPr>
      </w:pPr>
      <w:r w:rsidRPr="00F13858">
        <w:rPr>
          <w:rFonts w:eastAsiaTheme="minorHAnsi"/>
        </w:rPr>
        <w:drawing>
          <wp:inline distT="0" distB="0" distL="0" distR="0" wp14:anchorId="360B50AB" wp14:editId="63C44B0F">
            <wp:extent cx="5876925" cy="8020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5876925" cy="8020050"/>
                    </a:xfrm>
                    <a:prstGeom prst="rect">
                      <a:avLst/>
                    </a:prstGeom>
                    <a:noFill/>
                    <a:ln>
                      <a:noFill/>
                    </a:ln>
                  </pic:spPr>
                </pic:pic>
              </a:graphicData>
            </a:graphic>
          </wp:inline>
        </w:drawing>
      </w:r>
    </w:p>
    <w:p w14:paraId="13699C5D" w14:textId="77777777" w:rsidR="00F5772D" w:rsidRDefault="00F5772D" w:rsidP="005C6AF8">
      <w:pPr>
        <w:spacing w:line="276" w:lineRule="auto"/>
        <w:jc w:val="center"/>
        <w:rPr>
          <w:rFonts w:eastAsiaTheme="minorHAnsi"/>
          <w:b/>
          <w:caps/>
          <w:u w:val="single"/>
        </w:rPr>
      </w:pPr>
    </w:p>
    <w:p w14:paraId="547C1222" w14:textId="1F1C154B" w:rsidR="00944151" w:rsidRPr="00F5772D" w:rsidRDefault="00944151" w:rsidP="005C6AF8">
      <w:pPr>
        <w:spacing w:line="276" w:lineRule="auto"/>
        <w:jc w:val="center"/>
        <w:rPr>
          <w:rFonts w:eastAsiaTheme="minorHAnsi"/>
          <w:b/>
          <w:caps/>
          <w:sz w:val="32"/>
          <w:u w:val="single"/>
        </w:rPr>
      </w:pPr>
      <w:r w:rsidRPr="00F5772D">
        <w:rPr>
          <w:rFonts w:eastAsiaTheme="minorHAnsi"/>
          <w:b/>
          <w:caps/>
          <w:sz w:val="32"/>
          <w:u w:val="single"/>
        </w:rPr>
        <w:t>Dutchess County Police departments</w:t>
      </w:r>
    </w:p>
    <w:p w14:paraId="10E855F0" w14:textId="77777777" w:rsidR="00944151" w:rsidRPr="00F13858" w:rsidRDefault="00944151" w:rsidP="00944151">
      <w:pPr>
        <w:spacing w:line="276" w:lineRule="auto"/>
        <w:jc w:val="center"/>
      </w:pPr>
      <w:r w:rsidRPr="00F13858">
        <w:t>Contact your local department to explore additional locations and contact information</w:t>
      </w:r>
    </w:p>
    <w:p w14:paraId="256AC6DA" w14:textId="77777777" w:rsidR="00944151" w:rsidRPr="00F13858" w:rsidRDefault="00944151" w:rsidP="00944151">
      <w:pPr>
        <w:jc w:val="center"/>
        <w:rPr>
          <w:rFonts w:eastAsiaTheme="minorHAnsi"/>
          <w:b/>
          <w:u w:val="single"/>
        </w:rPr>
      </w:pPr>
    </w:p>
    <w:p w14:paraId="38AA98D6" w14:textId="77777777" w:rsidR="00944151" w:rsidRPr="00F13858" w:rsidRDefault="00944151" w:rsidP="00944151">
      <w:pPr>
        <w:rPr>
          <w:rFonts w:eastAsiaTheme="minorHAnsi"/>
          <w:lang w:val="en"/>
        </w:rPr>
        <w:sectPr w:rsidR="00944151" w:rsidRPr="00F13858" w:rsidSect="00972081">
          <w:headerReference w:type="default" r:id="rId214"/>
          <w:headerReference w:type="first" r:id="rId215"/>
          <w:footerReference w:type="first" r:id="rId216"/>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p w14:paraId="0C841AA5"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Dutchess County Sheriff's Office</w:t>
      </w:r>
    </w:p>
    <w:p w14:paraId="6288246A"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150 North Hamilton Street,</w:t>
      </w:r>
    </w:p>
    <w:p w14:paraId="3ADDC53D"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Poughkeepsie, NY 12601</w:t>
      </w:r>
    </w:p>
    <w:p w14:paraId="14B925F2"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Phone: 845-486-3800</w:t>
      </w:r>
    </w:p>
    <w:p w14:paraId="665A1408" w14:textId="77777777" w:rsidR="00944151" w:rsidRPr="00F13858" w:rsidRDefault="00944151" w:rsidP="00944151">
      <w:pPr>
        <w:tabs>
          <w:tab w:val="left" w:pos="2520"/>
        </w:tabs>
        <w:ind w:right="-60"/>
        <w:jc w:val="center"/>
        <w:rPr>
          <w:rFonts w:eastAsiaTheme="minorHAnsi"/>
          <w:lang w:val="en"/>
        </w:rPr>
      </w:pPr>
    </w:p>
    <w:p w14:paraId="2F908EE7"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Amenia</w:t>
      </w:r>
    </w:p>
    <w:p w14:paraId="2294FD06"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122 Route 44,</w:t>
      </w:r>
    </w:p>
    <w:p w14:paraId="7AA841F5"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Millerton, NY 12546</w:t>
      </w:r>
    </w:p>
    <w:p w14:paraId="00A7370D" w14:textId="77777777" w:rsidR="00944151" w:rsidRPr="00F13858" w:rsidRDefault="00944151" w:rsidP="00944151">
      <w:pPr>
        <w:tabs>
          <w:tab w:val="left" w:pos="2520"/>
        </w:tabs>
        <w:ind w:right="-60"/>
        <w:jc w:val="center"/>
        <w:rPr>
          <w:rFonts w:eastAsiaTheme="minorHAnsi"/>
        </w:rPr>
      </w:pPr>
      <w:r w:rsidRPr="00F13858">
        <w:rPr>
          <w:rFonts w:eastAsiaTheme="minorHAnsi"/>
        </w:rPr>
        <w:t>845-789-3535</w:t>
      </w:r>
    </w:p>
    <w:p w14:paraId="71049383" w14:textId="77777777" w:rsidR="00944151" w:rsidRPr="00F13858" w:rsidRDefault="00944151" w:rsidP="00944151">
      <w:pPr>
        <w:tabs>
          <w:tab w:val="left" w:pos="2520"/>
        </w:tabs>
        <w:ind w:right="-60"/>
        <w:jc w:val="center"/>
        <w:rPr>
          <w:rFonts w:eastAsiaTheme="minorHAnsi"/>
        </w:rPr>
      </w:pPr>
    </w:p>
    <w:p w14:paraId="755F0E19" w14:textId="77777777" w:rsidR="00944151" w:rsidRPr="00F13858" w:rsidRDefault="00944151" w:rsidP="00944151">
      <w:pPr>
        <w:tabs>
          <w:tab w:val="left" w:pos="2520"/>
        </w:tabs>
        <w:ind w:right="-60"/>
        <w:jc w:val="center"/>
        <w:rPr>
          <w:rFonts w:eastAsiaTheme="minorHAnsi"/>
        </w:rPr>
      </w:pPr>
      <w:r w:rsidRPr="00F13858">
        <w:rPr>
          <w:rFonts w:eastAsiaTheme="minorHAnsi"/>
        </w:rPr>
        <w:t>Beacon City</w:t>
      </w:r>
    </w:p>
    <w:p w14:paraId="5B270DCE" w14:textId="77777777" w:rsidR="00944151" w:rsidRPr="00F13858" w:rsidRDefault="00944151" w:rsidP="00944151">
      <w:pPr>
        <w:tabs>
          <w:tab w:val="left" w:pos="2520"/>
        </w:tabs>
        <w:ind w:right="-60"/>
        <w:jc w:val="center"/>
        <w:rPr>
          <w:rFonts w:eastAsiaTheme="minorHAnsi"/>
        </w:rPr>
      </w:pPr>
      <w:r w:rsidRPr="00F13858">
        <w:rPr>
          <w:rFonts w:eastAsiaTheme="minorHAnsi"/>
        </w:rPr>
        <w:t>1 Municipal Plaza,</w:t>
      </w:r>
    </w:p>
    <w:p w14:paraId="2F3CAC1F" w14:textId="77777777" w:rsidR="00944151" w:rsidRPr="00F13858" w:rsidRDefault="00944151" w:rsidP="00944151">
      <w:pPr>
        <w:tabs>
          <w:tab w:val="left" w:pos="2520"/>
        </w:tabs>
        <w:ind w:right="-60"/>
        <w:jc w:val="center"/>
        <w:rPr>
          <w:rFonts w:eastAsiaTheme="minorHAnsi"/>
        </w:rPr>
      </w:pPr>
      <w:r w:rsidRPr="00F13858">
        <w:rPr>
          <w:rFonts w:eastAsiaTheme="minorHAnsi"/>
        </w:rPr>
        <w:t>Beacon, NY 12508</w:t>
      </w:r>
    </w:p>
    <w:p w14:paraId="6C1606AE" w14:textId="77777777" w:rsidR="00944151" w:rsidRPr="00F13858" w:rsidRDefault="00944151" w:rsidP="00944151">
      <w:pPr>
        <w:tabs>
          <w:tab w:val="left" w:pos="2520"/>
        </w:tabs>
        <w:ind w:right="-60"/>
        <w:jc w:val="center"/>
        <w:rPr>
          <w:rFonts w:eastAsiaTheme="minorHAnsi"/>
          <w:bCs/>
          <w:lang w:val="en"/>
        </w:rPr>
      </w:pPr>
      <w:r w:rsidRPr="00F13858">
        <w:rPr>
          <w:rFonts w:eastAsiaTheme="minorHAnsi"/>
          <w:lang w:val="en"/>
        </w:rPr>
        <w:t>845-831-4111</w:t>
      </w:r>
    </w:p>
    <w:p w14:paraId="4D16AC41" w14:textId="77777777" w:rsidR="00944151" w:rsidRPr="00F13858" w:rsidRDefault="00944151" w:rsidP="00944151">
      <w:pPr>
        <w:tabs>
          <w:tab w:val="left" w:pos="2520"/>
        </w:tabs>
        <w:ind w:right="-60"/>
        <w:jc w:val="center"/>
        <w:rPr>
          <w:rFonts w:eastAsiaTheme="minorHAnsi"/>
          <w:bCs/>
          <w:lang w:val="en"/>
        </w:rPr>
      </w:pPr>
    </w:p>
    <w:p w14:paraId="1654DC0D" w14:textId="77777777" w:rsidR="00944151" w:rsidRPr="00F13858" w:rsidRDefault="00944151" w:rsidP="00944151">
      <w:pPr>
        <w:tabs>
          <w:tab w:val="left" w:pos="2520"/>
        </w:tabs>
        <w:ind w:right="-60"/>
        <w:jc w:val="center"/>
        <w:rPr>
          <w:rFonts w:eastAsiaTheme="minorHAnsi"/>
          <w:bCs/>
          <w:lang w:val="en"/>
        </w:rPr>
      </w:pPr>
      <w:r w:rsidRPr="00F13858">
        <w:rPr>
          <w:rFonts w:eastAsiaTheme="minorHAnsi"/>
          <w:bCs/>
          <w:lang w:val="en"/>
        </w:rPr>
        <w:t>Clinton</w:t>
      </w:r>
    </w:p>
    <w:p w14:paraId="4DB598FE" w14:textId="77777777" w:rsidR="00944151" w:rsidRPr="00F13858" w:rsidRDefault="00944151" w:rsidP="00944151">
      <w:pPr>
        <w:tabs>
          <w:tab w:val="left" w:pos="2520"/>
        </w:tabs>
        <w:ind w:right="-60"/>
        <w:jc w:val="center"/>
        <w:rPr>
          <w:rFonts w:eastAsiaTheme="minorHAnsi"/>
          <w:bCs/>
          <w:lang w:val="en"/>
        </w:rPr>
      </w:pPr>
      <w:r w:rsidRPr="00F13858">
        <w:rPr>
          <w:rFonts w:eastAsiaTheme="minorHAnsi"/>
          <w:bCs/>
          <w:lang w:val="en"/>
        </w:rPr>
        <w:t>2 New Street,</w:t>
      </w:r>
    </w:p>
    <w:p w14:paraId="21672DD8" w14:textId="77777777" w:rsidR="00944151" w:rsidRPr="00F13858" w:rsidRDefault="00944151" w:rsidP="00944151">
      <w:pPr>
        <w:tabs>
          <w:tab w:val="left" w:pos="2520"/>
        </w:tabs>
        <w:ind w:right="-60"/>
        <w:jc w:val="center"/>
        <w:rPr>
          <w:rFonts w:eastAsiaTheme="minorHAnsi"/>
          <w:bCs/>
          <w:lang w:val="en"/>
        </w:rPr>
      </w:pPr>
      <w:r w:rsidRPr="00F13858">
        <w:rPr>
          <w:rFonts w:eastAsiaTheme="minorHAnsi"/>
          <w:bCs/>
          <w:lang w:val="en"/>
        </w:rPr>
        <w:t>Clark Mills, NY 13321</w:t>
      </w:r>
    </w:p>
    <w:p w14:paraId="3FF85FEC" w14:textId="77777777" w:rsidR="00944151" w:rsidRPr="00F13858" w:rsidRDefault="00944151" w:rsidP="00944151">
      <w:pPr>
        <w:tabs>
          <w:tab w:val="left" w:pos="2520"/>
        </w:tabs>
        <w:ind w:right="-60"/>
        <w:jc w:val="center"/>
        <w:rPr>
          <w:rFonts w:eastAsiaTheme="minorHAnsi"/>
          <w:bCs/>
          <w:lang w:val="en"/>
        </w:rPr>
      </w:pPr>
      <w:r w:rsidRPr="00F13858">
        <w:rPr>
          <w:rFonts w:eastAsiaTheme="minorHAnsi"/>
          <w:bCs/>
          <w:lang w:val="en"/>
        </w:rPr>
        <w:t>315-853-5244</w:t>
      </w:r>
    </w:p>
    <w:p w14:paraId="12A4EA11" w14:textId="77777777" w:rsidR="00944151" w:rsidRPr="00F13858" w:rsidRDefault="00944151" w:rsidP="00944151">
      <w:pPr>
        <w:tabs>
          <w:tab w:val="left" w:pos="2520"/>
        </w:tabs>
        <w:ind w:right="-60"/>
        <w:jc w:val="center"/>
        <w:rPr>
          <w:rFonts w:eastAsiaTheme="minorHAnsi"/>
          <w:bCs/>
          <w:lang w:val="en"/>
        </w:rPr>
      </w:pPr>
    </w:p>
    <w:p w14:paraId="2CA5A989"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East Fishkill</w:t>
      </w:r>
    </w:p>
    <w:p w14:paraId="373524B6"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2468 Route 52,</w:t>
      </w:r>
    </w:p>
    <w:p w14:paraId="136C6E1C"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Hopewell Junction, NY 12533</w:t>
      </w:r>
    </w:p>
    <w:p w14:paraId="2837F63E" w14:textId="77777777" w:rsidR="00944151" w:rsidRPr="00F13858" w:rsidRDefault="00944151" w:rsidP="00944151">
      <w:pPr>
        <w:tabs>
          <w:tab w:val="left" w:pos="2520"/>
        </w:tabs>
        <w:ind w:right="-60"/>
        <w:jc w:val="center"/>
        <w:rPr>
          <w:rFonts w:eastAsiaTheme="minorHAnsi"/>
          <w:bCs/>
          <w:lang w:val="en"/>
        </w:rPr>
      </w:pPr>
      <w:r w:rsidRPr="00F13858">
        <w:rPr>
          <w:rFonts w:eastAsiaTheme="minorHAnsi"/>
          <w:lang w:val="en"/>
        </w:rPr>
        <w:t>845-221-2111</w:t>
      </w:r>
    </w:p>
    <w:p w14:paraId="5A1EA135" w14:textId="77777777" w:rsidR="00944151" w:rsidRPr="00F13858" w:rsidRDefault="00944151" w:rsidP="00944151">
      <w:pPr>
        <w:tabs>
          <w:tab w:val="left" w:pos="2520"/>
        </w:tabs>
        <w:ind w:right="-60"/>
        <w:jc w:val="center"/>
        <w:rPr>
          <w:rFonts w:eastAsiaTheme="minorHAnsi"/>
          <w:lang w:val="en"/>
        </w:rPr>
      </w:pPr>
    </w:p>
    <w:p w14:paraId="5C0FB23F"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Fishkill – Town</w:t>
      </w:r>
    </w:p>
    <w:p w14:paraId="1218CE2C"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801 Route 52,</w:t>
      </w:r>
    </w:p>
    <w:p w14:paraId="3CA62D13"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Fishkill, NY 12524</w:t>
      </w:r>
    </w:p>
    <w:p w14:paraId="6EEE4546" w14:textId="77777777" w:rsidR="00944151" w:rsidRPr="00F13858" w:rsidRDefault="00944151" w:rsidP="00944151">
      <w:pPr>
        <w:tabs>
          <w:tab w:val="left" w:pos="2520"/>
        </w:tabs>
        <w:ind w:right="-60"/>
        <w:jc w:val="center"/>
        <w:rPr>
          <w:rFonts w:eastAsiaTheme="minorHAnsi"/>
          <w:bCs/>
          <w:lang w:val="en"/>
        </w:rPr>
      </w:pPr>
      <w:r w:rsidRPr="00F13858">
        <w:rPr>
          <w:rFonts w:eastAsiaTheme="minorHAnsi"/>
          <w:lang w:val="en"/>
        </w:rPr>
        <w:t>845-831-7800</w:t>
      </w:r>
    </w:p>
    <w:p w14:paraId="58717D39" w14:textId="77777777" w:rsidR="00944151" w:rsidRPr="00F13858" w:rsidRDefault="00944151" w:rsidP="00944151">
      <w:pPr>
        <w:tabs>
          <w:tab w:val="left" w:pos="2520"/>
        </w:tabs>
        <w:ind w:right="-60"/>
        <w:jc w:val="center"/>
        <w:rPr>
          <w:rFonts w:eastAsiaTheme="minorHAnsi"/>
          <w:lang w:val="en"/>
        </w:rPr>
      </w:pPr>
    </w:p>
    <w:p w14:paraId="39A2A1D3"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Fishkill – Village</w:t>
      </w:r>
    </w:p>
    <w:p w14:paraId="0F82898A"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1095 Main Street,</w:t>
      </w:r>
    </w:p>
    <w:p w14:paraId="205C32D9"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Fishkill, NY 12524</w:t>
      </w:r>
    </w:p>
    <w:p w14:paraId="6BFC0388"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845-896-7821</w:t>
      </w:r>
    </w:p>
    <w:p w14:paraId="5338A720" w14:textId="77777777" w:rsidR="00944151" w:rsidRPr="00F13858" w:rsidRDefault="00944151" w:rsidP="00944151">
      <w:pPr>
        <w:tabs>
          <w:tab w:val="left" w:pos="2520"/>
        </w:tabs>
        <w:ind w:right="-60"/>
        <w:jc w:val="center"/>
        <w:rPr>
          <w:rFonts w:eastAsiaTheme="minorHAnsi"/>
          <w:bCs/>
          <w:lang w:val="en"/>
        </w:rPr>
      </w:pPr>
    </w:p>
    <w:p w14:paraId="7CFA401D"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Hyde Park</w:t>
      </w:r>
    </w:p>
    <w:p w14:paraId="5836670D"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3 Cardinal Road,</w:t>
      </w:r>
    </w:p>
    <w:p w14:paraId="08769CF7"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Hyde Park, NY 12538</w:t>
      </w:r>
    </w:p>
    <w:p w14:paraId="6CA8530F" w14:textId="77777777" w:rsidR="00944151" w:rsidRPr="00F13858" w:rsidRDefault="00944151" w:rsidP="00944151">
      <w:pPr>
        <w:tabs>
          <w:tab w:val="left" w:pos="2520"/>
        </w:tabs>
        <w:ind w:right="-60"/>
        <w:jc w:val="center"/>
        <w:rPr>
          <w:rFonts w:eastAsiaTheme="minorHAnsi"/>
          <w:bCs/>
          <w:lang w:val="en"/>
        </w:rPr>
      </w:pPr>
      <w:r w:rsidRPr="00F13858">
        <w:rPr>
          <w:rFonts w:eastAsiaTheme="minorHAnsi"/>
          <w:lang w:val="en"/>
        </w:rPr>
        <w:t>845-229-9340</w:t>
      </w:r>
    </w:p>
    <w:p w14:paraId="61DAA4D5" w14:textId="77777777" w:rsidR="00944151" w:rsidRPr="00F13858" w:rsidRDefault="00944151" w:rsidP="00944151">
      <w:pPr>
        <w:tabs>
          <w:tab w:val="left" w:pos="2520"/>
        </w:tabs>
        <w:ind w:right="-60"/>
        <w:jc w:val="center"/>
        <w:rPr>
          <w:rFonts w:eastAsiaTheme="minorHAnsi"/>
          <w:lang w:val="en"/>
        </w:rPr>
      </w:pPr>
    </w:p>
    <w:p w14:paraId="788EE950"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Millbrook/Washington</w:t>
      </w:r>
    </w:p>
    <w:p w14:paraId="5335EAC3"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35 Merritt Avenue</w:t>
      </w:r>
    </w:p>
    <w:p w14:paraId="28C29415" w14:textId="77777777" w:rsidR="00944151" w:rsidRPr="00F13858" w:rsidRDefault="00944151" w:rsidP="00944151">
      <w:pPr>
        <w:tabs>
          <w:tab w:val="left" w:pos="2520"/>
        </w:tabs>
        <w:ind w:right="-60"/>
        <w:jc w:val="center"/>
        <w:rPr>
          <w:rFonts w:eastAsiaTheme="minorHAnsi"/>
          <w:lang w:val="fr-FR"/>
        </w:rPr>
      </w:pPr>
      <w:r w:rsidRPr="00F13858">
        <w:rPr>
          <w:rFonts w:eastAsiaTheme="minorHAnsi"/>
          <w:lang w:val="fr-FR"/>
        </w:rPr>
        <w:t>Millbrook, NY 12545</w:t>
      </w:r>
    </w:p>
    <w:p w14:paraId="27F78B17" w14:textId="77777777" w:rsidR="00944151" w:rsidRPr="00F13858" w:rsidRDefault="00944151" w:rsidP="00944151">
      <w:pPr>
        <w:tabs>
          <w:tab w:val="left" w:pos="2520"/>
        </w:tabs>
        <w:ind w:right="-60"/>
        <w:jc w:val="center"/>
        <w:rPr>
          <w:rFonts w:eastAsiaTheme="minorHAnsi"/>
          <w:lang w:val="fr-FR"/>
        </w:rPr>
      </w:pPr>
      <w:r w:rsidRPr="00F13858">
        <w:rPr>
          <w:rFonts w:eastAsiaTheme="minorHAnsi"/>
          <w:lang w:val="fr-FR"/>
        </w:rPr>
        <w:t>845-677-7300</w:t>
      </w:r>
    </w:p>
    <w:p w14:paraId="2AEAF47F" w14:textId="77777777" w:rsidR="00944151" w:rsidRPr="00F13858" w:rsidRDefault="00944151" w:rsidP="00944151">
      <w:pPr>
        <w:tabs>
          <w:tab w:val="left" w:pos="2520"/>
        </w:tabs>
        <w:ind w:right="-60"/>
        <w:jc w:val="center"/>
        <w:rPr>
          <w:rFonts w:eastAsiaTheme="minorHAnsi"/>
          <w:lang w:val="fr-FR"/>
        </w:rPr>
      </w:pPr>
    </w:p>
    <w:p w14:paraId="30428947" w14:textId="77777777" w:rsidR="00944151" w:rsidRPr="00F13858" w:rsidRDefault="00944151" w:rsidP="00944151">
      <w:pPr>
        <w:tabs>
          <w:tab w:val="left" w:pos="2520"/>
        </w:tabs>
        <w:ind w:right="-60"/>
        <w:jc w:val="center"/>
        <w:rPr>
          <w:rFonts w:eastAsiaTheme="minorHAnsi"/>
          <w:bCs/>
          <w:lang w:val="fr-FR"/>
        </w:rPr>
      </w:pPr>
      <w:r w:rsidRPr="00F13858">
        <w:rPr>
          <w:rFonts w:eastAsiaTheme="minorHAnsi"/>
          <w:lang w:val="fr-FR"/>
        </w:rPr>
        <w:t>Millerton Village</w:t>
      </w:r>
    </w:p>
    <w:p w14:paraId="0BFCF656" w14:textId="77777777" w:rsidR="00944151" w:rsidRPr="00F13858" w:rsidRDefault="00944151" w:rsidP="00944151">
      <w:pPr>
        <w:tabs>
          <w:tab w:val="left" w:pos="2520"/>
        </w:tabs>
        <w:ind w:right="-60"/>
        <w:jc w:val="center"/>
        <w:rPr>
          <w:rFonts w:eastAsiaTheme="minorHAnsi"/>
          <w:lang w:val="fr-FR"/>
        </w:rPr>
      </w:pPr>
      <w:r w:rsidRPr="00F13858">
        <w:rPr>
          <w:rFonts w:eastAsiaTheme="minorHAnsi"/>
          <w:lang w:val="fr-FR"/>
        </w:rPr>
        <w:t>21 Dutchess Avenue,</w:t>
      </w:r>
    </w:p>
    <w:p w14:paraId="50901A93" w14:textId="77777777" w:rsidR="00944151" w:rsidRPr="00F13858" w:rsidRDefault="00944151" w:rsidP="00944151">
      <w:pPr>
        <w:tabs>
          <w:tab w:val="left" w:pos="2520"/>
        </w:tabs>
        <w:ind w:right="-60"/>
        <w:jc w:val="center"/>
        <w:rPr>
          <w:rFonts w:eastAsiaTheme="minorHAnsi"/>
          <w:lang w:val="fr-FR"/>
        </w:rPr>
      </w:pPr>
      <w:r w:rsidRPr="00F13858">
        <w:rPr>
          <w:rFonts w:eastAsiaTheme="minorHAnsi"/>
          <w:lang w:val="fr-FR"/>
        </w:rPr>
        <w:t>Millerton, NY 12546</w:t>
      </w:r>
    </w:p>
    <w:p w14:paraId="00FE2EB0" w14:textId="77777777" w:rsidR="00944151" w:rsidRPr="00F13858" w:rsidRDefault="00944151" w:rsidP="00944151">
      <w:pPr>
        <w:tabs>
          <w:tab w:val="left" w:pos="2520"/>
        </w:tabs>
        <w:ind w:right="-60"/>
        <w:jc w:val="center"/>
        <w:rPr>
          <w:rFonts w:eastAsiaTheme="minorHAnsi"/>
          <w:bCs/>
          <w:lang w:val="en"/>
        </w:rPr>
      </w:pPr>
      <w:r w:rsidRPr="00F13858">
        <w:rPr>
          <w:rFonts w:eastAsiaTheme="minorHAnsi"/>
          <w:lang w:val="en"/>
        </w:rPr>
        <w:t>518-789-3115</w:t>
      </w:r>
    </w:p>
    <w:p w14:paraId="281B37BA" w14:textId="77777777" w:rsidR="00944151" w:rsidRPr="00F13858" w:rsidRDefault="00944151" w:rsidP="00944151">
      <w:pPr>
        <w:tabs>
          <w:tab w:val="left" w:pos="2520"/>
        </w:tabs>
        <w:ind w:right="-60"/>
        <w:jc w:val="center"/>
        <w:rPr>
          <w:rFonts w:eastAsiaTheme="minorHAnsi"/>
          <w:lang w:val="en"/>
        </w:rPr>
      </w:pPr>
    </w:p>
    <w:p w14:paraId="4884DBF6"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Poughkeepsie – City</w:t>
      </w:r>
    </w:p>
    <w:p w14:paraId="2FDF924D"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62 Civic Center Plaza,</w:t>
      </w:r>
    </w:p>
    <w:p w14:paraId="2E800A7F"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Poughkeepsie, NY 12601</w:t>
      </w:r>
    </w:p>
    <w:p w14:paraId="4E124D94"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845-451-4000</w:t>
      </w:r>
    </w:p>
    <w:p w14:paraId="2E500C74" w14:textId="77777777" w:rsidR="00944151" w:rsidRPr="00F13858" w:rsidRDefault="00944151" w:rsidP="00944151">
      <w:pPr>
        <w:tabs>
          <w:tab w:val="left" w:pos="2520"/>
        </w:tabs>
        <w:ind w:right="-60"/>
        <w:jc w:val="center"/>
        <w:rPr>
          <w:rFonts w:eastAsiaTheme="minorHAnsi"/>
          <w:lang w:val="en"/>
        </w:rPr>
      </w:pPr>
    </w:p>
    <w:p w14:paraId="7A2C9CA0"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Poughkeepsie – Town</w:t>
      </w:r>
    </w:p>
    <w:p w14:paraId="12795D1F"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19 Tucker Drive,</w:t>
      </w:r>
    </w:p>
    <w:p w14:paraId="2FCCF8DA"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Poughkeepsie, NY 12603</w:t>
      </w:r>
    </w:p>
    <w:p w14:paraId="4AA4A9E0"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845-485-3666</w:t>
      </w:r>
    </w:p>
    <w:p w14:paraId="74CD1D1F" w14:textId="77777777" w:rsidR="00944151" w:rsidRPr="00F13858" w:rsidRDefault="00944151" w:rsidP="00944151">
      <w:pPr>
        <w:tabs>
          <w:tab w:val="left" w:pos="2520"/>
        </w:tabs>
        <w:ind w:right="-60"/>
        <w:jc w:val="center"/>
        <w:rPr>
          <w:rFonts w:eastAsiaTheme="minorHAnsi"/>
          <w:lang w:val="en"/>
        </w:rPr>
      </w:pPr>
    </w:p>
    <w:p w14:paraId="3CEC9559"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Red Hook</w:t>
      </w:r>
    </w:p>
    <w:p w14:paraId="4AC61911"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7467 South Broadway,</w:t>
      </w:r>
    </w:p>
    <w:p w14:paraId="6CB9A922"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Red Hook, NY 12571</w:t>
      </w:r>
    </w:p>
    <w:p w14:paraId="44F7AFED" w14:textId="77777777" w:rsidR="00944151" w:rsidRPr="00F13858" w:rsidRDefault="00944151" w:rsidP="00944151">
      <w:pPr>
        <w:tabs>
          <w:tab w:val="left" w:pos="2520"/>
        </w:tabs>
        <w:ind w:right="-60"/>
        <w:jc w:val="center"/>
        <w:rPr>
          <w:rFonts w:eastAsiaTheme="minorHAnsi"/>
          <w:bCs/>
          <w:lang w:val="en"/>
        </w:rPr>
      </w:pPr>
      <w:r w:rsidRPr="00F13858">
        <w:rPr>
          <w:rFonts w:eastAsiaTheme="minorHAnsi"/>
          <w:lang w:val="en"/>
        </w:rPr>
        <w:t>845-758-0060</w:t>
      </w:r>
    </w:p>
    <w:p w14:paraId="1C5BEDD8" w14:textId="77777777" w:rsidR="00944151" w:rsidRPr="00F13858" w:rsidRDefault="00944151" w:rsidP="00944151">
      <w:pPr>
        <w:tabs>
          <w:tab w:val="left" w:pos="2520"/>
        </w:tabs>
        <w:ind w:right="-60"/>
        <w:jc w:val="center"/>
        <w:rPr>
          <w:rFonts w:eastAsiaTheme="minorHAnsi"/>
          <w:lang w:val="en"/>
        </w:rPr>
      </w:pPr>
    </w:p>
    <w:p w14:paraId="1FF5F029"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Rhinebeck Village</w:t>
      </w:r>
    </w:p>
    <w:p w14:paraId="5DC5DAF7"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76 East Market Street,</w:t>
      </w:r>
    </w:p>
    <w:p w14:paraId="61579221"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Rhinebeck, NY 12572</w:t>
      </w:r>
    </w:p>
    <w:p w14:paraId="750AE347"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845-876-8181</w:t>
      </w:r>
    </w:p>
    <w:p w14:paraId="02915484" w14:textId="77777777" w:rsidR="00944151" w:rsidRPr="00F13858" w:rsidRDefault="00944151" w:rsidP="00944151">
      <w:pPr>
        <w:tabs>
          <w:tab w:val="left" w:pos="2520"/>
        </w:tabs>
        <w:ind w:right="-60"/>
        <w:jc w:val="center"/>
        <w:rPr>
          <w:rFonts w:eastAsiaTheme="minorHAnsi"/>
          <w:lang w:val="en"/>
        </w:rPr>
      </w:pPr>
    </w:p>
    <w:p w14:paraId="7B18C17C"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Wappingers Falls</w:t>
      </w:r>
    </w:p>
    <w:p w14:paraId="059AE3ED"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2628 South Avenue,</w:t>
      </w:r>
    </w:p>
    <w:p w14:paraId="2912D12C" w14:textId="77777777" w:rsidR="00944151" w:rsidRPr="00F13858" w:rsidRDefault="00944151" w:rsidP="00944151">
      <w:pPr>
        <w:tabs>
          <w:tab w:val="left" w:pos="2520"/>
        </w:tabs>
        <w:ind w:right="-60"/>
        <w:jc w:val="center"/>
        <w:rPr>
          <w:rFonts w:eastAsiaTheme="minorHAnsi"/>
          <w:lang w:val="en"/>
        </w:rPr>
      </w:pPr>
      <w:r w:rsidRPr="00F13858">
        <w:rPr>
          <w:rFonts w:eastAsiaTheme="minorHAnsi"/>
          <w:lang w:val="en"/>
        </w:rPr>
        <w:t>Wappingers Falls, NY 12590</w:t>
      </w:r>
    </w:p>
    <w:p w14:paraId="3A2DC4A6" w14:textId="77777777" w:rsidR="00944151" w:rsidRPr="00F13858" w:rsidRDefault="00944151" w:rsidP="00944151">
      <w:pPr>
        <w:tabs>
          <w:tab w:val="left" w:pos="2520"/>
        </w:tabs>
        <w:ind w:right="-60"/>
        <w:jc w:val="center"/>
        <w:rPr>
          <w:rFonts w:eastAsiaTheme="minorHAnsi"/>
          <w:bCs/>
          <w:lang w:val="en"/>
        </w:rPr>
      </w:pPr>
      <w:r w:rsidRPr="00F13858">
        <w:rPr>
          <w:rFonts w:eastAsiaTheme="minorHAnsi"/>
          <w:lang w:val="en"/>
        </w:rPr>
        <w:t>845-297-2211</w:t>
      </w:r>
    </w:p>
    <w:p w14:paraId="03B94F49" w14:textId="77777777" w:rsidR="00944151" w:rsidRPr="00F13858" w:rsidRDefault="00944151" w:rsidP="00944151">
      <w:pPr>
        <w:spacing w:after="200" w:line="276" w:lineRule="auto"/>
        <w:jc w:val="center"/>
        <w:rPr>
          <w:rFonts w:eastAsiaTheme="minorHAnsi"/>
        </w:rPr>
      </w:pPr>
    </w:p>
    <w:p w14:paraId="6D846F5D" w14:textId="77777777" w:rsidR="00944151" w:rsidRPr="00F13858" w:rsidRDefault="00944151" w:rsidP="00944151">
      <w:pPr>
        <w:spacing w:after="200" w:line="276" w:lineRule="auto"/>
        <w:jc w:val="center"/>
        <w:rPr>
          <w:rFonts w:eastAsiaTheme="minorHAnsi"/>
        </w:rPr>
        <w:sectPr w:rsidR="00944151" w:rsidRPr="00F13858" w:rsidSect="00972081">
          <w:headerReference w:type="default" r:id="rId217"/>
          <w:headerReference w:type="first" r:id="rId218"/>
          <w:footerReference w:type="first" r:id="rId219"/>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3" w:space="720"/>
          <w:docGrid w:linePitch="360"/>
        </w:sectPr>
      </w:pPr>
    </w:p>
    <w:p w14:paraId="1F39F124" w14:textId="77777777" w:rsidR="00944151" w:rsidRPr="00F13858" w:rsidRDefault="00944151" w:rsidP="00944151">
      <w:pPr>
        <w:rPr>
          <w:rFonts w:eastAsiaTheme="minorHAnsi"/>
        </w:rPr>
      </w:pPr>
      <w:r w:rsidRPr="00F13858">
        <w:rPr>
          <w:rFonts w:eastAsiaTheme="minorHAnsi"/>
          <w:b/>
        </w:rPr>
        <w:t>Crisis Intervention Training</w:t>
      </w:r>
      <w:r w:rsidRPr="00F13858">
        <w:rPr>
          <w:rFonts w:eastAsiaTheme="minorHAnsi"/>
        </w:rPr>
        <w:t xml:space="preserve">:  Team of speciality trained officers where the emotional state of an individual may be beyond normal patrol capabilities.  On going partnership between law enforcement, advocacy and behavioral health systems. </w:t>
      </w:r>
    </w:p>
    <w:p w14:paraId="62F015AF" w14:textId="77777777" w:rsidR="00944151" w:rsidRPr="00F13858" w:rsidRDefault="00944151" w:rsidP="00944151">
      <w:pPr>
        <w:rPr>
          <w:rFonts w:eastAsiaTheme="minorHAnsi"/>
        </w:rPr>
      </w:pPr>
    </w:p>
    <w:p w14:paraId="1B15DD1D" w14:textId="77777777" w:rsidR="00944151" w:rsidRPr="00F13858" w:rsidRDefault="00944151" w:rsidP="00944151">
      <w:pPr>
        <w:rPr>
          <w:rFonts w:eastAsiaTheme="minorHAnsi"/>
        </w:rPr>
        <w:sectPr w:rsidR="00944151" w:rsidRPr="00F13858" w:rsidSect="00972081">
          <w:headerReference w:type="default" r:id="rId220"/>
          <w:headerReference w:type="first" r:id="rId221"/>
          <w:footerReference w:type="first" r:id="rId222"/>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p w14:paraId="067C9765" w14:textId="77777777" w:rsidR="00944151" w:rsidRPr="00F13858" w:rsidRDefault="00944151" w:rsidP="00944151">
      <w:pPr>
        <w:jc w:val="center"/>
        <w:rPr>
          <w:rFonts w:eastAsiaTheme="minorHAnsi"/>
          <w:i/>
        </w:rPr>
      </w:pPr>
      <w:r w:rsidRPr="00F13858">
        <w:rPr>
          <w:rFonts w:eastAsiaTheme="minorHAnsi"/>
          <w:i/>
        </w:rPr>
        <w:t>New York State Troop K patrols the counties of Columbia, Dutchess, Putnam, and Westchester. To contact the state troopers, please call 845-677-7300.</w:t>
      </w:r>
    </w:p>
    <w:p w14:paraId="6E681184" w14:textId="77777777" w:rsidR="00944151" w:rsidRPr="00F13858" w:rsidRDefault="00944151" w:rsidP="00944151">
      <w:pPr>
        <w:jc w:val="center"/>
        <w:rPr>
          <w:rFonts w:eastAsiaTheme="minorHAnsi"/>
        </w:rPr>
      </w:pPr>
    </w:p>
    <w:p w14:paraId="230165FA" w14:textId="77777777" w:rsidR="00944151" w:rsidRPr="00F13858" w:rsidRDefault="00944151" w:rsidP="00944151">
      <w:pPr>
        <w:jc w:val="center"/>
        <w:rPr>
          <w:rFonts w:eastAsiaTheme="minorHAnsi"/>
        </w:rPr>
        <w:sectPr w:rsidR="00944151" w:rsidRPr="00F13858" w:rsidSect="00972081">
          <w:headerReference w:type="default" r:id="rId223"/>
          <w:headerReference w:type="first" r:id="rId224"/>
          <w:footerReference w:type="first" r:id="rId225"/>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p w14:paraId="64F23105" w14:textId="77777777" w:rsidR="00944151" w:rsidRPr="00F13858" w:rsidRDefault="00944151" w:rsidP="00944151">
      <w:pPr>
        <w:ind w:left="-180" w:right="-150"/>
        <w:jc w:val="center"/>
        <w:rPr>
          <w:rFonts w:eastAsiaTheme="minorHAnsi"/>
        </w:rPr>
      </w:pPr>
      <w:r w:rsidRPr="00F13858">
        <w:rPr>
          <w:rFonts w:eastAsiaTheme="minorHAnsi"/>
        </w:rPr>
        <w:t>Poughkeepsie</w:t>
      </w:r>
    </w:p>
    <w:p w14:paraId="5FC459B7" w14:textId="77777777" w:rsidR="00944151" w:rsidRPr="00F13858" w:rsidRDefault="00944151" w:rsidP="00944151">
      <w:pPr>
        <w:ind w:left="-180" w:right="-150"/>
        <w:jc w:val="center"/>
        <w:rPr>
          <w:rFonts w:eastAsiaTheme="minorHAnsi"/>
        </w:rPr>
      </w:pPr>
      <w:r w:rsidRPr="00F13858">
        <w:rPr>
          <w:rFonts w:eastAsiaTheme="minorHAnsi"/>
        </w:rPr>
        <w:t>2541 Route 44, Salt Point, NY 12578</w:t>
      </w:r>
    </w:p>
    <w:p w14:paraId="7CB33CA5" w14:textId="77777777" w:rsidR="00944151" w:rsidRPr="00F13858" w:rsidRDefault="00944151" w:rsidP="00944151">
      <w:pPr>
        <w:ind w:left="-180" w:right="-150"/>
        <w:jc w:val="center"/>
        <w:rPr>
          <w:rFonts w:eastAsiaTheme="minorHAnsi"/>
        </w:rPr>
      </w:pPr>
    </w:p>
    <w:p w14:paraId="00FABD83" w14:textId="77777777" w:rsidR="00944151" w:rsidRPr="00F13858" w:rsidRDefault="00944151" w:rsidP="00944151">
      <w:pPr>
        <w:ind w:left="-180" w:right="-150"/>
        <w:jc w:val="center"/>
        <w:rPr>
          <w:rFonts w:eastAsiaTheme="minorHAnsi"/>
        </w:rPr>
      </w:pPr>
      <w:r w:rsidRPr="00F13858">
        <w:rPr>
          <w:rFonts w:eastAsiaTheme="minorHAnsi"/>
        </w:rPr>
        <w:t>Livingston</w:t>
      </w:r>
    </w:p>
    <w:p w14:paraId="0CB015E7" w14:textId="77777777" w:rsidR="00944151" w:rsidRPr="00F13858" w:rsidRDefault="00944151" w:rsidP="00944151">
      <w:pPr>
        <w:ind w:left="-180" w:right="-150"/>
        <w:jc w:val="center"/>
        <w:rPr>
          <w:rFonts w:eastAsiaTheme="minorHAnsi"/>
        </w:rPr>
      </w:pPr>
      <w:r w:rsidRPr="00F13858">
        <w:rPr>
          <w:rFonts w:eastAsiaTheme="minorHAnsi"/>
        </w:rPr>
        <w:t>3353 Route 9, Hudson, NY 12534</w:t>
      </w:r>
    </w:p>
    <w:p w14:paraId="17414610" w14:textId="77777777" w:rsidR="00944151" w:rsidRPr="00F13858" w:rsidRDefault="00944151" w:rsidP="00944151">
      <w:pPr>
        <w:ind w:left="-180" w:right="-150"/>
        <w:jc w:val="center"/>
        <w:rPr>
          <w:rFonts w:eastAsiaTheme="minorHAnsi"/>
        </w:rPr>
      </w:pPr>
    </w:p>
    <w:p w14:paraId="05968365" w14:textId="77777777" w:rsidR="00944151" w:rsidRPr="00F13858" w:rsidRDefault="00944151" w:rsidP="00944151">
      <w:pPr>
        <w:ind w:left="-180" w:right="-150"/>
        <w:jc w:val="center"/>
        <w:rPr>
          <w:rFonts w:eastAsiaTheme="minorHAnsi"/>
        </w:rPr>
      </w:pPr>
      <w:r w:rsidRPr="00F13858">
        <w:rPr>
          <w:rFonts w:eastAsiaTheme="minorHAnsi"/>
        </w:rPr>
        <w:t>Kinderhook</w:t>
      </w:r>
    </w:p>
    <w:p w14:paraId="216385D1" w14:textId="77777777" w:rsidR="00944151" w:rsidRPr="00F13858" w:rsidRDefault="00944151" w:rsidP="00944151">
      <w:pPr>
        <w:ind w:left="-180" w:right="-150"/>
        <w:jc w:val="center"/>
        <w:rPr>
          <w:rFonts w:eastAsiaTheme="minorHAnsi"/>
        </w:rPr>
      </w:pPr>
      <w:r w:rsidRPr="00F13858">
        <w:rPr>
          <w:rFonts w:eastAsiaTheme="minorHAnsi"/>
        </w:rPr>
        <w:t>Village Hall, Route 9, Kinderhook, NY 12106</w:t>
      </w:r>
    </w:p>
    <w:p w14:paraId="781DF2CB" w14:textId="77777777" w:rsidR="00944151" w:rsidRPr="00F13858" w:rsidRDefault="00944151" w:rsidP="00944151">
      <w:pPr>
        <w:ind w:left="-180" w:right="-150"/>
        <w:jc w:val="center"/>
        <w:rPr>
          <w:rFonts w:eastAsiaTheme="minorHAnsi"/>
        </w:rPr>
      </w:pPr>
    </w:p>
    <w:p w14:paraId="71280A16" w14:textId="77777777" w:rsidR="00944151" w:rsidRPr="00F13858" w:rsidRDefault="00944151" w:rsidP="00944151">
      <w:pPr>
        <w:ind w:left="-180" w:right="-150"/>
        <w:jc w:val="center"/>
        <w:rPr>
          <w:rFonts w:eastAsiaTheme="minorHAnsi"/>
        </w:rPr>
      </w:pPr>
      <w:r w:rsidRPr="00F13858">
        <w:rPr>
          <w:rFonts w:eastAsiaTheme="minorHAnsi"/>
        </w:rPr>
        <w:t>Pine Plains</w:t>
      </w:r>
    </w:p>
    <w:p w14:paraId="5695226F" w14:textId="77777777" w:rsidR="00944151" w:rsidRPr="00F13858" w:rsidRDefault="00944151" w:rsidP="00944151">
      <w:pPr>
        <w:ind w:left="-180" w:right="-150"/>
        <w:jc w:val="center"/>
        <w:rPr>
          <w:rFonts w:eastAsiaTheme="minorHAnsi"/>
        </w:rPr>
      </w:pPr>
      <w:r w:rsidRPr="00F13858">
        <w:rPr>
          <w:rFonts w:eastAsiaTheme="minorHAnsi"/>
        </w:rPr>
        <w:t>Town Hall, Route 199, Pine Plains, NY 12567</w:t>
      </w:r>
    </w:p>
    <w:p w14:paraId="16788234" w14:textId="77777777" w:rsidR="00944151" w:rsidRPr="00F13858" w:rsidRDefault="00944151" w:rsidP="00944151">
      <w:pPr>
        <w:ind w:left="-180" w:right="-150"/>
        <w:jc w:val="center"/>
        <w:rPr>
          <w:rFonts w:eastAsiaTheme="minorHAnsi"/>
        </w:rPr>
      </w:pPr>
    </w:p>
    <w:p w14:paraId="36A3F10D" w14:textId="77777777" w:rsidR="00944151" w:rsidRPr="00F13858" w:rsidRDefault="00944151" w:rsidP="00944151">
      <w:pPr>
        <w:ind w:left="-180" w:right="-150"/>
        <w:jc w:val="center"/>
        <w:rPr>
          <w:rFonts w:eastAsiaTheme="minorHAnsi"/>
        </w:rPr>
      </w:pPr>
      <w:r w:rsidRPr="00F13858">
        <w:rPr>
          <w:rFonts w:eastAsiaTheme="minorHAnsi"/>
        </w:rPr>
        <w:t>New Lebanon</w:t>
      </w:r>
    </w:p>
    <w:p w14:paraId="07B24495" w14:textId="77777777" w:rsidR="00944151" w:rsidRPr="00F13858" w:rsidRDefault="00944151" w:rsidP="00944151">
      <w:pPr>
        <w:ind w:left="-180" w:right="-150"/>
        <w:jc w:val="center"/>
        <w:rPr>
          <w:rFonts w:eastAsiaTheme="minorHAnsi"/>
        </w:rPr>
      </w:pPr>
      <w:r w:rsidRPr="00F13858">
        <w:rPr>
          <w:rFonts w:eastAsiaTheme="minorHAnsi"/>
        </w:rPr>
        <w:t>P.O. Box 86, Route 20, New Lebanon, NY 12125</w:t>
      </w:r>
    </w:p>
    <w:p w14:paraId="57A6A0F0" w14:textId="77777777" w:rsidR="00944151" w:rsidRPr="00F13858" w:rsidRDefault="00944151" w:rsidP="00944151">
      <w:pPr>
        <w:ind w:left="-180" w:right="-150"/>
        <w:jc w:val="center"/>
        <w:rPr>
          <w:rFonts w:eastAsiaTheme="minorHAnsi"/>
        </w:rPr>
      </w:pPr>
    </w:p>
    <w:p w14:paraId="16321863" w14:textId="77777777" w:rsidR="00944151" w:rsidRPr="00F13858" w:rsidRDefault="00944151" w:rsidP="00944151">
      <w:pPr>
        <w:ind w:left="-180" w:right="-150"/>
        <w:jc w:val="center"/>
        <w:rPr>
          <w:rFonts w:eastAsiaTheme="minorHAnsi"/>
        </w:rPr>
      </w:pPr>
      <w:r w:rsidRPr="00F13858">
        <w:rPr>
          <w:rFonts w:eastAsiaTheme="minorHAnsi"/>
        </w:rPr>
        <w:t>Rhinebeck</w:t>
      </w:r>
    </w:p>
    <w:p w14:paraId="1041D224" w14:textId="77777777" w:rsidR="00944151" w:rsidRPr="00F13858" w:rsidRDefault="00944151" w:rsidP="00944151">
      <w:pPr>
        <w:ind w:left="-180" w:right="-150"/>
        <w:jc w:val="center"/>
        <w:rPr>
          <w:rFonts w:eastAsiaTheme="minorHAnsi"/>
        </w:rPr>
      </w:pPr>
      <w:r w:rsidRPr="00F13858">
        <w:rPr>
          <w:rFonts w:eastAsiaTheme="minorHAnsi"/>
        </w:rPr>
        <w:t>5696 Route 9 South, Rhinebeck, NY 12572</w:t>
      </w:r>
    </w:p>
    <w:p w14:paraId="6310C46C" w14:textId="77777777" w:rsidR="00944151" w:rsidRPr="00F13858" w:rsidRDefault="00944151" w:rsidP="00944151">
      <w:pPr>
        <w:ind w:left="-180" w:right="-150"/>
        <w:jc w:val="center"/>
        <w:rPr>
          <w:rFonts w:eastAsiaTheme="minorHAnsi"/>
        </w:rPr>
      </w:pPr>
      <w:r w:rsidRPr="00F13858">
        <w:rPr>
          <w:rFonts w:eastAsiaTheme="minorHAnsi"/>
        </w:rPr>
        <w:t>Wappinger</w:t>
      </w:r>
    </w:p>
    <w:p w14:paraId="74981B71" w14:textId="77777777" w:rsidR="00944151" w:rsidRPr="00F13858" w:rsidRDefault="00944151" w:rsidP="00944151">
      <w:pPr>
        <w:ind w:left="-180" w:right="-150"/>
        <w:jc w:val="center"/>
        <w:rPr>
          <w:rFonts w:eastAsiaTheme="minorHAnsi"/>
        </w:rPr>
      </w:pPr>
      <w:r w:rsidRPr="00F13858">
        <w:rPr>
          <w:rFonts w:eastAsiaTheme="minorHAnsi"/>
        </w:rPr>
        <w:t>18 Middlebush Road, Wappinger Falls, NY 12590</w:t>
      </w:r>
    </w:p>
    <w:p w14:paraId="7DF0CA62" w14:textId="77777777" w:rsidR="00944151" w:rsidRPr="00F13858" w:rsidRDefault="00944151" w:rsidP="00944151">
      <w:pPr>
        <w:ind w:left="-180" w:right="-150"/>
        <w:jc w:val="center"/>
        <w:rPr>
          <w:rFonts w:eastAsiaTheme="minorHAnsi"/>
        </w:rPr>
      </w:pPr>
    </w:p>
    <w:p w14:paraId="768C8AAE" w14:textId="77777777" w:rsidR="00944151" w:rsidRPr="00F13858" w:rsidRDefault="00944151" w:rsidP="00944151">
      <w:pPr>
        <w:ind w:left="-180" w:right="-150"/>
        <w:jc w:val="center"/>
        <w:rPr>
          <w:rFonts w:eastAsiaTheme="minorHAnsi"/>
        </w:rPr>
      </w:pPr>
      <w:r w:rsidRPr="00F13858">
        <w:rPr>
          <w:rFonts w:eastAsiaTheme="minorHAnsi"/>
        </w:rPr>
        <w:t>Brewster</w:t>
      </w:r>
    </w:p>
    <w:p w14:paraId="4B20B48C" w14:textId="77777777" w:rsidR="00944151" w:rsidRPr="00F13858" w:rsidRDefault="00944151" w:rsidP="00944151">
      <w:pPr>
        <w:ind w:left="-180" w:right="-150"/>
        <w:jc w:val="center"/>
        <w:rPr>
          <w:rFonts w:eastAsiaTheme="minorHAnsi"/>
        </w:rPr>
      </w:pPr>
      <w:r w:rsidRPr="00F13858">
        <w:rPr>
          <w:rFonts w:eastAsiaTheme="minorHAnsi"/>
        </w:rPr>
        <w:t>1672 Route 22, Brewster, NY 10509</w:t>
      </w:r>
    </w:p>
    <w:p w14:paraId="44BA3426" w14:textId="77777777" w:rsidR="00944151" w:rsidRPr="00F13858" w:rsidRDefault="00944151" w:rsidP="00944151">
      <w:pPr>
        <w:ind w:left="-180" w:right="-150"/>
        <w:jc w:val="center"/>
        <w:rPr>
          <w:rFonts w:eastAsiaTheme="minorHAnsi"/>
        </w:rPr>
      </w:pPr>
    </w:p>
    <w:p w14:paraId="31ED38CD" w14:textId="77777777" w:rsidR="00944151" w:rsidRPr="00F13858" w:rsidRDefault="00944151" w:rsidP="00944151">
      <w:pPr>
        <w:ind w:left="-180" w:right="-150"/>
        <w:jc w:val="center"/>
        <w:rPr>
          <w:rFonts w:eastAsiaTheme="minorHAnsi"/>
        </w:rPr>
      </w:pPr>
      <w:r w:rsidRPr="00F13858">
        <w:rPr>
          <w:rFonts w:eastAsiaTheme="minorHAnsi"/>
        </w:rPr>
        <w:t>Dover Plains</w:t>
      </w:r>
    </w:p>
    <w:p w14:paraId="34214A94" w14:textId="77777777" w:rsidR="00944151" w:rsidRPr="00F13858" w:rsidRDefault="00944151" w:rsidP="00944151">
      <w:pPr>
        <w:ind w:left="-180" w:right="-150"/>
        <w:jc w:val="center"/>
        <w:rPr>
          <w:rFonts w:eastAsiaTheme="minorHAnsi"/>
        </w:rPr>
      </w:pPr>
      <w:r w:rsidRPr="00F13858">
        <w:rPr>
          <w:rFonts w:eastAsiaTheme="minorHAnsi"/>
        </w:rPr>
        <w:t>PO Box 425, Route 22, Dover Plains, NY 12522</w:t>
      </w:r>
    </w:p>
    <w:p w14:paraId="175D53C2" w14:textId="77777777" w:rsidR="00944151" w:rsidRPr="00F13858" w:rsidRDefault="00944151" w:rsidP="00944151">
      <w:pPr>
        <w:ind w:left="-180" w:right="-150"/>
        <w:jc w:val="center"/>
        <w:rPr>
          <w:rFonts w:eastAsiaTheme="minorHAnsi"/>
        </w:rPr>
      </w:pPr>
    </w:p>
    <w:p w14:paraId="533FEB25" w14:textId="77777777" w:rsidR="00944151" w:rsidRPr="00F13858" w:rsidRDefault="00944151" w:rsidP="00944151">
      <w:pPr>
        <w:ind w:left="-180" w:right="-150"/>
        <w:jc w:val="center"/>
        <w:rPr>
          <w:rFonts w:eastAsiaTheme="minorHAnsi"/>
        </w:rPr>
      </w:pPr>
      <w:r w:rsidRPr="00F13858">
        <w:rPr>
          <w:rFonts w:eastAsiaTheme="minorHAnsi"/>
        </w:rPr>
        <w:t>East Fishkill</w:t>
      </w:r>
    </w:p>
    <w:p w14:paraId="7800059F" w14:textId="77777777" w:rsidR="00944151" w:rsidRPr="00F13858" w:rsidRDefault="00944151" w:rsidP="00944151">
      <w:pPr>
        <w:ind w:left="-180" w:right="-150"/>
        <w:jc w:val="center"/>
        <w:rPr>
          <w:rFonts w:eastAsiaTheme="minorHAnsi"/>
        </w:rPr>
      </w:pPr>
      <w:r w:rsidRPr="00F13858">
        <w:rPr>
          <w:rFonts w:eastAsiaTheme="minorHAnsi"/>
        </w:rPr>
        <w:t>PO Box 41, Stormville, NY 12582</w:t>
      </w:r>
    </w:p>
    <w:p w14:paraId="7DB1D1D4" w14:textId="77777777" w:rsidR="00944151" w:rsidRPr="00F13858" w:rsidRDefault="00944151" w:rsidP="00944151">
      <w:pPr>
        <w:ind w:left="-180" w:right="-150"/>
        <w:jc w:val="center"/>
        <w:rPr>
          <w:rFonts w:eastAsiaTheme="minorHAnsi"/>
        </w:rPr>
      </w:pPr>
    </w:p>
    <w:p w14:paraId="32BB464F" w14:textId="77777777" w:rsidR="00944151" w:rsidRPr="00F13858" w:rsidRDefault="00944151" w:rsidP="00944151">
      <w:pPr>
        <w:ind w:left="-180" w:right="-150"/>
        <w:jc w:val="center"/>
        <w:rPr>
          <w:rFonts w:eastAsiaTheme="minorHAnsi"/>
        </w:rPr>
      </w:pPr>
      <w:r w:rsidRPr="00F13858">
        <w:rPr>
          <w:rFonts w:eastAsiaTheme="minorHAnsi"/>
        </w:rPr>
        <w:t>LaGrangeville</w:t>
      </w:r>
    </w:p>
    <w:p w14:paraId="3F10417C" w14:textId="77777777" w:rsidR="00944151" w:rsidRPr="00F13858" w:rsidRDefault="00944151" w:rsidP="00944151">
      <w:pPr>
        <w:ind w:left="-180" w:right="-150"/>
        <w:jc w:val="center"/>
        <w:rPr>
          <w:rFonts w:eastAsiaTheme="minorHAnsi"/>
        </w:rPr>
      </w:pPr>
      <w:r w:rsidRPr="00F13858">
        <w:rPr>
          <w:rFonts w:eastAsiaTheme="minorHAnsi"/>
        </w:rPr>
        <w:t>120 Stringham Road, LaGrangeville, NY 12540</w:t>
      </w:r>
    </w:p>
    <w:p w14:paraId="0841E4F5" w14:textId="77777777" w:rsidR="00944151" w:rsidRPr="00F13858" w:rsidRDefault="00944151" w:rsidP="00944151">
      <w:pPr>
        <w:ind w:left="-180" w:right="-150"/>
        <w:jc w:val="center"/>
        <w:rPr>
          <w:rFonts w:eastAsiaTheme="minorHAnsi"/>
        </w:rPr>
      </w:pPr>
    </w:p>
    <w:p w14:paraId="1547FBF0" w14:textId="77777777" w:rsidR="00944151" w:rsidRPr="00F13858" w:rsidRDefault="00944151" w:rsidP="00944151">
      <w:pPr>
        <w:ind w:left="-180" w:right="-150"/>
        <w:jc w:val="center"/>
        <w:rPr>
          <w:rFonts w:eastAsiaTheme="minorHAnsi"/>
        </w:rPr>
      </w:pPr>
      <w:r w:rsidRPr="00F13858">
        <w:rPr>
          <w:rFonts w:eastAsiaTheme="minorHAnsi"/>
        </w:rPr>
        <w:t>Stormville</w:t>
      </w:r>
    </w:p>
    <w:p w14:paraId="09610D21" w14:textId="77777777" w:rsidR="00944151" w:rsidRPr="00F13858" w:rsidRDefault="00944151" w:rsidP="00944151">
      <w:pPr>
        <w:ind w:left="-180" w:right="-150"/>
        <w:jc w:val="center"/>
        <w:rPr>
          <w:rFonts w:eastAsiaTheme="minorHAnsi"/>
        </w:rPr>
      </w:pPr>
      <w:r w:rsidRPr="00F13858">
        <w:rPr>
          <w:rFonts w:eastAsiaTheme="minorHAnsi"/>
        </w:rPr>
        <w:t>Box 96, Stormville, NY 12582</w:t>
      </w:r>
    </w:p>
    <w:p w14:paraId="711A9A35" w14:textId="77777777" w:rsidR="00944151" w:rsidRPr="00F13858" w:rsidRDefault="00944151" w:rsidP="00944151">
      <w:pPr>
        <w:ind w:left="-180" w:right="-150"/>
        <w:jc w:val="center"/>
        <w:rPr>
          <w:rFonts w:eastAsiaTheme="minorHAnsi"/>
        </w:rPr>
      </w:pPr>
    </w:p>
    <w:p w14:paraId="46B9EF51" w14:textId="77777777" w:rsidR="00944151" w:rsidRPr="00F13858" w:rsidRDefault="00944151" w:rsidP="00944151">
      <w:pPr>
        <w:ind w:left="-180" w:right="-150"/>
        <w:jc w:val="center"/>
        <w:rPr>
          <w:rFonts w:eastAsiaTheme="minorHAnsi"/>
        </w:rPr>
      </w:pPr>
      <w:r w:rsidRPr="00F13858">
        <w:rPr>
          <w:rFonts w:eastAsiaTheme="minorHAnsi"/>
        </w:rPr>
        <w:t>Hawthorne</w:t>
      </w:r>
    </w:p>
    <w:p w14:paraId="78723CBC" w14:textId="77777777" w:rsidR="00944151" w:rsidRPr="00F13858" w:rsidRDefault="00944151" w:rsidP="00944151">
      <w:pPr>
        <w:ind w:left="-180" w:right="-150"/>
        <w:jc w:val="center"/>
        <w:rPr>
          <w:rFonts w:eastAsiaTheme="minorHAnsi"/>
        </w:rPr>
      </w:pPr>
      <w:r w:rsidRPr="00F13858">
        <w:rPr>
          <w:rFonts w:eastAsiaTheme="minorHAnsi"/>
        </w:rPr>
        <w:t>200 Bradhurst Avenue, Hawthorne, NY 10532</w:t>
      </w:r>
    </w:p>
    <w:p w14:paraId="4EE333D4" w14:textId="77777777" w:rsidR="00944151" w:rsidRPr="00F13858" w:rsidRDefault="00944151" w:rsidP="00944151">
      <w:pPr>
        <w:ind w:left="-180" w:right="-150"/>
        <w:jc w:val="center"/>
        <w:rPr>
          <w:rFonts w:eastAsiaTheme="minorHAnsi"/>
        </w:rPr>
      </w:pPr>
    </w:p>
    <w:p w14:paraId="2BE10CAF" w14:textId="77777777" w:rsidR="00944151" w:rsidRPr="00F13858" w:rsidRDefault="00944151" w:rsidP="00944151">
      <w:pPr>
        <w:ind w:left="-180" w:right="-150"/>
        <w:jc w:val="center"/>
        <w:rPr>
          <w:rFonts w:eastAsiaTheme="minorHAnsi"/>
        </w:rPr>
      </w:pPr>
      <w:r w:rsidRPr="00F13858">
        <w:rPr>
          <w:rFonts w:eastAsiaTheme="minorHAnsi"/>
        </w:rPr>
        <w:t>Cortlandt</w:t>
      </w:r>
    </w:p>
    <w:p w14:paraId="4009E778" w14:textId="77777777" w:rsidR="00944151" w:rsidRPr="00F13858" w:rsidRDefault="00944151" w:rsidP="00944151">
      <w:pPr>
        <w:ind w:left="-180" w:right="-150"/>
        <w:jc w:val="center"/>
        <w:rPr>
          <w:rFonts w:eastAsiaTheme="minorHAnsi"/>
        </w:rPr>
      </w:pPr>
      <w:r w:rsidRPr="00F13858">
        <w:rPr>
          <w:rFonts w:eastAsiaTheme="minorHAnsi"/>
        </w:rPr>
        <w:t>1 Memorial Drive, Croton On Hudson, NY 10520</w:t>
      </w:r>
    </w:p>
    <w:p w14:paraId="0D6BC734" w14:textId="77777777" w:rsidR="00944151" w:rsidRPr="00F13858" w:rsidRDefault="00944151" w:rsidP="00944151">
      <w:pPr>
        <w:ind w:left="-180" w:right="-150"/>
        <w:jc w:val="center"/>
        <w:rPr>
          <w:rFonts w:eastAsiaTheme="minorHAnsi"/>
        </w:rPr>
      </w:pPr>
    </w:p>
    <w:p w14:paraId="25A8E456" w14:textId="77777777" w:rsidR="00944151" w:rsidRPr="00F13858" w:rsidRDefault="00944151" w:rsidP="00944151">
      <w:pPr>
        <w:ind w:left="-180" w:right="-150"/>
        <w:jc w:val="center"/>
        <w:rPr>
          <w:rFonts w:eastAsiaTheme="minorHAnsi"/>
        </w:rPr>
      </w:pPr>
      <w:r w:rsidRPr="00F13858">
        <w:rPr>
          <w:rFonts w:eastAsiaTheme="minorHAnsi"/>
        </w:rPr>
        <w:t>Lewisboro</w:t>
      </w:r>
    </w:p>
    <w:p w14:paraId="75A7D0F6" w14:textId="77777777" w:rsidR="00944151" w:rsidRPr="00F13858" w:rsidRDefault="00944151" w:rsidP="00944151">
      <w:pPr>
        <w:ind w:left="-180" w:right="-150"/>
        <w:jc w:val="center"/>
        <w:rPr>
          <w:rFonts w:eastAsiaTheme="minorHAnsi"/>
        </w:rPr>
      </w:pPr>
      <w:r w:rsidRPr="00F13858">
        <w:rPr>
          <w:rFonts w:eastAsiaTheme="minorHAnsi"/>
        </w:rPr>
        <w:t>81 Spring Street, Lewisboro, NY 10590</w:t>
      </w:r>
    </w:p>
    <w:p w14:paraId="34A104AC" w14:textId="77777777" w:rsidR="00944151" w:rsidRPr="00F13858" w:rsidRDefault="00944151" w:rsidP="00944151">
      <w:pPr>
        <w:ind w:left="-180" w:right="-150"/>
        <w:jc w:val="center"/>
        <w:rPr>
          <w:rFonts w:eastAsiaTheme="minorHAnsi"/>
        </w:rPr>
      </w:pPr>
    </w:p>
    <w:p w14:paraId="4FC4DAAE" w14:textId="77777777" w:rsidR="00944151" w:rsidRPr="00F13858" w:rsidRDefault="00944151" w:rsidP="00944151">
      <w:pPr>
        <w:ind w:left="-180" w:right="-150"/>
        <w:jc w:val="center"/>
        <w:rPr>
          <w:rFonts w:eastAsiaTheme="minorHAnsi"/>
        </w:rPr>
      </w:pPr>
      <w:r w:rsidRPr="00F13858">
        <w:rPr>
          <w:rFonts w:eastAsiaTheme="minorHAnsi"/>
        </w:rPr>
        <w:t>Mohegan Lake</w:t>
      </w:r>
    </w:p>
    <w:p w14:paraId="06379935" w14:textId="77777777" w:rsidR="00944151" w:rsidRPr="00F13858" w:rsidRDefault="00944151" w:rsidP="00944151">
      <w:pPr>
        <w:ind w:left="-180" w:right="-150"/>
        <w:jc w:val="center"/>
        <w:rPr>
          <w:rFonts w:eastAsiaTheme="minorHAnsi"/>
        </w:rPr>
      </w:pPr>
      <w:r w:rsidRPr="00F13858">
        <w:rPr>
          <w:rFonts w:eastAsiaTheme="minorHAnsi"/>
        </w:rPr>
        <w:t>3113 East Main Street, Mohegan Lake, NY 10547</w:t>
      </w:r>
    </w:p>
    <w:p w14:paraId="114B4F84" w14:textId="77777777" w:rsidR="00944151" w:rsidRPr="00F13858" w:rsidRDefault="00944151" w:rsidP="00944151">
      <w:pPr>
        <w:ind w:left="-180" w:right="-150"/>
        <w:jc w:val="center"/>
        <w:rPr>
          <w:rFonts w:eastAsiaTheme="minorHAnsi"/>
        </w:rPr>
      </w:pPr>
    </w:p>
    <w:p w14:paraId="4ADFCA9D" w14:textId="77777777" w:rsidR="00944151" w:rsidRPr="00F13858" w:rsidRDefault="00944151" w:rsidP="00944151">
      <w:pPr>
        <w:ind w:left="-180" w:right="-150"/>
        <w:jc w:val="center"/>
        <w:rPr>
          <w:rFonts w:eastAsiaTheme="minorHAnsi"/>
        </w:rPr>
      </w:pPr>
      <w:r w:rsidRPr="00F13858">
        <w:rPr>
          <w:rFonts w:eastAsiaTheme="minorHAnsi"/>
        </w:rPr>
        <w:t>Pound Ridge</w:t>
      </w:r>
    </w:p>
    <w:p w14:paraId="20016550" w14:textId="77777777" w:rsidR="00944151" w:rsidRPr="00F13858" w:rsidRDefault="00944151" w:rsidP="00944151">
      <w:pPr>
        <w:ind w:left="-180" w:right="-150"/>
        <w:jc w:val="center"/>
        <w:rPr>
          <w:rFonts w:eastAsiaTheme="minorHAnsi"/>
        </w:rPr>
      </w:pPr>
      <w:r w:rsidRPr="00F13858">
        <w:rPr>
          <w:rFonts w:eastAsiaTheme="minorHAnsi"/>
        </w:rPr>
        <w:t>Box 45, Pound Ridge, NY 10576</w:t>
      </w:r>
    </w:p>
    <w:p w14:paraId="1AABDC09" w14:textId="77777777" w:rsidR="00944151" w:rsidRPr="00F13858" w:rsidRDefault="00944151" w:rsidP="00944151">
      <w:pPr>
        <w:ind w:left="-180" w:right="-150"/>
        <w:jc w:val="center"/>
        <w:rPr>
          <w:rFonts w:eastAsiaTheme="minorHAnsi"/>
        </w:rPr>
      </w:pPr>
    </w:p>
    <w:p w14:paraId="53C0DEFF" w14:textId="77777777" w:rsidR="00944151" w:rsidRPr="00F13858" w:rsidRDefault="00944151" w:rsidP="00944151">
      <w:pPr>
        <w:ind w:left="-180" w:right="-150"/>
        <w:jc w:val="center"/>
        <w:rPr>
          <w:rFonts w:eastAsiaTheme="minorHAnsi"/>
        </w:rPr>
      </w:pPr>
      <w:r w:rsidRPr="00F13858">
        <w:rPr>
          <w:rFonts w:eastAsiaTheme="minorHAnsi"/>
        </w:rPr>
        <w:t>Somers</w:t>
      </w:r>
    </w:p>
    <w:p w14:paraId="3F82752B" w14:textId="57E6D005" w:rsidR="00944151" w:rsidRPr="00F13858" w:rsidRDefault="00944151" w:rsidP="008D325A">
      <w:pPr>
        <w:ind w:left="-180" w:right="-150"/>
        <w:jc w:val="center"/>
        <w:rPr>
          <w:rFonts w:eastAsiaTheme="minorHAnsi"/>
        </w:rPr>
        <w:sectPr w:rsidR="00944151" w:rsidRPr="00F13858" w:rsidSect="00972081">
          <w:headerReference w:type="default" r:id="rId226"/>
          <w:headerReference w:type="first" r:id="rId227"/>
          <w:footerReference w:type="first" r:id="rId228"/>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3" w:space="720"/>
          <w:docGrid w:linePitch="360"/>
        </w:sectPr>
      </w:pPr>
      <w:r w:rsidRPr="00F13858">
        <w:rPr>
          <w:rFonts w:eastAsiaTheme="minorHAnsi"/>
        </w:rPr>
        <w:t>295 Route 100, Somers, NY 10589</w:t>
      </w:r>
    </w:p>
    <w:p w14:paraId="6CA203BD" w14:textId="77777777" w:rsidR="00944151" w:rsidRPr="00F13858" w:rsidRDefault="00944151" w:rsidP="00944151">
      <w:pPr>
        <w:spacing w:after="200" w:line="276" w:lineRule="auto"/>
        <w:rPr>
          <w:rFonts w:eastAsiaTheme="minorHAnsi"/>
        </w:rPr>
        <w:sectPr w:rsidR="00944151" w:rsidRPr="00F13858" w:rsidSect="00972081">
          <w:headerReference w:type="default" r:id="rId229"/>
          <w:headerReference w:type="first" r:id="rId230"/>
          <w:footerReference w:type="first" r:id="rId231"/>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p w14:paraId="6EF6934D" w14:textId="138FD36C" w:rsidR="00944151" w:rsidRPr="00F5772D" w:rsidRDefault="00944151" w:rsidP="008D325A">
      <w:pPr>
        <w:spacing w:after="200" w:line="276" w:lineRule="auto"/>
        <w:jc w:val="center"/>
        <w:rPr>
          <w:b/>
          <w:sz w:val="32"/>
          <w:u w:val="single"/>
        </w:rPr>
      </w:pPr>
      <w:r w:rsidRPr="00F5772D">
        <w:rPr>
          <w:b/>
          <w:sz w:val="32"/>
          <w:u w:val="single"/>
        </w:rPr>
        <w:lastRenderedPageBreak/>
        <w:t>FAMILY EDUCATION, SUPPORT AND ADVOCACY</w:t>
      </w:r>
    </w:p>
    <w:p w14:paraId="558D9EA1" w14:textId="1595D3A5" w:rsidR="00F16B82" w:rsidRPr="00F5772D" w:rsidRDefault="001348C1" w:rsidP="00F16B82">
      <w:pPr>
        <w:spacing w:after="200" w:line="276" w:lineRule="auto"/>
        <w:jc w:val="center"/>
        <w:rPr>
          <w:i/>
          <w:sz w:val="24"/>
        </w:rPr>
      </w:pPr>
      <w:r w:rsidRPr="00F5772D">
        <w:rPr>
          <w:b/>
          <w:sz w:val="24"/>
        </w:rPr>
        <w:drawing>
          <wp:anchor distT="0" distB="0" distL="114300" distR="114300" simplePos="0" relativeHeight="251659321" behindDoc="1" locked="0" layoutInCell="1" allowOverlap="1" wp14:anchorId="30511382" wp14:editId="2FE51F22">
            <wp:simplePos x="0" y="0"/>
            <wp:positionH relativeFrom="margin">
              <wp:align>center</wp:align>
            </wp:positionH>
            <wp:positionV relativeFrom="paragraph">
              <wp:posOffset>431165</wp:posOffset>
            </wp:positionV>
            <wp:extent cx="1438275" cy="1428750"/>
            <wp:effectExtent l="0" t="0" r="9525" b="0"/>
            <wp:wrapTight wrapText="bothSides">
              <wp:wrapPolygon edited="0">
                <wp:start x="8011" y="0"/>
                <wp:lineTo x="6008" y="864"/>
                <wp:lineTo x="2861" y="3744"/>
                <wp:lineTo x="2003" y="9216"/>
                <wp:lineTo x="4291" y="13824"/>
                <wp:lineTo x="0" y="16416"/>
                <wp:lineTo x="0" y="20160"/>
                <wp:lineTo x="858" y="21312"/>
                <wp:lineTo x="21457" y="21312"/>
                <wp:lineTo x="21457" y="20160"/>
                <wp:lineTo x="21171" y="16704"/>
                <wp:lineTo x="19168" y="15264"/>
                <wp:lineTo x="14019" y="13824"/>
                <wp:lineTo x="19454" y="9216"/>
                <wp:lineTo x="19168" y="4032"/>
                <wp:lineTo x="15449" y="864"/>
                <wp:lineTo x="13446" y="0"/>
                <wp:lineTo x="8011"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PCA-Logo-2.png"/>
                    <pic:cNvPicPr/>
                  </pic:nvPicPr>
                  <pic:blipFill>
                    <a:blip r:embed="rId232">
                      <a:extLst>
                        <a:ext uri="{28A0092B-C50C-407E-A947-70E740481C1C}">
                          <a14:useLocalDpi xmlns:a14="http://schemas.microsoft.com/office/drawing/2010/main" val="0"/>
                        </a:ext>
                      </a:extLst>
                    </a:blip>
                    <a:stretch>
                      <a:fillRect/>
                    </a:stretch>
                  </pic:blipFill>
                  <pic:spPr>
                    <a:xfrm>
                      <a:off x="0" y="0"/>
                      <a:ext cx="1438275" cy="1428750"/>
                    </a:xfrm>
                    <a:prstGeom prst="rect">
                      <a:avLst/>
                    </a:prstGeom>
                  </pic:spPr>
                </pic:pic>
              </a:graphicData>
            </a:graphic>
          </wp:anchor>
        </w:drawing>
      </w:r>
      <w:r w:rsidR="00944151" w:rsidRPr="00F5772D">
        <w:rPr>
          <w:i/>
          <w:sz w:val="24"/>
        </w:rPr>
        <w:t>Contact information, locations, and availability of support groups and classes change frequently. The 211information system maintains listing of local support groups and other helpful referral information.</w:t>
      </w:r>
    </w:p>
    <w:p w14:paraId="2E100CEF" w14:textId="26333570" w:rsidR="001348C1" w:rsidRPr="00F13858" w:rsidRDefault="001348C1" w:rsidP="001348C1">
      <w:pPr>
        <w:spacing w:line="276" w:lineRule="auto"/>
        <w:rPr>
          <w:b/>
        </w:rPr>
      </w:pPr>
    </w:p>
    <w:p w14:paraId="2B210978" w14:textId="77777777" w:rsidR="001348C1" w:rsidRPr="00F13858" w:rsidRDefault="001348C1" w:rsidP="001348C1">
      <w:pPr>
        <w:spacing w:line="276" w:lineRule="auto"/>
        <w:rPr>
          <w:b/>
        </w:rPr>
      </w:pPr>
    </w:p>
    <w:p w14:paraId="7C8A53C6" w14:textId="77777777" w:rsidR="001348C1" w:rsidRPr="00F13858" w:rsidRDefault="001348C1" w:rsidP="001348C1">
      <w:pPr>
        <w:spacing w:line="276" w:lineRule="auto"/>
        <w:rPr>
          <w:b/>
        </w:rPr>
      </w:pPr>
    </w:p>
    <w:p w14:paraId="24139011" w14:textId="77777777" w:rsidR="001348C1" w:rsidRPr="00F13858" w:rsidRDefault="001348C1" w:rsidP="001348C1">
      <w:pPr>
        <w:spacing w:line="276" w:lineRule="auto"/>
        <w:rPr>
          <w:b/>
        </w:rPr>
      </w:pPr>
    </w:p>
    <w:p w14:paraId="7CEEBA3F" w14:textId="77777777" w:rsidR="001348C1" w:rsidRPr="00F13858" w:rsidRDefault="001348C1" w:rsidP="001348C1">
      <w:pPr>
        <w:spacing w:line="276" w:lineRule="auto"/>
        <w:rPr>
          <w:b/>
        </w:rPr>
      </w:pPr>
    </w:p>
    <w:p w14:paraId="644954E5" w14:textId="79CEBF83" w:rsidR="001348C1" w:rsidRDefault="001348C1" w:rsidP="001348C1">
      <w:pPr>
        <w:spacing w:line="276" w:lineRule="auto"/>
        <w:rPr>
          <w:b/>
        </w:rPr>
      </w:pPr>
    </w:p>
    <w:p w14:paraId="0B960997" w14:textId="15FAA938" w:rsidR="00F5772D" w:rsidRDefault="00F5772D" w:rsidP="001348C1">
      <w:pPr>
        <w:spacing w:line="276" w:lineRule="auto"/>
        <w:rPr>
          <w:b/>
        </w:rPr>
      </w:pPr>
    </w:p>
    <w:p w14:paraId="4C3A8822" w14:textId="77777777" w:rsidR="00F5772D" w:rsidRPr="00F13858" w:rsidRDefault="00F5772D" w:rsidP="001348C1">
      <w:pPr>
        <w:spacing w:line="276" w:lineRule="auto"/>
        <w:rPr>
          <w:b/>
        </w:rPr>
      </w:pPr>
    </w:p>
    <w:p w14:paraId="1E6B937A" w14:textId="70A4F2DD" w:rsidR="00F16B82" w:rsidRPr="00F5772D" w:rsidRDefault="00000000" w:rsidP="001348C1">
      <w:pPr>
        <w:spacing w:line="276" w:lineRule="auto"/>
        <w:jc w:val="center"/>
        <w:rPr>
          <w:b/>
          <w:sz w:val="28"/>
        </w:rPr>
      </w:pPr>
      <w:hyperlink r:id="rId233" w:history="1">
        <w:r w:rsidR="001348C1" w:rsidRPr="00F5772D">
          <w:rPr>
            <w:rStyle w:val="Hyperlink"/>
            <w:b/>
            <w:sz w:val="28"/>
          </w:rPr>
          <w:t>The Center for the Prevention of Child Abuse (CPCA)</w:t>
        </w:r>
      </w:hyperlink>
    </w:p>
    <w:p w14:paraId="4FB5127E" w14:textId="77777777" w:rsidR="001348C1" w:rsidRPr="00F5772D" w:rsidRDefault="001348C1" w:rsidP="001348C1">
      <w:pPr>
        <w:shd w:val="clear" w:color="auto" w:fill="FFFFFF"/>
        <w:spacing w:after="150"/>
        <w:jc w:val="center"/>
        <w:textAlignment w:val="baseline"/>
        <w:outlineLvl w:val="2"/>
        <w:rPr>
          <w:sz w:val="24"/>
          <w:szCs w:val="24"/>
        </w:rPr>
      </w:pPr>
      <w:r w:rsidRPr="00F5772D">
        <w:rPr>
          <w:sz w:val="24"/>
          <w:szCs w:val="24"/>
        </w:rPr>
        <w:t>35 Van Wagner Road</w:t>
      </w:r>
      <w:r w:rsidRPr="00F5772D">
        <w:rPr>
          <w:sz w:val="24"/>
          <w:szCs w:val="24"/>
        </w:rPr>
        <w:br/>
        <w:t>Poughkeepsie, New York 12603</w:t>
      </w:r>
      <w:r w:rsidRPr="00F5772D">
        <w:rPr>
          <w:sz w:val="24"/>
          <w:szCs w:val="24"/>
        </w:rPr>
        <w:br/>
      </w:r>
      <w:hyperlink r:id="rId234" w:history="1">
        <w:r w:rsidRPr="00F5772D">
          <w:rPr>
            <w:rStyle w:val="Hyperlink"/>
            <w:sz w:val="24"/>
            <w:szCs w:val="24"/>
          </w:rPr>
          <w:t>845-454-0595</w:t>
        </w:r>
      </w:hyperlink>
      <w:r w:rsidRPr="00F5772D">
        <w:rPr>
          <w:sz w:val="24"/>
          <w:szCs w:val="24"/>
        </w:rPr>
        <w:br/>
      </w:r>
      <w:hyperlink r:id="rId235" w:history="1">
        <w:r w:rsidRPr="00F5772D">
          <w:rPr>
            <w:rStyle w:val="Hyperlink"/>
            <w:sz w:val="24"/>
            <w:szCs w:val="24"/>
          </w:rPr>
          <w:t>info@thecpca.org</w:t>
        </w:r>
      </w:hyperlink>
      <w:r w:rsidRPr="00F5772D">
        <w:rPr>
          <w:sz w:val="24"/>
          <w:szCs w:val="24"/>
        </w:rPr>
        <w:br/>
        <w:t>Monday—Friday 9AM to 5PM</w:t>
      </w:r>
    </w:p>
    <w:p w14:paraId="002CBB15" w14:textId="2F8E8672" w:rsidR="001348C1" w:rsidRPr="00F5772D" w:rsidRDefault="00000000" w:rsidP="00F16B82">
      <w:pPr>
        <w:shd w:val="clear" w:color="auto" w:fill="FFFFFF"/>
        <w:spacing w:after="150"/>
        <w:textAlignment w:val="baseline"/>
        <w:outlineLvl w:val="2"/>
        <w:rPr>
          <w:b/>
          <w:color w:val="000000"/>
          <w:sz w:val="24"/>
          <w:szCs w:val="24"/>
          <w:shd w:val="clear" w:color="auto" w:fill="FFFFFF"/>
        </w:rPr>
      </w:pPr>
      <w:hyperlink r:id="rId236" w:history="1">
        <w:r w:rsidR="001348C1" w:rsidRPr="00F5772D">
          <w:rPr>
            <w:rStyle w:val="Hyperlink"/>
            <w:b/>
            <w:sz w:val="24"/>
            <w:szCs w:val="24"/>
            <w:shd w:val="clear" w:color="auto" w:fill="FFFFFF"/>
          </w:rPr>
          <w:t>Child Advocacy Center (CAC)</w:t>
        </w:r>
      </w:hyperlink>
    </w:p>
    <w:p w14:paraId="21B0DBCF" w14:textId="4CBCC05E" w:rsidR="00A249C3" w:rsidRPr="00F5772D" w:rsidRDefault="001348C1" w:rsidP="00F16B82">
      <w:pPr>
        <w:shd w:val="clear" w:color="auto" w:fill="FFFFFF"/>
        <w:spacing w:after="150"/>
        <w:textAlignment w:val="baseline"/>
        <w:outlineLvl w:val="2"/>
        <w:rPr>
          <w:b/>
          <w:bCs/>
          <w:sz w:val="24"/>
          <w:szCs w:val="24"/>
        </w:rPr>
      </w:pPr>
      <w:r w:rsidRPr="00F5772D">
        <w:rPr>
          <w:color w:val="000000"/>
          <w:sz w:val="24"/>
          <w:szCs w:val="24"/>
          <w:shd w:val="clear" w:color="auto" w:fill="FFFFFF"/>
        </w:rPr>
        <w:t>The Child Advocacy Center (CAC) is a family-friendly space for alleged child victims of sex abuse and/or extreme physical abuse. Trained staff at the CAC conduct forensic interviews with the children at the CPCA to ensure a safe space for children to disclose their stories of abuse. The CAC staff consists of law enforcement, CPS workers, a crime victim advocate, and program coordinators.</w:t>
      </w:r>
    </w:p>
    <w:p w14:paraId="5B462750" w14:textId="06D3452F" w:rsidR="00A33C86" w:rsidRPr="00F5772D" w:rsidRDefault="00000000" w:rsidP="00A33C86">
      <w:pPr>
        <w:pStyle w:val="Heading2"/>
        <w:shd w:val="clear" w:color="auto" w:fill="FFFFFF"/>
        <w:spacing w:line="240" w:lineRule="atLeast"/>
        <w:textAlignment w:val="baseline"/>
        <w:rPr>
          <w:rFonts w:ascii="Times New Roman" w:hAnsi="Times New Roman"/>
          <w:noProof w:val="0"/>
          <w:color w:val="000000"/>
          <w:sz w:val="24"/>
          <w:szCs w:val="24"/>
        </w:rPr>
      </w:pPr>
      <w:hyperlink r:id="rId237" w:history="1">
        <w:r w:rsidR="00A33C86" w:rsidRPr="00F5772D">
          <w:rPr>
            <w:rStyle w:val="Hyperlink"/>
            <w:rFonts w:ascii="Times New Roman" w:hAnsi="Times New Roman"/>
            <w:bCs/>
            <w:sz w:val="24"/>
            <w:szCs w:val="24"/>
          </w:rPr>
          <w:t>Supportive Parenting Program</w:t>
        </w:r>
      </w:hyperlink>
    </w:p>
    <w:p w14:paraId="5C4084DA" w14:textId="77777777" w:rsidR="00A33C86" w:rsidRPr="00F5772D" w:rsidRDefault="00A33C86" w:rsidP="00A33C86">
      <w:pPr>
        <w:pStyle w:val="NormalWeb"/>
        <w:shd w:val="clear" w:color="auto" w:fill="FFFFFF"/>
        <w:spacing w:before="0" w:beforeAutospacing="0" w:after="0" w:afterAutospacing="0" w:line="336" w:lineRule="atLeast"/>
        <w:textAlignment w:val="baseline"/>
        <w:rPr>
          <w:color w:val="000000"/>
        </w:rPr>
      </w:pPr>
      <w:r w:rsidRPr="00F5772D">
        <w:rPr>
          <w:color w:val="000000"/>
        </w:rPr>
        <w:t>The Supportive Parenting Program provides intensive case management services for parents with developmental disabilities and/or a mental health diagnosis. This includes weekly home visit support, supervised visitation and parenting classes. In addition to learning parenting skills, parents gain socialization and support from peers and receive assistance in meeting the needs of their children. Case managers also work closely with other service providers involved with our families to better serve our clientele’s needs. </w:t>
      </w:r>
    </w:p>
    <w:p w14:paraId="5396BB0D" w14:textId="77777777" w:rsidR="00A33C86" w:rsidRPr="00F5772D" w:rsidRDefault="00A33C86" w:rsidP="00A33C86">
      <w:pPr>
        <w:pStyle w:val="NormalWeb"/>
        <w:shd w:val="clear" w:color="auto" w:fill="FFFFFF"/>
        <w:spacing w:before="0" w:beforeAutospacing="0" w:after="0" w:afterAutospacing="0" w:line="336" w:lineRule="atLeast"/>
        <w:textAlignment w:val="baseline"/>
        <w:rPr>
          <w:color w:val="000000"/>
        </w:rPr>
      </w:pPr>
    </w:p>
    <w:p w14:paraId="16A9B310" w14:textId="77777777" w:rsidR="00A33C86" w:rsidRPr="00F5772D" w:rsidRDefault="00A33C86" w:rsidP="00A33C86">
      <w:pPr>
        <w:pStyle w:val="NormalWeb"/>
        <w:shd w:val="clear" w:color="auto" w:fill="FFFFFF"/>
        <w:spacing w:before="0" w:beforeAutospacing="0" w:after="0" w:afterAutospacing="0" w:line="336" w:lineRule="atLeast"/>
        <w:textAlignment w:val="baseline"/>
        <w:rPr>
          <w:color w:val="000000"/>
        </w:rPr>
      </w:pPr>
      <w:r w:rsidRPr="00F5772D">
        <w:rPr>
          <w:color w:val="000000"/>
          <w:shd w:val="clear" w:color="auto" w:fill="FFFFFF"/>
        </w:rPr>
        <w:t xml:space="preserve">Clients are usually referred through the Department of Community and Family Services. To make a referral, you may fill out the form below or contact the program coordinator for one. </w:t>
      </w:r>
      <w:hyperlink r:id="rId238" w:anchor="referral" w:history="1">
        <w:r w:rsidRPr="00F5772D">
          <w:rPr>
            <w:rStyle w:val="Hyperlink"/>
            <w:color w:val="005BD8"/>
            <w:bdr w:val="none" w:sz="0" w:space="0" w:color="auto" w:frame="1"/>
          </w:rPr>
          <w:t>Make a referral here.</w:t>
        </w:r>
      </w:hyperlink>
      <w:r w:rsidRPr="00F5772D">
        <w:rPr>
          <w:color w:val="000000"/>
        </w:rPr>
        <w:t xml:space="preserve"> </w:t>
      </w:r>
    </w:p>
    <w:p w14:paraId="2D5F1C47" w14:textId="396040BD" w:rsidR="00A33C86" w:rsidRPr="00F13858" w:rsidRDefault="00A33C86" w:rsidP="00A33C86">
      <w:pPr>
        <w:pStyle w:val="NormalWeb"/>
        <w:shd w:val="clear" w:color="auto" w:fill="FFFFFF"/>
        <w:spacing w:before="0" w:beforeAutospacing="0" w:after="0" w:afterAutospacing="0" w:line="336" w:lineRule="atLeast"/>
        <w:textAlignment w:val="baseline"/>
        <w:rPr>
          <w:color w:val="000000"/>
          <w:sz w:val="20"/>
          <w:szCs w:val="20"/>
        </w:rPr>
      </w:pPr>
    </w:p>
    <w:p w14:paraId="3CA055F2" w14:textId="709341A3" w:rsidR="001348C1" w:rsidRPr="00F13858" w:rsidRDefault="001348C1" w:rsidP="00A33C86">
      <w:pPr>
        <w:pStyle w:val="NormalWeb"/>
        <w:shd w:val="clear" w:color="auto" w:fill="FFFFFF"/>
        <w:spacing w:before="0" w:beforeAutospacing="0" w:after="0" w:afterAutospacing="0" w:line="336" w:lineRule="atLeast"/>
        <w:textAlignment w:val="baseline"/>
        <w:rPr>
          <w:color w:val="000000"/>
          <w:sz w:val="20"/>
          <w:szCs w:val="20"/>
        </w:rPr>
      </w:pPr>
    </w:p>
    <w:p w14:paraId="5C4A108F" w14:textId="206A3204" w:rsidR="001348C1" w:rsidRPr="00F13858" w:rsidRDefault="001348C1" w:rsidP="00A33C86">
      <w:pPr>
        <w:pStyle w:val="NormalWeb"/>
        <w:shd w:val="clear" w:color="auto" w:fill="FFFFFF"/>
        <w:spacing w:before="0" w:beforeAutospacing="0" w:after="0" w:afterAutospacing="0" w:line="336" w:lineRule="atLeast"/>
        <w:textAlignment w:val="baseline"/>
        <w:rPr>
          <w:color w:val="000000"/>
          <w:sz w:val="20"/>
          <w:szCs w:val="20"/>
        </w:rPr>
      </w:pPr>
    </w:p>
    <w:p w14:paraId="250D84CB" w14:textId="12AC2236" w:rsidR="001348C1" w:rsidRPr="00F13858" w:rsidRDefault="001348C1" w:rsidP="00A33C86">
      <w:pPr>
        <w:pStyle w:val="NormalWeb"/>
        <w:shd w:val="clear" w:color="auto" w:fill="FFFFFF"/>
        <w:spacing w:before="0" w:beforeAutospacing="0" w:after="0" w:afterAutospacing="0" w:line="336" w:lineRule="atLeast"/>
        <w:textAlignment w:val="baseline"/>
        <w:rPr>
          <w:color w:val="000000"/>
          <w:sz w:val="20"/>
          <w:szCs w:val="20"/>
        </w:rPr>
      </w:pPr>
    </w:p>
    <w:p w14:paraId="70A92983" w14:textId="71FC68F3" w:rsidR="001348C1" w:rsidRPr="00F13858" w:rsidRDefault="001348C1" w:rsidP="00A33C86">
      <w:pPr>
        <w:pStyle w:val="NormalWeb"/>
        <w:shd w:val="clear" w:color="auto" w:fill="FFFFFF"/>
        <w:spacing w:before="0" w:beforeAutospacing="0" w:after="0" w:afterAutospacing="0" w:line="336" w:lineRule="atLeast"/>
        <w:textAlignment w:val="baseline"/>
        <w:rPr>
          <w:color w:val="000000"/>
          <w:sz w:val="20"/>
          <w:szCs w:val="20"/>
        </w:rPr>
      </w:pPr>
    </w:p>
    <w:p w14:paraId="7B5337DF" w14:textId="77777777" w:rsidR="002F7B2F" w:rsidRPr="00F13858" w:rsidRDefault="002F7B2F" w:rsidP="00A33C86">
      <w:pPr>
        <w:pStyle w:val="NormalWeb"/>
        <w:shd w:val="clear" w:color="auto" w:fill="FFFFFF"/>
        <w:spacing w:before="0" w:beforeAutospacing="0" w:after="0" w:afterAutospacing="0" w:line="336" w:lineRule="atLeast"/>
        <w:textAlignment w:val="baseline"/>
        <w:rPr>
          <w:color w:val="000000"/>
          <w:sz w:val="20"/>
          <w:szCs w:val="20"/>
        </w:rPr>
      </w:pPr>
    </w:p>
    <w:p w14:paraId="3A27CC58" w14:textId="77777777" w:rsidR="001348C1" w:rsidRPr="00F13858" w:rsidRDefault="001348C1" w:rsidP="00A33C86">
      <w:pPr>
        <w:pStyle w:val="NormalWeb"/>
        <w:shd w:val="clear" w:color="auto" w:fill="FFFFFF"/>
        <w:spacing w:before="0" w:beforeAutospacing="0" w:after="0" w:afterAutospacing="0" w:line="336" w:lineRule="atLeast"/>
        <w:textAlignment w:val="baseline"/>
        <w:rPr>
          <w:color w:val="000000"/>
          <w:sz w:val="20"/>
          <w:szCs w:val="20"/>
        </w:rPr>
      </w:pPr>
    </w:p>
    <w:p w14:paraId="3298A76F" w14:textId="4C43263D" w:rsidR="00A249C3" w:rsidRPr="00F13858" w:rsidRDefault="00A33C86" w:rsidP="00A33C86">
      <w:pPr>
        <w:spacing w:line="276" w:lineRule="auto"/>
        <w:jc w:val="center"/>
        <w:rPr>
          <w:b/>
          <w:bCs/>
        </w:rPr>
      </w:pPr>
      <w:r w:rsidRPr="00F13858">
        <w:lastRenderedPageBreak/>
        <w:t xml:space="preserve"> </w:t>
      </w:r>
      <w:r w:rsidR="00496DEB" w:rsidRPr="00F13858">
        <w:rPr>
          <w:b/>
          <w:bCs/>
        </w:rPr>
        <w:drawing>
          <wp:inline distT="0" distB="0" distL="0" distR="0" wp14:anchorId="471ED12B" wp14:editId="63952766">
            <wp:extent cx="1645068" cy="14630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GCW+Logo.png"/>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1645068" cy="1463040"/>
                    </a:xfrm>
                    <a:prstGeom prst="rect">
                      <a:avLst/>
                    </a:prstGeom>
                  </pic:spPr>
                </pic:pic>
              </a:graphicData>
            </a:graphic>
          </wp:inline>
        </w:drawing>
      </w:r>
    </w:p>
    <w:p w14:paraId="255C2E82" w14:textId="75070528" w:rsidR="00A249C3" w:rsidRPr="00F5772D" w:rsidRDefault="00000000" w:rsidP="00A249C3">
      <w:pPr>
        <w:spacing w:line="276" w:lineRule="auto"/>
        <w:jc w:val="center"/>
        <w:rPr>
          <w:b/>
          <w:sz w:val="28"/>
        </w:rPr>
      </w:pPr>
      <w:hyperlink r:id="rId240" w:history="1">
        <w:r w:rsidR="00A249C3" w:rsidRPr="00F5772D">
          <w:rPr>
            <w:rStyle w:val="Hyperlink"/>
            <w:b/>
            <w:sz w:val="28"/>
          </w:rPr>
          <w:t>The Guidance Center of Westchester/Parent’s Place Inc.</w:t>
        </w:r>
      </w:hyperlink>
    </w:p>
    <w:p w14:paraId="5C70FB41" w14:textId="77777777" w:rsidR="00A249C3" w:rsidRPr="00F5772D" w:rsidRDefault="00A249C3" w:rsidP="00A249C3">
      <w:pPr>
        <w:spacing w:line="276" w:lineRule="auto"/>
        <w:jc w:val="center"/>
      </w:pPr>
      <w:r w:rsidRPr="00F5772D">
        <w:t>17 Anderson St. New Rochelle, NY 10801</w:t>
      </w:r>
    </w:p>
    <w:p w14:paraId="7563D822" w14:textId="77777777" w:rsidR="00A249C3" w:rsidRPr="00F5772D" w:rsidRDefault="00A249C3" w:rsidP="00A249C3">
      <w:pPr>
        <w:spacing w:line="276" w:lineRule="auto"/>
        <w:jc w:val="center"/>
      </w:pPr>
      <w:r w:rsidRPr="00F5772D">
        <w:t>914-613-0700</w:t>
      </w:r>
    </w:p>
    <w:p w14:paraId="2824A04D" w14:textId="77777777" w:rsidR="00A249C3" w:rsidRPr="00F5772D" w:rsidRDefault="00A249C3" w:rsidP="00A249C3">
      <w:pPr>
        <w:spacing w:line="276" w:lineRule="auto"/>
        <w:jc w:val="both"/>
        <w:rPr>
          <w:noProof w:val="0"/>
          <w:color w:val="000000"/>
        </w:rPr>
      </w:pPr>
      <w:r w:rsidRPr="00F5772D">
        <w:rPr>
          <w:noProof w:val="0"/>
          <w:color w:val="000000"/>
        </w:rPr>
        <w:t>The Guidance Center of Westchester offers essential and lasting support to those in our communities challenged by mental illness, substance abuse, poverty, and homelessness. We empower our participants to become active members of their community through education, treatment, housing, rehabilitative, and vocational services.</w:t>
      </w:r>
    </w:p>
    <w:p w14:paraId="1514813A" w14:textId="1B85EE10" w:rsidR="00AE1E77" w:rsidRPr="00F5772D" w:rsidRDefault="00A249C3" w:rsidP="00A249C3">
      <w:pPr>
        <w:spacing w:line="276" w:lineRule="auto"/>
        <w:jc w:val="both"/>
        <w:rPr>
          <w:noProof w:val="0"/>
          <w:color w:val="000000"/>
        </w:rPr>
      </w:pPr>
      <w:r w:rsidRPr="00F5772D">
        <w:rPr>
          <w:noProof w:val="0"/>
          <w:color w:val="000000"/>
        </w:rPr>
        <w:t>The mission of The Guidance Center of Westchester is to improve the well-being of people of all ages through innovative and effective programs that enable everyone to learn, work, and thrive.</w:t>
      </w:r>
    </w:p>
    <w:p w14:paraId="6AA0AA7F" w14:textId="7C0AA6AA" w:rsidR="00AE1E77" w:rsidRPr="00F5772D" w:rsidRDefault="00AE1E77" w:rsidP="00AE1E77">
      <w:pPr>
        <w:spacing w:line="336" w:lineRule="atLeast"/>
        <w:jc w:val="center"/>
        <w:outlineLvl w:val="3"/>
        <w:rPr>
          <w:b/>
          <w:caps/>
          <w:noProof w:val="0"/>
          <w:color w:val="000000"/>
        </w:rPr>
      </w:pPr>
      <w:r w:rsidRPr="00F5772D">
        <w:rPr>
          <w:b/>
          <w:caps/>
          <w:noProof w:val="0"/>
          <w:color w:val="000000"/>
        </w:rPr>
        <w:t>Programs &amp; Services</w:t>
      </w:r>
    </w:p>
    <w:p w14:paraId="3FA8B335" w14:textId="77777777" w:rsidR="00AE1E77" w:rsidRPr="00F5772D" w:rsidRDefault="00AE1E77" w:rsidP="00AE1E77">
      <w:pPr>
        <w:spacing w:line="336" w:lineRule="atLeast"/>
        <w:jc w:val="center"/>
        <w:outlineLvl w:val="3"/>
        <w:rPr>
          <w:b/>
          <w:caps/>
          <w:noProof w:val="0"/>
          <w:color w:val="000000"/>
        </w:rPr>
      </w:pPr>
    </w:p>
    <w:p w14:paraId="30B9CC37" w14:textId="77777777" w:rsidR="00AE1E77" w:rsidRPr="00F5772D" w:rsidRDefault="00AE1E77" w:rsidP="00AE1E77">
      <w:pPr>
        <w:jc w:val="center"/>
        <w:rPr>
          <w:noProof w:val="0"/>
          <w:color w:val="000000"/>
        </w:rPr>
      </w:pPr>
      <w:r w:rsidRPr="00F5772D">
        <w:rPr>
          <w:b/>
          <w:bCs/>
          <w:noProof w:val="0"/>
          <w:color w:val="000000"/>
        </w:rPr>
        <w:t>FOR ADULTS</w:t>
      </w:r>
    </w:p>
    <w:p w14:paraId="62DC1A0B" w14:textId="45EFBE03" w:rsidR="00AE1E77" w:rsidRPr="00F5772D" w:rsidRDefault="00000000" w:rsidP="00AE1E77">
      <w:pPr>
        <w:jc w:val="center"/>
        <w:rPr>
          <w:noProof w:val="0"/>
          <w:color w:val="000000"/>
        </w:rPr>
      </w:pPr>
      <w:hyperlink r:id="rId241" w:history="1">
        <w:r w:rsidR="00AE1E77" w:rsidRPr="00F5772D">
          <w:rPr>
            <w:noProof w:val="0"/>
            <w:color w:val="0099CC"/>
          </w:rPr>
          <w:t>ASSERTIVE COMMUNITY TREATMENT</w:t>
        </w:r>
      </w:hyperlink>
      <w:r w:rsidR="00AE1E77" w:rsidRPr="00F5772D">
        <w:rPr>
          <w:noProof w:val="0"/>
          <w:color w:val="000000"/>
        </w:rPr>
        <w:br/>
      </w:r>
      <w:hyperlink r:id="rId242" w:history="1">
        <w:r w:rsidR="00AE1E77" w:rsidRPr="00F5772D">
          <w:rPr>
            <w:noProof w:val="0"/>
            <w:color w:val="0099CC"/>
          </w:rPr>
          <w:t>ALCOHOL &amp; SUBSTANCE USE</w:t>
        </w:r>
      </w:hyperlink>
      <w:r w:rsidR="00AE1E77" w:rsidRPr="00F5772D">
        <w:rPr>
          <w:noProof w:val="0"/>
          <w:color w:val="000000"/>
        </w:rPr>
        <w:br/>
      </w:r>
      <w:hyperlink r:id="rId243" w:history="1">
        <w:r w:rsidR="00AE1E77" w:rsidRPr="00F5772D">
          <w:rPr>
            <w:noProof w:val="0"/>
            <w:color w:val="0099CC"/>
          </w:rPr>
          <w:t>CORE REHABILITATION SERVICES</w:t>
        </w:r>
      </w:hyperlink>
      <w:r w:rsidR="00AE1E77" w:rsidRPr="00F5772D">
        <w:rPr>
          <w:noProof w:val="0"/>
          <w:color w:val="000000"/>
        </w:rPr>
        <w:br/>
      </w:r>
      <w:hyperlink r:id="rId244" w:history="1">
        <w:r w:rsidR="00AE1E77" w:rsidRPr="00F5772D">
          <w:rPr>
            <w:noProof w:val="0"/>
            <w:color w:val="0099CC"/>
          </w:rPr>
          <w:t>HEALTH HOME CARE MANAGEMENT</w:t>
        </w:r>
      </w:hyperlink>
      <w:r w:rsidR="00AE1E77" w:rsidRPr="00F5772D">
        <w:rPr>
          <w:noProof w:val="0"/>
          <w:color w:val="000000"/>
        </w:rPr>
        <w:br/>
      </w:r>
      <w:hyperlink r:id="rId245" w:history="1">
        <w:r w:rsidR="00AE1E77" w:rsidRPr="00F5772D">
          <w:rPr>
            <w:noProof w:val="0"/>
            <w:color w:val="0099CC"/>
          </w:rPr>
          <w:t>HOME &amp; COMMUNITY BASED SERVICES</w:t>
        </w:r>
      </w:hyperlink>
      <w:r w:rsidR="00AE1E77" w:rsidRPr="00F5772D">
        <w:rPr>
          <w:noProof w:val="0"/>
          <w:color w:val="000000"/>
        </w:rPr>
        <w:br/>
      </w:r>
      <w:hyperlink r:id="rId246" w:history="1">
        <w:r w:rsidR="00AE1E77" w:rsidRPr="00F5772D">
          <w:rPr>
            <w:noProof w:val="0"/>
            <w:color w:val="0099CC"/>
          </w:rPr>
          <w:t>MENTAL HEALTH</w:t>
        </w:r>
      </w:hyperlink>
      <w:r w:rsidR="00AE1E77" w:rsidRPr="00F5772D">
        <w:rPr>
          <w:noProof w:val="0"/>
          <w:color w:val="000000"/>
        </w:rPr>
        <w:br/>
      </w:r>
      <w:hyperlink r:id="rId247" w:history="1">
        <w:r w:rsidR="00AE1E77" w:rsidRPr="00F5772D">
          <w:rPr>
            <w:noProof w:val="0"/>
            <w:color w:val="0099CC"/>
          </w:rPr>
          <w:t>OPIOID &amp; HEROIN ADDICTION</w:t>
        </w:r>
      </w:hyperlink>
      <w:r w:rsidR="00AE1E77" w:rsidRPr="00F5772D">
        <w:rPr>
          <w:noProof w:val="0"/>
          <w:color w:val="000000"/>
        </w:rPr>
        <w:br/>
      </w:r>
      <w:hyperlink r:id="rId248" w:history="1">
        <w:r w:rsidR="00AE1E77" w:rsidRPr="00F5772D">
          <w:rPr>
            <w:noProof w:val="0"/>
            <w:color w:val="0099CC"/>
          </w:rPr>
          <w:t>PERSONALIZED RECOVERY-ORIENTED SERVICES</w:t>
        </w:r>
      </w:hyperlink>
      <w:r w:rsidR="00AE1E77" w:rsidRPr="00F5772D">
        <w:rPr>
          <w:noProof w:val="0"/>
          <w:color w:val="000000"/>
        </w:rPr>
        <w:br/>
      </w:r>
      <w:hyperlink r:id="rId249" w:history="1">
        <w:r w:rsidR="00AE1E77" w:rsidRPr="00F5772D">
          <w:rPr>
            <w:noProof w:val="0"/>
            <w:color w:val="0099CC"/>
          </w:rPr>
          <w:t>VOCATIONAL SERVICES</w:t>
        </w:r>
      </w:hyperlink>
    </w:p>
    <w:p w14:paraId="1959570D" w14:textId="77777777" w:rsidR="00AE1E77" w:rsidRPr="00F5772D" w:rsidRDefault="00AE1E77" w:rsidP="00AE1E77">
      <w:pPr>
        <w:jc w:val="center"/>
        <w:rPr>
          <w:noProof w:val="0"/>
          <w:color w:val="000000"/>
        </w:rPr>
      </w:pPr>
    </w:p>
    <w:p w14:paraId="30DFFD73" w14:textId="77777777" w:rsidR="00AE1E77" w:rsidRPr="00F5772D" w:rsidRDefault="00AE1E77" w:rsidP="00AE1E77">
      <w:pPr>
        <w:jc w:val="center"/>
        <w:rPr>
          <w:noProof w:val="0"/>
          <w:color w:val="000000"/>
        </w:rPr>
      </w:pPr>
      <w:r w:rsidRPr="00F5772D">
        <w:rPr>
          <w:b/>
          <w:bCs/>
          <w:noProof w:val="0"/>
          <w:color w:val="000000"/>
        </w:rPr>
        <w:t>FOR CHILDREN &amp; FAMILIES</w:t>
      </w:r>
    </w:p>
    <w:p w14:paraId="1C0AFC5F" w14:textId="136D5F06" w:rsidR="00AE1E77" w:rsidRPr="00F5772D" w:rsidRDefault="00000000" w:rsidP="00AE1E77">
      <w:pPr>
        <w:jc w:val="center"/>
        <w:rPr>
          <w:noProof w:val="0"/>
          <w:color w:val="000000"/>
        </w:rPr>
      </w:pPr>
      <w:hyperlink r:id="rId250" w:history="1">
        <w:r w:rsidR="00AE1E77" w:rsidRPr="00F5772D">
          <w:rPr>
            <w:noProof w:val="0"/>
            <w:color w:val="0099CC"/>
          </w:rPr>
          <w:t xml:space="preserve">CHILDREN &amp; FAMILY TREATMENT </w:t>
        </w:r>
        <w:r w:rsidR="00AE1E77" w:rsidRPr="00F5772D">
          <w:rPr>
            <w:noProof w:val="0"/>
            <w:color w:val="0099CC"/>
          </w:rPr>
          <w:br/>
          <w:t>&amp; SUPPORT SERVICES</w:t>
        </w:r>
      </w:hyperlink>
      <w:r w:rsidR="00AE1E77" w:rsidRPr="00F5772D">
        <w:rPr>
          <w:noProof w:val="0"/>
          <w:color w:val="000000"/>
        </w:rPr>
        <w:t xml:space="preserve"> </w:t>
      </w:r>
      <w:r w:rsidR="00AE1E77" w:rsidRPr="00F5772D">
        <w:rPr>
          <w:noProof w:val="0"/>
          <w:color w:val="000000"/>
        </w:rPr>
        <w:br/>
      </w:r>
      <w:hyperlink r:id="rId251" w:tgtFrame="_blank" w:history="1">
        <w:r w:rsidR="00AE1E77" w:rsidRPr="00F5772D">
          <w:rPr>
            <w:noProof w:val="0"/>
            <w:color w:val="0099CC"/>
          </w:rPr>
          <w:t>HEAD START PRESCHOOL</w:t>
        </w:r>
      </w:hyperlink>
      <w:r w:rsidR="00AE1E77" w:rsidRPr="00F5772D">
        <w:rPr>
          <w:noProof w:val="0"/>
          <w:color w:val="000000"/>
        </w:rPr>
        <w:br/>
      </w:r>
      <w:hyperlink r:id="rId252" w:history="1">
        <w:r w:rsidR="00AE1E77" w:rsidRPr="00F5772D">
          <w:rPr>
            <w:noProof w:val="0"/>
            <w:color w:val="0099CC"/>
          </w:rPr>
          <w:t>HEALTH HOME CARE MANAGEMENT</w:t>
        </w:r>
      </w:hyperlink>
      <w:r w:rsidR="00AE1E77" w:rsidRPr="00F5772D">
        <w:rPr>
          <w:noProof w:val="0"/>
          <w:color w:val="000000"/>
        </w:rPr>
        <w:br/>
      </w:r>
      <w:hyperlink r:id="rId253" w:history="1">
        <w:r w:rsidR="00AE1E77" w:rsidRPr="00F5772D">
          <w:rPr>
            <w:noProof w:val="0"/>
            <w:color w:val="0099CC"/>
          </w:rPr>
          <w:t>FOUNDATIONS IN FEELINGS</w:t>
        </w:r>
      </w:hyperlink>
      <w:r w:rsidR="00AE1E77" w:rsidRPr="00F5772D">
        <w:rPr>
          <w:noProof w:val="0"/>
          <w:color w:val="000000"/>
        </w:rPr>
        <w:br/>
      </w:r>
      <w:hyperlink r:id="rId254" w:history="1">
        <w:r w:rsidR="00AE1E77" w:rsidRPr="00F5772D">
          <w:rPr>
            <w:noProof w:val="0"/>
            <w:color w:val="0099CC"/>
          </w:rPr>
          <w:t>MENTAL HEALTH</w:t>
        </w:r>
      </w:hyperlink>
      <w:r w:rsidR="00AE1E77" w:rsidRPr="00F5772D">
        <w:rPr>
          <w:noProof w:val="0"/>
          <w:color w:val="000000"/>
        </w:rPr>
        <w:br/>
      </w:r>
      <w:hyperlink r:id="rId255" w:history="1">
        <w:r w:rsidR="00AE1E77" w:rsidRPr="00F5772D">
          <w:rPr>
            <w:noProof w:val="0"/>
            <w:color w:val="0099CC"/>
          </w:rPr>
          <w:t>PRESCHOOL - NEW ROCHELLE</w:t>
        </w:r>
      </w:hyperlink>
      <w:r w:rsidR="00AE1E77" w:rsidRPr="00F5772D">
        <w:rPr>
          <w:noProof w:val="0"/>
          <w:color w:val="000000"/>
        </w:rPr>
        <w:br/>
      </w:r>
      <w:hyperlink r:id="rId256" w:history="1">
        <w:r w:rsidR="00AE1E77" w:rsidRPr="00F5772D">
          <w:rPr>
            <w:noProof w:val="0"/>
            <w:color w:val="0099CC"/>
          </w:rPr>
          <w:t>SPECIAL NEEDS PROGRAMS &amp; SUPPORTS</w:t>
        </w:r>
      </w:hyperlink>
      <w:r w:rsidR="00AE1E77" w:rsidRPr="00F5772D">
        <w:rPr>
          <w:noProof w:val="0"/>
          <w:color w:val="000000"/>
        </w:rPr>
        <w:br/>
      </w:r>
      <w:hyperlink r:id="rId257" w:history="1">
        <w:r w:rsidR="00AE1E77" w:rsidRPr="00F5772D">
          <w:rPr>
            <w:noProof w:val="0"/>
            <w:color w:val="0099CC"/>
          </w:rPr>
          <w:t>UNIVERSAL PRE-K - MAMARONECK</w:t>
        </w:r>
      </w:hyperlink>
    </w:p>
    <w:p w14:paraId="65E31FBA" w14:textId="77777777" w:rsidR="00AE1E77" w:rsidRPr="00F5772D" w:rsidRDefault="00AE1E77" w:rsidP="00AE1E77">
      <w:pPr>
        <w:jc w:val="center"/>
        <w:rPr>
          <w:noProof w:val="0"/>
          <w:color w:val="000000"/>
        </w:rPr>
      </w:pPr>
    </w:p>
    <w:p w14:paraId="6C8088F3" w14:textId="77777777" w:rsidR="00AE1E77" w:rsidRPr="00F5772D" w:rsidRDefault="00AE1E77" w:rsidP="00AE1E77">
      <w:pPr>
        <w:jc w:val="center"/>
        <w:rPr>
          <w:noProof w:val="0"/>
          <w:color w:val="000000"/>
        </w:rPr>
      </w:pPr>
      <w:r w:rsidRPr="00F5772D">
        <w:rPr>
          <w:b/>
          <w:bCs/>
          <w:noProof w:val="0"/>
          <w:color w:val="000000"/>
        </w:rPr>
        <w:t>FOR ADOLESCENTS &amp; YOUNG ADULTS</w:t>
      </w:r>
    </w:p>
    <w:p w14:paraId="1A12B436" w14:textId="77777777" w:rsidR="00AE1E77" w:rsidRPr="00F5772D" w:rsidRDefault="00000000" w:rsidP="00AE1E77">
      <w:pPr>
        <w:jc w:val="center"/>
        <w:rPr>
          <w:noProof w:val="0"/>
          <w:color w:val="000000"/>
        </w:rPr>
      </w:pPr>
      <w:hyperlink r:id="rId258" w:history="1">
        <w:r w:rsidR="00AE1E77" w:rsidRPr="00F5772D">
          <w:rPr>
            <w:noProof w:val="0"/>
            <w:color w:val="0099CC"/>
          </w:rPr>
          <w:t>ALCOHOL &amp; SUBSTANCE USE</w:t>
        </w:r>
      </w:hyperlink>
      <w:r w:rsidR="00AE1E77" w:rsidRPr="00F5772D">
        <w:rPr>
          <w:noProof w:val="0"/>
          <w:color w:val="000000"/>
        </w:rPr>
        <w:br/>
      </w:r>
      <w:hyperlink r:id="rId259" w:history="1">
        <w:r w:rsidR="00AE1E77" w:rsidRPr="00F5772D">
          <w:rPr>
            <w:noProof w:val="0"/>
            <w:color w:val="0099CC"/>
          </w:rPr>
          <w:t>CENTER FOR COLLEGE &amp; CAREERS</w:t>
        </w:r>
      </w:hyperlink>
      <w:r w:rsidR="00AE1E77" w:rsidRPr="00F5772D">
        <w:rPr>
          <w:noProof w:val="0"/>
          <w:color w:val="000000"/>
        </w:rPr>
        <w:br/>
      </w:r>
      <w:hyperlink r:id="rId260" w:history="1">
        <w:r w:rsidR="00AE1E77" w:rsidRPr="00F5772D">
          <w:rPr>
            <w:noProof w:val="0"/>
            <w:color w:val="0099CC"/>
          </w:rPr>
          <w:t>CONSTRUCTION CERTIFICATIONS &amp; TRAINING</w:t>
        </w:r>
      </w:hyperlink>
      <w:r w:rsidR="00AE1E77" w:rsidRPr="00F5772D">
        <w:rPr>
          <w:noProof w:val="0"/>
          <w:color w:val="000000"/>
        </w:rPr>
        <w:br/>
      </w:r>
      <w:hyperlink r:id="rId261" w:history="1">
        <w:r w:rsidR="00AE1E77" w:rsidRPr="00F5772D">
          <w:rPr>
            <w:noProof w:val="0"/>
            <w:color w:val="0099CC"/>
          </w:rPr>
          <w:t>FUTUREWORKS to FUTURECAREERS</w:t>
        </w:r>
      </w:hyperlink>
      <w:r w:rsidR="00AE1E77" w:rsidRPr="00F5772D">
        <w:rPr>
          <w:noProof w:val="0"/>
          <w:color w:val="000000"/>
        </w:rPr>
        <w:br/>
      </w:r>
      <w:hyperlink r:id="rId262" w:history="1">
        <w:r w:rsidR="00AE1E77" w:rsidRPr="00F5772D">
          <w:rPr>
            <w:noProof w:val="0"/>
            <w:color w:val="0099CC"/>
          </w:rPr>
          <w:t>HIGH SCHOOL EQUIVALENCY</w:t>
        </w:r>
      </w:hyperlink>
      <w:r w:rsidR="00AE1E77" w:rsidRPr="00F5772D">
        <w:rPr>
          <w:noProof w:val="0"/>
          <w:color w:val="000000"/>
        </w:rPr>
        <w:br/>
      </w:r>
      <w:hyperlink r:id="rId263" w:history="1">
        <w:r w:rsidR="00AE1E77" w:rsidRPr="00F5772D">
          <w:rPr>
            <w:noProof w:val="0"/>
            <w:color w:val="0099CC"/>
          </w:rPr>
          <w:t>JOB READINESS</w:t>
        </w:r>
      </w:hyperlink>
      <w:r w:rsidR="00AE1E77" w:rsidRPr="00F5772D">
        <w:rPr>
          <w:noProof w:val="0"/>
          <w:color w:val="000000"/>
        </w:rPr>
        <w:br/>
      </w:r>
      <w:hyperlink r:id="rId264" w:history="1">
        <w:r w:rsidR="00AE1E77" w:rsidRPr="00F5772D">
          <w:rPr>
            <w:noProof w:val="0"/>
            <w:color w:val="0099CC"/>
          </w:rPr>
          <w:t>MENTAL HEALTH</w:t>
        </w:r>
      </w:hyperlink>
      <w:r w:rsidR="00AE1E77" w:rsidRPr="00F5772D">
        <w:rPr>
          <w:noProof w:val="0"/>
          <w:color w:val="000000"/>
        </w:rPr>
        <w:br/>
      </w:r>
      <w:hyperlink r:id="rId265" w:history="1">
        <w:r w:rsidR="00AE1E77" w:rsidRPr="00F5772D">
          <w:rPr>
            <w:noProof w:val="0"/>
            <w:color w:val="0099CC"/>
          </w:rPr>
          <w:t>SUPPORTED EDUCATION</w:t>
        </w:r>
      </w:hyperlink>
      <w:r w:rsidR="00AE1E77" w:rsidRPr="00F5772D">
        <w:rPr>
          <w:noProof w:val="0"/>
          <w:color w:val="000000"/>
        </w:rPr>
        <w:br/>
      </w:r>
      <w:hyperlink r:id="rId266" w:history="1">
        <w:r w:rsidR="00AE1E77" w:rsidRPr="00F5772D">
          <w:rPr>
            <w:noProof w:val="0"/>
            <w:color w:val="0099CC"/>
          </w:rPr>
          <w:t>WORKFORCE DEVELOPMENT</w:t>
        </w:r>
      </w:hyperlink>
    </w:p>
    <w:p w14:paraId="0DA26EB5" w14:textId="77777777" w:rsidR="00AE1E77" w:rsidRPr="00F13858" w:rsidRDefault="00AE1E77" w:rsidP="00A249C3">
      <w:pPr>
        <w:spacing w:line="276" w:lineRule="auto"/>
        <w:jc w:val="both"/>
        <w:rPr>
          <w:noProof w:val="0"/>
          <w:color w:val="000000"/>
        </w:rPr>
      </w:pPr>
    </w:p>
    <w:p w14:paraId="3E6A2756" w14:textId="1F94298E" w:rsidR="00AE1E77" w:rsidRPr="00F13858" w:rsidRDefault="00AE1E77" w:rsidP="00A249C3">
      <w:pPr>
        <w:spacing w:line="276" w:lineRule="auto"/>
        <w:jc w:val="both"/>
        <w:rPr>
          <w:b/>
        </w:rPr>
      </w:pPr>
      <w:r w:rsidRPr="00F13858">
        <w:lastRenderedPageBreak/>
        <w:drawing>
          <wp:anchor distT="0" distB="0" distL="114300" distR="114300" simplePos="0" relativeHeight="251658279" behindDoc="1" locked="0" layoutInCell="1" allowOverlap="1" wp14:anchorId="417C4550" wp14:editId="3157AC22">
            <wp:simplePos x="0" y="0"/>
            <wp:positionH relativeFrom="margin">
              <wp:align>center</wp:align>
            </wp:positionH>
            <wp:positionV relativeFrom="paragraph">
              <wp:posOffset>0</wp:posOffset>
            </wp:positionV>
            <wp:extent cx="1282065" cy="1282065"/>
            <wp:effectExtent l="0" t="0" r="0" b="0"/>
            <wp:wrapTight wrapText="bothSides">
              <wp:wrapPolygon edited="0">
                <wp:start x="0" y="0"/>
                <wp:lineTo x="0" y="21183"/>
                <wp:lineTo x="21183" y="21183"/>
                <wp:lineTo x="21183" y="0"/>
                <wp:lineTo x="0" y="0"/>
              </wp:wrapPolygon>
            </wp:wrapTight>
            <wp:docPr id="47" name="Picture 4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 company name&#10;&#10;Description automatically generated"/>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282065" cy="1282065"/>
                    </a:xfrm>
                    <a:prstGeom prst="rect">
                      <a:avLst/>
                    </a:prstGeom>
                    <a:noFill/>
                  </pic:spPr>
                </pic:pic>
              </a:graphicData>
            </a:graphic>
            <wp14:sizeRelH relativeFrom="margin">
              <wp14:pctWidth>0</wp14:pctWidth>
            </wp14:sizeRelH>
            <wp14:sizeRelV relativeFrom="margin">
              <wp14:pctHeight>0</wp14:pctHeight>
            </wp14:sizeRelV>
          </wp:anchor>
        </w:drawing>
      </w:r>
    </w:p>
    <w:p w14:paraId="3D50AE2C" w14:textId="77777777" w:rsidR="00AE1E77" w:rsidRPr="00F13858" w:rsidRDefault="00AE1E77" w:rsidP="00A249C3">
      <w:pPr>
        <w:spacing w:line="276" w:lineRule="auto"/>
        <w:jc w:val="both"/>
        <w:rPr>
          <w:b/>
        </w:rPr>
      </w:pPr>
    </w:p>
    <w:p w14:paraId="5CC824B1" w14:textId="364E5A35" w:rsidR="00AE1E77" w:rsidRPr="00F13858" w:rsidRDefault="00AE1E77" w:rsidP="00A249C3">
      <w:pPr>
        <w:spacing w:line="276" w:lineRule="auto"/>
        <w:jc w:val="both"/>
        <w:rPr>
          <w:b/>
        </w:rPr>
      </w:pPr>
    </w:p>
    <w:p w14:paraId="75CE7B74" w14:textId="77777777" w:rsidR="00AE1E77" w:rsidRPr="00F13858" w:rsidRDefault="00AE1E77" w:rsidP="00A249C3">
      <w:pPr>
        <w:spacing w:line="276" w:lineRule="auto"/>
        <w:jc w:val="both"/>
        <w:rPr>
          <w:b/>
        </w:rPr>
      </w:pPr>
    </w:p>
    <w:p w14:paraId="293915C6" w14:textId="77777777" w:rsidR="00AE1E77" w:rsidRPr="00F13858" w:rsidRDefault="00AE1E77" w:rsidP="00A249C3">
      <w:pPr>
        <w:spacing w:line="276" w:lineRule="auto"/>
        <w:jc w:val="both"/>
        <w:rPr>
          <w:b/>
        </w:rPr>
      </w:pPr>
    </w:p>
    <w:p w14:paraId="74711EF9" w14:textId="77777777" w:rsidR="00AE1E77" w:rsidRPr="00F13858" w:rsidRDefault="00AE1E77" w:rsidP="00A249C3">
      <w:pPr>
        <w:spacing w:line="276" w:lineRule="auto"/>
        <w:jc w:val="both"/>
        <w:rPr>
          <w:b/>
        </w:rPr>
      </w:pPr>
    </w:p>
    <w:p w14:paraId="0ABB8073" w14:textId="77777777" w:rsidR="00F5772D" w:rsidRDefault="00F5772D" w:rsidP="00AE1E77">
      <w:pPr>
        <w:spacing w:line="276" w:lineRule="auto"/>
        <w:jc w:val="center"/>
      </w:pPr>
    </w:p>
    <w:p w14:paraId="4269D3CD" w14:textId="77777777" w:rsidR="00F5772D" w:rsidRPr="00F5772D" w:rsidRDefault="00F5772D" w:rsidP="00AE1E77">
      <w:pPr>
        <w:spacing w:line="276" w:lineRule="auto"/>
        <w:jc w:val="center"/>
        <w:rPr>
          <w:sz w:val="28"/>
        </w:rPr>
      </w:pPr>
    </w:p>
    <w:p w14:paraId="7CF55E43" w14:textId="563B77A5" w:rsidR="00A249C3" w:rsidRPr="00F5772D" w:rsidRDefault="00000000" w:rsidP="00AE1E77">
      <w:pPr>
        <w:spacing w:line="276" w:lineRule="auto"/>
        <w:jc w:val="center"/>
        <w:rPr>
          <w:b/>
          <w:sz w:val="28"/>
        </w:rPr>
      </w:pPr>
      <w:hyperlink r:id="rId268" w:history="1">
        <w:r w:rsidR="00AE1E77" w:rsidRPr="00F5772D">
          <w:rPr>
            <w:rStyle w:val="Hyperlink"/>
            <w:b/>
            <w:sz w:val="28"/>
          </w:rPr>
          <w:t>New York State Association for Infant Mental Health (NYS-AIMH)</w:t>
        </w:r>
      </w:hyperlink>
    </w:p>
    <w:p w14:paraId="4F1E6A83" w14:textId="77777777" w:rsidR="00AE1E77" w:rsidRPr="00F5772D" w:rsidRDefault="00AE1E77" w:rsidP="00AE1E77">
      <w:pPr>
        <w:jc w:val="center"/>
        <w:rPr>
          <w:noProof w:val="0"/>
          <w:sz w:val="24"/>
        </w:rPr>
      </w:pPr>
      <w:r w:rsidRPr="00F5772D">
        <w:rPr>
          <w:noProof w:val="0"/>
          <w:sz w:val="24"/>
        </w:rPr>
        <w:t>PO Box 5056</w:t>
      </w:r>
      <w:r w:rsidRPr="00F5772D">
        <w:rPr>
          <w:noProof w:val="0"/>
          <w:sz w:val="24"/>
        </w:rPr>
        <w:br/>
        <w:t>Saratoga Springs, NY 12866</w:t>
      </w:r>
    </w:p>
    <w:p w14:paraId="016F8C9C" w14:textId="2775C935" w:rsidR="00AE1E77" w:rsidRPr="00F5772D" w:rsidRDefault="00000000" w:rsidP="00496DEB">
      <w:pPr>
        <w:jc w:val="center"/>
        <w:rPr>
          <w:noProof w:val="0"/>
          <w:color w:val="808285"/>
          <w:sz w:val="24"/>
        </w:rPr>
      </w:pPr>
      <w:hyperlink r:id="rId269" w:history="1">
        <w:r w:rsidR="00AE1E77" w:rsidRPr="00F5772D">
          <w:rPr>
            <w:noProof w:val="0"/>
            <w:color w:val="4169E1"/>
            <w:sz w:val="24"/>
            <w:u w:val="single"/>
          </w:rPr>
          <w:t>reachus@nysaimh.org</w:t>
        </w:r>
      </w:hyperlink>
    </w:p>
    <w:p w14:paraId="6756F3F6" w14:textId="77777777" w:rsidR="00AE1E77" w:rsidRPr="00F5772D" w:rsidRDefault="00AE1E77" w:rsidP="00AE1E77">
      <w:pPr>
        <w:spacing w:line="276" w:lineRule="auto"/>
        <w:jc w:val="center"/>
        <w:rPr>
          <w:b/>
          <w:sz w:val="24"/>
        </w:rPr>
      </w:pPr>
    </w:p>
    <w:p w14:paraId="42767CC4" w14:textId="5BF3DD44" w:rsidR="00A249C3" w:rsidRPr="00F5772D" w:rsidRDefault="00A249C3" w:rsidP="00A249C3">
      <w:pPr>
        <w:spacing w:line="276" w:lineRule="auto"/>
        <w:jc w:val="both"/>
        <w:rPr>
          <w:sz w:val="24"/>
        </w:rPr>
      </w:pPr>
      <w:r w:rsidRPr="00F5772D">
        <w:rPr>
          <w:noProof w:val="0"/>
          <w:sz w:val="24"/>
        </w:rPr>
        <w:t>The New York State Association for Infant Mental Health (NYS-AIMH) is a non-profit organization whose mission is to strengthen and promote social and emotional well-being for all children between the ages of 0-5 in a relational context in New York State.</w:t>
      </w:r>
    </w:p>
    <w:p w14:paraId="3349B7F5" w14:textId="05D85D6B" w:rsidR="00A249C3" w:rsidRPr="00F5772D" w:rsidRDefault="00A249C3" w:rsidP="00A249C3">
      <w:pPr>
        <w:spacing w:line="276" w:lineRule="auto"/>
        <w:jc w:val="both"/>
        <w:rPr>
          <w:sz w:val="24"/>
        </w:rPr>
      </w:pPr>
    </w:p>
    <w:p w14:paraId="569D30A9" w14:textId="77777777" w:rsidR="00A249C3" w:rsidRPr="00F5772D" w:rsidRDefault="00A249C3" w:rsidP="00A249C3">
      <w:pPr>
        <w:shd w:val="clear" w:color="auto" w:fill="FFFFFF"/>
        <w:spacing w:after="240"/>
        <w:textAlignment w:val="baseline"/>
        <w:rPr>
          <w:noProof w:val="0"/>
          <w:sz w:val="24"/>
        </w:rPr>
      </w:pPr>
      <w:r w:rsidRPr="00F5772D">
        <w:rPr>
          <w:noProof w:val="0"/>
          <w:sz w:val="24"/>
        </w:rPr>
        <w:t>NYS-AIMH promotes uniform and nationally recognized standards to ensure those engaged in the multidisciplinary fields supporting young children are trained in up-to-date science of child development and relationship-based practices. It provides professional development, creates a statewide competency system, and raises awareness about issues impacting young children and their families.</w:t>
      </w:r>
    </w:p>
    <w:p w14:paraId="0CEA93CB" w14:textId="4A76ED43" w:rsidR="007B234F" w:rsidRPr="00F13858" w:rsidRDefault="007B234F" w:rsidP="004D6F73">
      <w:pPr>
        <w:spacing w:after="160" w:line="259" w:lineRule="auto"/>
        <w:jc w:val="center"/>
        <w:rPr>
          <w:rFonts w:eastAsiaTheme="minorEastAsia"/>
          <w:noProof w:val="0"/>
        </w:rPr>
      </w:pPr>
    </w:p>
    <w:p w14:paraId="622D51EF" w14:textId="3439C748" w:rsidR="007B234F" w:rsidRPr="00F13858" w:rsidRDefault="007B234F" w:rsidP="004D6F73">
      <w:pPr>
        <w:spacing w:after="160" w:line="259" w:lineRule="auto"/>
        <w:jc w:val="center"/>
        <w:rPr>
          <w:rFonts w:eastAsiaTheme="minorEastAsia"/>
          <w:noProof w:val="0"/>
        </w:rPr>
      </w:pPr>
    </w:p>
    <w:p w14:paraId="279EEB67" w14:textId="16B98485" w:rsidR="00415278" w:rsidRPr="00F13858" w:rsidRDefault="00415278" w:rsidP="004D6F73">
      <w:pPr>
        <w:spacing w:after="160" w:line="259" w:lineRule="auto"/>
        <w:jc w:val="center"/>
        <w:rPr>
          <w:rFonts w:eastAsiaTheme="minorEastAsia"/>
          <w:noProof w:val="0"/>
        </w:rPr>
      </w:pPr>
    </w:p>
    <w:p w14:paraId="661D9B56" w14:textId="18DD14DA" w:rsidR="00415278" w:rsidRPr="00F13858" w:rsidRDefault="00415278" w:rsidP="004D6F73">
      <w:pPr>
        <w:spacing w:after="160" w:line="259" w:lineRule="auto"/>
        <w:jc w:val="center"/>
        <w:rPr>
          <w:rFonts w:eastAsiaTheme="minorEastAsia"/>
          <w:noProof w:val="0"/>
        </w:rPr>
      </w:pPr>
    </w:p>
    <w:p w14:paraId="7475A42B" w14:textId="6027EF91" w:rsidR="00415278" w:rsidRPr="00F13858" w:rsidRDefault="00415278" w:rsidP="004D6F73">
      <w:pPr>
        <w:spacing w:after="160" w:line="259" w:lineRule="auto"/>
        <w:jc w:val="center"/>
        <w:rPr>
          <w:rFonts w:eastAsiaTheme="minorEastAsia"/>
          <w:noProof w:val="0"/>
        </w:rPr>
      </w:pPr>
    </w:p>
    <w:p w14:paraId="771E87E1" w14:textId="694FCCC1" w:rsidR="00415278" w:rsidRPr="00F13858" w:rsidRDefault="00415278" w:rsidP="004D6F73">
      <w:pPr>
        <w:spacing w:after="160" w:line="259" w:lineRule="auto"/>
        <w:jc w:val="center"/>
        <w:rPr>
          <w:rFonts w:eastAsiaTheme="minorEastAsia"/>
          <w:noProof w:val="0"/>
        </w:rPr>
      </w:pPr>
    </w:p>
    <w:p w14:paraId="356EF86F" w14:textId="0B684246" w:rsidR="00415278" w:rsidRPr="00F13858" w:rsidRDefault="00415278" w:rsidP="004D6F73">
      <w:pPr>
        <w:spacing w:after="160" w:line="259" w:lineRule="auto"/>
        <w:jc w:val="center"/>
        <w:rPr>
          <w:rFonts w:eastAsiaTheme="minorEastAsia"/>
          <w:noProof w:val="0"/>
        </w:rPr>
      </w:pPr>
    </w:p>
    <w:p w14:paraId="39C33579" w14:textId="10E725B9" w:rsidR="00415278" w:rsidRPr="00F13858" w:rsidRDefault="00415278" w:rsidP="004D6F73">
      <w:pPr>
        <w:spacing w:after="160" w:line="259" w:lineRule="auto"/>
        <w:jc w:val="center"/>
        <w:rPr>
          <w:rFonts w:eastAsiaTheme="minorEastAsia"/>
          <w:noProof w:val="0"/>
        </w:rPr>
      </w:pPr>
    </w:p>
    <w:p w14:paraId="0E9ED79E" w14:textId="7EC27EB8" w:rsidR="00415278" w:rsidRPr="00F13858" w:rsidRDefault="00415278" w:rsidP="004D6F73">
      <w:pPr>
        <w:spacing w:after="160" w:line="259" w:lineRule="auto"/>
        <w:jc w:val="center"/>
        <w:rPr>
          <w:rFonts w:eastAsiaTheme="minorEastAsia"/>
          <w:noProof w:val="0"/>
        </w:rPr>
      </w:pPr>
    </w:p>
    <w:p w14:paraId="06844D23" w14:textId="1C8FE799" w:rsidR="00415278" w:rsidRPr="00F13858" w:rsidRDefault="00415278" w:rsidP="004D6F73">
      <w:pPr>
        <w:spacing w:after="160" w:line="259" w:lineRule="auto"/>
        <w:jc w:val="center"/>
        <w:rPr>
          <w:rFonts w:eastAsiaTheme="minorEastAsia"/>
          <w:noProof w:val="0"/>
        </w:rPr>
      </w:pPr>
    </w:p>
    <w:p w14:paraId="57B48EAE" w14:textId="77777777" w:rsidR="00415278" w:rsidRPr="00F13858" w:rsidRDefault="00415278" w:rsidP="004D6F73">
      <w:pPr>
        <w:spacing w:after="160" w:line="259" w:lineRule="auto"/>
        <w:jc w:val="center"/>
        <w:rPr>
          <w:rFonts w:eastAsiaTheme="minorEastAsia"/>
          <w:noProof w:val="0"/>
        </w:rPr>
      </w:pPr>
    </w:p>
    <w:p w14:paraId="3A4530A7" w14:textId="70EF37A9" w:rsidR="00415278" w:rsidRDefault="00415278" w:rsidP="004D6F73">
      <w:pPr>
        <w:spacing w:after="160" w:line="259" w:lineRule="auto"/>
        <w:jc w:val="center"/>
        <w:rPr>
          <w:rFonts w:eastAsiaTheme="minorEastAsia"/>
          <w:noProof w:val="0"/>
        </w:rPr>
      </w:pPr>
    </w:p>
    <w:p w14:paraId="24374695" w14:textId="779B8317" w:rsidR="00F5772D" w:rsidRDefault="00F5772D" w:rsidP="004D6F73">
      <w:pPr>
        <w:spacing w:after="160" w:line="259" w:lineRule="auto"/>
        <w:jc w:val="center"/>
        <w:rPr>
          <w:rFonts w:eastAsiaTheme="minorEastAsia"/>
          <w:noProof w:val="0"/>
        </w:rPr>
      </w:pPr>
    </w:p>
    <w:p w14:paraId="2400F5B4" w14:textId="53DEC70B" w:rsidR="00F5772D" w:rsidRDefault="00F5772D" w:rsidP="004D6F73">
      <w:pPr>
        <w:spacing w:after="160" w:line="259" w:lineRule="auto"/>
        <w:jc w:val="center"/>
        <w:rPr>
          <w:rFonts w:eastAsiaTheme="minorEastAsia"/>
          <w:noProof w:val="0"/>
        </w:rPr>
      </w:pPr>
    </w:p>
    <w:p w14:paraId="2486C3DE" w14:textId="77777777" w:rsidR="00F5772D" w:rsidRPr="00F13858" w:rsidRDefault="00F5772D" w:rsidP="004D6F73">
      <w:pPr>
        <w:spacing w:after="160" w:line="259" w:lineRule="auto"/>
        <w:jc w:val="center"/>
        <w:rPr>
          <w:rFonts w:eastAsiaTheme="minorEastAsia"/>
          <w:noProof w:val="0"/>
        </w:rPr>
      </w:pPr>
    </w:p>
    <w:p w14:paraId="7B64E605" w14:textId="6502E7B1" w:rsidR="00415278" w:rsidRPr="00F13858" w:rsidRDefault="00415278" w:rsidP="004D6F73">
      <w:pPr>
        <w:spacing w:after="160" w:line="259" w:lineRule="auto"/>
        <w:jc w:val="center"/>
        <w:rPr>
          <w:rFonts w:eastAsiaTheme="minorEastAsia"/>
          <w:noProof w:val="0"/>
        </w:rPr>
      </w:pPr>
      <w:r w:rsidRPr="00F13858">
        <w:lastRenderedPageBreak/>
        <w:drawing>
          <wp:anchor distT="0" distB="0" distL="114300" distR="114300" simplePos="0" relativeHeight="251658240" behindDoc="1" locked="0" layoutInCell="1" allowOverlap="1" wp14:anchorId="539F9CB5" wp14:editId="1E838977">
            <wp:simplePos x="0" y="0"/>
            <wp:positionH relativeFrom="margin">
              <wp:align>center</wp:align>
            </wp:positionH>
            <wp:positionV relativeFrom="paragraph">
              <wp:posOffset>197485</wp:posOffset>
            </wp:positionV>
            <wp:extent cx="1737360" cy="656785"/>
            <wp:effectExtent l="0" t="0" r="0" b="0"/>
            <wp:wrapTight wrapText="bothSides">
              <wp:wrapPolygon edited="0">
                <wp:start x="1421" y="0"/>
                <wp:lineTo x="0" y="3760"/>
                <wp:lineTo x="0" y="20681"/>
                <wp:lineTo x="21316" y="20681"/>
                <wp:lineTo x="21316" y="627"/>
                <wp:lineTo x="4974" y="0"/>
                <wp:lineTo x="1421"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737360" cy="656785"/>
                    </a:xfrm>
                    <a:prstGeom prst="rect">
                      <a:avLst/>
                    </a:prstGeom>
                    <a:noFill/>
                  </pic:spPr>
                </pic:pic>
              </a:graphicData>
            </a:graphic>
            <wp14:sizeRelH relativeFrom="margin">
              <wp14:pctWidth>0</wp14:pctWidth>
            </wp14:sizeRelH>
            <wp14:sizeRelV relativeFrom="margin">
              <wp14:pctHeight>0</wp14:pctHeight>
            </wp14:sizeRelV>
          </wp:anchor>
        </w:drawing>
      </w:r>
    </w:p>
    <w:p w14:paraId="6FE411FB" w14:textId="11808B30" w:rsidR="00415278" w:rsidRPr="00F13858" w:rsidRDefault="00415278" w:rsidP="004D6F73">
      <w:pPr>
        <w:spacing w:after="160" w:line="259" w:lineRule="auto"/>
        <w:jc w:val="center"/>
        <w:rPr>
          <w:rFonts w:eastAsiaTheme="minorEastAsia"/>
          <w:noProof w:val="0"/>
        </w:rPr>
      </w:pPr>
    </w:p>
    <w:p w14:paraId="44204C2A" w14:textId="2A51C327" w:rsidR="0044379C" w:rsidRPr="00F13858" w:rsidRDefault="0044379C" w:rsidP="00415278">
      <w:pPr>
        <w:spacing w:after="160" w:line="259" w:lineRule="auto"/>
      </w:pPr>
    </w:p>
    <w:p w14:paraId="53AD5F2F" w14:textId="7D0968D8" w:rsidR="009454D2" w:rsidRDefault="009454D2" w:rsidP="0093669B">
      <w:pPr>
        <w:spacing w:after="160" w:line="259" w:lineRule="auto"/>
        <w:jc w:val="center"/>
      </w:pPr>
    </w:p>
    <w:p w14:paraId="78A7EADB" w14:textId="71F31A73" w:rsidR="0044379C" w:rsidRPr="009454D2" w:rsidRDefault="00000000" w:rsidP="0093669B">
      <w:pPr>
        <w:spacing w:after="160" w:line="259" w:lineRule="auto"/>
        <w:jc w:val="center"/>
        <w:rPr>
          <w:b/>
          <w:bCs/>
          <w:sz w:val="28"/>
        </w:rPr>
      </w:pPr>
      <w:hyperlink r:id="rId271" w:history="1">
        <w:r w:rsidR="0044379C" w:rsidRPr="009454D2">
          <w:rPr>
            <w:rStyle w:val="Hyperlink"/>
            <w:b/>
            <w:bCs/>
            <w:sz w:val="28"/>
          </w:rPr>
          <w:t>The National Alliance on Mental Illness</w:t>
        </w:r>
      </w:hyperlink>
    </w:p>
    <w:p w14:paraId="7FE1FB88" w14:textId="33EA9FB9" w:rsidR="0093669B" w:rsidRPr="009454D2" w:rsidRDefault="0044379C" w:rsidP="00415278">
      <w:pPr>
        <w:spacing w:after="160" w:line="259" w:lineRule="auto"/>
        <w:jc w:val="center"/>
        <w:rPr>
          <w:b/>
          <w:bCs/>
          <w:sz w:val="24"/>
        </w:rPr>
      </w:pPr>
      <w:r w:rsidRPr="009454D2">
        <w:rPr>
          <w:rStyle w:val="Strong"/>
          <w:b w:val="0"/>
          <w:sz w:val="24"/>
        </w:rPr>
        <w:t>NAMI Mid-Hudson</w:t>
      </w:r>
      <w:r w:rsidRPr="009454D2">
        <w:rPr>
          <w:b/>
          <w:sz w:val="24"/>
        </w:rPr>
        <w:br/>
      </w:r>
      <w:r w:rsidRPr="009454D2">
        <w:rPr>
          <w:rStyle w:val="Strong"/>
          <w:b w:val="0"/>
          <w:sz w:val="24"/>
        </w:rPr>
        <w:t>P.O. Box 787</w:t>
      </w:r>
      <w:r w:rsidRPr="009454D2">
        <w:rPr>
          <w:b/>
          <w:sz w:val="24"/>
        </w:rPr>
        <w:br/>
      </w:r>
      <w:r w:rsidRPr="009454D2">
        <w:rPr>
          <w:rStyle w:val="Strong"/>
          <w:b w:val="0"/>
          <w:sz w:val="24"/>
        </w:rPr>
        <w:t>Poughkeepsie,  N.Y.  12602           </w:t>
      </w:r>
      <w:r w:rsidRPr="009454D2">
        <w:rPr>
          <w:b/>
          <w:sz w:val="24"/>
        </w:rPr>
        <w:br/>
      </w:r>
      <w:r w:rsidRPr="009454D2">
        <w:rPr>
          <w:rStyle w:val="Strong"/>
          <w:b w:val="0"/>
          <w:sz w:val="24"/>
        </w:rPr>
        <w:t>(845) 206-9892</w:t>
      </w:r>
      <w:r w:rsidRPr="009454D2">
        <w:rPr>
          <w:b/>
          <w:bCs/>
          <w:sz w:val="24"/>
        </w:rPr>
        <w:br/>
      </w:r>
      <w:r w:rsidRPr="009454D2">
        <w:rPr>
          <w:rStyle w:val="Strong"/>
          <w:b w:val="0"/>
          <w:sz w:val="24"/>
        </w:rPr>
        <w:t>contact@namimidhudson.org</w:t>
      </w:r>
    </w:p>
    <w:p w14:paraId="6DCD1349" w14:textId="6335A3B5" w:rsidR="007B234F" w:rsidRPr="00F13858" w:rsidRDefault="647D4D78" w:rsidP="00415278">
      <w:pPr>
        <w:spacing w:after="160" w:line="259" w:lineRule="auto"/>
        <w:rPr>
          <w:rFonts w:eastAsiaTheme="minorEastAsia"/>
          <w:noProof w:val="0"/>
        </w:rPr>
      </w:pPr>
      <w:r w:rsidRPr="009454D2">
        <w:rPr>
          <w:rFonts w:eastAsiaTheme="minorEastAsia"/>
          <w:noProof w:val="0"/>
          <w:sz w:val="24"/>
        </w:rPr>
        <w:t xml:space="preserve">NAMI offers an array of Support and Education Programs such as: Family Support Groups, Family-to-Family classes, NAMI Basic class, Peer-to-Peer Class, In Our Own </w:t>
      </w:r>
      <w:r w:rsidR="255B6683" w:rsidRPr="009454D2">
        <w:rPr>
          <w:rFonts w:eastAsiaTheme="minorEastAsia"/>
          <w:noProof w:val="0"/>
          <w:sz w:val="24"/>
        </w:rPr>
        <w:t>Voice, NAMI Homefront (families of veterans or military), NAMI Connections Adult Recovery and Ending the Silence</w:t>
      </w:r>
      <w:r w:rsidR="007B234F" w:rsidRPr="009454D2">
        <w:rPr>
          <w:rFonts w:eastAsiaTheme="minorEastAsia"/>
          <w:noProof w:val="0"/>
          <w:sz w:val="24"/>
        </w:rPr>
        <w:t xml:space="preserve"> </w:t>
      </w:r>
      <w:r w:rsidR="255B6683" w:rsidRPr="009454D2">
        <w:rPr>
          <w:rFonts w:eastAsiaTheme="minorEastAsia"/>
          <w:noProof w:val="0"/>
          <w:sz w:val="24"/>
        </w:rPr>
        <w:t xml:space="preserve">Presentations for students, staff and </w:t>
      </w:r>
      <w:r w:rsidR="00AF19FD" w:rsidRPr="009454D2">
        <w:rPr>
          <w:rFonts w:eastAsiaTheme="minorEastAsia"/>
          <w:noProof w:val="0"/>
          <w:sz w:val="24"/>
        </w:rPr>
        <w:t>families</w:t>
      </w:r>
      <w:r w:rsidR="255B6683" w:rsidRPr="009454D2">
        <w:rPr>
          <w:rFonts w:eastAsiaTheme="minorEastAsia"/>
          <w:noProof w:val="0"/>
          <w:sz w:val="24"/>
        </w:rPr>
        <w:t xml:space="preserve">. </w:t>
      </w:r>
      <w:r w:rsidR="02E36DED" w:rsidRPr="009454D2">
        <w:rPr>
          <w:rFonts w:eastAsiaTheme="minorEastAsia"/>
          <w:noProof w:val="0"/>
          <w:sz w:val="24"/>
        </w:rPr>
        <w:t xml:space="preserve">  </w:t>
      </w:r>
      <w:r w:rsidRPr="009454D2">
        <w:rPr>
          <w:sz w:val="24"/>
        </w:rPr>
        <w:tab/>
      </w:r>
      <w:r w:rsidRPr="00F13858">
        <w:tab/>
      </w:r>
    </w:p>
    <w:p w14:paraId="3A42598F" w14:textId="056A4BC5" w:rsidR="00AB2BFC" w:rsidRPr="00F13858" w:rsidRDefault="00AB2BFC" w:rsidP="0FE31415">
      <w:pPr>
        <w:autoSpaceDE w:val="0"/>
        <w:autoSpaceDN w:val="0"/>
        <w:adjustRightInd w:val="0"/>
        <w:jc w:val="center"/>
        <w:rPr>
          <w:noProof w:val="0"/>
          <w:color w:val="000000"/>
        </w:rPr>
      </w:pPr>
    </w:p>
    <w:p w14:paraId="7923E026" w14:textId="75DD66CE" w:rsidR="0093669B" w:rsidRPr="00F13858" w:rsidRDefault="0093669B" w:rsidP="0FE31415">
      <w:pPr>
        <w:autoSpaceDE w:val="0"/>
        <w:autoSpaceDN w:val="0"/>
        <w:adjustRightInd w:val="0"/>
        <w:jc w:val="center"/>
        <w:rPr>
          <w:noProof w:val="0"/>
          <w:color w:val="000000"/>
        </w:rPr>
      </w:pPr>
    </w:p>
    <w:p w14:paraId="70644D55" w14:textId="6085575F" w:rsidR="0093669B" w:rsidRPr="00F13858" w:rsidRDefault="0093669B" w:rsidP="0FE31415">
      <w:pPr>
        <w:autoSpaceDE w:val="0"/>
        <w:autoSpaceDN w:val="0"/>
        <w:adjustRightInd w:val="0"/>
        <w:jc w:val="center"/>
        <w:rPr>
          <w:noProof w:val="0"/>
          <w:color w:val="000000"/>
        </w:rPr>
      </w:pPr>
    </w:p>
    <w:p w14:paraId="003441DE" w14:textId="1BD64247" w:rsidR="0093669B" w:rsidRPr="00F13858" w:rsidRDefault="009454D2" w:rsidP="0FE31415">
      <w:pPr>
        <w:autoSpaceDE w:val="0"/>
        <w:autoSpaceDN w:val="0"/>
        <w:adjustRightInd w:val="0"/>
        <w:jc w:val="center"/>
        <w:rPr>
          <w:noProof w:val="0"/>
          <w:color w:val="000000"/>
        </w:rPr>
      </w:pPr>
      <w:r w:rsidRPr="00F13858">
        <w:drawing>
          <wp:anchor distT="0" distB="0" distL="114300" distR="114300" simplePos="0" relativeHeight="251660345" behindDoc="1" locked="0" layoutInCell="1" allowOverlap="1" wp14:anchorId="77CC2FA8" wp14:editId="775A9D2A">
            <wp:simplePos x="0" y="0"/>
            <wp:positionH relativeFrom="margin">
              <wp:align>center</wp:align>
            </wp:positionH>
            <wp:positionV relativeFrom="paragraph">
              <wp:posOffset>5715</wp:posOffset>
            </wp:positionV>
            <wp:extent cx="4572000" cy="4777348"/>
            <wp:effectExtent l="0" t="0" r="0" b="4445"/>
            <wp:wrapTight wrapText="bothSides">
              <wp:wrapPolygon edited="0">
                <wp:start x="0" y="0"/>
                <wp:lineTo x="0" y="21534"/>
                <wp:lineTo x="21510" y="21534"/>
                <wp:lineTo x="21510"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272">
                      <a:extLst>
                        <a:ext uri="{28A0092B-C50C-407E-A947-70E740481C1C}">
                          <a14:useLocalDpi xmlns:a14="http://schemas.microsoft.com/office/drawing/2010/main" val="0"/>
                        </a:ext>
                      </a:extLst>
                    </a:blip>
                    <a:stretch>
                      <a:fillRect/>
                    </a:stretch>
                  </pic:blipFill>
                  <pic:spPr>
                    <a:xfrm>
                      <a:off x="0" y="0"/>
                      <a:ext cx="4572000" cy="4777348"/>
                    </a:xfrm>
                    <a:prstGeom prst="rect">
                      <a:avLst/>
                    </a:prstGeom>
                  </pic:spPr>
                </pic:pic>
              </a:graphicData>
            </a:graphic>
            <wp14:sizeRelH relativeFrom="margin">
              <wp14:pctWidth>0</wp14:pctWidth>
            </wp14:sizeRelH>
            <wp14:sizeRelV relativeFrom="margin">
              <wp14:pctHeight>0</wp14:pctHeight>
            </wp14:sizeRelV>
          </wp:anchor>
        </w:drawing>
      </w:r>
    </w:p>
    <w:p w14:paraId="3D38D869" w14:textId="44D28898" w:rsidR="005A4946" w:rsidRPr="00F13858" w:rsidRDefault="005A4946" w:rsidP="005A4946">
      <w:pPr>
        <w:shd w:val="clear" w:color="auto" w:fill="FFFFFF"/>
        <w:outlineLvl w:val="0"/>
        <w:rPr>
          <w:b/>
        </w:rPr>
      </w:pPr>
    </w:p>
    <w:p w14:paraId="5BCF11D3" w14:textId="31EBA6FE" w:rsidR="00415278" w:rsidRPr="00F13858" w:rsidRDefault="00415278" w:rsidP="005A4946">
      <w:pPr>
        <w:shd w:val="clear" w:color="auto" w:fill="FFFFFF"/>
        <w:outlineLvl w:val="0"/>
        <w:rPr>
          <w:b/>
        </w:rPr>
      </w:pPr>
    </w:p>
    <w:p w14:paraId="387221DC" w14:textId="0D89C89F" w:rsidR="00415278" w:rsidRPr="00F13858" w:rsidRDefault="00415278" w:rsidP="005A4946">
      <w:pPr>
        <w:shd w:val="clear" w:color="auto" w:fill="FFFFFF"/>
        <w:outlineLvl w:val="0"/>
        <w:rPr>
          <w:b/>
        </w:rPr>
      </w:pPr>
    </w:p>
    <w:p w14:paraId="79E22B1D" w14:textId="749CEFF1" w:rsidR="00415278" w:rsidRPr="00F13858" w:rsidRDefault="00415278" w:rsidP="005A4946">
      <w:pPr>
        <w:shd w:val="clear" w:color="auto" w:fill="FFFFFF"/>
        <w:outlineLvl w:val="0"/>
        <w:rPr>
          <w:b/>
        </w:rPr>
      </w:pPr>
    </w:p>
    <w:p w14:paraId="43ADECDB" w14:textId="02647497" w:rsidR="00415278" w:rsidRPr="00F13858" w:rsidRDefault="00415278" w:rsidP="005A4946">
      <w:pPr>
        <w:shd w:val="clear" w:color="auto" w:fill="FFFFFF"/>
        <w:outlineLvl w:val="0"/>
        <w:rPr>
          <w:b/>
        </w:rPr>
      </w:pPr>
    </w:p>
    <w:p w14:paraId="62D96EF7" w14:textId="4A82D6B8" w:rsidR="00415278" w:rsidRPr="00F13858" w:rsidRDefault="00415278" w:rsidP="005A4946">
      <w:pPr>
        <w:shd w:val="clear" w:color="auto" w:fill="FFFFFF"/>
        <w:outlineLvl w:val="0"/>
        <w:rPr>
          <w:b/>
        </w:rPr>
      </w:pPr>
    </w:p>
    <w:p w14:paraId="18742B49" w14:textId="3BAD4C36" w:rsidR="00415278" w:rsidRPr="00F13858" w:rsidRDefault="00415278" w:rsidP="005A4946">
      <w:pPr>
        <w:shd w:val="clear" w:color="auto" w:fill="FFFFFF"/>
        <w:outlineLvl w:val="0"/>
        <w:rPr>
          <w:b/>
        </w:rPr>
      </w:pPr>
    </w:p>
    <w:p w14:paraId="02519268" w14:textId="18E97BA4" w:rsidR="00415278" w:rsidRPr="00F13858" w:rsidRDefault="00415278" w:rsidP="005A4946">
      <w:pPr>
        <w:shd w:val="clear" w:color="auto" w:fill="FFFFFF"/>
        <w:outlineLvl w:val="0"/>
        <w:rPr>
          <w:b/>
        </w:rPr>
      </w:pPr>
    </w:p>
    <w:p w14:paraId="5038F993" w14:textId="77777777" w:rsidR="00415278" w:rsidRPr="00F13858" w:rsidRDefault="00415278" w:rsidP="005A4946">
      <w:pPr>
        <w:shd w:val="clear" w:color="auto" w:fill="FFFFFF"/>
        <w:outlineLvl w:val="0"/>
        <w:rPr>
          <w:b/>
        </w:rPr>
      </w:pPr>
    </w:p>
    <w:p w14:paraId="1EBE4B87" w14:textId="63EAEE19" w:rsidR="00415278" w:rsidRPr="00F13858" w:rsidRDefault="00415278" w:rsidP="005A4946">
      <w:pPr>
        <w:shd w:val="clear" w:color="auto" w:fill="FFFFFF"/>
        <w:jc w:val="center"/>
        <w:outlineLvl w:val="0"/>
        <w:rPr>
          <w:b/>
        </w:rPr>
      </w:pPr>
    </w:p>
    <w:p w14:paraId="46BD3369" w14:textId="636A266C" w:rsidR="00415278" w:rsidRPr="00F13858" w:rsidRDefault="00415278" w:rsidP="005A4946">
      <w:pPr>
        <w:shd w:val="clear" w:color="auto" w:fill="FFFFFF"/>
        <w:jc w:val="center"/>
        <w:outlineLvl w:val="0"/>
        <w:rPr>
          <w:b/>
        </w:rPr>
      </w:pPr>
    </w:p>
    <w:p w14:paraId="7A50F0EC" w14:textId="0E3778F6" w:rsidR="00415278" w:rsidRPr="00F13858" w:rsidRDefault="00415278" w:rsidP="005A4946">
      <w:pPr>
        <w:shd w:val="clear" w:color="auto" w:fill="FFFFFF"/>
        <w:jc w:val="center"/>
        <w:outlineLvl w:val="0"/>
        <w:rPr>
          <w:b/>
        </w:rPr>
      </w:pPr>
    </w:p>
    <w:p w14:paraId="01282626" w14:textId="7C4C3CCB" w:rsidR="00415278" w:rsidRPr="00F13858" w:rsidRDefault="00415278" w:rsidP="005A4946">
      <w:pPr>
        <w:shd w:val="clear" w:color="auto" w:fill="FFFFFF"/>
        <w:jc w:val="center"/>
        <w:outlineLvl w:val="0"/>
        <w:rPr>
          <w:b/>
        </w:rPr>
      </w:pPr>
    </w:p>
    <w:p w14:paraId="13C53268" w14:textId="0F2B8C23" w:rsidR="00415278" w:rsidRPr="00F13858" w:rsidRDefault="00415278" w:rsidP="005A4946">
      <w:pPr>
        <w:shd w:val="clear" w:color="auto" w:fill="FFFFFF"/>
        <w:jc w:val="center"/>
        <w:outlineLvl w:val="0"/>
        <w:rPr>
          <w:b/>
        </w:rPr>
      </w:pPr>
    </w:p>
    <w:p w14:paraId="14ABD1B7" w14:textId="1E991966" w:rsidR="00415278" w:rsidRPr="00F13858" w:rsidRDefault="00415278" w:rsidP="005A4946">
      <w:pPr>
        <w:shd w:val="clear" w:color="auto" w:fill="FFFFFF"/>
        <w:jc w:val="center"/>
        <w:outlineLvl w:val="0"/>
        <w:rPr>
          <w:b/>
        </w:rPr>
      </w:pPr>
    </w:p>
    <w:p w14:paraId="72700F34" w14:textId="50044416" w:rsidR="00415278" w:rsidRPr="00F13858" w:rsidRDefault="00415278" w:rsidP="005A4946">
      <w:pPr>
        <w:shd w:val="clear" w:color="auto" w:fill="FFFFFF"/>
        <w:jc w:val="center"/>
        <w:outlineLvl w:val="0"/>
        <w:rPr>
          <w:b/>
        </w:rPr>
      </w:pPr>
    </w:p>
    <w:p w14:paraId="4EB4E61E" w14:textId="0CECFCD8" w:rsidR="00415278" w:rsidRPr="00F13858" w:rsidRDefault="00415278" w:rsidP="005A4946">
      <w:pPr>
        <w:shd w:val="clear" w:color="auto" w:fill="FFFFFF"/>
        <w:jc w:val="center"/>
        <w:outlineLvl w:val="0"/>
        <w:rPr>
          <w:b/>
        </w:rPr>
      </w:pPr>
    </w:p>
    <w:p w14:paraId="7AACAC2D" w14:textId="4D564603" w:rsidR="00415278" w:rsidRPr="00F13858" w:rsidRDefault="00415278" w:rsidP="005A4946">
      <w:pPr>
        <w:shd w:val="clear" w:color="auto" w:fill="FFFFFF"/>
        <w:jc w:val="center"/>
        <w:outlineLvl w:val="0"/>
        <w:rPr>
          <w:b/>
        </w:rPr>
      </w:pPr>
    </w:p>
    <w:p w14:paraId="01C8D11D" w14:textId="100AE7DB" w:rsidR="00415278" w:rsidRPr="00F13858" w:rsidRDefault="00415278" w:rsidP="005A4946">
      <w:pPr>
        <w:shd w:val="clear" w:color="auto" w:fill="FFFFFF"/>
        <w:jc w:val="center"/>
        <w:outlineLvl w:val="0"/>
        <w:rPr>
          <w:b/>
        </w:rPr>
      </w:pPr>
    </w:p>
    <w:p w14:paraId="0D6D7762" w14:textId="3B89A545" w:rsidR="00415278" w:rsidRPr="00F13858" w:rsidRDefault="00415278" w:rsidP="005A4946">
      <w:pPr>
        <w:shd w:val="clear" w:color="auto" w:fill="FFFFFF"/>
        <w:jc w:val="center"/>
        <w:outlineLvl w:val="0"/>
        <w:rPr>
          <w:b/>
        </w:rPr>
      </w:pPr>
    </w:p>
    <w:p w14:paraId="2A962A86" w14:textId="5DEA2414" w:rsidR="00415278" w:rsidRPr="00F13858" w:rsidRDefault="00415278" w:rsidP="005A4946">
      <w:pPr>
        <w:shd w:val="clear" w:color="auto" w:fill="FFFFFF"/>
        <w:jc w:val="center"/>
        <w:outlineLvl w:val="0"/>
        <w:rPr>
          <w:b/>
        </w:rPr>
      </w:pPr>
    </w:p>
    <w:p w14:paraId="7A770574" w14:textId="77777777" w:rsidR="00415278" w:rsidRPr="00F13858" w:rsidRDefault="00415278" w:rsidP="005A4946">
      <w:pPr>
        <w:shd w:val="clear" w:color="auto" w:fill="FFFFFF"/>
        <w:jc w:val="center"/>
        <w:outlineLvl w:val="0"/>
        <w:rPr>
          <w:b/>
        </w:rPr>
      </w:pPr>
    </w:p>
    <w:p w14:paraId="3956F6B8" w14:textId="039CC086" w:rsidR="00F76CA6" w:rsidRPr="00F13858" w:rsidRDefault="006D6A26" w:rsidP="002F7B2F">
      <w:pPr>
        <w:shd w:val="clear" w:color="auto" w:fill="FFFFFF"/>
        <w:jc w:val="center"/>
        <w:outlineLvl w:val="3"/>
        <w:rPr>
          <w:b/>
        </w:rPr>
      </w:pPr>
      <w:r w:rsidRPr="00F13858">
        <w:rPr>
          <w:b/>
        </w:rPr>
        <w:lastRenderedPageBreak/>
        <w:drawing>
          <wp:inline distT="0" distB="0" distL="0" distR="0" wp14:anchorId="2F927C05" wp14:editId="41166389">
            <wp:extent cx="1781175" cy="13716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rnell cooperative ext.JPG"/>
                    <pic:cNvPicPr/>
                  </pic:nvPicPr>
                  <pic:blipFill>
                    <a:blip r:embed="rId273">
                      <a:extLst>
                        <a:ext uri="{28A0092B-C50C-407E-A947-70E740481C1C}">
                          <a14:useLocalDpi xmlns:a14="http://schemas.microsoft.com/office/drawing/2010/main" val="0"/>
                        </a:ext>
                      </a:extLst>
                    </a:blip>
                    <a:stretch>
                      <a:fillRect/>
                    </a:stretch>
                  </pic:blipFill>
                  <pic:spPr>
                    <a:xfrm>
                      <a:off x="0" y="0"/>
                      <a:ext cx="1781175" cy="1371600"/>
                    </a:xfrm>
                    <a:prstGeom prst="rect">
                      <a:avLst/>
                    </a:prstGeom>
                  </pic:spPr>
                </pic:pic>
              </a:graphicData>
            </a:graphic>
          </wp:inline>
        </w:drawing>
      </w:r>
    </w:p>
    <w:p w14:paraId="7B2C6219" w14:textId="6FAF7636" w:rsidR="002F7B2F" w:rsidRPr="009454D2" w:rsidRDefault="00000000" w:rsidP="002F7B2F">
      <w:pPr>
        <w:shd w:val="clear" w:color="auto" w:fill="FFFFFF"/>
        <w:jc w:val="center"/>
        <w:outlineLvl w:val="3"/>
        <w:rPr>
          <w:sz w:val="28"/>
        </w:rPr>
      </w:pPr>
      <w:hyperlink r:id="rId274" w:history="1">
        <w:r w:rsidR="00AF19FD" w:rsidRPr="009454D2">
          <w:rPr>
            <w:rStyle w:val="Hyperlink"/>
            <w:b/>
            <w:sz w:val="28"/>
          </w:rPr>
          <w:t>Cornell Cooperative Extension</w:t>
        </w:r>
      </w:hyperlink>
      <w:r w:rsidR="002F7B2F" w:rsidRPr="009454D2">
        <w:rPr>
          <w:sz w:val="28"/>
        </w:rPr>
        <w:t xml:space="preserve"> </w:t>
      </w:r>
    </w:p>
    <w:p w14:paraId="6DEC6F2F" w14:textId="77777777" w:rsidR="002F7B2F" w:rsidRPr="00F13858" w:rsidRDefault="002F7B2F" w:rsidP="002F7B2F">
      <w:pPr>
        <w:shd w:val="clear" w:color="auto" w:fill="FFFFFF"/>
        <w:jc w:val="center"/>
        <w:outlineLvl w:val="0"/>
        <w:rPr>
          <w:b/>
        </w:rPr>
      </w:pPr>
    </w:p>
    <w:p w14:paraId="10D0B45C" w14:textId="31964BF3" w:rsidR="002F7B2F" w:rsidRPr="00F13858" w:rsidRDefault="002F7B2F" w:rsidP="002F7B2F">
      <w:pPr>
        <w:shd w:val="clear" w:color="auto" w:fill="FFFFFF"/>
        <w:jc w:val="center"/>
        <w:outlineLvl w:val="0"/>
        <w:rPr>
          <w:b/>
        </w:rPr>
        <w:sectPr w:rsidR="002F7B2F" w:rsidRPr="00F13858" w:rsidSect="00972081">
          <w:headerReference w:type="default" r:id="rId275"/>
          <w:headerReference w:type="first" r:id="rId276"/>
          <w:footerReference w:type="first" r:id="rId277"/>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p w14:paraId="70BC5FC3" w14:textId="6DC09994" w:rsidR="002F7B2F" w:rsidRPr="00F13858" w:rsidRDefault="002F7B2F" w:rsidP="002F7B2F">
      <w:pPr>
        <w:shd w:val="clear" w:color="auto" w:fill="FFFFFF"/>
        <w:ind w:left="144" w:right="576"/>
        <w:jc w:val="center"/>
        <w:outlineLvl w:val="0"/>
        <w:rPr>
          <w:b/>
        </w:rPr>
      </w:pPr>
      <w:r w:rsidRPr="00F13858">
        <w:rPr>
          <w:b/>
        </w:rPr>
        <w:t>Orange County</w:t>
      </w:r>
    </w:p>
    <w:p w14:paraId="05B2BC0C" w14:textId="77777777" w:rsidR="002F7B2F" w:rsidRPr="00F13858" w:rsidRDefault="002F7B2F" w:rsidP="002F7B2F">
      <w:pPr>
        <w:shd w:val="clear" w:color="auto" w:fill="FFFFFF"/>
        <w:ind w:left="144" w:right="576"/>
        <w:jc w:val="center"/>
        <w:outlineLvl w:val="0"/>
        <w:rPr>
          <w:bCs/>
        </w:rPr>
      </w:pPr>
      <w:r w:rsidRPr="00F13858">
        <w:rPr>
          <w:bCs/>
        </w:rPr>
        <w:t>Cornell Cooperative Extension Orange County Office</w:t>
      </w:r>
    </w:p>
    <w:p w14:paraId="34E4C3BE" w14:textId="77777777" w:rsidR="002F7B2F" w:rsidRPr="00F13858" w:rsidRDefault="002F7B2F" w:rsidP="002F7B2F">
      <w:pPr>
        <w:shd w:val="clear" w:color="auto" w:fill="FFFFFF"/>
        <w:ind w:left="144" w:right="576"/>
        <w:jc w:val="center"/>
        <w:outlineLvl w:val="0"/>
        <w:rPr>
          <w:bCs/>
          <w:i/>
          <w:iCs/>
        </w:rPr>
      </w:pPr>
      <w:r w:rsidRPr="00F13858">
        <w:rPr>
          <w:bCs/>
          <w:i/>
          <w:iCs/>
        </w:rPr>
        <w:t>18 Seward Avenue, Suite 300 (Third Floor)</w:t>
      </w:r>
    </w:p>
    <w:p w14:paraId="47363062" w14:textId="77777777" w:rsidR="002F7B2F" w:rsidRPr="00F13858" w:rsidRDefault="002F7B2F" w:rsidP="002F7B2F">
      <w:pPr>
        <w:shd w:val="clear" w:color="auto" w:fill="FFFFFF"/>
        <w:ind w:left="144" w:right="576"/>
        <w:jc w:val="center"/>
        <w:outlineLvl w:val="0"/>
        <w:rPr>
          <w:bCs/>
          <w:i/>
          <w:iCs/>
        </w:rPr>
      </w:pPr>
      <w:r w:rsidRPr="00F13858">
        <w:rPr>
          <w:bCs/>
          <w:i/>
          <w:iCs/>
        </w:rPr>
        <w:t>Middletown, New York 10940-1919</w:t>
      </w:r>
    </w:p>
    <w:p w14:paraId="04EAE9B6" w14:textId="77777777" w:rsidR="002F7B2F" w:rsidRPr="00F13858" w:rsidRDefault="002F7B2F" w:rsidP="002F7B2F">
      <w:pPr>
        <w:shd w:val="clear" w:color="auto" w:fill="FFFFFF"/>
        <w:ind w:left="144" w:right="576"/>
        <w:jc w:val="center"/>
        <w:outlineLvl w:val="0"/>
        <w:rPr>
          <w:bCs/>
        </w:rPr>
      </w:pPr>
      <w:r w:rsidRPr="00F13858">
        <w:rPr>
          <w:bCs/>
        </w:rPr>
        <w:t>TEL: (845) 344-1234</w:t>
      </w:r>
    </w:p>
    <w:p w14:paraId="431490E2" w14:textId="77777777" w:rsidR="002F7B2F" w:rsidRPr="00F13858" w:rsidRDefault="002F7B2F" w:rsidP="002F7B2F">
      <w:pPr>
        <w:shd w:val="clear" w:color="auto" w:fill="FFFFFF"/>
        <w:ind w:left="144" w:right="576"/>
        <w:jc w:val="center"/>
        <w:outlineLvl w:val="0"/>
        <w:rPr>
          <w:bCs/>
        </w:rPr>
      </w:pPr>
      <w:r w:rsidRPr="00F13858">
        <w:rPr>
          <w:bCs/>
        </w:rPr>
        <w:t>FAX: (845) 343-7471</w:t>
      </w:r>
    </w:p>
    <w:p w14:paraId="0706F690" w14:textId="77777777" w:rsidR="002F7B2F" w:rsidRPr="00F13858" w:rsidRDefault="00000000" w:rsidP="002F7B2F">
      <w:pPr>
        <w:shd w:val="clear" w:color="auto" w:fill="FFFFFF"/>
        <w:ind w:left="144" w:right="576"/>
        <w:jc w:val="center"/>
        <w:outlineLvl w:val="0"/>
        <w:rPr>
          <w:bCs/>
          <w:i/>
          <w:iCs/>
        </w:rPr>
      </w:pPr>
      <w:hyperlink r:id="rId278" w:history="1">
        <w:r w:rsidR="002F7B2F" w:rsidRPr="00F13858">
          <w:rPr>
            <w:rStyle w:val="Hyperlink"/>
            <w:bCs/>
            <w:i/>
            <w:iCs/>
          </w:rPr>
          <w:t>orange@cornell.edu</w:t>
        </w:r>
      </w:hyperlink>
    </w:p>
    <w:p w14:paraId="312D983A" w14:textId="77777777" w:rsidR="002F7B2F" w:rsidRPr="00F13858" w:rsidRDefault="002F7B2F" w:rsidP="002F7B2F">
      <w:pPr>
        <w:shd w:val="clear" w:color="auto" w:fill="FFFFFF"/>
        <w:ind w:left="144" w:right="576"/>
        <w:jc w:val="center"/>
        <w:outlineLvl w:val="0"/>
        <w:rPr>
          <w:bCs/>
        </w:rPr>
      </w:pPr>
    </w:p>
    <w:p w14:paraId="0DF4DD2C" w14:textId="77777777" w:rsidR="009454D2" w:rsidRDefault="009454D2" w:rsidP="002F7B2F">
      <w:pPr>
        <w:shd w:val="clear" w:color="auto" w:fill="FFFFFF"/>
        <w:ind w:left="144" w:right="576"/>
        <w:jc w:val="center"/>
        <w:outlineLvl w:val="0"/>
        <w:rPr>
          <w:b/>
        </w:rPr>
      </w:pPr>
    </w:p>
    <w:p w14:paraId="3D35BF77" w14:textId="6A4C58BB" w:rsidR="002F7B2F" w:rsidRPr="00F13858" w:rsidRDefault="002F7B2F" w:rsidP="002F7B2F">
      <w:pPr>
        <w:shd w:val="clear" w:color="auto" w:fill="FFFFFF"/>
        <w:ind w:left="144" w:right="576"/>
        <w:jc w:val="center"/>
        <w:outlineLvl w:val="0"/>
        <w:rPr>
          <w:b/>
        </w:rPr>
      </w:pPr>
      <w:r w:rsidRPr="00F13858">
        <w:rPr>
          <w:b/>
        </w:rPr>
        <w:t>Dutchess County</w:t>
      </w:r>
    </w:p>
    <w:p w14:paraId="51FEFC44" w14:textId="77777777" w:rsidR="002F7B2F" w:rsidRPr="00F13858" w:rsidRDefault="002F7B2F" w:rsidP="002F7B2F">
      <w:pPr>
        <w:shd w:val="clear" w:color="auto" w:fill="FFFFFF"/>
        <w:ind w:left="144" w:right="576"/>
        <w:jc w:val="center"/>
        <w:outlineLvl w:val="0"/>
        <w:rPr>
          <w:bCs/>
        </w:rPr>
      </w:pPr>
      <w:r w:rsidRPr="00F13858">
        <w:rPr>
          <w:bCs/>
        </w:rPr>
        <w:t>Dutchess County Farm &amp; Home Center</w:t>
      </w:r>
    </w:p>
    <w:p w14:paraId="3E2093D8" w14:textId="77777777" w:rsidR="002F7B2F" w:rsidRPr="00F13858" w:rsidRDefault="002F7B2F" w:rsidP="002F7B2F">
      <w:pPr>
        <w:shd w:val="clear" w:color="auto" w:fill="FFFFFF"/>
        <w:ind w:left="144" w:right="576"/>
        <w:jc w:val="center"/>
        <w:outlineLvl w:val="0"/>
        <w:rPr>
          <w:bCs/>
          <w:i/>
          <w:iCs/>
        </w:rPr>
      </w:pPr>
      <w:r w:rsidRPr="00F13858">
        <w:rPr>
          <w:bCs/>
          <w:i/>
          <w:iCs/>
        </w:rPr>
        <w:t>2715 Route 44</w:t>
      </w:r>
    </w:p>
    <w:p w14:paraId="02D4A8D4" w14:textId="77777777" w:rsidR="002F7B2F" w:rsidRPr="00F13858" w:rsidRDefault="002F7B2F" w:rsidP="002F7B2F">
      <w:pPr>
        <w:shd w:val="clear" w:color="auto" w:fill="FFFFFF"/>
        <w:ind w:left="144" w:right="576"/>
        <w:jc w:val="center"/>
        <w:outlineLvl w:val="0"/>
        <w:rPr>
          <w:bCs/>
          <w:i/>
          <w:iCs/>
        </w:rPr>
      </w:pPr>
      <w:r w:rsidRPr="00F13858">
        <w:rPr>
          <w:bCs/>
          <w:i/>
          <w:iCs/>
        </w:rPr>
        <w:t>Millbrook, New York 12545-5566</w:t>
      </w:r>
    </w:p>
    <w:p w14:paraId="335D7AF3" w14:textId="77777777" w:rsidR="002F7B2F" w:rsidRPr="00F13858" w:rsidRDefault="002F7B2F" w:rsidP="002F7B2F">
      <w:pPr>
        <w:shd w:val="clear" w:color="auto" w:fill="FFFFFF"/>
        <w:ind w:left="144" w:right="576"/>
        <w:jc w:val="center"/>
        <w:outlineLvl w:val="0"/>
        <w:rPr>
          <w:bCs/>
        </w:rPr>
      </w:pPr>
      <w:r w:rsidRPr="00F13858">
        <w:rPr>
          <w:bCs/>
        </w:rPr>
        <w:t>TEL: (845) 677-8223</w:t>
      </w:r>
    </w:p>
    <w:p w14:paraId="24427D05" w14:textId="77777777" w:rsidR="002F7B2F" w:rsidRPr="00F13858" w:rsidRDefault="002F7B2F" w:rsidP="002F7B2F">
      <w:pPr>
        <w:shd w:val="clear" w:color="auto" w:fill="FFFFFF"/>
        <w:ind w:left="144" w:right="576"/>
        <w:jc w:val="center"/>
        <w:outlineLvl w:val="0"/>
        <w:rPr>
          <w:bCs/>
        </w:rPr>
      </w:pPr>
      <w:r w:rsidRPr="00F13858">
        <w:rPr>
          <w:bCs/>
        </w:rPr>
        <w:t>FAX: (845) 677-6563</w:t>
      </w:r>
    </w:p>
    <w:p w14:paraId="25C2F0E6" w14:textId="77777777" w:rsidR="002F7B2F" w:rsidRPr="00F13858" w:rsidRDefault="00000000" w:rsidP="002F7B2F">
      <w:pPr>
        <w:shd w:val="clear" w:color="auto" w:fill="FFFFFF"/>
        <w:ind w:left="144" w:right="576"/>
        <w:jc w:val="center"/>
        <w:outlineLvl w:val="0"/>
        <w:rPr>
          <w:bCs/>
          <w:i/>
          <w:iCs/>
        </w:rPr>
      </w:pPr>
      <w:hyperlink r:id="rId279" w:history="1">
        <w:r w:rsidR="002F7B2F" w:rsidRPr="00F13858">
          <w:rPr>
            <w:rStyle w:val="Hyperlink"/>
            <w:bCs/>
            <w:i/>
            <w:iCs/>
          </w:rPr>
          <w:t>dutchess@cornell.edu</w:t>
        </w:r>
      </w:hyperlink>
    </w:p>
    <w:p w14:paraId="42A0775A" w14:textId="77777777" w:rsidR="002F7B2F" w:rsidRPr="00F13858" w:rsidRDefault="002F7B2F" w:rsidP="002F7B2F">
      <w:pPr>
        <w:shd w:val="clear" w:color="auto" w:fill="FFFFFF"/>
        <w:ind w:left="144" w:right="576"/>
        <w:jc w:val="center"/>
        <w:outlineLvl w:val="0"/>
        <w:rPr>
          <w:bCs/>
        </w:rPr>
      </w:pPr>
    </w:p>
    <w:p w14:paraId="210FA2B2" w14:textId="77777777" w:rsidR="002F7B2F" w:rsidRPr="00F13858" w:rsidRDefault="002F7B2F" w:rsidP="002F7B2F">
      <w:pPr>
        <w:shd w:val="clear" w:color="auto" w:fill="FFFFFF"/>
        <w:ind w:left="144" w:right="576"/>
        <w:jc w:val="center"/>
        <w:outlineLvl w:val="0"/>
        <w:rPr>
          <w:b/>
        </w:rPr>
      </w:pPr>
      <w:r w:rsidRPr="00F13858">
        <w:rPr>
          <w:b/>
        </w:rPr>
        <w:t>Ulster County</w:t>
      </w:r>
    </w:p>
    <w:p w14:paraId="6FE148D3" w14:textId="77777777" w:rsidR="002F7B2F" w:rsidRPr="00F13858" w:rsidRDefault="002F7B2F" w:rsidP="002F7B2F">
      <w:pPr>
        <w:shd w:val="clear" w:color="auto" w:fill="FFFFFF"/>
        <w:ind w:left="144" w:right="576"/>
        <w:jc w:val="center"/>
        <w:outlineLvl w:val="0"/>
        <w:rPr>
          <w:bCs/>
        </w:rPr>
      </w:pPr>
      <w:r w:rsidRPr="00F13858">
        <w:rPr>
          <w:bCs/>
        </w:rPr>
        <w:t>CCE Ulster County</w:t>
      </w:r>
    </w:p>
    <w:p w14:paraId="30B3AF67" w14:textId="77777777" w:rsidR="002F7B2F" w:rsidRPr="00F13858" w:rsidRDefault="002F7B2F" w:rsidP="002F7B2F">
      <w:pPr>
        <w:shd w:val="clear" w:color="auto" w:fill="FFFFFF"/>
        <w:ind w:left="144" w:right="576"/>
        <w:jc w:val="center"/>
        <w:outlineLvl w:val="0"/>
        <w:rPr>
          <w:bCs/>
          <w:i/>
          <w:iCs/>
        </w:rPr>
      </w:pPr>
      <w:r w:rsidRPr="00F13858">
        <w:rPr>
          <w:bCs/>
          <w:i/>
          <w:iCs/>
        </w:rPr>
        <w:t>232 Plaza Road (Hannaford Plaza)</w:t>
      </w:r>
    </w:p>
    <w:p w14:paraId="785CD9DB" w14:textId="77777777" w:rsidR="002F7B2F" w:rsidRPr="00F13858" w:rsidRDefault="002F7B2F" w:rsidP="002F7B2F">
      <w:pPr>
        <w:shd w:val="clear" w:color="auto" w:fill="FFFFFF"/>
        <w:ind w:left="144" w:right="576"/>
        <w:jc w:val="center"/>
        <w:outlineLvl w:val="0"/>
        <w:rPr>
          <w:bCs/>
          <w:i/>
          <w:iCs/>
        </w:rPr>
      </w:pPr>
      <w:r w:rsidRPr="00F13858">
        <w:rPr>
          <w:bCs/>
          <w:i/>
          <w:iCs/>
        </w:rPr>
        <w:t>Kingston, New York 12401</w:t>
      </w:r>
    </w:p>
    <w:p w14:paraId="1D1EA5CA" w14:textId="77777777" w:rsidR="002F7B2F" w:rsidRPr="00F13858" w:rsidRDefault="002F7B2F" w:rsidP="002F7B2F">
      <w:pPr>
        <w:shd w:val="clear" w:color="auto" w:fill="FFFFFF"/>
        <w:ind w:left="144" w:right="576"/>
        <w:jc w:val="center"/>
        <w:outlineLvl w:val="0"/>
        <w:rPr>
          <w:bCs/>
        </w:rPr>
      </w:pPr>
      <w:r w:rsidRPr="00F13858">
        <w:rPr>
          <w:bCs/>
        </w:rPr>
        <w:t>TEL: 845-340-3990</w:t>
      </w:r>
    </w:p>
    <w:p w14:paraId="3BCAFA58" w14:textId="77777777" w:rsidR="002F7B2F" w:rsidRPr="00F13858" w:rsidRDefault="002F7B2F" w:rsidP="002F7B2F">
      <w:pPr>
        <w:shd w:val="clear" w:color="auto" w:fill="FFFFFF"/>
        <w:ind w:left="144" w:right="576"/>
        <w:jc w:val="center"/>
        <w:outlineLvl w:val="0"/>
        <w:rPr>
          <w:bCs/>
        </w:rPr>
      </w:pPr>
      <w:r w:rsidRPr="00F13858">
        <w:rPr>
          <w:bCs/>
        </w:rPr>
        <w:t>FAX: 845-340-3993</w:t>
      </w:r>
    </w:p>
    <w:p w14:paraId="74F2D224" w14:textId="77777777" w:rsidR="002F7B2F" w:rsidRPr="00F13858" w:rsidRDefault="00000000" w:rsidP="002F7B2F">
      <w:pPr>
        <w:shd w:val="clear" w:color="auto" w:fill="FFFFFF"/>
        <w:ind w:left="144" w:right="576"/>
        <w:jc w:val="center"/>
        <w:outlineLvl w:val="0"/>
        <w:rPr>
          <w:bCs/>
          <w:i/>
          <w:iCs/>
        </w:rPr>
      </w:pPr>
      <w:hyperlink r:id="rId280" w:history="1">
        <w:r w:rsidR="002F7B2F" w:rsidRPr="00F13858">
          <w:rPr>
            <w:rStyle w:val="Hyperlink"/>
            <w:bCs/>
            <w:i/>
            <w:iCs/>
          </w:rPr>
          <w:t>ulster@cornell.edu</w:t>
        </w:r>
      </w:hyperlink>
    </w:p>
    <w:p w14:paraId="791410E9" w14:textId="77777777" w:rsidR="002F7B2F" w:rsidRPr="00F13858" w:rsidRDefault="002F7B2F" w:rsidP="005A4946">
      <w:pPr>
        <w:shd w:val="clear" w:color="auto" w:fill="FFFFFF"/>
        <w:jc w:val="center"/>
        <w:outlineLvl w:val="0"/>
        <w:rPr>
          <w:b/>
        </w:rPr>
        <w:sectPr w:rsidR="002F7B2F" w:rsidRPr="00F13858" w:rsidSect="002F7B2F">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3" w:space="720"/>
          <w:docGrid w:linePitch="360"/>
        </w:sectPr>
      </w:pPr>
    </w:p>
    <w:p w14:paraId="4573AEB4" w14:textId="31A3EEFC" w:rsidR="00AF19FD" w:rsidRPr="00F13858" w:rsidRDefault="00AF19FD" w:rsidP="005A4946">
      <w:pPr>
        <w:shd w:val="clear" w:color="auto" w:fill="FFFFFF"/>
        <w:jc w:val="center"/>
        <w:outlineLvl w:val="0"/>
        <w:rPr>
          <w:b/>
        </w:rPr>
      </w:pPr>
    </w:p>
    <w:p w14:paraId="02020543" w14:textId="77777777" w:rsidR="00AF19FD" w:rsidRPr="009454D2" w:rsidRDefault="00AF19FD" w:rsidP="00AF19FD">
      <w:pPr>
        <w:shd w:val="clear" w:color="auto" w:fill="FFFFFF"/>
        <w:outlineLvl w:val="0"/>
        <w:rPr>
          <w:bCs/>
          <w:sz w:val="24"/>
        </w:rPr>
      </w:pPr>
    </w:p>
    <w:p w14:paraId="2841FE03" w14:textId="216DE6D2" w:rsidR="00AF19FD" w:rsidRPr="009454D2" w:rsidRDefault="00000000" w:rsidP="00A02164">
      <w:pPr>
        <w:pStyle w:val="ListParagraph"/>
        <w:numPr>
          <w:ilvl w:val="0"/>
          <w:numId w:val="27"/>
        </w:numPr>
        <w:shd w:val="clear" w:color="auto" w:fill="FFFFFF"/>
        <w:outlineLvl w:val="0"/>
        <w:rPr>
          <w:sz w:val="24"/>
        </w:rPr>
      </w:pPr>
      <w:hyperlink r:id="rId281" w:history="1">
        <w:r w:rsidR="00AF19FD" w:rsidRPr="009454D2">
          <w:rPr>
            <w:rStyle w:val="Hyperlink"/>
            <w:b/>
            <w:sz w:val="24"/>
          </w:rPr>
          <w:t>Relatives as Parents Program (RAPP)</w:t>
        </w:r>
      </w:hyperlink>
      <w:r w:rsidR="00AF19FD" w:rsidRPr="009454D2">
        <w:rPr>
          <w:b/>
          <w:sz w:val="24"/>
        </w:rPr>
        <w:t xml:space="preserve"> </w:t>
      </w:r>
      <w:r w:rsidR="00AF19FD" w:rsidRPr="009454D2">
        <w:rPr>
          <w:sz w:val="24"/>
        </w:rPr>
        <w:t xml:space="preserve">RAPP is an ongoing education and support program for grandparents and relatives who are providing primary care for relative children. Monthly support groups, educational resources, youth programs and other support services are available at several Orange, Dutchess, and Ulster County locations. Educational seminar topics may include: Legal issues, Living well, Keeping kids safe, and Working with your child's school. RAPP provides respite to relative caregivers through a variety of events, respite referrals to local agencies and twice a year the support groups will join together for special events: the Winter Holiday Party and Summer Picnic. </w:t>
      </w:r>
      <w:r w:rsidR="00AF19FD" w:rsidRPr="009454D2">
        <w:rPr>
          <w:sz w:val="24"/>
        </w:rPr>
        <w:softHyphen/>
      </w:r>
      <w:r w:rsidR="00AF19FD" w:rsidRPr="009454D2">
        <w:rPr>
          <w:sz w:val="24"/>
        </w:rPr>
        <w:softHyphen/>
      </w:r>
      <w:r w:rsidR="00AF19FD" w:rsidRPr="009454D2">
        <w:rPr>
          <w:sz w:val="24"/>
        </w:rPr>
        <w:softHyphen/>
      </w:r>
    </w:p>
    <w:p w14:paraId="103CCD40" w14:textId="77777777" w:rsidR="00DD7C45" w:rsidRPr="009454D2" w:rsidRDefault="00DD7C45" w:rsidP="00DD7C45">
      <w:pPr>
        <w:pStyle w:val="ListParagraph"/>
        <w:shd w:val="clear" w:color="auto" w:fill="FFFFFF"/>
        <w:outlineLvl w:val="0"/>
        <w:rPr>
          <w:sz w:val="24"/>
        </w:rPr>
      </w:pPr>
    </w:p>
    <w:p w14:paraId="06BA769C" w14:textId="2E5AB6D4" w:rsidR="00AF19FD" w:rsidRPr="009454D2" w:rsidRDefault="00000000" w:rsidP="00A02164">
      <w:pPr>
        <w:pStyle w:val="ListParagraph"/>
        <w:numPr>
          <w:ilvl w:val="0"/>
          <w:numId w:val="27"/>
        </w:numPr>
        <w:shd w:val="clear" w:color="auto" w:fill="FFFFFF" w:themeFill="background1"/>
        <w:spacing w:after="128"/>
        <w:rPr>
          <w:sz w:val="24"/>
        </w:rPr>
      </w:pPr>
      <w:hyperlink r:id="rId282" w:history="1">
        <w:r w:rsidR="00AF19FD" w:rsidRPr="009454D2">
          <w:rPr>
            <w:rStyle w:val="Hyperlink"/>
            <w:b/>
            <w:kern w:val="36"/>
            <w:sz w:val="24"/>
          </w:rPr>
          <w:t>RAPP Youth Program</w:t>
        </w:r>
        <w:r w:rsidR="00AF19FD" w:rsidRPr="009454D2">
          <w:rPr>
            <w:rStyle w:val="Hyperlink"/>
            <w:kern w:val="36"/>
            <w:sz w:val="24"/>
          </w:rPr>
          <w:t xml:space="preserve">  </w:t>
        </w:r>
      </w:hyperlink>
      <w:r w:rsidR="00AF19FD" w:rsidRPr="009454D2">
        <w:rPr>
          <w:sz w:val="24"/>
        </w:rPr>
        <w:t xml:space="preserve"> As a complement to our Coffee and Conversation support groups for relative caregivers, RAPP offers educational youth activities for school aged children. Held at the same time as Coffee and Conversation at our Poughkeepsie and Eastern Dutchess locations, RAPP youth are offered fun filled educational activities that promote communication, positive peer relationships skills, and facilitates a safe and welcoming space for discussion and growth. Participants have the opportunity to sharpen basic life skills while having fun with peers from similar life situations. By pairing the delivery of evidence-based educational lessons with a myriad of physical activities, RAPP Youth Program promotes the health of the whole child. Topics for our RAPP youth groups include several activities that aim to connect youth with their physical and emotional environments.    </w:t>
      </w:r>
    </w:p>
    <w:p w14:paraId="3A64F705" w14:textId="70BC7A5B" w:rsidR="00AF19FD" w:rsidRPr="009454D2" w:rsidRDefault="00000000" w:rsidP="00A02164">
      <w:pPr>
        <w:pStyle w:val="ListParagraph"/>
        <w:numPr>
          <w:ilvl w:val="0"/>
          <w:numId w:val="27"/>
        </w:numPr>
        <w:shd w:val="clear" w:color="auto" w:fill="FFFFFF"/>
        <w:outlineLvl w:val="0"/>
        <w:rPr>
          <w:sz w:val="24"/>
        </w:rPr>
      </w:pPr>
      <w:hyperlink r:id="rId283" w:history="1">
        <w:r w:rsidR="00AF19FD" w:rsidRPr="009454D2">
          <w:rPr>
            <w:rStyle w:val="Hyperlink"/>
            <w:b/>
            <w:kern w:val="36"/>
            <w:sz w:val="24"/>
          </w:rPr>
          <w:t>Parenting Workshops</w:t>
        </w:r>
      </w:hyperlink>
      <w:r w:rsidR="00AF19FD" w:rsidRPr="009454D2">
        <w:rPr>
          <w:kern w:val="36"/>
          <w:sz w:val="24"/>
        </w:rPr>
        <w:t xml:space="preserve"> </w:t>
      </w:r>
      <w:r w:rsidR="00AF19FD" w:rsidRPr="009454D2">
        <w:rPr>
          <w:sz w:val="24"/>
        </w:rPr>
        <w:t>Teaches participants parenting skills in the areas of understanding children, how to help children learn and thrive, effective discipline and personal stress management. Parents of children of any age can benefit from these programs.</w:t>
      </w:r>
    </w:p>
    <w:p w14:paraId="4E654512" w14:textId="77777777" w:rsidR="00AF19FD" w:rsidRPr="009454D2" w:rsidRDefault="00AF19FD" w:rsidP="00AF19FD">
      <w:pPr>
        <w:shd w:val="clear" w:color="auto" w:fill="FFFFFF"/>
        <w:outlineLvl w:val="3"/>
        <w:rPr>
          <w:sz w:val="24"/>
        </w:rPr>
      </w:pPr>
    </w:p>
    <w:p w14:paraId="4D0B223B" w14:textId="77777777" w:rsidR="00AF19FD" w:rsidRPr="009454D2" w:rsidRDefault="00AF19FD" w:rsidP="00AF19FD">
      <w:pPr>
        <w:shd w:val="clear" w:color="auto" w:fill="FFFFFF"/>
        <w:outlineLvl w:val="3"/>
        <w:rPr>
          <w:i/>
          <w:iCs/>
          <w:sz w:val="24"/>
        </w:rPr>
      </w:pPr>
    </w:p>
    <w:p w14:paraId="2D5122D6" w14:textId="77777777" w:rsidR="003836B9" w:rsidRPr="00F13858" w:rsidRDefault="003836B9" w:rsidP="00944151">
      <w:pPr>
        <w:shd w:val="clear" w:color="auto" w:fill="FFFFFF"/>
        <w:outlineLvl w:val="3"/>
        <w:rPr>
          <w:i/>
        </w:rPr>
      </w:pPr>
    </w:p>
    <w:p w14:paraId="1FA69372" w14:textId="0B595F07" w:rsidR="4B405ECB" w:rsidRPr="00F13858" w:rsidRDefault="4B405ECB" w:rsidP="4B405ECB">
      <w:pPr>
        <w:spacing w:line="276" w:lineRule="auto"/>
        <w:jc w:val="center"/>
        <w:rPr>
          <w:b/>
          <w:bCs/>
        </w:rPr>
      </w:pPr>
    </w:p>
    <w:p w14:paraId="416687FD" w14:textId="1F91836C" w:rsidR="00AF19FD" w:rsidRPr="00F13858" w:rsidRDefault="007430A9" w:rsidP="00AF19FD">
      <w:pPr>
        <w:shd w:val="clear" w:color="auto" w:fill="FFFFFF"/>
        <w:outlineLvl w:val="3"/>
        <w:rPr>
          <w:i/>
          <w:iCs/>
        </w:rPr>
      </w:pPr>
      <w:r w:rsidRPr="00F13858">
        <w:rPr>
          <w:b/>
          <w:bCs/>
        </w:rPr>
        <w:lastRenderedPageBreak/>
        <w:drawing>
          <wp:anchor distT="0" distB="0" distL="114300" distR="114300" simplePos="0" relativeHeight="251661369" behindDoc="1" locked="0" layoutInCell="1" allowOverlap="1" wp14:anchorId="6C3618B8" wp14:editId="295445D2">
            <wp:simplePos x="0" y="0"/>
            <wp:positionH relativeFrom="margin">
              <wp:align>center</wp:align>
            </wp:positionH>
            <wp:positionV relativeFrom="paragraph">
              <wp:posOffset>0</wp:posOffset>
            </wp:positionV>
            <wp:extent cx="1005840" cy="1005840"/>
            <wp:effectExtent l="0" t="0" r="3810" b="3810"/>
            <wp:wrapTight wrapText="bothSides">
              <wp:wrapPolygon edited="0">
                <wp:start x="6545" y="0"/>
                <wp:lineTo x="4091" y="1227"/>
                <wp:lineTo x="0" y="5318"/>
                <wp:lineTo x="0" y="15545"/>
                <wp:lineTo x="3273" y="19636"/>
                <wp:lineTo x="6136" y="21273"/>
                <wp:lineTo x="6545" y="21273"/>
                <wp:lineTo x="14727" y="21273"/>
                <wp:lineTo x="15136" y="21273"/>
                <wp:lineTo x="18000" y="19636"/>
                <wp:lineTo x="21273" y="15545"/>
                <wp:lineTo x="21273" y="5318"/>
                <wp:lineTo x="17182" y="1227"/>
                <wp:lineTo x="14727" y="0"/>
                <wp:lineTo x="6545"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H Logo.png"/>
                    <pic:cNvPicPr/>
                  </pic:nvPicPr>
                  <pic:blipFill>
                    <a:blip r:embed="rId284">
                      <a:duotone>
                        <a:prstClr val="black"/>
                        <a:schemeClr val="accent2">
                          <a:tint val="45000"/>
                          <a:satMod val="400000"/>
                        </a:schemeClr>
                      </a:duotone>
                      <a:extLst>
                        <a:ext uri="{28A0092B-C50C-407E-A947-70E740481C1C}">
                          <a14:useLocalDpi xmlns:a14="http://schemas.microsoft.com/office/drawing/2010/main" val="0"/>
                        </a:ext>
                      </a:extLst>
                    </a:blip>
                    <a:stretch>
                      <a:fillRect/>
                    </a:stretch>
                  </pic:blipFill>
                  <pic:spPr>
                    <a:xfrm>
                      <a:off x="0" y="0"/>
                      <a:ext cx="1005840" cy="1005840"/>
                    </a:xfrm>
                    <a:prstGeom prst="rect">
                      <a:avLst/>
                    </a:prstGeom>
                  </pic:spPr>
                </pic:pic>
              </a:graphicData>
            </a:graphic>
            <wp14:sizeRelH relativeFrom="margin">
              <wp14:pctWidth>0</wp14:pctWidth>
            </wp14:sizeRelH>
            <wp14:sizeRelV relativeFrom="margin">
              <wp14:pctHeight>0</wp14:pctHeight>
            </wp14:sizeRelV>
          </wp:anchor>
        </w:drawing>
      </w:r>
    </w:p>
    <w:p w14:paraId="1111FFF2" w14:textId="1281FB47" w:rsidR="00AB0111" w:rsidRPr="00F13858" w:rsidRDefault="00AB0111" w:rsidP="00AF19FD">
      <w:pPr>
        <w:autoSpaceDE w:val="0"/>
        <w:autoSpaceDN w:val="0"/>
        <w:adjustRightInd w:val="0"/>
        <w:spacing w:line="276" w:lineRule="auto"/>
        <w:ind w:left="2880" w:firstLine="720"/>
        <w:rPr>
          <w:b/>
          <w:bCs/>
        </w:rPr>
      </w:pPr>
    </w:p>
    <w:p w14:paraId="3284E978" w14:textId="77777777" w:rsidR="00AB0111" w:rsidRPr="00F13858" w:rsidRDefault="00AB0111" w:rsidP="00AF19FD">
      <w:pPr>
        <w:autoSpaceDE w:val="0"/>
        <w:autoSpaceDN w:val="0"/>
        <w:adjustRightInd w:val="0"/>
        <w:spacing w:line="276" w:lineRule="auto"/>
        <w:ind w:left="2880" w:firstLine="720"/>
        <w:rPr>
          <w:b/>
          <w:bCs/>
        </w:rPr>
      </w:pPr>
    </w:p>
    <w:p w14:paraId="5477F715" w14:textId="77777777" w:rsidR="00AB0111" w:rsidRPr="00F13858" w:rsidRDefault="00AB0111" w:rsidP="00AA0FC2">
      <w:pPr>
        <w:autoSpaceDE w:val="0"/>
        <w:autoSpaceDN w:val="0"/>
        <w:adjustRightInd w:val="0"/>
        <w:spacing w:line="276" w:lineRule="auto"/>
        <w:ind w:left="2880" w:firstLine="720"/>
        <w:jc w:val="center"/>
        <w:rPr>
          <w:b/>
          <w:bCs/>
        </w:rPr>
      </w:pPr>
    </w:p>
    <w:p w14:paraId="7C687E5B" w14:textId="77777777" w:rsidR="00AB0111" w:rsidRPr="00F13858" w:rsidRDefault="00AB0111" w:rsidP="00AA0FC2">
      <w:pPr>
        <w:autoSpaceDE w:val="0"/>
        <w:autoSpaceDN w:val="0"/>
        <w:adjustRightInd w:val="0"/>
        <w:spacing w:line="276" w:lineRule="auto"/>
        <w:ind w:left="2880" w:firstLine="720"/>
        <w:jc w:val="center"/>
        <w:rPr>
          <w:b/>
          <w:bCs/>
        </w:rPr>
      </w:pPr>
    </w:p>
    <w:p w14:paraId="6CE6ED76" w14:textId="77777777" w:rsidR="009454D2" w:rsidRDefault="009454D2" w:rsidP="00AA0FC2">
      <w:pPr>
        <w:autoSpaceDE w:val="0"/>
        <w:autoSpaceDN w:val="0"/>
        <w:adjustRightInd w:val="0"/>
        <w:spacing w:line="276" w:lineRule="auto"/>
        <w:jc w:val="center"/>
      </w:pPr>
    </w:p>
    <w:p w14:paraId="5105B3EA" w14:textId="77777777" w:rsidR="009454D2" w:rsidRDefault="009454D2" w:rsidP="00AA0FC2">
      <w:pPr>
        <w:autoSpaceDE w:val="0"/>
        <w:autoSpaceDN w:val="0"/>
        <w:adjustRightInd w:val="0"/>
        <w:spacing w:line="276" w:lineRule="auto"/>
        <w:jc w:val="center"/>
      </w:pPr>
    </w:p>
    <w:p w14:paraId="157BBD5E" w14:textId="7230B110" w:rsidR="00AF19FD" w:rsidRPr="009454D2" w:rsidRDefault="00000000" w:rsidP="00AA0FC2">
      <w:pPr>
        <w:autoSpaceDE w:val="0"/>
        <w:autoSpaceDN w:val="0"/>
        <w:adjustRightInd w:val="0"/>
        <w:spacing w:line="276" w:lineRule="auto"/>
        <w:jc w:val="center"/>
        <w:rPr>
          <w:rFonts w:eastAsiaTheme="minorEastAsia"/>
          <w:b/>
          <w:bCs/>
          <w:noProof w:val="0"/>
          <w:color w:val="000000"/>
          <w:sz w:val="28"/>
        </w:rPr>
      </w:pPr>
      <w:hyperlink r:id="rId285" w:history="1">
        <w:r w:rsidR="00AF19FD" w:rsidRPr="009454D2">
          <w:rPr>
            <w:rStyle w:val="Hyperlink"/>
            <w:b/>
            <w:bCs/>
            <w:sz w:val="28"/>
          </w:rPr>
          <w:t>Abbott House</w:t>
        </w:r>
      </w:hyperlink>
      <w:r w:rsidR="00AF19FD" w:rsidRPr="009454D2">
        <w:rPr>
          <w:b/>
          <w:bCs/>
          <w:sz w:val="28"/>
        </w:rPr>
        <w:t xml:space="preserve"> </w:t>
      </w:r>
    </w:p>
    <w:p w14:paraId="471C8B6D" w14:textId="77777777" w:rsidR="00AF19FD" w:rsidRPr="009454D2" w:rsidRDefault="00AF19FD" w:rsidP="00AA0FC2">
      <w:pPr>
        <w:autoSpaceDE w:val="0"/>
        <w:autoSpaceDN w:val="0"/>
        <w:adjustRightInd w:val="0"/>
        <w:spacing w:line="276" w:lineRule="auto"/>
        <w:jc w:val="center"/>
        <w:rPr>
          <w:sz w:val="24"/>
          <w:lang w:val="fr-FR"/>
        </w:rPr>
      </w:pPr>
      <w:r w:rsidRPr="009454D2">
        <w:rPr>
          <w:sz w:val="24"/>
          <w:lang w:val="fr-FR"/>
        </w:rPr>
        <w:t>Dutchess Location</w:t>
      </w:r>
    </w:p>
    <w:p w14:paraId="2D1DAAFE" w14:textId="77777777" w:rsidR="00AF19FD" w:rsidRPr="009454D2" w:rsidRDefault="00AF19FD" w:rsidP="00AA0FC2">
      <w:pPr>
        <w:autoSpaceDE w:val="0"/>
        <w:autoSpaceDN w:val="0"/>
        <w:adjustRightInd w:val="0"/>
        <w:jc w:val="center"/>
        <w:rPr>
          <w:i/>
          <w:iCs/>
          <w:noProof w:val="0"/>
          <w:sz w:val="24"/>
          <w:lang w:val="fr-FR"/>
        </w:rPr>
      </w:pPr>
      <w:r w:rsidRPr="009454D2">
        <w:rPr>
          <w:i/>
          <w:iCs/>
          <w:sz w:val="24"/>
          <w:lang w:val="fr-FR"/>
        </w:rPr>
        <w:t>1 Civic Center Plaza, Suite 501 Poughkeepsie, NY 12601</w:t>
      </w:r>
    </w:p>
    <w:p w14:paraId="6635964E" w14:textId="02776156" w:rsidR="00AF19FD" w:rsidRPr="009454D2" w:rsidRDefault="00AF19FD" w:rsidP="00AA0FC2">
      <w:pPr>
        <w:jc w:val="center"/>
        <w:rPr>
          <w:i/>
          <w:iCs/>
          <w:sz w:val="24"/>
          <w:lang w:val="fr-FR"/>
        </w:rPr>
      </w:pPr>
      <w:r w:rsidRPr="009454D2">
        <w:rPr>
          <w:i/>
          <w:iCs/>
          <w:sz w:val="24"/>
          <w:lang w:val="fr-FR"/>
        </w:rPr>
        <w:t>845-452-1805</w:t>
      </w:r>
    </w:p>
    <w:p w14:paraId="38DDE3D4" w14:textId="47A6286F" w:rsidR="000978FB" w:rsidRPr="009454D2" w:rsidRDefault="000978FB" w:rsidP="000978FB">
      <w:pPr>
        <w:rPr>
          <w:b/>
          <w:iCs/>
          <w:sz w:val="24"/>
          <w:lang w:val="fr-FR"/>
        </w:rPr>
      </w:pPr>
      <w:r w:rsidRPr="009454D2">
        <w:rPr>
          <w:b/>
          <w:iCs/>
          <w:sz w:val="24"/>
          <w:lang w:val="fr-FR"/>
        </w:rPr>
        <w:t>Services</w:t>
      </w:r>
    </w:p>
    <w:p w14:paraId="416CDD6B" w14:textId="4BE6AA7D" w:rsidR="007430A9" w:rsidRPr="009454D2" w:rsidRDefault="00000000" w:rsidP="007430A9">
      <w:pPr>
        <w:outlineLvl w:val="2"/>
        <w:rPr>
          <w:b/>
          <w:noProof w:val="0"/>
          <w:sz w:val="24"/>
          <w:lang w:val="en"/>
        </w:rPr>
      </w:pPr>
      <w:hyperlink r:id="rId286" w:history="1">
        <w:r w:rsidR="007430A9" w:rsidRPr="009454D2">
          <w:rPr>
            <w:rStyle w:val="Hyperlink"/>
            <w:b/>
            <w:noProof w:val="0"/>
            <w:sz w:val="24"/>
            <w:lang w:val="en"/>
          </w:rPr>
          <w:t>Foster Care and Adoption</w:t>
        </w:r>
      </w:hyperlink>
    </w:p>
    <w:p w14:paraId="08773B73" w14:textId="77777777" w:rsidR="007430A9" w:rsidRPr="009454D2" w:rsidRDefault="007430A9" w:rsidP="007430A9">
      <w:pPr>
        <w:spacing w:after="270"/>
        <w:rPr>
          <w:noProof w:val="0"/>
          <w:sz w:val="24"/>
          <w:lang w:val="en"/>
        </w:rPr>
      </w:pPr>
      <w:r w:rsidRPr="009454D2">
        <w:rPr>
          <w:noProof w:val="0"/>
          <w:sz w:val="24"/>
          <w:lang w:val="en"/>
        </w:rPr>
        <w:t>Abbott House recruits, trains, and supports courageous families to open their homes and hearts to Abbott House children and adolescents.  For children and teens who need additional support or who have not yet been matched with a foster family, residential care in a group home setting serves as a safe and nurturing atmosphere as they continue their individual journeys toward permanency.  One community residence provides services for seriously emotionally disturbed children. </w:t>
      </w:r>
    </w:p>
    <w:p w14:paraId="61305BA1" w14:textId="77777777" w:rsidR="007430A9" w:rsidRPr="009454D2" w:rsidRDefault="007430A9" w:rsidP="007430A9">
      <w:pPr>
        <w:outlineLvl w:val="2"/>
        <w:rPr>
          <w:b/>
          <w:noProof w:val="0"/>
          <w:sz w:val="24"/>
          <w:lang w:val="en"/>
        </w:rPr>
      </w:pPr>
      <w:r w:rsidRPr="009454D2">
        <w:rPr>
          <w:b/>
          <w:noProof w:val="0"/>
          <w:sz w:val="24"/>
          <w:lang w:val="en"/>
        </w:rPr>
        <w:t>Juvenile Justice</w:t>
      </w:r>
    </w:p>
    <w:p w14:paraId="173819D0" w14:textId="77777777" w:rsidR="007430A9" w:rsidRPr="009454D2" w:rsidRDefault="007430A9" w:rsidP="007430A9">
      <w:pPr>
        <w:spacing w:after="270"/>
        <w:rPr>
          <w:noProof w:val="0"/>
          <w:sz w:val="24"/>
          <w:lang w:val="en"/>
        </w:rPr>
      </w:pPr>
      <w:r w:rsidRPr="009454D2">
        <w:rPr>
          <w:noProof w:val="0"/>
          <w:sz w:val="24"/>
          <w:lang w:val="en"/>
        </w:rPr>
        <w:t>Abbott House provides temporary care and custody of youth accused of committing delinquent or criminal acts and detained by police arrest or court order.</w:t>
      </w:r>
    </w:p>
    <w:p w14:paraId="5E4310BC" w14:textId="77777777" w:rsidR="007430A9" w:rsidRPr="009454D2" w:rsidRDefault="007430A9" w:rsidP="007430A9">
      <w:pPr>
        <w:spacing w:after="270"/>
        <w:rPr>
          <w:noProof w:val="0"/>
          <w:sz w:val="24"/>
          <w:lang w:val="en"/>
        </w:rPr>
      </w:pPr>
      <w:r w:rsidRPr="009454D2">
        <w:rPr>
          <w:noProof w:val="0"/>
          <w:sz w:val="24"/>
          <w:lang w:val="en"/>
        </w:rPr>
        <w:t>While youth await their court dates and disposition of their cases Abbott House offers a highly structured setting while providing for the safety and well-being of youth, staff and for the community.</w:t>
      </w:r>
    </w:p>
    <w:p w14:paraId="4DE5E3C6" w14:textId="77777777" w:rsidR="007430A9" w:rsidRPr="009454D2" w:rsidRDefault="007430A9" w:rsidP="007430A9">
      <w:pPr>
        <w:spacing w:after="270"/>
        <w:rPr>
          <w:noProof w:val="0"/>
          <w:sz w:val="24"/>
          <w:lang w:val="en"/>
        </w:rPr>
      </w:pPr>
      <w:r w:rsidRPr="009454D2">
        <w:rPr>
          <w:noProof w:val="0"/>
          <w:sz w:val="24"/>
          <w:lang w:val="en"/>
        </w:rPr>
        <w:t xml:space="preserve">The goal is to provide these youth with new skills and opportunities so that their first contact with the justice system will be their last.  High quality and varied programming is tailored to the diverse needs of the residents. </w:t>
      </w:r>
      <w:r w:rsidRPr="009454D2">
        <w:rPr>
          <w:b/>
          <w:bCs/>
          <w:noProof w:val="0"/>
          <w:sz w:val="24"/>
          <w:lang w:val="en"/>
        </w:rPr>
        <w:t>100% of our youth after participating in our program were allowed to return home to their families.</w:t>
      </w:r>
    </w:p>
    <w:p w14:paraId="075FF6DA" w14:textId="77777777" w:rsidR="007430A9" w:rsidRPr="009454D2" w:rsidRDefault="007430A9" w:rsidP="007430A9">
      <w:pPr>
        <w:outlineLvl w:val="2"/>
        <w:rPr>
          <w:b/>
          <w:noProof w:val="0"/>
          <w:sz w:val="24"/>
          <w:lang w:val="en"/>
        </w:rPr>
      </w:pPr>
      <w:r w:rsidRPr="009454D2">
        <w:rPr>
          <w:b/>
          <w:noProof w:val="0"/>
          <w:sz w:val="24"/>
          <w:lang w:val="en"/>
        </w:rPr>
        <w:t>Preparing Youth For Adulthood</w:t>
      </w:r>
    </w:p>
    <w:p w14:paraId="078DCD75" w14:textId="77777777" w:rsidR="007430A9" w:rsidRPr="009454D2" w:rsidRDefault="007430A9" w:rsidP="007430A9">
      <w:pPr>
        <w:spacing w:after="270"/>
        <w:rPr>
          <w:noProof w:val="0"/>
          <w:sz w:val="24"/>
          <w:lang w:val="en"/>
        </w:rPr>
      </w:pPr>
      <w:r w:rsidRPr="009454D2">
        <w:rPr>
          <w:noProof w:val="0"/>
          <w:sz w:val="24"/>
          <w:lang w:val="en"/>
        </w:rPr>
        <w:t>The Preparing Youth for Adulthood (PYA) program works with adolescents starting at age 14 and young adults in foster care and serves as a vehicle for youth to learn how to be self-sufficient and make a positive transition into adulthood.  Young adults in PYA learn how to research and apply for colleges or vocational schools; how to apply for housing; budgeting and money management; accessing community resources; consumer awareness; legal issues; interpersonal relationships; paying and monitoring utilities; housekeeping and home management; food management; and life coaching.</w:t>
      </w:r>
    </w:p>
    <w:p w14:paraId="660FC72F" w14:textId="77777777" w:rsidR="007430A9" w:rsidRPr="009454D2" w:rsidRDefault="007430A9" w:rsidP="007430A9">
      <w:pPr>
        <w:outlineLvl w:val="2"/>
        <w:rPr>
          <w:b/>
          <w:noProof w:val="0"/>
          <w:sz w:val="24"/>
          <w:lang w:val="en"/>
        </w:rPr>
      </w:pPr>
      <w:r w:rsidRPr="009454D2">
        <w:rPr>
          <w:b/>
          <w:noProof w:val="0"/>
          <w:sz w:val="24"/>
          <w:lang w:val="en"/>
        </w:rPr>
        <w:t>Welcoming Children From Afar (TRC Program)</w:t>
      </w:r>
    </w:p>
    <w:p w14:paraId="0659536F" w14:textId="73310904" w:rsidR="007430A9" w:rsidRPr="009454D2" w:rsidRDefault="007430A9" w:rsidP="007430A9">
      <w:pPr>
        <w:spacing w:after="270"/>
        <w:rPr>
          <w:noProof w:val="0"/>
          <w:sz w:val="24"/>
          <w:lang w:val="en"/>
        </w:rPr>
      </w:pPr>
      <w:r w:rsidRPr="009454D2">
        <w:rPr>
          <w:noProof w:val="0"/>
          <w:sz w:val="24"/>
          <w:lang w:val="en"/>
        </w:rPr>
        <w:t>Abbott House welcomes children entering the United States from other countries without an adult guardian.  We provide two Transitional Resource for Children (TRC) programs to support these children.  The first is short-term care and support while a family member or sponsor is identified.  During their stay, children receive room and board, case management, counseling, medical and educational services. The second program is to support children with long-term foster care and adoption when a family member or sponsor is not available. Bi-lingual foster families are recruited, trained, and supported.</w:t>
      </w:r>
    </w:p>
    <w:p w14:paraId="5F6DAACB" w14:textId="54362628" w:rsidR="004F786E" w:rsidRDefault="004F786E" w:rsidP="007430A9">
      <w:pPr>
        <w:spacing w:after="270"/>
        <w:rPr>
          <w:noProof w:val="0"/>
          <w:sz w:val="24"/>
          <w:lang w:val="en"/>
        </w:rPr>
      </w:pPr>
    </w:p>
    <w:p w14:paraId="3C62AD7D" w14:textId="77777777" w:rsidR="007C4CF6" w:rsidRPr="009454D2" w:rsidRDefault="007C4CF6" w:rsidP="007430A9">
      <w:pPr>
        <w:spacing w:after="270"/>
        <w:rPr>
          <w:noProof w:val="0"/>
          <w:sz w:val="24"/>
          <w:lang w:val="en"/>
        </w:rPr>
      </w:pPr>
    </w:p>
    <w:p w14:paraId="2BE27861" w14:textId="77777777" w:rsidR="007430A9" w:rsidRPr="009454D2" w:rsidRDefault="007430A9" w:rsidP="007430A9">
      <w:pPr>
        <w:outlineLvl w:val="1"/>
        <w:rPr>
          <w:b/>
          <w:noProof w:val="0"/>
          <w:sz w:val="24"/>
          <w:u w:val="single"/>
          <w:lang w:val="en"/>
        </w:rPr>
      </w:pPr>
      <w:r w:rsidRPr="009454D2">
        <w:rPr>
          <w:b/>
          <w:noProof w:val="0"/>
          <w:sz w:val="24"/>
          <w:u w:val="single"/>
          <w:lang w:val="en"/>
        </w:rPr>
        <w:lastRenderedPageBreak/>
        <w:t>Prevention and Management for Families</w:t>
      </w:r>
    </w:p>
    <w:p w14:paraId="2A30FDC7" w14:textId="77777777" w:rsidR="007430A9" w:rsidRPr="009454D2" w:rsidRDefault="007430A9" w:rsidP="007430A9">
      <w:pPr>
        <w:outlineLvl w:val="2"/>
        <w:rPr>
          <w:b/>
          <w:noProof w:val="0"/>
          <w:sz w:val="24"/>
          <w:lang w:val="en"/>
        </w:rPr>
      </w:pPr>
      <w:r w:rsidRPr="009454D2">
        <w:rPr>
          <w:b/>
          <w:noProof w:val="0"/>
          <w:sz w:val="24"/>
          <w:lang w:val="en"/>
        </w:rPr>
        <w:t>Health Home Services</w:t>
      </w:r>
    </w:p>
    <w:p w14:paraId="14E25CC3" w14:textId="77777777" w:rsidR="00C061BC" w:rsidRPr="009454D2" w:rsidRDefault="007430A9" w:rsidP="007430A9">
      <w:pPr>
        <w:spacing w:after="270"/>
        <w:rPr>
          <w:b/>
          <w:bCs/>
          <w:noProof w:val="0"/>
          <w:sz w:val="24"/>
          <w:lang w:val="en"/>
        </w:rPr>
      </w:pPr>
      <w:r w:rsidRPr="009454D2">
        <w:rPr>
          <w:bCs/>
          <w:noProof w:val="0"/>
          <w:sz w:val="24"/>
          <w:lang w:val="en"/>
        </w:rPr>
        <w:t>Abbott House is accepting referrals from the community for enrollment of eligible children/youth into Health Home Services.  Children/Youth must meet all eligibility requirements to be considered for enrollment.</w:t>
      </w:r>
      <w:r w:rsidRPr="009454D2">
        <w:rPr>
          <w:b/>
          <w:bCs/>
          <w:noProof w:val="0"/>
          <w:sz w:val="24"/>
          <w:lang w:val="en"/>
        </w:rPr>
        <w:t xml:space="preserve">  </w:t>
      </w:r>
    </w:p>
    <w:p w14:paraId="02C32A46" w14:textId="403D90A2" w:rsidR="007430A9" w:rsidRPr="009454D2" w:rsidRDefault="00000000" w:rsidP="007430A9">
      <w:pPr>
        <w:spacing w:after="270"/>
        <w:rPr>
          <w:b/>
          <w:bCs/>
          <w:noProof w:val="0"/>
          <w:sz w:val="24"/>
          <w:lang w:val="en"/>
        </w:rPr>
      </w:pPr>
      <w:hyperlink r:id="rId287" w:history="1">
        <w:r w:rsidR="007430A9" w:rsidRPr="009454D2">
          <w:rPr>
            <w:rStyle w:val="Hyperlink"/>
            <w:b/>
            <w:bCs/>
            <w:noProof w:val="0"/>
            <w:sz w:val="24"/>
            <w:lang w:val="en"/>
          </w:rPr>
          <w:t>Click here for more information and to make a referral.</w:t>
        </w:r>
      </w:hyperlink>
    </w:p>
    <w:p w14:paraId="7E3A189C" w14:textId="77777777" w:rsidR="007430A9" w:rsidRPr="009454D2" w:rsidRDefault="007430A9" w:rsidP="007430A9">
      <w:pPr>
        <w:rPr>
          <w:noProof w:val="0"/>
          <w:sz w:val="24"/>
          <w:lang w:val="en"/>
        </w:rPr>
      </w:pPr>
      <w:r w:rsidRPr="009454D2">
        <w:rPr>
          <w:noProof w:val="0"/>
          <w:sz w:val="24"/>
          <w:lang w:val="en"/>
        </w:rPr>
        <w:t>We connect all client care providers in a partnership to develop a plan that leads to improved health.  We believe this helps children and family's long-term health and well-being.  Abbott House helps:</w:t>
      </w:r>
    </w:p>
    <w:p w14:paraId="171810B9" w14:textId="77777777" w:rsidR="007430A9" w:rsidRPr="009454D2" w:rsidRDefault="007430A9" w:rsidP="00A02164">
      <w:pPr>
        <w:pStyle w:val="ListParagraph"/>
        <w:numPr>
          <w:ilvl w:val="0"/>
          <w:numId w:val="36"/>
        </w:numPr>
        <w:rPr>
          <w:noProof w:val="0"/>
          <w:sz w:val="24"/>
          <w:lang w:val="en"/>
        </w:rPr>
      </w:pPr>
      <w:r w:rsidRPr="009454D2">
        <w:rPr>
          <w:noProof w:val="0"/>
          <w:sz w:val="24"/>
          <w:lang w:val="en"/>
        </w:rPr>
        <w:t>Schedule appointments for services.</w:t>
      </w:r>
    </w:p>
    <w:p w14:paraId="2A0A7312" w14:textId="77777777" w:rsidR="007430A9" w:rsidRPr="009454D2" w:rsidRDefault="007430A9" w:rsidP="00A02164">
      <w:pPr>
        <w:pStyle w:val="ListParagraph"/>
        <w:numPr>
          <w:ilvl w:val="0"/>
          <w:numId w:val="36"/>
        </w:numPr>
        <w:rPr>
          <w:noProof w:val="0"/>
          <w:sz w:val="24"/>
          <w:lang w:val="en"/>
        </w:rPr>
      </w:pPr>
      <w:r w:rsidRPr="009454D2">
        <w:rPr>
          <w:noProof w:val="0"/>
          <w:sz w:val="24"/>
          <w:lang w:val="en"/>
        </w:rPr>
        <w:t>Locates and refer children to other community resources.</w:t>
      </w:r>
    </w:p>
    <w:p w14:paraId="10484449" w14:textId="77777777" w:rsidR="007430A9" w:rsidRPr="009454D2" w:rsidRDefault="007430A9" w:rsidP="00A02164">
      <w:pPr>
        <w:pStyle w:val="ListParagraph"/>
        <w:numPr>
          <w:ilvl w:val="0"/>
          <w:numId w:val="36"/>
        </w:numPr>
        <w:rPr>
          <w:noProof w:val="0"/>
          <w:sz w:val="24"/>
          <w:lang w:val="en"/>
        </w:rPr>
      </w:pPr>
      <w:r w:rsidRPr="009454D2">
        <w:rPr>
          <w:noProof w:val="0"/>
          <w:sz w:val="24"/>
          <w:lang w:val="en"/>
        </w:rPr>
        <w:t>Ensures service providers work together on the child's plan of care.</w:t>
      </w:r>
    </w:p>
    <w:p w14:paraId="5EB6415E" w14:textId="77777777" w:rsidR="007430A9" w:rsidRPr="009454D2" w:rsidRDefault="007430A9" w:rsidP="00A02164">
      <w:pPr>
        <w:pStyle w:val="ListParagraph"/>
        <w:numPr>
          <w:ilvl w:val="0"/>
          <w:numId w:val="36"/>
        </w:numPr>
        <w:rPr>
          <w:noProof w:val="0"/>
          <w:sz w:val="24"/>
          <w:lang w:val="en"/>
        </w:rPr>
      </w:pPr>
      <w:r w:rsidRPr="009454D2">
        <w:rPr>
          <w:noProof w:val="0"/>
          <w:sz w:val="24"/>
          <w:lang w:val="en"/>
        </w:rPr>
        <w:t>Gets resources to prevent crisis and achieve health goals.</w:t>
      </w:r>
    </w:p>
    <w:p w14:paraId="39A45A48" w14:textId="268D03E3" w:rsidR="007430A9" w:rsidRPr="009454D2" w:rsidRDefault="007430A9" w:rsidP="00A02164">
      <w:pPr>
        <w:pStyle w:val="ListParagraph"/>
        <w:numPr>
          <w:ilvl w:val="0"/>
          <w:numId w:val="36"/>
        </w:numPr>
        <w:rPr>
          <w:noProof w:val="0"/>
          <w:sz w:val="24"/>
          <w:lang w:val="en"/>
        </w:rPr>
      </w:pPr>
      <w:r w:rsidRPr="009454D2">
        <w:rPr>
          <w:noProof w:val="0"/>
          <w:sz w:val="24"/>
          <w:lang w:val="en"/>
        </w:rPr>
        <w:t>Helps if a child moves from a hospital stay to another community service.</w:t>
      </w:r>
    </w:p>
    <w:p w14:paraId="0ADAEFB0" w14:textId="77777777" w:rsidR="007430A9" w:rsidRPr="009454D2" w:rsidRDefault="007430A9" w:rsidP="007430A9">
      <w:pPr>
        <w:pStyle w:val="ListParagraph"/>
        <w:rPr>
          <w:noProof w:val="0"/>
          <w:sz w:val="24"/>
          <w:lang w:val="en"/>
        </w:rPr>
      </w:pPr>
    </w:p>
    <w:p w14:paraId="71285505" w14:textId="6C50CF63" w:rsidR="007430A9" w:rsidRPr="009454D2" w:rsidRDefault="00000000" w:rsidP="007430A9">
      <w:pPr>
        <w:outlineLvl w:val="3"/>
        <w:rPr>
          <w:b/>
          <w:noProof w:val="0"/>
          <w:sz w:val="24"/>
          <w:lang w:val="en"/>
        </w:rPr>
      </w:pPr>
      <w:hyperlink r:id="rId288" w:history="1">
        <w:r w:rsidR="007430A9" w:rsidRPr="009454D2">
          <w:rPr>
            <w:rStyle w:val="Hyperlink"/>
            <w:b/>
            <w:noProof w:val="0"/>
            <w:sz w:val="24"/>
            <w:lang w:val="en"/>
          </w:rPr>
          <w:t>Child and Family Treatment and Support Services</w:t>
        </w:r>
      </w:hyperlink>
    </w:p>
    <w:p w14:paraId="33528AFE" w14:textId="77777777" w:rsidR="007430A9" w:rsidRPr="009454D2" w:rsidRDefault="007430A9" w:rsidP="007430A9">
      <w:pPr>
        <w:spacing w:after="270"/>
        <w:rPr>
          <w:noProof w:val="0"/>
          <w:sz w:val="24"/>
          <w:lang w:val="en"/>
        </w:rPr>
      </w:pPr>
      <w:r w:rsidRPr="009454D2">
        <w:rPr>
          <w:noProof w:val="0"/>
          <w:sz w:val="24"/>
          <w:lang w:val="en"/>
        </w:rPr>
        <w:t xml:space="preserve">Abbott House is accepting referrals from the community for enrollment of eligible children/youth in these new mental health and/or substance use needs. These services are available with NYS Children’s Medicaid or, if enrolled in a Medicaid Managed Care Plan. </w:t>
      </w:r>
      <w:hyperlink r:id="rId289" w:tgtFrame="_blank" w:history="1">
        <w:r w:rsidRPr="009454D2">
          <w:rPr>
            <w:noProof w:val="0"/>
            <w:sz w:val="24"/>
            <w:lang w:val="en"/>
          </w:rPr>
          <w:t>Click here to learn more.</w:t>
        </w:r>
      </w:hyperlink>
    </w:p>
    <w:p w14:paraId="00AAF497" w14:textId="77777777" w:rsidR="007430A9" w:rsidRPr="009454D2" w:rsidRDefault="007430A9" w:rsidP="007430A9">
      <w:pPr>
        <w:outlineLvl w:val="2"/>
        <w:rPr>
          <w:b/>
          <w:noProof w:val="0"/>
          <w:sz w:val="24"/>
          <w:lang w:val="en"/>
        </w:rPr>
      </w:pPr>
      <w:r w:rsidRPr="009454D2">
        <w:rPr>
          <w:b/>
          <w:noProof w:val="0"/>
          <w:sz w:val="24"/>
          <w:lang w:val="en"/>
        </w:rPr>
        <w:t>Clinical Counseling and Medical Services</w:t>
      </w:r>
    </w:p>
    <w:p w14:paraId="7C5796F9" w14:textId="05DED647" w:rsidR="007430A9" w:rsidRPr="009454D2" w:rsidRDefault="007430A9" w:rsidP="007430A9">
      <w:pPr>
        <w:spacing w:after="270"/>
        <w:rPr>
          <w:noProof w:val="0"/>
          <w:sz w:val="24"/>
          <w:lang w:val="en"/>
        </w:rPr>
      </w:pPr>
      <w:r w:rsidRPr="009454D2">
        <w:rPr>
          <w:noProof w:val="0"/>
          <w:sz w:val="24"/>
          <w:lang w:val="en"/>
        </w:rPr>
        <w:t>Abbott House Counseling Services are community-based resources open to individuals, children and families.  Our therapists provide family-focused treatment for children, adolescents, parents and other caregivers as well as individual therapy to adults.  We use a variety of evidence-based approaches to treat emotional, behavioral or relationship problems.  Together we set goals and work toward resolving difficulties.  Counseling can help people better understand the problem, find solutions, identify strengths and find new ways to improve well-being.</w:t>
      </w:r>
      <w:r w:rsidR="004F786E" w:rsidRPr="009454D2">
        <w:rPr>
          <w:noProof w:val="0"/>
          <w:sz w:val="24"/>
          <w:lang w:val="en"/>
        </w:rPr>
        <w:t xml:space="preserve"> </w:t>
      </w:r>
      <w:r w:rsidRPr="009454D2">
        <w:rPr>
          <w:b/>
          <w:bCs/>
          <w:noProof w:val="0"/>
          <w:sz w:val="24"/>
          <w:lang w:val="en"/>
        </w:rPr>
        <w:t>For more information call (914) 591 - 7300 ext. 3127</w:t>
      </w:r>
    </w:p>
    <w:p w14:paraId="4747CBF6" w14:textId="77777777" w:rsidR="007430A9" w:rsidRPr="009454D2" w:rsidRDefault="007430A9" w:rsidP="007430A9">
      <w:pPr>
        <w:outlineLvl w:val="2"/>
        <w:rPr>
          <w:b/>
          <w:noProof w:val="0"/>
          <w:sz w:val="24"/>
          <w:lang w:val="en"/>
        </w:rPr>
      </w:pPr>
      <w:r w:rsidRPr="009454D2">
        <w:rPr>
          <w:b/>
          <w:noProof w:val="0"/>
          <w:sz w:val="24"/>
          <w:lang w:val="en"/>
        </w:rPr>
        <w:t>Community Schools Resource Program</w:t>
      </w:r>
    </w:p>
    <w:p w14:paraId="28687FCC" w14:textId="77777777" w:rsidR="007430A9" w:rsidRPr="009454D2" w:rsidRDefault="007430A9" w:rsidP="007430A9">
      <w:pPr>
        <w:spacing w:after="270"/>
        <w:rPr>
          <w:noProof w:val="0"/>
          <w:sz w:val="24"/>
          <w:lang w:val="en"/>
        </w:rPr>
      </w:pPr>
      <w:r w:rsidRPr="009454D2">
        <w:rPr>
          <w:noProof w:val="0"/>
          <w:sz w:val="24"/>
          <w:lang w:val="en"/>
        </w:rPr>
        <w:t>Abbott House recognizes that the needs of the whole child must be met in order for students to succeed.  We partner with the New York City Department of Education to provide services to elementary schools in the Mount Eden community of the Bronx. </w:t>
      </w:r>
    </w:p>
    <w:p w14:paraId="4BFB905F" w14:textId="77777777" w:rsidR="007430A9" w:rsidRPr="009454D2" w:rsidRDefault="007430A9" w:rsidP="007430A9">
      <w:pPr>
        <w:spacing w:after="270"/>
        <w:rPr>
          <w:noProof w:val="0"/>
          <w:sz w:val="24"/>
          <w:lang w:val="en"/>
        </w:rPr>
      </w:pPr>
      <w:r w:rsidRPr="009454D2">
        <w:rPr>
          <w:noProof w:val="0"/>
          <w:sz w:val="24"/>
          <w:lang w:val="en"/>
        </w:rPr>
        <w:t>Our goal is to develop school communities in which students and families evolve into productive adults who will continue to grow economically and academically.  We take a holistic approach to supporting student success that includes after school and summer programming, family engagement, social services, and physical and mental health services. We engage parents, families, and other members of the community as part of a process to transform each school.   </w:t>
      </w:r>
    </w:p>
    <w:p w14:paraId="0CDE6F7F" w14:textId="77777777" w:rsidR="007430A9" w:rsidRPr="009454D2" w:rsidRDefault="007430A9" w:rsidP="007430A9">
      <w:pPr>
        <w:outlineLvl w:val="2"/>
        <w:rPr>
          <w:noProof w:val="0"/>
          <w:sz w:val="24"/>
          <w:lang w:val="en"/>
        </w:rPr>
      </w:pPr>
      <w:r w:rsidRPr="009454D2">
        <w:rPr>
          <w:b/>
          <w:noProof w:val="0"/>
          <w:sz w:val="24"/>
          <w:lang w:val="en"/>
        </w:rPr>
        <w:t>H.E.A.R.T. (Helping Each Adoptive and Guardianship Family Remain Together)</w:t>
      </w:r>
      <w:r w:rsidRPr="009454D2">
        <w:rPr>
          <w:noProof w:val="0"/>
          <w:sz w:val="24"/>
          <w:lang w:val="en"/>
        </w:rPr>
        <w:t xml:space="preserve"> </w:t>
      </w:r>
      <w:r w:rsidRPr="009454D2">
        <w:rPr>
          <w:b/>
          <w:noProof w:val="0"/>
          <w:sz w:val="24"/>
          <w:lang w:val="en"/>
        </w:rPr>
        <w:t>Permanency Resource Center</w:t>
      </w:r>
    </w:p>
    <w:p w14:paraId="4EB7D233" w14:textId="6A9F3047" w:rsidR="007430A9" w:rsidRPr="009454D2" w:rsidRDefault="007430A9" w:rsidP="007430A9">
      <w:pPr>
        <w:spacing w:after="270"/>
        <w:rPr>
          <w:noProof w:val="0"/>
          <w:sz w:val="24"/>
          <w:lang w:val="en"/>
        </w:rPr>
      </w:pPr>
      <w:r w:rsidRPr="009454D2">
        <w:rPr>
          <w:noProof w:val="0"/>
          <w:sz w:val="24"/>
          <w:lang w:val="en"/>
        </w:rPr>
        <w:t>Sometimes raising adoptive or guardianship children has special challenges.  H.E.A.R.T offers support and resources at no cost to families raising adoptive or guardianship children in Dutchess, Sullivan, Ulster and Westchester Counties.  Having a history in foster care is not required.  Services include in-home counseling for children and post-adoption parents or guardianship caregivers. Training, referrals, advocacy and support groups are also offered. </w:t>
      </w:r>
      <w:r w:rsidR="004F786E" w:rsidRPr="009454D2">
        <w:rPr>
          <w:b/>
          <w:bCs/>
          <w:noProof w:val="0"/>
          <w:sz w:val="24"/>
          <w:lang w:val="en"/>
        </w:rPr>
        <w:t>For more information call</w:t>
      </w:r>
      <w:r w:rsidRPr="009454D2">
        <w:rPr>
          <w:b/>
          <w:bCs/>
          <w:noProof w:val="0"/>
          <w:sz w:val="24"/>
          <w:lang w:val="en"/>
        </w:rPr>
        <w:t xml:space="preserve"> 914-740-6225 </w:t>
      </w:r>
    </w:p>
    <w:p w14:paraId="6162FA34" w14:textId="1EEE4CDA" w:rsidR="00AF19FD" w:rsidRPr="00F13858" w:rsidRDefault="00AF19FD" w:rsidP="00AF19FD">
      <w:pPr>
        <w:spacing w:line="276" w:lineRule="auto"/>
        <w:rPr>
          <w:rFonts w:eastAsiaTheme="minorHAnsi"/>
          <w:noProof w:val="0"/>
          <w:color w:val="000000"/>
          <w:lang w:val="en"/>
        </w:rPr>
      </w:pPr>
    </w:p>
    <w:p w14:paraId="40B3B047" w14:textId="7A274FDA" w:rsidR="004F786E" w:rsidRPr="00F13858" w:rsidRDefault="004F786E" w:rsidP="00AF19FD">
      <w:pPr>
        <w:jc w:val="center"/>
        <w:rPr>
          <w:b/>
          <w:bCs/>
        </w:rPr>
      </w:pPr>
      <w:r w:rsidRPr="00F13858">
        <w:lastRenderedPageBreak/>
        <w:drawing>
          <wp:anchor distT="0" distB="0" distL="114300" distR="114300" simplePos="0" relativeHeight="251658281" behindDoc="1" locked="0" layoutInCell="1" allowOverlap="1" wp14:anchorId="3395A0BA" wp14:editId="512F479E">
            <wp:simplePos x="0" y="0"/>
            <wp:positionH relativeFrom="margin">
              <wp:align>center</wp:align>
            </wp:positionH>
            <wp:positionV relativeFrom="paragraph">
              <wp:posOffset>0</wp:posOffset>
            </wp:positionV>
            <wp:extent cx="1409700" cy="1162685"/>
            <wp:effectExtent l="0" t="0" r="0" b="0"/>
            <wp:wrapTight wrapText="bothSides">
              <wp:wrapPolygon edited="0">
                <wp:start x="4962" y="0"/>
                <wp:lineTo x="0" y="5309"/>
                <wp:lineTo x="0" y="6016"/>
                <wp:lineTo x="4378" y="11325"/>
                <wp:lineTo x="4962" y="21234"/>
                <wp:lineTo x="21308" y="21234"/>
                <wp:lineTo x="21308" y="7432"/>
                <wp:lineTo x="12551" y="5662"/>
                <wp:lineTo x="6714" y="0"/>
                <wp:lineTo x="4962" y="0"/>
              </wp:wrapPolygon>
            </wp:wrapTight>
            <wp:docPr id="11" name="Picture 1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10;&#10;Description automatically generated"/>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1409700" cy="1162685"/>
                    </a:xfrm>
                    <a:prstGeom prst="rect">
                      <a:avLst/>
                    </a:prstGeom>
                    <a:noFill/>
                  </pic:spPr>
                </pic:pic>
              </a:graphicData>
            </a:graphic>
            <wp14:sizeRelH relativeFrom="page">
              <wp14:pctWidth>0</wp14:pctWidth>
            </wp14:sizeRelH>
            <wp14:sizeRelV relativeFrom="page">
              <wp14:pctHeight>0</wp14:pctHeight>
            </wp14:sizeRelV>
          </wp:anchor>
        </w:drawing>
      </w:r>
    </w:p>
    <w:p w14:paraId="367FC32B" w14:textId="7A8A9A04" w:rsidR="004F786E" w:rsidRPr="00F13858" w:rsidRDefault="004F786E" w:rsidP="00AF19FD">
      <w:pPr>
        <w:jc w:val="center"/>
        <w:rPr>
          <w:b/>
          <w:bCs/>
        </w:rPr>
      </w:pPr>
    </w:p>
    <w:p w14:paraId="68E8B645" w14:textId="77777777" w:rsidR="004F786E" w:rsidRPr="00F13858" w:rsidRDefault="004F786E" w:rsidP="00AF19FD">
      <w:pPr>
        <w:jc w:val="center"/>
        <w:rPr>
          <w:b/>
          <w:bCs/>
        </w:rPr>
      </w:pPr>
    </w:p>
    <w:p w14:paraId="5D5D6E98" w14:textId="775ED5A2" w:rsidR="004F786E" w:rsidRPr="00F13858" w:rsidRDefault="004F786E" w:rsidP="00AF19FD">
      <w:pPr>
        <w:jc w:val="center"/>
        <w:rPr>
          <w:b/>
          <w:bCs/>
        </w:rPr>
      </w:pPr>
    </w:p>
    <w:p w14:paraId="05361A13" w14:textId="77777777" w:rsidR="004F786E" w:rsidRPr="00F13858" w:rsidRDefault="004F786E" w:rsidP="00AF19FD">
      <w:pPr>
        <w:jc w:val="center"/>
        <w:rPr>
          <w:b/>
          <w:bCs/>
        </w:rPr>
      </w:pPr>
    </w:p>
    <w:p w14:paraId="2B07FA00" w14:textId="77777777" w:rsidR="004F786E" w:rsidRPr="00F13858" w:rsidRDefault="004F786E" w:rsidP="00AF19FD">
      <w:pPr>
        <w:jc w:val="center"/>
        <w:rPr>
          <w:b/>
          <w:bCs/>
        </w:rPr>
      </w:pPr>
    </w:p>
    <w:p w14:paraId="1B5974DF" w14:textId="77777777" w:rsidR="009454D2" w:rsidRDefault="009454D2" w:rsidP="00AF19FD">
      <w:pPr>
        <w:jc w:val="center"/>
      </w:pPr>
    </w:p>
    <w:p w14:paraId="629F0DCE" w14:textId="77777777" w:rsidR="009454D2" w:rsidRDefault="009454D2" w:rsidP="00AF19FD">
      <w:pPr>
        <w:jc w:val="center"/>
      </w:pPr>
    </w:p>
    <w:p w14:paraId="14C98D42" w14:textId="51E53E97" w:rsidR="00AF19FD" w:rsidRPr="00F13858" w:rsidRDefault="00000000" w:rsidP="00AF19FD">
      <w:pPr>
        <w:jc w:val="center"/>
        <w:rPr>
          <w:b/>
          <w:bCs/>
        </w:rPr>
      </w:pPr>
      <w:hyperlink r:id="rId291" w:history="1">
        <w:r w:rsidR="00AF19FD" w:rsidRPr="009454D2">
          <w:rPr>
            <w:rStyle w:val="Hyperlink"/>
            <w:b/>
            <w:bCs/>
            <w:sz w:val="28"/>
          </w:rPr>
          <w:t>Catholic Charities Community Services of Dutchess County</w:t>
        </w:r>
      </w:hyperlink>
    </w:p>
    <w:p w14:paraId="133CE297" w14:textId="08E63429" w:rsidR="00AF19FD" w:rsidRPr="009454D2" w:rsidRDefault="00AF19FD" w:rsidP="004F786E">
      <w:pPr>
        <w:jc w:val="center"/>
        <w:rPr>
          <w:i/>
          <w:iCs/>
          <w:color w:val="202124"/>
          <w:sz w:val="24"/>
          <w:shd w:val="clear" w:color="auto" w:fill="FFFFFF"/>
        </w:rPr>
      </w:pPr>
      <w:r w:rsidRPr="009454D2">
        <w:rPr>
          <w:i/>
          <w:iCs/>
          <w:color w:val="202124"/>
          <w:sz w:val="24"/>
          <w:shd w:val="clear" w:color="auto" w:fill="FFFFFF"/>
        </w:rPr>
        <w:t>218 Church St, Poughkeepsie, NY 12601</w:t>
      </w:r>
    </w:p>
    <w:p w14:paraId="71FF6BEF" w14:textId="77777777" w:rsidR="003E0121" w:rsidRPr="009454D2" w:rsidRDefault="00AF19FD" w:rsidP="00AF19FD">
      <w:pPr>
        <w:jc w:val="center"/>
        <w:rPr>
          <w:i/>
          <w:iCs/>
          <w:sz w:val="24"/>
        </w:rPr>
      </w:pPr>
      <w:r w:rsidRPr="009454D2">
        <w:rPr>
          <w:i/>
          <w:iCs/>
          <w:sz w:val="24"/>
        </w:rPr>
        <w:t>845-452-</w:t>
      </w:r>
      <w:r w:rsidR="003E0121" w:rsidRPr="009454D2">
        <w:rPr>
          <w:i/>
          <w:iCs/>
          <w:sz w:val="24"/>
        </w:rPr>
        <w:t>1400</w:t>
      </w:r>
    </w:p>
    <w:p w14:paraId="21CD6485" w14:textId="7C8A91B1" w:rsidR="00AF19FD" w:rsidRPr="009454D2" w:rsidRDefault="003E0121" w:rsidP="003E0121">
      <w:pPr>
        <w:jc w:val="center"/>
        <w:rPr>
          <w:i/>
          <w:iCs/>
          <w:sz w:val="24"/>
        </w:rPr>
      </w:pPr>
      <w:r w:rsidRPr="009454D2">
        <w:rPr>
          <w:color w:val="747474"/>
          <w:sz w:val="24"/>
        </w:rPr>
        <w:t> </w:t>
      </w:r>
      <w:hyperlink r:id="rId292" w:history="1">
        <w:r w:rsidRPr="009454D2">
          <w:rPr>
            <w:rStyle w:val="Hyperlink"/>
            <w:sz w:val="24"/>
          </w:rPr>
          <w:t>CCCSDC@archny.org</w:t>
        </w:r>
      </w:hyperlink>
    </w:p>
    <w:p w14:paraId="16F7BEF0" w14:textId="77777777" w:rsidR="00AF19FD" w:rsidRPr="009454D2" w:rsidRDefault="00AF19FD" w:rsidP="00AF19FD">
      <w:pPr>
        <w:jc w:val="both"/>
        <w:rPr>
          <w:i/>
          <w:sz w:val="24"/>
        </w:rPr>
      </w:pPr>
    </w:p>
    <w:p w14:paraId="3964C0B3" w14:textId="77777777" w:rsidR="00AF19FD" w:rsidRPr="009454D2" w:rsidRDefault="00AF19FD" w:rsidP="00AF19FD">
      <w:pPr>
        <w:shd w:val="clear" w:color="auto" w:fill="FFFFFF"/>
        <w:spacing w:after="300" w:line="276" w:lineRule="auto"/>
        <w:jc w:val="both"/>
        <w:rPr>
          <w:sz w:val="24"/>
        </w:rPr>
      </w:pPr>
      <w:r w:rsidRPr="009454D2">
        <w:rPr>
          <w:sz w:val="24"/>
        </w:rPr>
        <w:t>Catholic Charities Community Services of Dutchess County (CCCSDC) helps solve the problems of local individuals in need: the neglected child, the homeless family, the newly arrived immigrant or refugee and the hungry senior, or the newly unemployed for non-Catholics and Catholics alike. CCCSDC is a resource for needy families and individuals in Dutchess County, offering a wide array of free and professionally administered direct services to county residents at our main office in downtown Poughkeepsie and throughout the county.</w:t>
      </w:r>
    </w:p>
    <w:p w14:paraId="69415FC0" w14:textId="77777777" w:rsidR="00AF19FD" w:rsidRPr="009454D2" w:rsidRDefault="00000000" w:rsidP="00A02164">
      <w:pPr>
        <w:numPr>
          <w:ilvl w:val="0"/>
          <w:numId w:val="11"/>
        </w:numPr>
        <w:shd w:val="clear" w:color="auto" w:fill="FFFFFF"/>
        <w:spacing w:before="100" w:beforeAutospacing="1" w:after="100" w:afterAutospacing="1" w:line="276" w:lineRule="auto"/>
        <w:rPr>
          <w:sz w:val="24"/>
        </w:rPr>
      </w:pPr>
      <w:hyperlink r:id="rId293" w:history="1">
        <w:r w:rsidR="00AF19FD" w:rsidRPr="009454D2">
          <w:rPr>
            <w:rStyle w:val="Hyperlink"/>
            <w:sz w:val="24"/>
          </w:rPr>
          <w:t>Feeding Our Neighbors</w:t>
        </w:r>
      </w:hyperlink>
    </w:p>
    <w:p w14:paraId="0C0348F5" w14:textId="77777777" w:rsidR="00AF19FD" w:rsidRPr="009454D2" w:rsidRDefault="00000000" w:rsidP="00A02164">
      <w:pPr>
        <w:numPr>
          <w:ilvl w:val="0"/>
          <w:numId w:val="11"/>
        </w:numPr>
        <w:shd w:val="clear" w:color="auto" w:fill="FFFFFF"/>
        <w:spacing w:before="100" w:beforeAutospacing="1" w:after="100" w:afterAutospacing="1" w:line="276" w:lineRule="auto"/>
        <w:rPr>
          <w:sz w:val="24"/>
        </w:rPr>
      </w:pPr>
      <w:hyperlink r:id="rId294" w:history="1">
        <w:r w:rsidR="00AF19FD" w:rsidRPr="009454D2">
          <w:rPr>
            <w:rStyle w:val="Hyperlink"/>
            <w:sz w:val="24"/>
          </w:rPr>
          <w:t>Protecting Children &amp; Youth</w:t>
        </w:r>
      </w:hyperlink>
    </w:p>
    <w:p w14:paraId="75128A4F" w14:textId="77777777" w:rsidR="00AF19FD" w:rsidRPr="009454D2" w:rsidRDefault="00000000" w:rsidP="00A02164">
      <w:pPr>
        <w:numPr>
          <w:ilvl w:val="0"/>
          <w:numId w:val="11"/>
        </w:numPr>
        <w:shd w:val="clear" w:color="auto" w:fill="FFFFFF"/>
        <w:spacing w:before="100" w:beforeAutospacing="1" w:after="100" w:afterAutospacing="1" w:line="276" w:lineRule="auto"/>
        <w:rPr>
          <w:sz w:val="24"/>
        </w:rPr>
      </w:pPr>
      <w:hyperlink r:id="rId295" w:history="1">
        <w:r w:rsidR="00AF19FD" w:rsidRPr="009454D2">
          <w:rPr>
            <w:rStyle w:val="Hyperlink"/>
            <w:sz w:val="24"/>
          </w:rPr>
          <w:t>Strengthening Families &amp; Resolving Crisis</w:t>
        </w:r>
      </w:hyperlink>
    </w:p>
    <w:p w14:paraId="6350F873" w14:textId="77777777" w:rsidR="00AF19FD" w:rsidRPr="009454D2" w:rsidRDefault="00000000" w:rsidP="00A02164">
      <w:pPr>
        <w:numPr>
          <w:ilvl w:val="0"/>
          <w:numId w:val="11"/>
        </w:numPr>
        <w:shd w:val="clear" w:color="auto" w:fill="FFFFFF"/>
        <w:spacing w:before="100" w:beforeAutospacing="1" w:after="100" w:afterAutospacing="1" w:line="276" w:lineRule="auto"/>
        <w:rPr>
          <w:sz w:val="24"/>
        </w:rPr>
      </w:pPr>
      <w:hyperlink r:id="rId296" w:history="1">
        <w:r w:rsidR="00AF19FD" w:rsidRPr="009454D2">
          <w:rPr>
            <w:rStyle w:val="Hyperlink"/>
            <w:sz w:val="24"/>
          </w:rPr>
          <w:t>Supporting the Physically &amp; Emotionally Challenged </w:t>
        </w:r>
      </w:hyperlink>
    </w:p>
    <w:p w14:paraId="34584871" w14:textId="31E28693" w:rsidR="00AF19FD" w:rsidRPr="009454D2" w:rsidRDefault="00000000" w:rsidP="00A02164">
      <w:pPr>
        <w:numPr>
          <w:ilvl w:val="0"/>
          <w:numId w:val="11"/>
        </w:numPr>
        <w:shd w:val="clear" w:color="auto" w:fill="FFFFFF"/>
        <w:spacing w:before="100" w:beforeAutospacing="1" w:after="100" w:afterAutospacing="1" w:line="276" w:lineRule="auto"/>
        <w:rPr>
          <w:rStyle w:val="Hyperlink"/>
          <w:color w:val="auto"/>
          <w:sz w:val="24"/>
          <w:u w:val="none"/>
        </w:rPr>
      </w:pPr>
      <w:hyperlink r:id="rId297" w:history="1">
        <w:r w:rsidR="00AF19FD" w:rsidRPr="009454D2">
          <w:rPr>
            <w:rStyle w:val="Hyperlink"/>
            <w:sz w:val="24"/>
          </w:rPr>
          <w:t>Welcoming &amp; Integrating Immigrants and Refugees</w:t>
        </w:r>
      </w:hyperlink>
    </w:p>
    <w:p w14:paraId="35C4F44F" w14:textId="65CA5B4D" w:rsidR="009A4D72" w:rsidRPr="00F13858" w:rsidRDefault="009A4D72" w:rsidP="009A4D72">
      <w:pPr>
        <w:shd w:val="clear" w:color="auto" w:fill="FFFFFF"/>
        <w:spacing w:before="100" w:beforeAutospacing="1" w:after="100" w:afterAutospacing="1" w:line="276" w:lineRule="auto"/>
        <w:ind w:left="720"/>
      </w:pPr>
      <w:r w:rsidRPr="00F13858">
        <w:drawing>
          <wp:anchor distT="0" distB="0" distL="114300" distR="114300" simplePos="0" relativeHeight="251666489" behindDoc="1" locked="0" layoutInCell="1" allowOverlap="1" wp14:anchorId="255291BE" wp14:editId="78EC3A6B">
            <wp:simplePos x="0" y="0"/>
            <wp:positionH relativeFrom="margin">
              <wp:align>center</wp:align>
            </wp:positionH>
            <wp:positionV relativeFrom="paragraph">
              <wp:posOffset>10795</wp:posOffset>
            </wp:positionV>
            <wp:extent cx="1666875" cy="876935"/>
            <wp:effectExtent l="0" t="0" r="9525" b="0"/>
            <wp:wrapTight wrapText="bothSides">
              <wp:wrapPolygon edited="0">
                <wp:start x="14071" y="0"/>
                <wp:lineTo x="0" y="7038"/>
                <wp:lineTo x="0" y="12200"/>
                <wp:lineTo x="5925" y="15015"/>
                <wp:lineTo x="5925" y="19238"/>
                <wp:lineTo x="8640" y="21115"/>
                <wp:lineTo x="14071" y="21115"/>
                <wp:lineTo x="18021" y="21115"/>
                <wp:lineTo x="18761" y="21115"/>
                <wp:lineTo x="21477" y="16423"/>
                <wp:lineTo x="21477" y="3754"/>
                <wp:lineTo x="20242" y="1408"/>
                <wp:lineTo x="17774" y="0"/>
                <wp:lineTo x="14071" y="0"/>
              </wp:wrapPolygon>
            </wp:wrapTight>
            <wp:docPr id="1948666519" name="Picture 1948666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66519" name="NECCLogo_tagline_resized.png"/>
                    <pic:cNvPicPr/>
                  </pic:nvPicPr>
                  <pic:blipFill>
                    <a:blip r:embed="rId298" cstate="print">
                      <a:extLst>
                        <a:ext uri="{28A0092B-C50C-407E-A947-70E740481C1C}">
                          <a14:useLocalDpi xmlns:a14="http://schemas.microsoft.com/office/drawing/2010/main" val="0"/>
                        </a:ext>
                      </a:extLst>
                    </a:blip>
                    <a:stretch>
                      <a:fillRect/>
                    </a:stretch>
                  </pic:blipFill>
                  <pic:spPr>
                    <a:xfrm>
                      <a:off x="0" y="0"/>
                      <a:ext cx="1666875" cy="876935"/>
                    </a:xfrm>
                    <a:prstGeom prst="rect">
                      <a:avLst/>
                    </a:prstGeom>
                  </pic:spPr>
                </pic:pic>
              </a:graphicData>
            </a:graphic>
            <wp14:sizeRelH relativeFrom="margin">
              <wp14:pctWidth>0</wp14:pctWidth>
            </wp14:sizeRelH>
            <wp14:sizeRelV relativeFrom="margin">
              <wp14:pctHeight>0</wp14:pctHeight>
            </wp14:sizeRelV>
          </wp:anchor>
        </w:drawing>
      </w:r>
    </w:p>
    <w:p w14:paraId="5FDD501E" w14:textId="7DC93E35" w:rsidR="009A4D72" w:rsidRPr="00F13858" w:rsidRDefault="009A4D72" w:rsidP="009A4D72">
      <w:pPr>
        <w:shd w:val="clear" w:color="auto" w:fill="FFFFFF"/>
        <w:spacing w:before="100" w:beforeAutospacing="1" w:after="100" w:afterAutospacing="1" w:line="276" w:lineRule="auto"/>
        <w:ind w:left="720"/>
      </w:pPr>
    </w:p>
    <w:p w14:paraId="76DB49C6" w14:textId="77777777" w:rsidR="009A4D72" w:rsidRPr="00F13858" w:rsidRDefault="009A4D72" w:rsidP="009A4D72">
      <w:pPr>
        <w:shd w:val="clear" w:color="auto" w:fill="FFFFFF"/>
        <w:spacing w:line="276" w:lineRule="auto"/>
        <w:rPr>
          <w:b/>
        </w:rPr>
      </w:pPr>
    </w:p>
    <w:p w14:paraId="721DB4DE" w14:textId="77777777" w:rsidR="009A4D72" w:rsidRPr="009454D2" w:rsidRDefault="009A4D72" w:rsidP="009A4D72">
      <w:pPr>
        <w:shd w:val="clear" w:color="auto" w:fill="FFFFFF"/>
        <w:spacing w:line="276" w:lineRule="auto"/>
        <w:rPr>
          <w:b/>
          <w:sz w:val="28"/>
        </w:rPr>
      </w:pPr>
    </w:p>
    <w:p w14:paraId="49A45282" w14:textId="362E61EE" w:rsidR="009A4D72" w:rsidRPr="009454D2" w:rsidRDefault="00000000" w:rsidP="009A4D72">
      <w:pPr>
        <w:shd w:val="clear" w:color="auto" w:fill="FFFFFF"/>
        <w:spacing w:line="276" w:lineRule="auto"/>
        <w:jc w:val="center"/>
        <w:rPr>
          <w:b/>
          <w:sz w:val="28"/>
        </w:rPr>
      </w:pPr>
      <w:hyperlink r:id="rId299" w:history="1">
        <w:r w:rsidR="009A4D72" w:rsidRPr="009454D2">
          <w:rPr>
            <w:rStyle w:val="Hyperlink"/>
            <w:b/>
            <w:sz w:val="28"/>
          </w:rPr>
          <w:t>North East Community Center</w:t>
        </w:r>
      </w:hyperlink>
      <w:r w:rsidR="009A4D72" w:rsidRPr="009454D2">
        <w:rPr>
          <w:sz w:val="28"/>
        </w:rPr>
        <w:t xml:space="preserve"> </w:t>
      </w:r>
    </w:p>
    <w:p w14:paraId="3FFE1566" w14:textId="77777777" w:rsidR="009A4D72" w:rsidRPr="009454D2" w:rsidRDefault="009A4D72" w:rsidP="009A4D72">
      <w:pPr>
        <w:shd w:val="clear" w:color="auto" w:fill="FFFFFF"/>
        <w:spacing w:line="276" w:lineRule="auto"/>
        <w:jc w:val="center"/>
        <w:rPr>
          <w:i/>
          <w:sz w:val="24"/>
          <w:szCs w:val="24"/>
        </w:rPr>
      </w:pPr>
      <w:r w:rsidRPr="009454D2">
        <w:rPr>
          <w:i/>
          <w:sz w:val="24"/>
          <w:szCs w:val="24"/>
        </w:rPr>
        <w:t>51 S Center Street</w:t>
      </w:r>
    </w:p>
    <w:p w14:paraId="2A36BCF2" w14:textId="440FADE5" w:rsidR="009A4D72" w:rsidRPr="009454D2" w:rsidRDefault="009A4D72" w:rsidP="009A4D72">
      <w:pPr>
        <w:shd w:val="clear" w:color="auto" w:fill="FFFFFF"/>
        <w:spacing w:line="276" w:lineRule="auto"/>
        <w:jc w:val="center"/>
        <w:rPr>
          <w:i/>
          <w:sz w:val="24"/>
          <w:szCs w:val="24"/>
        </w:rPr>
      </w:pPr>
      <w:r w:rsidRPr="009454D2">
        <w:rPr>
          <w:i/>
          <w:sz w:val="24"/>
          <w:szCs w:val="24"/>
        </w:rPr>
        <w:t>Millerton, NY 12546</w:t>
      </w:r>
    </w:p>
    <w:p w14:paraId="288F0DFF" w14:textId="241E0CE2" w:rsidR="009A4D72" w:rsidRPr="009454D2" w:rsidRDefault="009A4D72" w:rsidP="009A4D72">
      <w:pPr>
        <w:shd w:val="clear" w:color="auto" w:fill="FFFFFF"/>
        <w:spacing w:line="276" w:lineRule="auto"/>
        <w:jc w:val="center"/>
        <w:rPr>
          <w:i/>
          <w:sz w:val="24"/>
          <w:szCs w:val="24"/>
        </w:rPr>
      </w:pPr>
      <w:r w:rsidRPr="009454D2">
        <w:rPr>
          <w:i/>
          <w:sz w:val="24"/>
          <w:szCs w:val="24"/>
        </w:rPr>
        <w:t>(518) 789-4259</w:t>
      </w:r>
      <w:r w:rsidRPr="009454D2">
        <w:rPr>
          <w:rFonts w:ascii="Tahoma" w:hAnsi="Tahoma" w:cs="Tahoma"/>
          <w:i/>
          <w:sz w:val="24"/>
          <w:szCs w:val="24"/>
        </w:rPr>
        <w:t>﻿</w:t>
      </w:r>
    </w:p>
    <w:p w14:paraId="2FE0EEC7" w14:textId="395C5C14" w:rsidR="009A4D72" w:rsidRPr="009454D2" w:rsidRDefault="00000000" w:rsidP="009A4D72">
      <w:pPr>
        <w:shd w:val="clear" w:color="auto" w:fill="FFFFFF"/>
        <w:spacing w:line="276" w:lineRule="auto"/>
        <w:jc w:val="center"/>
        <w:rPr>
          <w:i/>
          <w:sz w:val="24"/>
          <w:szCs w:val="24"/>
        </w:rPr>
      </w:pPr>
      <w:hyperlink r:id="rId300" w:history="1">
        <w:r w:rsidR="009A4D72" w:rsidRPr="009454D2">
          <w:rPr>
            <w:rStyle w:val="Hyperlink"/>
            <w:i/>
            <w:sz w:val="24"/>
            <w:szCs w:val="24"/>
          </w:rPr>
          <w:t>info@neccmillerton.org</w:t>
        </w:r>
      </w:hyperlink>
    </w:p>
    <w:p w14:paraId="543CD4A1" w14:textId="521FC7C4" w:rsidR="009A4D72" w:rsidRPr="009454D2" w:rsidRDefault="009A4D72" w:rsidP="009A4D72">
      <w:pPr>
        <w:rPr>
          <w:noProof w:val="0"/>
          <w:sz w:val="24"/>
          <w:szCs w:val="24"/>
        </w:rPr>
      </w:pPr>
      <w:r w:rsidRPr="009454D2">
        <w:rPr>
          <w:sz w:val="24"/>
          <w:szCs w:val="24"/>
        </w:rPr>
        <w:drawing>
          <wp:inline distT="0" distB="0" distL="0" distR="0" wp14:anchorId="5BEFAD9D" wp14:editId="0D9DFFD2">
            <wp:extent cx="9525" cy="9525"/>
            <wp:effectExtent l="0" t="0" r="0" b="0"/>
            <wp:docPr id="1948666535" name="Picture 1948666535" descr="https://d.adroll.com/cm/b/out?adroll_fpc=04b2b6b8b48c1b235e04f65b5883c3ec-1662102145151&amp;arrfrr=https%3A%2F%2Fnecc.squarespace.com%2Fprograms%2Ftoddler-youth&amp;advertisable=LVPSFPJWCNHDHLBTQ7U5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d.adroll.com/cm/b/out?adroll_fpc=04b2b6b8b48c1b235e04f65b5883c3ec-1662102145151&amp;arrfrr=https%3A%2F%2Fnecc.squarespace.com%2Fprograms%2Ftoddler-youth&amp;advertisable=LVPSFPJWCNHDHLBTQ7U5SZ"/>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454D2">
        <w:rPr>
          <w:sz w:val="24"/>
          <w:szCs w:val="24"/>
        </w:rPr>
        <w:drawing>
          <wp:inline distT="0" distB="0" distL="0" distR="0" wp14:anchorId="14E44677" wp14:editId="73FEEECE">
            <wp:extent cx="9525" cy="9525"/>
            <wp:effectExtent l="0" t="0" r="0" b="0"/>
            <wp:docPr id="1948666534" name="Picture 1948666534" descr="https://d.adroll.com/cm/g/out?adroll_fpc=04b2b6b8b48c1b235e04f65b5883c3ec-1662102145151&amp;arrfrr=https%3A%2F%2Fnecc.squarespace.com%2Fprograms%2Ftoddler-youth&amp;advertisable=LVPSFPJWCNHDHLBTQ7U5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d.adroll.com/cm/g/out?adroll_fpc=04b2b6b8b48c1b235e04f65b5883c3ec-1662102145151&amp;arrfrr=https%3A%2F%2Fnecc.squarespace.com%2Fprograms%2Ftoddler-youth&amp;advertisable=LVPSFPJWCNHDHLBTQ7U5SZ"/>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454D2">
        <w:rPr>
          <w:sz w:val="24"/>
          <w:szCs w:val="24"/>
        </w:rPr>
        <w:drawing>
          <wp:inline distT="0" distB="0" distL="0" distR="0" wp14:anchorId="14700253" wp14:editId="35897DE1">
            <wp:extent cx="9525" cy="9525"/>
            <wp:effectExtent l="0" t="0" r="0" b="0"/>
            <wp:docPr id="1948666533" name="Picture 1948666533" descr="https://d.adroll.com/cm/index/out?adroll_fpc=04b2b6b8b48c1b235e04f65b5883c3ec-1662102145151&amp;arrfrr=https%3A%2F%2Fnecc.squarespace.com%2Fprograms%2Ftoddler-youth&amp;advertisable=LVPSFPJWCNHDHLBTQ7U5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d.adroll.com/cm/index/out?adroll_fpc=04b2b6b8b48c1b235e04f65b5883c3ec-1662102145151&amp;arrfrr=https%3A%2F%2Fnecc.squarespace.com%2Fprograms%2Ftoddler-youth&amp;advertisable=LVPSFPJWCNHDHLBTQ7U5SZ"/>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454D2">
        <w:rPr>
          <w:sz w:val="24"/>
          <w:szCs w:val="24"/>
        </w:rPr>
        <w:drawing>
          <wp:inline distT="0" distB="0" distL="0" distR="0" wp14:anchorId="2815DB62" wp14:editId="31B27D30">
            <wp:extent cx="9525" cy="9525"/>
            <wp:effectExtent l="0" t="0" r="0" b="0"/>
            <wp:docPr id="1948666532" name="Picture 1948666532" descr="https://d.adroll.com/cm/n/out?adroll_fpc=04b2b6b8b48c1b235e04f65b5883c3ec-1662102145151&amp;arrfrr=https%3A%2F%2Fnecc.squarespace.com%2Fprograms%2Ftoddler-youth&amp;advertisable=LVPSFPJWCNHDHLBTQ7U5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d.adroll.com/cm/n/out?adroll_fpc=04b2b6b8b48c1b235e04f65b5883c3ec-1662102145151&amp;arrfrr=https%3A%2F%2Fnecc.squarespace.com%2Fprograms%2Ftoddler-youth&amp;advertisable=LVPSFPJWCNHDHLBTQ7U5SZ"/>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454D2">
        <w:rPr>
          <w:sz w:val="24"/>
          <w:szCs w:val="24"/>
        </w:rPr>
        <w:drawing>
          <wp:inline distT="0" distB="0" distL="0" distR="0" wp14:anchorId="698DFF0A" wp14:editId="1A69425B">
            <wp:extent cx="9525" cy="9525"/>
            <wp:effectExtent l="0" t="0" r="0" b="0"/>
            <wp:docPr id="1948666531" name="Picture 1948666531" descr="https://d.adroll.com/cm/o/out?adroll_fpc=04b2b6b8b48c1b235e04f65b5883c3ec-1662102145151&amp;arrfrr=https%3A%2F%2Fnecc.squarespace.com%2Fprograms%2Ftoddler-youth&amp;advertisable=LVPSFPJWCNHDHLBTQ7U5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d.adroll.com/cm/o/out?adroll_fpc=04b2b6b8b48c1b235e04f65b5883c3ec-1662102145151&amp;arrfrr=https%3A%2F%2Fnecc.squarespace.com%2Fprograms%2Ftoddler-youth&amp;advertisable=LVPSFPJWCNHDHLBTQ7U5SZ"/>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454D2">
        <w:rPr>
          <w:sz w:val="24"/>
          <w:szCs w:val="24"/>
        </w:rPr>
        <mc:AlternateContent>
          <mc:Choice Requires="wps">
            <w:drawing>
              <wp:inline distT="0" distB="0" distL="0" distR="0" wp14:anchorId="077E0491" wp14:editId="66B11AD7">
                <wp:extent cx="9525" cy="9525"/>
                <wp:effectExtent l="0" t="0" r="0" b="0"/>
                <wp:docPr id="1948666530" name="Rectangle 1948666530" descr="https://d.adroll.com/cm/outbrain/out?adroll_fpc=04b2b6b8b48c1b235e04f65b5883c3ec-1662102145151&amp;arrfrr=https%3A%2F%2Fnecc.squarespace.com%2Fprograms%2Ftoddler-youth&amp;advertisable=LVPSFPJWCNHDHLBTQ7U5S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409988" id="Rectangle 1948666530" o:spid="_x0000_s1026" alt="https://d.adroll.com/cm/outbrain/out?adroll_fpc=04b2b6b8b48c1b235e04f65b5883c3ec-1662102145151&amp;arrfrr=https%3A%2F%2Fnecc.squarespace.com%2Fprograms%2Ftoddler-youth&amp;advertisable=LVPSFPJWCNHDHLBTQ7U5SZ"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" filled="f" stroked="f">
                <o:lock v:ext="edit" aspectratio="t"/>
                <w10:anchorlock/>
              </v:rect>
            </w:pict>
          </mc:Fallback>
        </mc:AlternateContent>
      </w:r>
    </w:p>
    <w:p w14:paraId="22215485" w14:textId="4C951672" w:rsidR="009A4D72" w:rsidRPr="009454D2" w:rsidRDefault="009A4D72" w:rsidP="009A4D72">
      <w:pPr>
        <w:shd w:val="clear" w:color="auto" w:fill="FFFFFF"/>
        <w:spacing w:line="276" w:lineRule="auto"/>
        <w:rPr>
          <w:sz w:val="24"/>
          <w:szCs w:val="24"/>
        </w:rPr>
      </w:pPr>
      <w:r w:rsidRPr="009454D2">
        <w:rPr>
          <w:sz w:val="24"/>
          <w:szCs w:val="24"/>
        </w:rPr>
        <w:t>The North East Community Center seeks to build a healthy, caring, responsive and welcoming community for all who live and visit here. NECC acts as a catalyst for that community vision through its partnerships with other organizations and by offering social, educational, recreational and cultural programs and services to help meet community needs.</w:t>
      </w:r>
    </w:p>
    <w:p w14:paraId="30383698" w14:textId="78B09AFC" w:rsidR="009A4D72" w:rsidRPr="009454D2" w:rsidRDefault="009A4D72" w:rsidP="00500A6F">
      <w:pPr>
        <w:shd w:val="clear" w:color="auto" w:fill="FFFFFF"/>
        <w:rPr>
          <w:b/>
          <w:sz w:val="24"/>
          <w:szCs w:val="24"/>
        </w:rPr>
      </w:pPr>
      <w:r w:rsidRPr="009454D2">
        <w:rPr>
          <w:b/>
          <w:sz w:val="24"/>
          <w:szCs w:val="24"/>
        </w:rPr>
        <w:t xml:space="preserve">Toddler &amp; Youth </w:t>
      </w:r>
    </w:p>
    <w:p w14:paraId="77932548" w14:textId="77777777" w:rsidR="009A4D72" w:rsidRPr="009454D2" w:rsidRDefault="009A4D72" w:rsidP="00500A6F">
      <w:pPr>
        <w:shd w:val="clear" w:color="auto" w:fill="FFFFFF"/>
        <w:ind w:firstLine="720"/>
        <w:rPr>
          <w:sz w:val="24"/>
          <w:szCs w:val="24"/>
        </w:rPr>
      </w:pPr>
      <w:r w:rsidRPr="009454D2">
        <w:rPr>
          <w:sz w:val="24"/>
          <w:szCs w:val="24"/>
        </w:rPr>
        <w:t>Engaging programming for local young people aged toddler through middle school.</w:t>
      </w:r>
    </w:p>
    <w:p w14:paraId="3E8C168D" w14:textId="05095998" w:rsidR="00500A6F" w:rsidRPr="009454D2" w:rsidRDefault="00000000" w:rsidP="00500A6F">
      <w:pPr>
        <w:shd w:val="clear" w:color="auto" w:fill="FFFFFF"/>
        <w:ind w:firstLine="720"/>
        <w:rPr>
          <w:sz w:val="24"/>
          <w:szCs w:val="24"/>
        </w:rPr>
      </w:pPr>
      <w:hyperlink r:id="rId305" w:history="1">
        <w:r w:rsidR="009A4D72" w:rsidRPr="009454D2">
          <w:rPr>
            <w:rStyle w:val="Hyperlink"/>
            <w:sz w:val="24"/>
            <w:szCs w:val="24"/>
          </w:rPr>
          <w:t>Learn More →</w:t>
        </w:r>
      </w:hyperlink>
    </w:p>
    <w:p w14:paraId="071C9524" w14:textId="06F354EA" w:rsidR="009A4D72" w:rsidRPr="009454D2" w:rsidRDefault="009A4D72" w:rsidP="00500A6F">
      <w:pPr>
        <w:shd w:val="clear" w:color="auto" w:fill="FFFFFF"/>
        <w:rPr>
          <w:sz w:val="24"/>
          <w:szCs w:val="24"/>
        </w:rPr>
      </w:pPr>
      <w:r w:rsidRPr="009454D2">
        <w:rPr>
          <w:b/>
          <w:sz w:val="24"/>
          <w:szCs w:val="24"/>
        </w:rPr>
        <w:t>Teen</w:t>
      </w:r>
    </w:p>
    <w:p w14:paraId="235C08FB" w14:textId="77777777" w:rsidR="009A4D72" w:rsidRPr="009454D2" w:rsidRDefault="009A4D72" w:rsidP="00500A6F">
      <w:pPr>
        <w:shd w:val="clear" w:color="auto" w:fill="FFFFFF"/>
        <w:ind w:firstLine="720"/>
        <w:rPr>
          <w:sz w:val="24"/>
          <w:szCs w:val="24"/>
        </w:rPr>
      </w:pPr>
      <w:r w:rsidRPr="009454D2">
        <w:rPr>
          <w:sz w:val="24"/>
          <w:szCs w:val="24"/>
        </w:rPr>
        <w:t>Connecting teens with educational, employment and career resources that enhance their life skills.</w:t>
      </w:r>
    </w:p>
    <w:p w14:paraId="24D8FD44" w14:textId="4BA68E3C" w:rsidR="00500A6F" w:rsidRPr="009454D2" w:rsidRDefault="00000000" w:rsidP="00500A6F">
      <w:pPr>
        <w:shd w:val="clear" w:color="auto" w:fill="FFFFFF"/>
        <w:ind w:firstLine="720"/>
        <w:rPr>
          <w:sz w:val="24"/>
          <w:szCs w:val="24"/>
        </w:rPr>
      </w:pPr>
      <w:hyperlink r:id="rId306" w:history="1">
        <w:r w:rsidR="009A4D72" w:rsidRPr="009454D2">
          <w:rPr>
            <w:rStyle w:val="Hyperlink"/>
            <w:sz w:val="24"/>
            <w:szCs w:val="24"/>
          </w:rPr>
          <w:t>Learn More →</w:t>
        </w:r>
      </w:hyperlink>
    </w:p>
    <w:p w14:paraId="2B6A5375" w14:textId="263BF446" w:rsidR="009A4D72" w:rsidRPr="009454D2" w:rsidRDefault="009A4D72" w:rsidP="00500A6F">
      <w:pPr>
        <w:shd w:val="clear" w:color="auto" w:fill="FFFFFF"/>
        <w:rPr>
          <w:b/>
          <w:sz w:val="24"/>
          <w:szCs w:val="24"/>
        </w:rPr>
      </w:pPr>
      <w:r w:rsidRPr="009454D2">
        <w:rPr>
          <w:b/>
          <w:sz w:val="24"/>
          <w:szCs w:val="24"/>
        </w:rPr>
        <w:lastRenderedPageBreak/>
        <w:t>Family</w:t>
      </w:r>
    </w:p>
    <w:p w14:paraId="78A01B97" w14:textId="4D579899" w:rsidR="009A4D72" w:rsidRPr="009454D2" w:rsidRDefault="009A4D72" w:rsidP="00500A6F">
      <w:pPr>
        <w:shd w:val="clear" w:color="auto" w:fill="FFFFFF"/>
        <w:ind w:firstLine="720"/>
        <w:rPr>
          <w:sz w:val="24"/>
          <w:szCs w:val="24"/>
        </w:rPr>
      </w:pPr>
      <w:r w:rsidRPr="009454D2">
        <w:rPr>
          <w:sz w:val="24"/>
          <w:szCs w:val="24"/>
        </w:rPr>
        <w:t>Programs and services to empower, connect, and strengthen families.</w:t>
      </w:r>
    </w:p>
    <w:p w14:paraId="579B81EF" w14:textId="69474CA9" w:rsidR="009A4D72" w:rsidRPr="009454D2" w:rsidRDefault="00000000" w:rsidP="000E5665">
      <w:pPr>
        <w:shd w:val="clear" w:color="auto" w:fill="FFFFFF"/>
        <w:ind w:firstLine="720"/>
        <w:rPr>
          <w:sz w:val="24"/>
          <w:szCs w:val="24"/>
        </w:rPr>
      </w:pPr>
      <w:hyperlink r:id="rId307" w:history="1">
        <w:r w:rsidR="009A4D72" w:rsidRPr="009454D2">
          <w:rPr>
            <w:rStyle w:val="Hyperlink"/>
            <w:sz w:val="24"/>
            <w:szCs w:val="24"/>
          </w:rPr>
          <w:t>Learn More →</w:t>
        </w:r>
      </w:hyperlink>
    </w:p>
    <w:p w14:paraId="5630FBA2" w14:textId="2A43EF70" w:rsidR="009A4D72" w:rsidRPr="00F13858" w:rsidRDefault="009A4D72" w:rsidP="00500A6F">
      <w:pPr>
        <w:shd w:val="clear" w:color="auto" w:fill="FFFFFF"/>
        <w:rPr>
          <w:b/>
        </w:rPr>
      </w:pPr>
      <w:r w:rsidRPr="00F13858">
        <w:rPr>
          <w:b/>
        </w:rPr>
        <w:t>Community</w:t>
      </w:r>
    </w:p>
    <w:p w14:paraId="17EB2B29" w14:textId="7198E7A4" w:rsidR="009A4D72" w:rsidRPr="00F13858" w:rsidRDefault="009A4D72" w:rsidP="00500A6F">
      <w:pPr>
        <w:shd w:val="clear" w:color="auto" w:fill="FFFFFF"/>
        <w:ind w:firstLine="720"/>
      </w:pPr>
      <w:r w:rsidRPr="00F13858">
        <w:t>Services and activities designed to connect resources and people.</w:t>
      </w:r>
    </w:p>
    <w:p w14:paraId="5EB3220E" w14:textId="4E8058E7" w:rsidR="00500A6F" w:rsidRPr="00F13858" w:rsidRDefault="00000000" w:rsidP="00500A6F">
      <w:pPr>
        <w:shd w:val="clear" w:color="auto" w:fill="FFFFFF"/>
        <w:ind w:firstLine="720"/>
      </w:pPr>
      <w:hyperlink r:id="rId308" w:history="1">
        <w:r w:rsidR="009A4D72" w:rsidRPr="00F13858">
          <w:rPr>
            <w:rStyle w:val="Hyperlink"/>
          </w:rPr>
          <w:t>Learn More →</w:t>
        </w:r>
      </w:hyperlink>
    </w:p>
    <w:p w14:paraId="558A07BC" w14:textId="69CD6F43" w:rsidR="009A4D72" w:rsidRPr="00F13858" w:rsidRDefault="009A4D72" w:rsidP="00500A6F">
      <w:pPr>
        <w:shd w:val="clear" w:color="auto" w:fill="FFFFFF"/>
        <w:rPr>
          <w:b/>
        </w:rPr>
      </w:pPr>
      <w:r w:rsidRPr="00F13858">
        <w:rPr>
          <w:b/>
        </w:rPr>
        <w:t>Food Access</w:t>
      </w:r>
    </w:p>
    <w:p w14:paraId="2B5793D6" w14:textId="77777777" w:rsidR="009A4D72" w:rsidRPr="00F13858" w:rsidRDefault="009A4D72" w:rsidP="00500A6F">
      <w:pPr>
        <w:shd w:val="clear" w:color="auto" w:fill="FFFFFF"/>
        <w:ind w:firstLine="720"/>
      </w:pPr>
      <w:r w:rsidRPr="00F13858">
        <w:t>Connecting families, individuals, and the community to fresh, local, and healthy sources of food.</w:t>
      </w:r>
    </w:p>
    <w:p w14:paraId="7DC03C6A" w14:textId="4E0BA693" w:rsidR="009A4D72" w:rsidRPr="00F13858" w:rsidRDefault="00000000" w:rsidP="00500A6F">
      <w:pPr>
        <w:shd w:val="clear" w:color="auto" w:fill="FFFFFF"/>
        <w:ind w:firstLine="720"/>
      </w:pPr>
      <w:hyperlink r:id="rId309" w:history="1">
        <w:r w:rsidR="009A4D72" w:rsidRPr="00F13858">
          <w:rPr>
            <w:rStyle w:val="Hyperlink"/>
          </w:rPr>
          <w:t>Learn More →</w:t>
        </w:r>
      </w:hyperlink>
    </w:p>
    <w:p w14:paraId="5A519443" w14:textId="569E190A" w:rsidR="009C3EE8" w:rsidRPr="00F13858" w:rsidRDefault="002F188F" w:rsidP="009A4D72">
      <w:pPr>
        <w:shd w:val="clear" w:color="auto" w:fill="FFFFFF"/>
        <w:spacing w:line="276" w:lineRule="auto"/>
      </w:pPr>
      <w:r w:rsidRPr="00F13858">
        <w:rPr>
          <w:b/>
        </w:rPr>
        <w:drawing>
          <wp:anchor distT="0" distB="0" distL="114300" distR="114300" simplePos="0" relativeHeight="251668537" behindDoc="1" locked="0" layoutInCell="1" allowOverlap="1" wp14:anchorId="7934A0F2" wp14:editId="65AE7D0C">
            <wp:simplePos x="0" y="0"/>
            <wp:positionH relativeFrom="margin">
              <wp:posOffset>1714500</wp:posOffset>
            </wp:positionH>
            <wp:positionV relativeFrom="paragraph">
              <wp:posOffset>158750</wp:posOffset>
            </wp:positionV>
            <wp:extent cx="2748915" cy="969645"/>
            <wp:effectExtent l="0" t="0" r="0" b="1905"/>
            <wp:wrapTight wrapText="bothSides">
              <wp:wrapPolygon edited="0">
                <wp:start x="3293" y="0"/>
                <wp:lineTo x="1647" y="2122"/>
                <wp:lineTo x="299" y="5517"/>
                <wp:lineTo x="299" y="9760"/>
                <wp:lineTo x="1796" y="13580"/>
                <wp:lineTo x="3143" y="13580"/>
                <wp:lineTo x="2844" y="20369"/>
                <wp:lineTo x="3143" y="21218"/>
                <wp:lineTo x="3443" y="21218"/>
                <wp:lineTo x="4042" y="21218"/>
                <wp:lineTo x="21256" y="20794"/>
                <wp:lineTo x="21256" y="18248"/>
                <wp:lineTo x="17214" y="13580"/>
                <wp:lineTo x="15418" y="13155"/>
                <wp:lineTo x="12274" y="10185"/>
                <wp:lineTo x="8832" y="5517"/>
                <wp:lineTo x="6437" y="849"/>
                <wp:lineTo x="5389" y="0"/>
                <wp:lineTo x="3293" y="0"/>
              </wp:wrapPolygon>
            </wp:wrapTight>
            <wp:docPr id="1948666499" name="Picture 1948666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66499" name="FS LOGO.pn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2748915" cy="969645"/>
                    </a:xfrm>
                    <a:prstGeom prst="rect">
                      <a:avLst/>
                    </a:prstGeom>
                  </pic:spPr>
                </pic:pic>
              </a:graphicData>
            </a:graphic>
            <wp14:sizeRelH relativeFrom="margin">
              <wp14:pctWidth>0</wp14:pctWidth>
            </wp14:sizeRelH>
            <wp14:sizeRelV relativeFrom="margin">
              <wp14:pctHeight>0</wp14:pctHeight>
            </wp14:sizeRelV>
          </wp:anchor>
        </w:drawing>
      </w:r>
    </w:p>
    <w:p w14:paraId="684E813A" w14:textId="5D72B21B" w:rsidR="009C3EE8" w:rsidRPr="00F13858" w:rsidRDefault="009C3EE8" w:rsidP="009A4D72">
      <w:pPr>
        <w:shd w:val="clear" w:color="auto" w:fill="FFFFFF"/>
        <w:spacing w:line="276" w:lineRule="auto"/>
        <w:ind w:left="720"/>
      </w:pPr>
    </w:p>
    <w:p w14:paraId="33B6A6B1" w14:textId="6809AF7C" w:rsidR="004F786E" w:rsidRPr="00F13858" w:rsidRDefault="004F786E" w:rsidP="00AF19FD">
      <w:pPr>
        <w:jc w:val="center"/>
        <w:rPr>
          <w:b/>
        </w:rPr>
      </w:pPr>
    </w:p>
    <w:p w14:paraId="7F404672" w14:textId="69E412A6" w:rsidR="004F786E" w:rsidRPr="00F13858" w:rsidRDefault="004F786E" w:rsidP="001B067B">
      <w:pPr>
        <w:jc w:val="center"/>
        <w:rPr>
          <w:b/>
        </w:rPr>
      </w:pPr>
    </w:p>
    <w:p w14:paraId="0E49881B" w14:textId="77777777" w:rsidR="00C061BC" w:rsidRPr="00F13858" w:rsidRDefault="00C061BC" w:rsidP="00C061BC">
      <w:pPr>
        <w:jc w:val="center"/>
        <w:rPr>
          <w:b/>
        </w:rPr>
      </w:pPr>
    </w:p>
    <w:p w14:paraId="664BE5F2" w14:textId="77777777" w:rsidR="00C061BC" w:rsidRPr="00F13858" w:rsidRDefault="00C061BC" w:rsidP="00C061BC">
      <w:pPr>
        <w:jc w:val="center"/>
        <w:rPr>
          <w:b/>
        </w:rPr>
      </w:pPr>
    </w:p>
    <w:p w14:paraId="71A36F51" w14:textId="77777777" w:rsidR="002F188F" w:rsidRPr="00F13858" w:rsidRDefault="002F188F" w:rsidP="00C061BC">
      <w:pPr>
        <w:jc w:val="center"/>
        <w:rPr>
          <w:b/>
        </w:rPr>
      </w:pPr>
    </w:p>
    <w:p w14:paraId="2FB39DD5" w14:textId="77777777" w:rsidR="009454D2" w:rsidRDefault="009454D2" w:rsidP="00C061BC">
      <w:pPr>
        <w:jc w:val="center"/>
        <w:rPr>
          <w:b/>
        </w:rPr>
      </w:pPr>
    </w:p>
    <w:p w14:paraId="702B7FE9" w14:textId="7D187E56" w:rsidR="00AF19FD" w:rsidRPr="009454D2" w:rsidRDefault="003E0121" w:rsidP="00C061BC">
      <w:pPr>
        <w:jc w:val="center"/>
        <w:rPr>
          <w:rStyle w:val="Hyperlink"/>
          <w:b/>
          <w:sz w:val="28"/>
        </w:rPr>
      </w:pPr>
      <w:r w:rsidRPr="009454D2">
        <w:rPr>
          <w:b/>
          <w:sz w:val="28"/>
        </w:rPr>
        <w:fldChar w:fldCharType="begin"/>
      </w:r>
      <w:r w:rsidR="001B067B" w:rsidRPr="009454D2">
        <w:rPr>
          <w:b/>
          <w:sz w:val="28"/>
        </w:rPr>
        <w:instrText>HYPERLINK "https://familyservicesny.org/"</w:instrText>
      </w:r>
      <w:r w:rsidRPr="009454D2">
        <w:rPr>
          <w:b/>
          <w:sz w:val="28"/>
        </w:rPr>
      </w:r>
      <w:r w:rsidRPr="009454D2">
        <w:rPr>
          <w:b/>
          <w:sz w:val="28"/>
        </w:rPr>
        <w:fldChar w:fldCharType="separate"/>
      </w:r>
      <w:r w:rsidR="001B067B" w:rsidRPr="009454D2">
        <w:rPr>
          <w:rStyle w:val="Hyperlink"/>
          <w:b/>
          <w:sz w:val="28"/>
        </w:rPr>
        <w:t>Family Services</w:t>
      </w:r>
    </w:p>
    <w:p w14:paraId="573755F8" w14:textId="67019259" w:rsidR="001B067B" w:rsidRPr="009454D2" w:rsidRDefault="003E0121" w:rsidP="00C061BC">
      <w:pPr>
        <w:jc w:val="center"/>
        <w:rPr>
          <w:i/>
          <w:sz w:val="24"/>
        </w:rPr>
      </w:pPr>
      <w:r w:rsidRPr="009454D2">
        <w:rPr>
          <w:b/>
          <w:sz w:val="28"/>
        </w:rPr>
        <w:fldChar w:fldCharType="end"/>
      </w:r>
      <w:hyperlink r:id="rId310" w:tgtFrame="_blank" w:history="1">
        <w:r w:rsidR="001B067B" w:rsidRPr="009454D2">
          <w:rPr>
            <w:rStyle w:val="Hyperlink"/>
            <w:i/>
            <w:color w:val="auto"/>
            <w:sz w:val="24"/>
            <w:u w:val="none"/>
          </w:rPr>
          <w:t>29 North Hamilton St</w:t>
        </w:r>
        <w:r w:rsidR="001B067B" w:rsidRPr="009454D2">
          <w:rPr>
            <w:i/>
            <w:sz w:val="24"/>
          </w:rPr>
          <w:br/>
        </w:r>
        <w:r w:rsidR="001B067B" w:rsidRPr="009454D2">
          <w:rPr>
            <w:rStyle w:val="Hyperlink"/>
            <w:i/>
            <w:color w:val="auto"/>
            <w:sz w:val="24"/>
            <w:u w:val="none"/>
          </w:rPr>
          <w:t>Poughkeepsie, NY 12601</w:t>
        </w:r>
      </w:hyperlink>
      <w:r w:rsidR="001B067B" w:rsidRPr="009454D2">
        <w:rPr>
          <w:i/>
          <w:sz w:val="24"/>
        </w:rPr>
        <w:br/>
        <w:t>845.452.1110</w:t>
      </w:r>
    </w:p>
    <w:p w14:paraId="644ACB8D" w14:textId="77777777" w:rsidR="009C3EE8" w:rsidRPr="009454D2" w:rsidRDefault="009C3EE8" w:rsidP="009C3EE8">
      <w:pPr>
        <w:jc w:val="center"/>
        <w:rPr>
          <w:b/>
          <w:bCs/>
          <w:i/>
          <w:sz w:val="24"/>
        </w:rPr>
        <w:sectPr w:rsidR="009C3EE8" w:rsidRPr="009454D2" w:rsidSect="00972081">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p w14:paraId="6EB498CC" w14:textId="09F10584" w:rsidR="009C3EE8" w:rsidRPr="009454D2" w:rsidRDefault="009C3EE8" w:rsidP="009C3EE8">
      <w:pPr>
        <w:rPr>
          <w:i/>
          <w:sz w:val="24"/>
        </w:rPr>
        <w:sectPr w:rsidR="009C3EE8" w:rsidRPr="009454D2" w:rsidSect="009C3EE8">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5" w:space="0"/>
          <w:docGrid w:linePitch="360"/>
        </w:sectPr>
      </w:pPr>
    </w:p>
    <w:p w14:paraId="2BF9467A" w14:textId="4347BC0E" w:rsidR="00AF19FD" w:rsidRPr="009454D2" w:rsidRDefault="001B067B" w:rsidP="009C3EE8">
      <w:pPr>
        <w:rPr>
          <w:sz w:val="24"/>
        </w:rPr>
      </w:pPr>
      <w:r w:rsidRPr="009454D2">
        <w:rPr>
          <w:sz w:val="24"/>
        </w:rPr>
        <w:t>Family Services brings people together to find the support they need, improving their lives and communities, and building a stronger, safer Hudson Valley.</w:t>
      </w:r>
    </w:p>
    <w:p w14:paraId="0177EB1D" w14:textId="661E4BB2" w:rsidR="001B067B" w:rsidRPr="009454D2" w:rsidRDefault="001B067B" w:rsidP="001B067B">
      <w:pPr>
        <w:jc w:val="center"/>
        <w:rPr>
          <w:b/>
          <w:sz w:val="24"/>
        </w:rPr>
      </w:pPr>
      <w:r w:rsidRPr="009454D2">
        <w:rPr>
          <w:b/>
          <w:sz w:val="24"/>
        </w:rPr>
        <w:t>Program areas:</w:t>
      </w:r>
    </w:p>
    <w:p w14:paraId="1370AF80" w14:textId="48CB45E7" w:rsidR="001B067B" w:rsidRPr="009454D2" w:rsidRDefault="00000000" w:rsidP="00C061BC">
      <w:pPr>
        <w:outlineLvl w:val="1"/>
        <w:rPr>
          <w:rStyle w:val="Emphasis"/>
          <w:b/>
          <w:bCs/>
          <w:i w:val="0"/>
          <w:iCs w:val="0"/>
          <w:noProof w:val="0"/>
          <w:color w:val="424242"/>
          <w:spacing w:val="-7"/>
          <w:sz w:val="24"/>
        </w:rPr>
      </w:pPr>
      <w:hyperlink r:id="rId311" w:history="1">
        <w:r w:rsidR="001B067B" w:rsidRPr="009454D2">
          <w:rPr>
            <w:b/>
            <w:bCs/>
            <w:noProof w:val="0"/>
            <w:color w:val="FAA41A"/>
            <w:spacing w:val="-7"/>
            <w:sz w:val="24"/>
          </w:rPr>
          <w:t>Behavioral Health Centers</w:t>
        </w:r>
      </w:hyperlink>
      <w:r w:rsidR="00C061BC" w:rsidRPr="009454D2">
        <w:rPr>
          <w:b/>
          <w:bCs/>
          <w:noProof w:val="0"/>
          <w:color w:val="424242"/>
          <w:spacing w:val="-7"/>
          <w:sz w:val="24"/>
        </w:rPr>
        <w:t xml:space="preserve"> </w:t>
      </w:r>
      <w:r w:rsidR="001B067B" w:rsidRPr="009454D2">
        <w:rPr>
          <w:rStyle w:val="Emphasis"/>
          <w:i w:val="0"/>
          <w:sz w:val="24"/>
        </w:rPr>
        <w:t>Family Services assures access for all adults to high-quality behavioral health centers in Dutchess and Ulster counties. Our counseling and medical staff help people find their way towards recovery without stigma.</w:t>
      </w:r>
    </w:p>
    <w:p w14:paraId="2F78AC57" w14:textId="77777777" w:rsidR="009C3EE8" w:rsidRPr="00F13858" w:rsidRDefault="009C3EE8" w:rsidP="009C3EE8">
      <w:pPr>
        <w:rPr>
          <w:b/>
          <w:bCs/>
          <w:i/>
        </w:rPr>
      </w:pPr>
    </w:p>
    <w:p w14:paraId="5B2C1B4B" w14:textId="295EA8A6" w:rsidR="009C3EE8" w:rsidRPr="00F13858" w:rsidRDefault="009C3EE8" w:rsidP="009C3EE8">
      <w:pPr>
        <w:rPr>
          <w:b/>
          <w:bCs/>
          <w:i/>
        </w:rPr>
        <w:sectPr w:rsidR="009C3EE8" w:rsidRPr="00F13858" w:rsidSect="00972081">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p w14:paraId="6A4FCE19" w14:textId="0A4A3050" w:rsidR="009C3EE8" w:rsidRPr="00F13858" w:rsidRDefault="009C3EE8" w:rsidP="00C061BC">
      <w:pPr>
        <w:ind w:right="-144"/>
        <w:jc w:val="center"/>
        <w:rPr>
          <w:b/>
          <w:bCs/>
        </w:rPr>
      </w:pPr>
      <w:r w:rsidRPr="00F13858">
        <w:rPr>
          <w:b/>
          <w:bCs/>
        </w:rPr>
        <w:t>Poughkeepsie Behavioral Health Center</w:t>
      </w:r>
    </w:p>
    <w:p w14:paraId="12A28DCB" w14:textId="77777777" w:rsidR="009C3EE8" w:rsidRPr="00F13858" w:rsidRDefault="00000000" w:rsidP="00C061BC">
      <w:pPr>
        <w:ind w:right="-144"/>
        <w:jc w:val="center"/>
      </w:pPr>
      <w:hyperlink r:id="rId312" w:tgtFrame="_blank" w:history="1">
        <w:r w:rsidR="009C3EE8" w:rsidRPr="00F13858">
          <w:rPr>
            <w:rStyle w:val="Hyperlink"/>
          </w:rPr>
          <w:t>230 North Road</w:t>
        </w:r>
        <w:r w:rsidR="009C3EE8" w:rsidRPr="00F13858">
          <w:rPr>
            <w:rStyle w:val="Hyperlink"/>
          </w:rPr>
          <w:br/>
          <w:t>Poughkeepsie, NY 12601</w:t>
        </w:r>
      </w:hyperlink>
    </w:p>
    <w:p w14:paraId="01267021" w14:textId="77777777" w:rsidR="009C3EE8" w:rsidRPr="00F13858" w:rsidRDefault="009C3EE8" w:rsidP="00C061BC">
      <w:pPr>
        <w:ind w:right="-144"/>
        <w:jc w:val="center"/>
      </w:pPr>
      <w:r w:rsidRPr="00F13858">
        <w:t>845.486.2703 Option 1</w:t>
      </w:r>
    </w:p>
    <w:p w14:paraId="3AA84B20" w14:textId="77777777" w:rsidR="009C3EE8" w:rsidRPr="00F13858" w:rsidRDefault="009C3EE8" w:rsidP="00C061BC">
      <w:pPr>
        <w:ind w:right="-144"/>
        <w:jc w:val="center"/>
      </w:pPr>
      <w:r w:rsidRPr="00F13858">
        <w:t>M, W, F: 8:30am – 5:30pm</w:t>
      </w:r>
    </w:p>
    <w:p w14:paraId="6556D9C0" w14:textId="77777777" w:rsidR="009C3EE8" w:rsidRPr="00F13858" w:rsidRDefault="009C3EE8" w:rsidP="00C061BC">
      <w:pPr>
        <w:ind w:right="-144"/>
        <w:jc w:val="center"/>
      </w:pPr>
      <w:r w:rsidRPr="00F13858">
        <w:t>T, Th: 8:30am – 7:00pm</w:t>
      </w:r>
    </w:p>
    <w:p w14:paraId="23D189BC" w14:textId="77777777" w:rsidR="009C3EE8" w:rsidRPr="00F13858" w:rsidRDefault="009C3EE8" w:rsidP="00C061BC">
      <w:pPr>
        <w:ind w:right="-144"/>
        <w:jc w:val="center"/>
        <w:rPr>
          <w:b/>
          <w:bCs/>
        </w:rPr>
      </w:pPr>
    </w:p>
    <w:p w14:paraId="183EF29F" w14:textId="77777777" w:rsidR="009C3EE8" w:rsidRPr="00F13858" w:rsidRDefault="009C3EE8" w:rsidP="00C061BC">
      <w:pPr>
        <w:ind w:right="-144"/>
        <w:jc w:val="center"/>
        <w:rPr>
          <w:b/>
          <w:bCs/>
        </w:rPr>
      </w:pPr>
    </w:p>
    <w:p w14:paraId="6D57A108" w14:textId="77777777" w:rsidR="009C3EE8" w:rsidRPr="00F13858" w:rsidRDefault="009C3EE8" w:rsidP="00C061BC">
      <w:pPr>
        <w:ind w:right="-144"/>
        <w:jc w:val="center"/>
        <w:rPr>
          <w:b/>
          <w:bCs/>
        </w:rPr>
      </w:pPr>
    </w:p>
    <w:p w14:paraId="4FEC78DC" w14:textId="798E90D8" w:rsidR="009C3EE8" w:rsidRPr="00F13858" w:rsidRDefault="009C3EE8" w:rsidP="00C061BC">
      <w:pPr>
        <w:ind w:right="-144"/>
        <w:jc w:val="center"/>
        <w:rPr>
          <w:b/>
          <w:bCs/>
        </w:rPr>
      </w:pPr>
      <w:r w:rsidRPr="00F13858">
        <w:rPr>
          <w:b/>
          <w:bCs/>
        </w:rPr>
        <w:t>Beacon Behavioral Health Center</w:t>
      </w:r>
    </w:p>
    <w:p w14:paraId="3DE56F28" w14:textId="77777777" w:rsidR="009C3EE8" w:rsidRPr="00F13858" w:rsidRDefault="00000000" w:rsidP="00C061BC">
      <w:pPr>
        <w:ind w:right="-144"/>
        <w:jc w:val="center"/>
      </w:pPr>
      <w:hyperlink r:id="rId313" w:tgtFrame="_blank" w:history="1">
        <w:r w:rsidR="009C3EE8" w:rsidRPr="00F13858">
          <w:rPr>
            <w:rStyle w:val="Hyperlink"/>
          </w:rPr>
          <w:t>223 Main Street</w:t>
        </w:r>
        <w:r w:rsidR="009C3EE8" w:rsidRPr="00F13858">
          <w:rPr>
            <w:rStyle w:val="Hyperlink"/>
          </w:rPr>
          <w:br/>
          <w:t>Beacon, NY 12508</w:t>
        </w:r>
      </w:hyperlink>
    </w:p>
    <w:p w14:paraId="25E62634" w14:textId="77777777" w:rsidR="009C3EE8" w:rsidRPr="00F13858" w:rsidRDefault="009C3EE8" w:rsidP="00C061BC">
      <w:pPr>
        <w:ind w:right="-144"/>
        <w:jc w:val="center"/>
      </w:pPr>
      <w:r w:rsidRPr="00F13858">
        <w:t>845.486.2703 Option 2</w:t>
      </w:r>
    </w:p>
    <w:p w14:paraId="0954561C" w14:textId="775AB636" w:rsidR="009C3EE8" w:rsidRPr="00F13858" w:rsidRDefault="009C3EE8" w:rsidP="00C061BC">
      <w:pPr>
        <w:ind w:right="-144"/>
        <w:jc w:val="center"/>
      </w:pPr>
      <w:r w:rsidRPr="00F13858">
        <w:t>M, W, F: 8:30am – 5:30pm</w:t>
      </w:r>
    </w:p>
    <w:p w14:paraId="03783303" w14:textId="77777777" w:rsidR="009C3EE8" w:rsidRPr="00F13858" w:rsidRDefault="009C3EE8" w:rsidP="00C061BC">
      <w:pPr>
        <w:ind w:right="-144"/>
        <w:jc w:val="center"/>
      </w:pPr>
      <w:r w:rsidRPr="00F13858">
        <w:t>T, Th: 8:30am – 7:00pm</w:t>
      </w:r>
    </w:p>
    <w:p w14:paraId="0B6C2FE6" w14:textId="77777777" w:rsidR="009C3EE8" w:rsidRPr="00F13858" w:rsidRDefault="009C3EE8" w:rsidP="00C061BC">
      <w:pPr>
        <w:ind w:right="-144"/>
        <w:jc w:val="center"/>
        <w:rPr>
          <w:b/>
          <w:bCs/>
        </w:rPr>
      </w:pPr>
    </w:p>
    <w:p w14:paraId="651974D9" w14:textId="77777777" w:rsidR="009C3EE8" w:rsidRPr="00F13858" w:rsidRDefault="009C3EE8" w:rsidP="00C061BC">
      <w:pPr>
        <w:ind w:right="-144"/>
        <w:jc w:val="center"/>
        <w:rPr>
          <w:b/>
          <w:bCs/>
        </w:rPr>
      </w:pPr>
    </w:p>
    <w:p w14:paraId="33E945C4" w14:textId="77777777" w:rsidR="009C3EE8" w:rsidRPr="00F13858" w:rsidRDefault="009C3EE8" w:rsidP="00C061BC">
      <w:pPr>
        <w:ind w:right="-144"/>
        <w:jc w:val="center"/>
        <w:rPr>
          <w:b/>
          <w:bCs/>
        </w:rPr>
      </w:pPr>
    </w:p>
    <w:p w14:paraId="3549AE77" w14:textId="55C9A5C4" w:rsidR="009C3EE8" w:rsidRPr="00F13858" w:rsidRDefault="009C3EE8" w:rsidP="00C061BC">
      <w:pPr>
        <w:ind w:right="-144"/>
        <w:jc w:val="center"/>
        <w:rPr>
          <w:b/>
          <w:bCs/>
        </w:rPr>
      </w:pPr>
      <w:r w:rsidRPr="00F13858">
        <w:rPr>
          <w:b/>
          <w:bCs/>
        </w:rPr>
        <w:t>Eastern Dutchess Behavioral Health Center</w:t>
      </w:r>
    </w:p>
    <w:p w14:paraId="66B6E3CB" w14:textId="77777777" w:rsidR="009C3EE8" w:rsidRPr="00F13858" w:rsidRDefault="00000000" w:rsidP="00C061BC">
      <w:pPr>
        <w:ind w:right="-144"/>
        <w:jc w:val="center"/>
      </w:pPr>
      <w:hyperlink r:id="rId314" w:tgtFrame="_blank" w:history="1">
        <w:r w:rsidR="009C3EE8" w:rsidRPr="00F13858">
          <w:rPr>
            <w:rStyle w:val="Hyperlink"/>
          </w:rPr>
          <w:t>7 Market Street</w:t>
        </w:r>
        <w:r w:rsidR="009C3EE8" w:rsidRPr="00F13858">
          <w:rPr>
            <w:rStyle w:val="Hyperlink"/>
          </w:rPr>
          <w:br/>
          <w:t>Dover Plains, NY 12522</w:t>
        </w:r>
      </w:hyperlink>
    </w:p>
    <w:p w14:paraId="114DD76A" w14:textId="77777777" w:rsidR="009C3EE8" w:rsidRPr="00F13858" w:rsidRDefault="009C3EE8" w:rsidP="00C061BC">
      <w:pPr>
        <w:ind w:right="-144"/>
        <w:jc w:val="center"/>
      </w:pPr>
      <w:r w:rsidRPr="00F13858">
        <w:t>845.486.2703 Option 3</w:t>
      </w:r>
    </w:p>
    <w:p w14:paraId="724DA9DD" w14:textId="77777777" w:rsidR="009C3EE8" w:rsidRPr="00F13858" w:rsidRDefault="009C3EE8" w:rsidP="00C061BC">
      <w:pPr>
        <w:ind w:right="-144"/>
        <w:jc w:val="center"/>
      </w:pPr>
      <w:r w:rsidRPr="00F13858">
        <w:t>M, W, F: 8:30am – 5:30pm</w:t>
      </w:r>
    </w:p>
    <w:p w14:paraId="287A7182" w14:textId="77777777" w:rsidR="009C3EE8" w:rsidRPr="00F13858" w:rsidRDefault="009C3EE8" w:rsidP="00C061BC">
      <w:pPr>
        <w:ind w:right="-144"/>
        <w:jc w:val="center"/>
      </w:pPr>
      <w:r w:rsidRPr="00F13858">
        <w:t>T, Th: 8:30am – 7:00pm</w:t>
      </w:r>
    </w:p>
    <w:p w14:paraId="42AE4038" w14:textId="1CA4A6CA" w:rsidR="009C3EE8" w:rsidRPr="00F13858" w:rsidRDefault="009C3EE8" w:rsidP="00C061BC">
      <w:pPr>
        <w:ind w:right="-144"/>
        <w:jc w:val="center"/>
        <w:rPr>
          <w:b/>
          <w:bCs/>
        </w:rPr>
      </w:pPr>
    </w:p>
    <w:p w14:paraId="739F53D1" w14:textId="425F8138" w:rsidR="009C3EE8" w:rsidRPr="00F13858" w:rsidRDefault="009C3EE8" w:rsidP="00C061BC">
      <w:pPr>
        <w:ind w:right="-144"/>
        <w:jc w:val="center"/>
        <w:rPr>
          <w:b/>
          <w:bCs/>
        </w:rPr>
      </w:pPr>
    </w:p>
    <w:p w14:paraId="64ED2AC4" w14:textId="77777777" w:rsidR="009C3EE8" w:rsidRPr="00F13858" w:rsidRDefault="009C3EE8" w:rsidP="00C061BC">
      <w:pPr>
        <w:ind w:right="-144"/>
        <w:jc w:val="center"/>
        <w:rPr>
          <w:b/>
          <w:bCs/>
        </w:rPr>
      </w:pPr>
    </w:p>
    <w:p w14:paraId="7C614331" w14:textId="0C4EB624" w:rsidR="009C3EE8" w:rsidRPr="00F13858" w:rsidRDefault="009C3EE8" w:rsidP="00C061BC">
      <w:pPr>
        <w:ind w:right="-144"/>
        <w:jc w:val="center"/>
        <w:rPr>
          <w:b/>
          <w:bCs/>
        </w:rPr>
      </w:pPr>
      <w:r w:rsidRPr="00F13858">
        <w:rPr>
          <w:b/>
          <w:bCs/>
        </w:rPr>
        <w:t>Millbrook Behavioral Health Center</w:t>
      </w:r>
    </w:p>
    <w:p w14:paraId="3A5BAD21" w14:textId="77777777" w:rsidR="009C3EE8" w:rsidRPr="00F13858" w:rsidRDefault="00000000" w:rsidP="00C061BC">
      <w:pPr>
        <w:ind w:right="-144"/>
        <w:jc w:val="center"/>
      </w:pPr>
      <w:hyperlink r:id="rId315" w:tgtFrame="_blank" w:history="1">
        <w:r w:rsidR="009C3EE8" w:rsidRPr="00F13858">
          <w:rPr>
            <w:rStyle w:val="Hyperlink"/>
          </w:rPr>
          <w:t>131 County House Road</w:t>
        </w:r>
        <w:r w:rsidR="009C3EE8" w:rsidRPr="00F13858">
          <w:rPr>
            <w:rStyle w:val="Hyperlink"/>
          </w:rPr>
          <w:br/>
          <w:t>Millbrook, NY 12545</w:t>
        </w:r>
      </w:hyperlink>
    </w:p>
    <w:p w14:paraId="6A0DAE6A" w14:textId="77777777" w:rsidR="009C3EE8" w:rsidRPr="00F13858" w:rsidRDefault="009C3EE8" w:rsidP="00C061BC">
      <w:pPr>
        <w:ind w:right="-144"/>
        <w:jc w:val="center"/>
      </w:pPr>
      <w:r w:rsidRPr="00F13858">
        <w:t>845.486.2703 Option 6</w:t>
      </w:r>
    </w:p>
    <w:p w14:paraId="29E91A23" w14:textId="77777777" w:rsidR="009C3EE8" w:rsidRPr="00F13858" w:rsidRDefault="009C3EE8" w:rsidP="00C061BC">
      <w:pPr>
        <w:ind w:right="-144"/>
        <w:jc w:val="center"/>
      </w:pPr>
      <w:r w:rsidRPr="00F13858">
        <w:t>M, T, W, F: 8:30am – 5:30pm</w:t>
      </w:r>
    </w:p>
    <w:p w14:paraId="6E9C6D54" w14:textId="77777777" w:rsidR="009C3EE8" w:rsidRPr="00F13858" w:rsidRDefault="009C3EE8" w:rsidP="00C061BC">
      <w:pPr>
        <w:ind w:right="-144"/>
        <w:jc w:val="center"/>
      </w:pPr>
      <w:r w:rsidRPr="00F13858">
        <w:t>Th: 8:30am – 7:00pm</w:t>
      </w:r>
    </w:p>
    <w:p w14:paraId="34F15535" w14:textId="77777777" w:rsidR="009C3EE8" w:rsidRPr="00F13858" w:rsidRDefault="009C3EE8" w:rsidP="00C061BC">
      <w:pPr>
        <w:ind w:right="-144"/>
        <w:jc w:val="center"/>
        <w:rPr>
          <w:b/>
          <w:bCs/>
        </w:rPr>
      </w:pPr>
    </w:p>
    <w:p w14:paraId="6BDF0C86" w14:textId="77777777" w:rsidR="009C3EE8" w:rsidRPr="00F13858" w:rsidRDefault="009C3EE8" w:rsidP="00C061BC">
      <w:pPr>
        <w:ind w:right="-144"/>
        <w:jc w:val="center"/>
        <w:rPr>
          <w:b/>
          <w:bCs/>
        </w:rPr>
      </w:pPr>
    </w:p>
    <w:p w14:paraId="021B2DB3" w14:textId="458DCC2F" w:rsidR="009C3EE8" w:rsidRPr="00F13858" w:rsidRDefault="009C3EE8" w:rsidP="00C061BC">
      <w:pPr>
        <w:ind w:right="-144"/>
        <w:jc w:val="center"/>
        <w:rPr>
          <w:b/>
          <w:bCs/>
        </w:rPr>
      </w:pPr>
      <w:r w:rsidRPr="00F13858">
        <w:rPr>
          <w:b/>
          <w:bCs/>
        </w:rPr>
        <w:t>Rhinebeck Behavioral Health Center</w:t>
      </w:r>
    </w:p>
    <w:p w14:paraId="67B4DB01" w14:textId="77777777" w:rsidR="009C3EE8" w:rsidRPr="00F13858" w:rsidRDefault="00000000" w:rsidP="00C061BC">
      <w:pPr>
        <w:ind w:right="-144"/>
        <w:jc w:val="center"/>
      </w:pPr>
      <w:hyperlink r:id="rId316" w:tgtFrame="_blank" w:history="1">
        <w:r w:rsidR="009C3EE8" w:rsidRPr="00F13858">
          <w:rPr>
            <w:rStyle w:val="Hyperlink"/>
          </w:rPr>
          <w:t>91-93 Montgomery Street, Suite 7</w:t>
        </w:r>
        <w:r w:rsidR="009C3EE8" w:rsidRPr="00F13858">
          <w:rPr>
            <w:rStyle w:val="Hyperlink"/>
          </w:rPr>
          <w:br/>
          <w:t>Rhinebeck, NY 12572</w:t>
        </w:r>
      </w:hyperlink>
    </w:p>
    <w:p w14:paraId="2042B14D" w14:textId="77777777" w:rsidR="009C3EE8" w:rsidRPr="00F13858" w:rsidRDefault="009C3EE8" w:rsidP="00C061BC">
      <w:pPr>
        <w:ind w:right="-144"/>
        <w:jc w:val="center"/>
      </w:pPr>
      <w:r w:rsidRPr="00F13858">
        <w:t>845.486.2703 Option 8</w:t>
      </w:r>
    </w:p>
    <w:p w14:paraId="39988BB9" w14:textId="77777777" w:rsidR="009C3EE8" w:rsidRPr="00F13858" w:rsidRDefault="009C3EE8" w:rsidP="00C061BC">
      <w:pPr>
        <w:ind w:right="-144"/>
        <w:jc w:val="center"/>
      </w:pPr>
      <w:r w:rsidRPr="00F13858">
        <w:t>M, W, Th, F: 8:30am – 5:30pm</w:t>
      </w:r>
    </w:p>
    <w:p w14:paraId="49365CAA" w14:textId="77777777" w:rsidR="009C3EE8" w:rsidRPr="00F13858" w:rsidRDefault="009C3EE8" w:rsidP="00C061BC">
      <w:pPr>
        <w:ind w:right="-144"/>
        <w:jc w:val="center"/>
        <w:sectPr w:rsidR="009C3EE8" w:rsidRPr="00F13858" w:rsidSect="00C061BC">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5" w:sep="1" w:space="360"/>
          <w:docGrid w:linePitch="360"/>
        </w:sectPr>
      </w:pPr>
      <w:r w:rsidRPr="00F13858">
        <w:t>T: 8:30am – 7:00pm</w:t>
      </w:r>
    </w:p>
    <w:p w14:paraId="513506E1" w14:textId="77777777" w:rsidR="009C3EE8" w:rsidRPr="00F13858" w:rsidRDefault="009C3EE8" w:rsidP="001B067B">
      <w:pPr>
        <w:rPr>
          <w:noProof w:val="0"/>
        </w:rPr>
        <w:sectPr w:rsidR="009C3EE8" w:rsidRPr="00F13858" w:rsidSect="009C3EE8">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5" w:sep="1" w:space="0"/>
          <w:docGrid w:linePitch="360"/>
        </w:sectPr>
      </w:pPr>
    </w:p>
    <w:p w14:paraId="5F153F9E" w14:textId="362E8C46" w:rsidR="009C3EE8" w:rsidRPr="009454D2" w:rsidRDefault="00000000" w:rsidP="00C061BC">
      <w:pPr>
        <w:outlineLvl w:val="1"/>
        <w:rPr>
          <w:b/>
          <w:bCs/>
          <w:noProof w:val="0"/>
          <w:color w:val="424242"/>
          <w:spacing w:val="-7"/>
          <w:sz w:val="24"/>
        </w:rPr>
      </w:pPr>
      <w:hyperlink r:id="rId317" w:history="1">
        <w:r w:rsidR="001B067B" w:rsidRPr="009454D2">
          <w:rPr>
            <w:b/>
            <w:bCs/>
            <w:noProof w:val="0"/>
            <w:color w:val="FAA41A"/>
            <w:spacing w:val="-7"/>
            <w:sz w:val="24"/>
          </w:rPr>
          <w:t>Community Safety</w:t>
        </w:r>
      </w:hyperlink>
      <w:r w:rsidR="00C061BC" w:rsidRPr="009454D2">
        <w:rPr>
          <w:b/>
          <w:bCs/>
          <w:noProof w:val="0"/>
          <w:color w:val="424242"/>
          <w:spacing w:val="-7"/>
          <w:sz w:val="24"/>
        </w:rPr>
        <w:t xml:space="preserve"> </w:t>
      </w:r>
      <w:r w:rsidR="001B067B" w:rsidRPr="009454D2">
        <w:rPr>
          <w:rStyle w:val="Emphasis"/>
          <w:i w:val="0"/>
          <w:sz w:val="24"/>
        </w:rPr>
        <w:t>Family Services works with individuals who have a history of gun-related, domestic violence, or aggression in their relationships in order to help them learn a healthier approach to the people in their lives and communities.  Our programs increase awareness of how belief systems and personal histories can lead to violence, giving these individuals the knowledge and skills to make the changes in their lives that make our communities safer.</w:t>
      </w:r>
    </w:p>
    <w:p w14:paraId="256CFB13" w14:textId="4FAFF0E8" w:rsidR="009C3EE8" w:rsidRPr="009454D2" w:rsidRDefault="00000000" w:rsidP="00C061BC">
      <w:pPr>
        <w:outlineLvl w:val="1"/>
        <w:rPr>
          <w:b/>
          <w:bCs/>
          <w:noProof w:val="0"/>
          <w:color w:val="424242"/>
          <w:spacing w:val="-7"/>
          <w:sz w:val="24"/>
        </w:rPr>
      </w:pPr>
      <w:hyperlink r:id="rId318" w:history="1">
        <w:r w:rsidR="001B067B" w:rsidRPr="009454D2">
          <w:rPr>
            <w:b/>
            <w:bCs/>
            <w:noProof w:val="0"/>
            <w:color w:val="FAA41A"/>
            <w:spacing w:val="-7"/>
            <w:sz w:val="24"/>
          </w:rPr>
          <w:t>Family Programs</w:t>
        </w:r>
      </w:hyperlink>
      <w:r w:rsidR="00C061BC" w:rsidRPr="009454D2">
        <w:rPr>
          <w:b/>
          <w:bCs/>
          <w:noProof w:val="0"/>
          <w:color w:val="424242"/>
          <w:spacing w:val="-7"/>
          <w:sz w:val="24"/>
        </w:rPr>
        <w:t xml:space="preserve"> </w:t>
      </w:r>
      <w:r w:rsidR="001B067B" w:rsidRPr="009454D2">
        <w:rPr>
          <w:rStyle w:val="Emphasis"/>
          <w:i w:val="0"/>
          <w:sz w:val="24"/>
        </w:rPr>
        <w:t>Family Services provides critical support to stabilize families and ensure child safety. Programs are tailored to each individual and include both group and in-home support, as well as supervised visitation and childcare services at Family Court. We also provide referrals to services that supply necessities and access to opportunity for families.</w:t>
      </w:r>
    </w:p>
    <w:p w14:paraId="4BD3205F" w14:textId="2F1C9EB1" w:rsidR="00C061BC" w:rsidRPr="009454D2" w:rsidRDefault="00000000" w:rsidP="009C3EE8">
      <w:pPr>
        <w:outlineLvl w:val="1"/>
        <w:rPr>
          <w:b/>
          <w:bCs/>
          <w:noProof w:val="0"/>
          <w:color w:val="424242"/>
          <w:spacing w:val="-7"/>
          <w:sz w:val="24"/>
        </w:rPr>
      </w:pPr>
      <w:hyperlink r:id="rId319" w:history="1">
        <w:r w:rsidR="001B067B" w:rsidRPr="009454D2">
          <w:rPr>
            <w:b/>
            <w:bCs/>
            <w:noProof w:val="0"/>
            <w:color w:val="FAA41A"/>
            <w:spacing w:val="-7"/>
            <w:sz w:val="24"/>
          </w:rPr>
          <w:t>Prevention</w:t>
        </w:r>
      </w:hyperlink>
      <w:r w:rsidR="00C061BC" w:rsidRPr="009454D2">
        <w:rPr>
          <w:b/>
          <w:bCs/>
          <w:noProof w:val="0"/>
          <w:color w:val="424242"/>
          <w:spacing w:val="-7"/>
          <w:sz w:val="24"/>
        </w:rPr>
        <w:t xml:space="preserve"> </w:t>
      </w:r>
      <w:r w:rsidR="001B067B" w:rsidRPr="009454D2">
        <w:rPr>
          <w:sz w:val="24"/>
        </w:rPr>
        <w:t>Family Services is a regional leader in programming that increases individual’s awareness and coping skills to reduce sexual violence, gun violence, and substance use. We oversee programs that reach the public in Dutchess, Ulster, Orange, and Westchester counties.</w:t>
      </w:r>
    </w:p>
    <w:p w14:paraId="65791890" w14:textId="7DE24E8F" w:rsidR="009C3EE8" w:rsidRPr="009454D2" w:rsidRDefault="00000000" w:rsidP="001B067B">
      <w:pPr>
        <w:outlineLvl w:val="1"/>
        <w:rPr>
          <w:b/>
          <w:bCs/>
          <w:noProof w:val="0"/>
          <w:color w:val="424242"/>
          <w:spacing w:val="-7"/>
          <w:sz w:val="24"/>
        </w:rPr>
      </w:pPr>
      <w:hyperlink r:id="rId320" w:history="1">
        <w:r w:rsidR="001B067B" w:rsidRPr="009454D2">
          <w:rPr>
            <w:b/>
            <w:bCs/>
            <w:noProof w:val="0"/>
            <w:color w:val="FAA41A"/>
            <w:spacing w:val="-7"/>
            <w:sz w:val="24"/>
          </w:rPr>
          <w:t>Victim Services</w:t>
        </w:r>
      </w:hyperlink>
      <w:r w:rsidR="009C3EE8" w:rsidRPr="009454D2">
        <w:rPr>
          <w:b/>
          <w:bCs/>
          <w:noProof w:val="0"/>
          <w:color w:val="424242"/>
          <w:spacing w:val="-7"/>
          <w:sz w:val="24"/>
        </w:rPr>
        <w:t xml:space="preserve"> </w:t>
      </w:r>
      <w:r w:rsidR="001B067B" w:rsidRPr="009454D2">
        <w:rPr>
          <w:rStyle w:val="Emphasis"/>
          <w:i w:val="0"/>
          <w:sz w:val="24"/>
        </w:rPr>
        <w:t>Family Services provides 24/7 support to victims of violence and other crimes. We are recognized leaders in the community’s response to domestic violence and sexual assault, helping victims understand they are not alone, their safety is a priority, and they have options. Our person centered approach supports survivors’ rights, dignity, healing and self-determination.</w:t>
      </w:r>
    </w:p>
    <w:p w14:paraId="1855B89A" w14:textId="327C948B" w:rsidR="001B067B" w:rsidRPr="009454D2" w:rsidRDefault="00000000" w:rsidP="001B067B">
      <w:pPr>
        <w:outlineLvl w:val="1"/>
        <w:rPr>
          <w:b/>
          <w:bCs/>
          <w:noProof w:val="0"/>
          <w:color w:val="424242"/>
          <w:spacing w:val="-7"/>
          <w:sz w:val="24"/>
        </w:rPr>
      </w:pPr>
      <w:hyperlink r:id="rId321" w:history="1">
        <w:r w:rsidR="001B067B" w:rsidRPr="009454D2">
          <w:rPr>
            <w:b/>
            <w:bCs/>
            <w:noProof w:val="0"/>
            <w:color w:val="FAA41A"/>
            <w:spacing w:val="-7"/>
            <w:sz w:val="24"/>
          </w:rPr>
          <w:t>Youth Services</w:t>
        </w:r>
      </w:hyperlink>
      <w:r w:rsidR="00C061BC" w:rsidRPr="009454D2">
        <w:rPr>
          <w:b/>
          <w:bCs/>
          <w:noProof w:val="0"/>
          <w:color w:val="424242"/>
          <w:spacing w:val="-7"/>
          <w:sz w:val="24"/>
        </w:rPr>
        <w:t xml:space="preserve"> </w:t>
      </w:r>
      <w:r w:rsidR="001B067B" w:rsidRPr="009454D2">
        <w:rPr>
          <w:rStyle w:val="Emphasis"/>
          <w:i w:val="0"/>
          <w:sz w:val="24"/>
        </w:rPr>
        <w:t>Family Services after school programs emphasize the importance of caring mentorship in safe spaces for youth from elementary to teen. We give youth a sense of belonging in a place where they can develop their athletic, creative, academic, workforce and social skills in fun, supportive, and challenging ways.</w:t>
      </w:r>
    </w:p>
    <w:p w14:paraId="27A3B804" w14:textId="4ED7302B" w:rsidR="001B067B" w:rsidRPr="00F13858" w:rsidRDefault="001B067B" w:rsidP="00AF19FD">
      <w:pPr>
        <w:jc w:val="both"/>
      </w:pPr>
    </w:p>
    <w:p w14:paraId="305FBCBC" w14:textId="63D84D57" w:rsidR="001B067B" w:rsidRPr="00F13858" w:rsidRDefault="001B067B" w:rsidP="00AF19FD">
      <w:pPr>
        <w:jc w:val="both"/>
      </w:pPr>
    </w:p>
    <w:p w14:paraId="7C1BE2A9" w14:textId="661F1650" w:rsidR="001B067B" w:rsidRPr="00F13858" w:rsidRDefault="009C3EE8" w:rsidP="00AF19FD">
      <w:pPr>
        <w:jc w:val="both"/>
      </w:pPr>
      <w:r w:rsidRPr="00F13858">
        <w:drawing>
          <wp:anchor distT="0" distB="0" distL="114300" distR="114300" simplePos="0" relativeHeight="251658282" behindDoc="0" locked="0" layoutInCell="1" allowOverlap="1" wp14:anchorId="594C4198" wp14:editId="6A9AD073">
            <wp:simplePos x="0" y="0"/>
            <wp:positionH relativeFrom="margin">
              <wp:posOffset>2828290</wp:posOffset>
            </wp:positionH>
            <wp:positionV relativeFrom="paragraph">
              <wp:posOffset>10160</wp:posOffset>
            </wp:positionV>
            <wp:extent cx="2066925" cy="993775"/>
            <wp:effectExtent l="0" t="0" r="9525" b="0"/>
            <wp:wrapSquare wrapText="bothSides"/>
            <wp:docPr id="53" name="Picture 53"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company name&#10;&#10;Description automatically generated"/>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2066925" cy="993775"/>
                    </a:xfrm>
                    <a:prstGeom prst="rect">
                      <a:avLst/>
                    </a:prstGeom>
                    <a:noFill/>
                  </pic:spPr>
                </pic:pic>
              </a:graphicData>
            </a:graphic>
            <wp14:sizeRelH relativeFrom="margin">
              <wp14:pctWidth>0</wp14:pctWidth>
            </wp14:sizeRelH>
            <wp14:sizeRelV relativeFrom="margin">
              <wp14:pctHeight>0</wp14:pctHeight>
            </wp14:sizeRelV>
          </wp:anchor>
        </w:drawing>
      </w:r>
    </w:p>
    <w:p w14:paraId="4D572162" w14:textId="77777777" w:rsidR="001B067B" w:rsidRPr="00F13858" w:rsidRDefault="001B067B" w:rsidP="00AF19FD">
      <w:pPr>
        <w:jc w:val="both"/>
      </w:pPr>
    </w:p>
    <w:p w14:paraId="49656419" w14:textId="77777777" w:rsidR="009C3EE8" w:rsidRPr="00F13858" w:rsidRDefault="009C3EE8" w:rsidP="00AF19FD">
      <w:pPr>
        <w:jc w:val="both"/>
        <w:rPr>
          <w:b/>
          <w:bCs/>
        </w:rPr>
      </w:pPr>
    </w:p>
    <w:p w14:paraId="7DE38F27" w14:textId="77777777" w:rsidR="009C3EE8" w:rsidRPr="00F13858" w:rsidRDefault="009C3EE8" w:rsidP="00AF19FD">
      <w:pPr>
        <w:jc w:val="both"/>
        <w:rPr>
          <w:b/>
          <w:bCs/>
        </w:rPr>
      </w:pPr>
    </w:p>
    <w:p w14:paraId="1CDCFE19" w14:textId="77777777" w:rsidR="00444915" w:rsidRPr="00F13858" w:rsidRDefault="00444915" w:rsidP="0083137C">
      <w:pPr>
        <w:jc w:val="center"/>
      </w:pPr>
    </w:p>
    <w:p w14:paraId="346473DF" w14:textId="77777777" w:rsidR="00444915" w:rsidRPr="00F13858" w:rsidRDefault="00444915" w:rsidP="0083137C">
      <w:pPr>
        <w:jc w:val="center"/>
      </w:pPr>
    </w:p>
    <w:p w14:paraId="711EA445" w14:textId="77777777" w:rsidR="00444915" w:rsidRPr="009454D2" w:rsidRDefault="00444915" w:rsidP="0083137C">
      <w:pPr>
        <w:jc w:val="center"/>
        <w:rPr>
          <w:sz w:val="28"/>
        </w:rPr>
      </w:pPr>
    </w:p>
    <w:p w14:paraId="6DBFC1EB" w14:textId="34C6A076" w:rsidR="0083137C" w:rsidRPr="009454D2" w:rsidRDefault="00000000" w:rsidP="0083137C">
      <w:pPr>
        <w:jc w:val="center"/>
        <w:rPr>
          <w:rStyle w:val="Hyperlink"/>
          <w:b/>
          <w:bCs/>
          <w:sz w:val="28"/>
        </w:rPr>
      </w:pPr>
      <w:hyperlink r:id="rId323" w:history="1">
        <w:r w:rsidR="00AF19FD" w:rsidRPr="009454D2">
          <w:rPr>
            <w:rStyle w:val="Hyperlink"/>
            <w:b/>
            <w:bCs/>
            <w:sz w:val="28"/>
          </w:rPr>
          <w:t>MENTAL HEALTH AMERICA OF DUTCHESS COUNTY</w:t>
        </w:r>
      </w:hyperlink>
    </w:p>
    <w:p w14:paraId="4306ADBA" w14:textId="1BC35023" w:rsidR="00094AD6" w:rsidRPr="00F13858" w:rsidRDefault="00094AD6" w:rsidP="0083137C">
      <w:pPr>
        <w:jc w:val="center"/>
        <w:rPr>
          <w:rStyle w:val="Hyperlink"/>
          <w:b/>
          <w:bCs/>
          <w:u w:val="none"/>
        </w:rPr>
      </w:pPr>
      <w:r w:rsidRPr="00F13858">
        <w:rPr>
          <w:rStyle w:val="Hyperlink"/>
          <w:b/>
          <w:bCs/>
          <w:u w:val="none"/>
        </w:rPr>
        <w:t>All of the Support.  None of The Stigma.</w:t>
      </w:r>
    </w:p>
    <w:p w14:paraId="357369AE" w14:textId="77777777" w:rsidR="00444915" w:rsidRPr="009454D2" w:rsidRDefault="00444915" w:rsidP="0083137C">
      <w:pPr>
        <w:jc w:val="center"/>
        <w:rPr>
          <w:b/>
          <w:bCs/>
          <w:sz w:val="24"/>
          <w:u w:val="single"/>
        </w:rPr>
      </w:pPr>
    </w:p>
    <w:p w14:paraId="707F38B3" w14:textId="77777777" w:rsidR="0083137C" w:rsidRPr="009454D2" w:rsidRDefault="0083137C" w:rsidP="0083137C">
      <w:pPr>
        <w:spacing w:line="276" w:lineRule="auto"/>
        <w:jc w:val="center"/>
        <w:rPr>
          <w:i/>
          <w:sz w:val="24"/>
        </w:rPr>
      </w:pPr>
      <w:r w:rsidRPr="009454D2">
        <w:rPr>
          <w:i/>
          <w:sz w:val="24"/>
        </w:rPr>
        <w:t>253 Mansion Street</w:t>
      </w:r>
    </w:p>
    <w:p w14:paraId="29972379" w14:textId="2C88D5A5" w:rsidR="0083137C" w:rsidRPr="009454D2" w:rsidRDefault="0083137C" w:rsidP="0083137C">
      <w:pPr>
        <w:spacing w:line="276" w:lineRule="auto"/>
        <w:jc w:val="center"/>
        <w:rPr>
          <w:i/>
          <w:sz w:val="24"/>
        </w:rPr>
      </w:pPr>
      <w:r w:rsidRPr="009454D2">
        <w:rPr>
          <w:i/>
          <w:sz w:val="24"/>
        </w:rPr>
        <w:t xml:space="preserve"> Poughkeepsie, NY 12601</w:t>
      </w:r>
    </w:p>
    <w:p w14:paraId="64AF3621" w14:textId="64C26713" w:rsidR="0083137C" w:rsidRPr="009454D2" w:rsidRDefault="0083137C" w:rsidP="0083137C">
      <w:pPr>
        <w:spacing w:line="276" w:lineRule="auto"/>
        <w:jc w:val="center"/>
        <w:rPr>
          <w:i/>
          <w:sz w:val="24"/>
        </w:rPr>
      </w:pPr>
      <w:r w:rsidRPr="009454D2">
        <w:rPr>
          <w:i/>
          <w:sz w:val="24"/>
        </w:rPr>
        <w:t xml:space="preserve">845-473-2500  </w:t>
      </w:r>
    </w:p>
    <w:p w14:paraId="4B5A5273" w14:textId="30BC7D29" w:rsidR="00AF19FD" w:rsidRPr="009454D2" w:rsidRDefault="0083137C" w:rsidP="0083137C">
      <w:pPr>
        <w:spacing w:line="276" w:lineRule="auto"/>
        <w:jc w:val="center"/>
        <w:rPr>
          <w:i/>
          <w:sz w:val="24"/>
        </w:rPr>
      </w:pPr>
      <w:r w:rsidRPr="009454D2">
        <w:rPr>
          <w:i/>
          <w:sz w:val="24"/>
        </w:rPr>
        <w:t>info@mhadutchess.org</w:t>
      </w:r>
    </w:p>
    <w:p w14:paraId="50B9735D" w14:textId="77777777" w:rsidR="00700C25" w:rsidRPr="009454D2" w:rsidRDefault="00000000" w:rsidP="00700C25">
      <w:pPr>
        <w:outlineLvl w:val="1"/>
        <w:rPr>
          <w:b/>
          <w:bCs/>
          <w:noProof w:val="0"/>
          <w:color w:val="036CB6"/>
          <w:sz w:val="24"/>
        </w:rPr>
      </w:pPr>
      <w:hyperlink r:id="rId324" w:tooltip="Adult Advocacy and Resource Programs" w:history="1">
        <w:r w:rsidR="00700C25" w:rsidRPr="009454D2">
          <w:rPr>
            <w:b/>
            <w:bCs/>
            <w:noProof w:val="0"/>
            <w:color w:val="036CB6"/>
            <w:sz w:val="24"/>
          </w:rPr>
          <w:t>Adult Advocacy and Resource Programs</w:t>
        </w:r>
      </w:hyperlink>
      <w:r w:rsidR="00700C25" w:rsidRPr="009454D2">
        <w:rPr>
          <w:b/>
          <w:bCs/>
          <w:noProof w:val="0"/>
          <w:color w:val="036CB6"/>
          <w:sz w:val="24"/>
        </w:rPr>
        <w:t xml:space="preserve"> </w:t>
      </w:r>
    </w:p>
    <w:p w14:paraId="758BA30E" w14:textId="77777777" w:rsidR="00700C25" w:rsidRPr="009454D2" w:rsidRDefault="00000000" w:rsidP="00700C25">
      <w:pPr>
        <w:outlineLvl w:val="1"/>
        <w:rPr>
          <w:b/>
          <w:bCs/>
          <w:noProof w:val="0"/>
          <w:color w:val="036CB6"/>
          <w:sz w:val="24"/>
        </w:rPr>
      </w:pPr>
      <w:hyperlink r:id="rId325" w:tooltip="Care Management" w:history="1">
        <w:r w:rsidR="00700C25" w:rsidRPr="009454D2">
          <w:rPr>
            <w:b/>
            <w:bCs/>
            <w:noProof w:val="0"/>
            <w:color w:val="036CB6"/>
            <w:sz w:val="24"/>
          </w:rPr>
          <w:t>Care Management</w:t>
        </w:r>
      </w:hyperlink>
      <w:r w:rsidR="00700C25" w:rsidRPr="009454D2">
        <w:rPr>
          <w:b/>
          <w:bCs/>
          <w:noProof w:val="0"/>
          <w:color w:val="036CB6"/>
          <w:sz w:val="24"/>
        </w:rPr>
        <w:t xml:space="preserve"> </w:t>
      </w:r>
    </w:p>
    <w:p w14:paraId="08FB52FD" w14:textId="77777777" w:rsidR="00700C25" w:rsidRPr="009454D2" w:rsidRDefault="00000000" w:rsidP="00700C25">
      <w:pPr>
        <w:outlineLvl w:val="1"/>
        <w:rPr>
          <w:b/>
          <w:bCs/>
          <w:noProof w:val="0"/>
          <w:color w:val="036CB6"/>
          <w:sz w:val="24"/>
        </w:rPr>
      </w:pPr>
      <w:hyperlink r:id="rId326" w:tooltip="CASA: Court Appointed Special Advocates" w:history="1">
        <w:r w:rsidR="00700C25" w:rsidRPr="009454D2">
          <w:rPr>
            <w:b/>
            <w:bCs/>
            <w:noProof w:val="0"/>
            <w:color w:val="036CB6"/>
            <w:sz w:val="24"/>
          </w:rPr>
          <w:t>CASA: Court Appointed Special Advocates</w:t>
        </w:r>
      </w:hyperlink>
      <w:r w:rsidR="00700C25" w:rsidRPr="009454D2">
        <w:rPr>
          <w:b/>
          <w:bCs/>
          <w:noProof w:val="0"/>
          <w:color w:val="036CB6"/>
          <w:sz w:val="24"/>
        </w:rPr>
        <w:t xml:space="preserve"> </w:t>
      </w:r>
    </w:p>
    <w:p w14:paraId="2CAB73FA" w14:textId="77777777" w:rsidR="00700C25" w:rsidRPr="009454D2" w:rsidRDefault="00000000" w:rsidP="00700C25">
      <w:pPr>
        <w:outlineLvl w:val="1"/>
        <w:rPr>
          <w:b/>
          <w:bCs/>
          <w:noProof w:val="0"/>
          <w:color w:val="036CB6"/>
          <w:sz w:val="24"/>
        </w:rPr>
      </w:pPr>
      <w:hyperlink r:id="rId327" w:tooltip="Chemical Dependency Crisis Center" w:history="1">
        <w:r w:rsidR="00700C25" w:rsidRPr="009454D2">
          <w:rPr>
            <w:b/>
            <w:bCs/>
            <w:noProof w:val="0"/>
            <w:color w:val="036CB6"/>
            <w:sz w:val="24"/>
          </w:rPr>
          <w:t>Chemical Dependency Crisis Center</w:t>
        </w:r>
      </w:hyperlink>
      <w:r w:rsidR="00700C25" w:rsidRPr="009454D2">
        <w:rPr>
          <w:b/>
          <w:bCs/>
          <w:noProof w:val="0"/>
          <w:color w:val="036CB6"/>
          <w:sz w:val="24"/>
        </w:rPr>
        <w:t xml:space="preserve"> </w:t>
      </w:r>
    </w:p>
    <w:p w14:paraId="488CFCE9" w14:textId="77777777" w:rsidR="00700C25" w:rsidRPr="009454D2" w:rsidRDefault="00000000" w:rsidP="00700C25">
      <w:pPr>
        <w:outlineLvl w:val="1"/>
        <w:rPr>
          <w:b/>
          <w:bCs/>
          <w:noProof w:val="0"/>
          <w:color w:val="036CB6"/>
          <w:sz w:val="24"/>
        </w:rPr>
      </w:pPr>
      <w:hyperlink r:id="rId328" w:tooltip="Children’s Health Home Care Management" w:history="1">
        <w:r w:rsidR="00700C25" w:rsidRPr="009454D2">
          <w:rPr>
            <w:b/>
            <w:bCs/>
            <w:noProof w:val="0"/>
            <w:color w:val="036CB6"/>
            <w:sz w:val="24"/>
          </w:rPr>
          <w:t>Children’s Health Home Care Management</w:t>
        </w:r>
      </w:hyperlink>
      <w:r w:rsidR="00700C25" w:rsidRPr="009454D2">
        <w:rPr>
          <w:b/>
          <w:bCs/>
          <w:noProof w:val="0"/>
          <w:color w:val="036CB6"/>
          <w:sz w:val="24"/>
        </w:rPr>
        <w:t xml:space="preserve"> </w:t>
      </w:r>
    </w:p>
    <w:p w14:paraId="63CF4E3C" w14:textId="77777777" w:rsidR="00700C25" w:rsidRPr="009454D2" w:rsidRDefault="00000000" w:rsidP="00700C25">
      <w:pPr>
        <w:outlineLvl w:val="1"/>
        <w:rPr>
          <w:b/>
          <w:bCs/>
          <w:noProof w:val="0"/>
          <w:color w:val="036CB6"/>
          <w:sz w:val="24"/>
        </w:rPr>
      </w:pPr>
      <w:hyperlink r:id="rId329" w:tooltip="Community Residences" w:history="1">
        <w:r w:rsidR="00700C25" w:rsidRPr="009454D2">
          <w:rPr>
            <w:b/>
            <w:bCs/>
            <w:noProof w:val="0"/>
            <w:color w:val="036CB6"/>
            <w:sz w:val="24"/>
          </w:rPr>
          <w:t>Community Residences</w:t>
        </w:r>
      </w:hyperlink>
      <w:r w:rsidR="00700C25" w:rsidRPr="009454D2">
        <w:rPr>
          <w:b/>
          <w:bCs/>
          <w:noProof w:val="0"/>
          <w:color w:val="036CB6"/>
          <w:sz w:val="24"/>
        </w:rPr>
        <w:t xml:space="preserve"> </w:t>
      </w:r>
    </w:p>
    <w:p w14:paraId="22F93A9A" w14:textId="77777777" w:rsidR="00700C25" w:rsidRPr="009454D2" w:rsidRDefault="00000000" w:rsidP="00700C25">
      <w:pPr>
        <w:outlineLvl w:val="1"/>
        <w:rPr>
          <w:b/>
          <w:bCs/>
          <w:noProof w:val="0"/>
          <w:color w:val="036CB6"/>
          <w:sz w:val="24"/>
        </w:rPr>
      </w:pPr>
      <w:hyperlink r:id="rId330" w:tooltip="Compeer" w:history="1">
        <w:r w:rsidR="00700C25" w:rsidRPr="009454D2">
          <w:rPr>
            <w:b/>
            <w:bCs/>
            <w:noProof w:val="0"/>
            <w:color w:val="036CB6"/>
            <w:sz w:val="24"/>
          </w:rPr>
          <w:t>Compeer</w:t>
        </w:r>
      </w:hyperlink>
      <w:r w:rsidR="00700C25" w:rsidRPr="009454D2">
        <w:rPr>
          <w:b/>
          <w:bCs/>
          <w:noProof w:val="0"/>
          <w:color w:val="036CB6"/>
          <w:sz w:val="24"/>
        </w:rPr>
        <w:t xml:space="preserve"> </w:t>
      </w:r>
    </w:p>
    <w:p w14:paraId="4E49E183" w14:textId="77777777" w:rsidR="00700C25" w:rsidRPr="009454D2" w:rsidRDefault="00000000" w:rsidP="00700C25">
      <w:pPr>
        <w:outlineLvl w:val="1"/>
        <w:rPr>
          <w:b/>
          <w:bCs/>
          <w:noProof w:val="0"/>
          <w:color w:val="036CB6"/>
          <w:sz w:val="24"/>
        </w:rPr>
      </w:pPr>
      <w:hyperlink r:id="rId331" w:tooltip="Custom Workshops" w:history="1">
        <w:r w:rsidR="00700C25" w:rsidRPr="009454D2">
          <w:rPr>
            <w:b/>
            <w:bCs/>
            <w:noProof w:val="0"/>
            <w:color w:val="036CB6"/>
            <w:sz w:val="24"/>
          </w:rPr>
          <w:t>Custom Workshops</w:t>
        </w:r>
      </w:hyperlink>
      <w:r w:rsidR="00700C25" w:rsidRPr="009454D2">
        <w:rPr>
          <w:b/>
          <w:bCs/>
          <w:noProof w:val="0"/>
          <w:color w:val="036CB6"/>
          <w:sz w:val="24"/>
        </w:rPr>
        <w:t xml:space="preserve"> </w:t>
      </w:r>
    </w:p>
    <w:p w14:paraId="035D47F1" w14:textId="77777777" w:rsidR="00700C25" w:rsidRPr="009454D2" w:rsidRDefault="00000000" w:rsidP="00700C25">
      <w:pPr>
        <w:outlineLvl w:val="1"/>
        <w:rPr>
          <w:b/>
          <w:bCs/>
          <w:noProof w:val="0"/>
          <w:color w:val="036CB6"/>
          <w:sz w:val="24"/>
        </w:rPr>
      </w:pPr>
      <w:hyperlink r:id="rId332" w:tooltip="Depression &amp; Bipolar Support Group" w:history="1">
        <w:r w:rsidR="00700C25" w:rsidRPr="009454D2">
          <w:rPr>
            <w:b/>
            <w:bCs/>
            <w:noProof w:val="0"/>
            <w:color w:val="036CB6"/>
            <w:sz w:val="24"/>
          </w:rPr>
          <w:t>Depression &amp; Bipolar Support Group</w:t>
        </w:r>
      </w:hyperlink>
      <w:r w:rsidR="00700C25" w:rsidRPr="009454D2">
        <w:rPr>
          <w:b/>
          <w:bCs/>
          <w:noProof w:val="0"/>
          <w:color w:val="036CB6"/>
          <w:sz w:val="24"/>
        </w:rPr>
        <w:t xml:space="preserve"> </w:t>
      </w:r>
    </w:p>
    <w:p w14:paraId="2C9DAADD" w14:textId="77777777" w:rsidR="00700C25" w:rsidRPr="009454D2" w:rsidRDefault="00000000" w:rsidP="00700C25">
      <w:pPr>
        <w:outlineLvl w:val="1"/>
        <w:rPr>
          <w:b/>
          <w:bCs/>
          <w:noProof w:val="0"/>
          <w:color w:val="036CB6"/>
          <w:sz w:val="24"/>
        </w:rPr>
      </w:pPr>
      <w:hyperlink r:id="rId333" w:tooltip="ECHO" w:history="1">
        <w:r w:rsidR="00700C25" w:rsidRPr="009454D2">
          <w:rPr>
            <w:b/>
            <w:bCs/>
            <w:noProof w:val="0"/>
            <w:color w:val="036CB6"/>
            <w:sz w:val="24"/>
          </w:rPr>
          <w:t>ECHO</w:t>
        </w:r>
      </w:hyperlink>
      <w:r w:rsidR="00700C25" w:rsidRPr="009454D2">
        <w:rPr>
          <w:b/>
          <w:bCs/>
          <w:noProof w:val="0"/>
          <w:color w:val="036CB6"/>
          <w:sz w:val="24"/>
        </w:rPr>
        <w:t xml:space="preserve"> </w:t>
      </w:r>
    </w:p>
    <w:p w14:paraId="37B0B09C" w14:textId="77777777" w:rsidR="00700C25" w:rsidRPr="009454D2" w:rsidRDefault="00000000" w:rsidP="00700C25">
      <w:pPr>
        <w:outlineLvl w:val="1"/>
        <w:rPr>
          <w:b/>
          <w:bCs/>
          <w:noProof w:val="0"/>
          <w:color w:val="036CB6"/>
          <w:sz w:val="24"/>
        </w:rPr>
      </w:pPr>
      <w:hyperlink r:id="rId334" w:tooltip="EMERGE" w:history="1">
        <w:r w:rsidR="00700C25" w:rsidRPr="009454D2">
          <w:rPr>
            <w:b/>
            <w:bCs/>
            <w:noProof w:val="0"/>
            <w:color w:val="036CB6"/>
            <w:sz w:val="24"/>
          </w:rPr>
          <w:t>EMERGE</w:t>
        </w:r>
      </w:hyperlink>
      <w:r w:rsidR="00700C25" w:rsidRPr="009454D2">
        <w:rPr>
          <w:b/>
          <w:bCs/>
          <w:noProof w:val="0"/>
          <w:color w:val="036CB6"/>
          <w:sz w:val="24"/>
        </w:rPr>
        <w:t xml:space="preserve"> </w:t>
      </w:r>
    </w:p>
    <w:p w14:paraId="10741FB9" w14:textId="77777777" w:rsidR="00700C25" w:rsidRPr="009454D2" w:rsidRDefault="00000000" w:rsidP="00700C25">
      <w:pPr>
        <w:outlineLvl w:val="1"/>
        <w:rPr>
          <w:b/>
          <w:bCs/>
          <w:noProof w:val="0"/>
          <w:color w:val="036CB6"/>
          <w:sz w:val="24"/>
        </w:rPr>
      </w:pPr>
      <w:hyperlink r:id="rId335" w:tooltip="Family Peer Advocate" w:history="1">
        <w:r w:rsidR="00700C25" w:rsidRPr="009454D2">
          <w:rPr>
            <w:b/>
            <w:bCs/>
            <w:noProof w:val="0"/>
            <w:color w:val="036CB6"/>
            <w:sz w:val="24"/>
          </w:rPr>
          <w:t>Family Peer Advocate</w:t>
        </w:r>
      </w:hyperlink>
      <w:r w:rsidR="00700C25" w:rsidRPr="009454D2">
        <w:rPr>
          <w:b/>
          <w:bCs/>
          <w:noProof w:val="0"/>
          <w:color w:val="036CB6"/>
          <w:sz w:val="24"/>
        </w:rPr>
        <w:t xml:space="preserve"> </w:t>
      </w:r>
    </w:p>
    <w:p w14:paraId="51F1C7E2" w14:textId="77777777" w:rsidR="00700C25" w:rsidRPr="009454D2" w:rsidRDefault="00000000" w:rsidP="00700C25">
      <w:pPr>
        <w:outlineLvl w:val="1"/>
        <w:rPr>
          <w:b/>
          <w:bCs/>
          <w:noProof w:val="0"/>
          <w:color w:val="036CB6"/>
          <w:sz w:val="24"/>
        </w:rPr>
      </w:pPr>
      <w:hyperlink r:id="rId336" w:tooltip="Family Visitation" w:history="1">
        <w:r w:rsidR="00700C25" w:rsidRPr="009454D2">
          <w:rPr>
            <w:b/>
            <w:bCs/>
            <w:noProof w:val="0"/>
            <w:color w:val="036CB6"/>
            <w:sz w:val="24"/>
          </w:rPr>
          <w:t>Family Visitation</w:t>
        </w:r>
      </w:hyperlink>
      <w:r w:rsidR="00700C25" w:rsidRPr="009454D2">
        <w:rPr>
          <w:b/>
          <w:bCs/>
          <w:noProof w:val="0"/>
          <w:color w:val="036CB6"/>
          <w:sz w:val="24"/>
        </w:rPr>
        <w:t xml:space="preserve"> </w:t>
      </w:r>
    </w:p>
    <w:p w14:paraId="438E1479" w14:textId="77777777" w:rsidR="00700C25" w:rsidRPr="009454D2" w:rsidRDefault="00000000" w:rsidP="00700C25">
      <w:pPr>
        <w:outlineLvl w:val="1"/>
        <w:rPr>
          <w:b/>
          <w:bCs/>
          <w:noProof w:val="0"/>
          <w:color w:val="036CB6"/>
          <w:sz w:val="24"/>
        </w:rPr>
      </w:pPr>
      <w:hyperlink r:id="rId337" w:tooltip="H.O.P.E. for Families" w:history="1">
        <w:r w:rsidR="00700C25" w:rsidRPr="009454D2">
          <w:rPr>
            <w:b/>
            <w:bCs/>
            <w:noProof w:val="0"/>
            <w:color w:val="036CB6"/>
            <w:sz w:val="24"/>
          </w:rPr>
          <w:t>H.O.P.E. for Families</w:t>
        </w:r>
      </w:hyperlink>
      <w:r w:rsidR="00700C25" w:rsidRPr="009454D2">
        <w:rPr>
          <w:b/>
          <w:bCs/>
          <w:noProof w:val="0"/>
          <w:color w:val="036CB6"/>
          <w:sz w:val="24"/>
        </w:rPr>
        <w:t xml:space="preserve"> </w:t>
      </w:r>
    </w:p>
    <w:p w14:paraId="3CB44AF6" w14:textId="77777777" w:rsidR="00700C25" w:rsidRPr="009454D2" w:rsidRDefault="00000000" w:rsidP="00700C25">
      <w:pPr>
        <w:outlineLvl w:val="1"/>
        <w:rPr>
          <w:b/>
          <w:bCs/>
          <w:noProof w:val="0"/>
          <w:color w:val="036CB6"/>
          <w:sz w:val="24"/>
        </w:rPr>
      </w:pPr>
      <w:hyperlink r:id="rId338" w:tooltip="Home &amp; Community Based Services" w:history="1">
        <w:r w:rsidR="00700C25" w:rsidRPr="009454D2">
          <w:rPr>
            <w:b/>
            <w:bCs/>
            <w:noProof w:val="0"/>
            <w:color w:val="036CB6"/>
            <w:sz w:val="24"/>
          </w:rPr>
          <w:t>Home &amp; Community Based Services</w:t>
        </w:r>
      </w:hyperlink>
      <w:r w:rsidR="00700C25" w:rsidRPr="009454D2">
        <w:rPr>
          <w:b/>
          <w:bCs/>
          <w:noProof w:val="0"/>
          <w:color w:val="036CB6"/>
          <w:sz w:val="24"/>
        </w:rPr>
        <w:t xml:space="preserve"> </w:t>
      </w:r>
    </w:p>
    <w:p w14:paraId="6BAC9382" w14:textId="77777777" w:rsidR="00700C25" w:rsidRPr="009454D2" w:rsidRDefault="00000000" w:rsidP="00700C25">
      <w:pPr>
        <w:outlineLvl w:val="1"/>
        <w:rPr>
          <w:b/>
          <w:bCs/>
          <w:noProof w:val="0"/>
          <w:color w:val="036CB6"/>
          <w:sz w:val="24"/>
        </w:rPr>
      </w:pPr>
      <w:hyperlink r:id="rId339" w:tooltip="How to Talk So Kids Will Listen" w:history="1">
        <w:r w:rsidR="00700C25" w:rsidRPr="009454D2">
          <w:rPr>
            <w:b/>
            <w:bCs/>
            <w:noProof w:val="0"/>
            <w:color w:val="036CB6"/>
            <w:sz w:val="24"/>
          </w:rPr>
          <w:t>How to Talk So Kids Will Listen</w:t>
        </w:r>
      </w:hyperlink>
      <w:r w:rsidR="00700C25" w:rsidRPr="009454D2">
        <w:rPr>
          <w:b/>
          <w:bCs/>
          <w:noProof w:val="0"/>
          <w:color w:val="036CB6"/>
          <w:sz w:val="24"/>
        </w:rPr>
        <w:t xml:space="preserve"> </w:t>
      </w:r>
    </w:p>
    <w:p w14:paraId="56A3E1C1" w14:textId="77777777" w:rsidR="00700C25" w:rsidRPr="009454D2" w:rsidRDefault="00000000" w:rsidP="00700C25">
      <w:pPr>
        <w:outlineLvl w:val="1"/>
        <w:rPr>
          <w:b/>
          <w:bCs/>
          <w:noProof w:val="0"/>
          <w:color w:val="036CB6"/>
          <w:sz w:val="24"/>
        </w:rPr>
      </w:pPr>
      <w:hyperlink r:id="rId340" w:tooltip="How to Talk So Teens Will Listen" w:history="1">
        <w:r w:rsidR="00700C25" w:rsidRPr="009454D2">
          <w:rPr>
            <w:b/>
            <w:bCs/>
            <w:noProof w:val="0"/>
            <w:color w:val="036CB6"/>
            <w:sz w:val="24"/>
          </w:rPr>
          <w:t>How to Talk So Teens Will Listen</w:t>
        </w:r>
      </w:hyperlink>
      <w:r w:rsidR="00700C25" w:rsidRPr="009454D2">
        <w:rPr>
          <w:b/>
          <w:bCs/>
          <w:noProof w:val="0"/>
          <w:color w:val="036CB6"/>
          <w:sz w:val="24"/>
        </w:rPr>
        <w:t xml:space="preserve"> </w:t>
      </w:r>
    </w:p>
    <w:p w14:paraId="681888F2" w14:textId="77777777" w:rsidR="00700C25" w:rsidRPr="009454D2" w:rsidRDefault="00000000" w:rsidP="00700C25">
      <w:pPr>
        <w:outlineLvl w:val="1"/>
        <w:rPr>
          <w:b/>
          <w:bCs/>
          <w:noProof w:val="0"/>
          <w:color w:val="036CB6"/>
          <w:sz w:val="24"/>
        </w:rPr>
      </w:pPr>
      <w:hyperlink r:id="rId341" w:tooltip="Incarcerated Youth Family Support" w:history="1">
        <w:r w:rsidR="00700C25" w:rsidRPr="009454D2">
          <w:rPr>
            <w:b/>
            <w:bCs/>
            <w:noProof w:val="0"/>
            <w:color w:val="036CB6"/>
            <w:sz w:val="24"/>
          </w:rPr>
          <w:t>Incarcerated Youth Family Support</w:t>
        </w:r>
      </w:hyperlink>
      <w:r w:rsidR="00700C25" w:rsidRPr="009454D2">
        <w:rPr>
          <w:b/>
          <w:bCs/>
          <w:noProof w:val="0"/>
          <w:color w:val="036CB6"/>
          <w:sz w:val="24"/>
        </w:rPr>
        <w:t xml:space="preserve"> </w:t>
      </w:r>
    </w:p>
    <w:p w14:paraId="104A91F8" w14:textId="77777777" w:rsidR="00700C25" w:rsidRPr="009454D2" w:rsidRDefault="00000000" w:rsidP="00700C25">
      <w:pPr>
        <w:outlineLvl w:val="1"/>
        <w:rPr>
          <w:b/>
          <w:bCs/>
          <w:noProof w:val="0"/>
          <w:color w:val="036CB6"/>
          <w:sz w:val="24"/>
        </w:rPr>
      </w:pPr>
      <w:hyperlink r:id="rId342" w:tooltip="Kids on the Block" w:history="1">
        <w:r w:rsidR="00700C25" w:rsidRPr="009454D2">
          <w:rPr>
            <w:b/>
            <w:bCs/>
            <w:noProof w:val="0"/>
            <w:color w:val="036CB6"/>
            <w:sz w:val="24"/>
          </w:rPr>
          <w:t>Kids on the Block</w:t>
        </w:r>
      </w:hyperlink>
      <w:r w:rsidR="00700C25" w:rsidRPr="009454D2">
        <w:rPr>
          <w:b/>
          <w:bCs/>
          <w:noProof w:val="0"/>
          <w:color w:val="036CB6"/>
          <w:sz w:val="24"/>
        </w:rPr>
        <w:t xml:space="preserve"> </w:t>
      </w:r>
    </w:p>
    <w:p w14:paraId="17CE99B5" w14:textId="77777777" w:rsidR="00700C25" w:rsidRPr="009454D2" w:rsidRDefault="00000000" w:rsidP="00700C25">
      <w:pPr>
        <w:outlineLvl w:val="1"/>
        <w:rPr>
          <w:b/>
          <w:bCs/>
          <w:noProof w:val="0"/>
          <w:color w:val="036CB6"/>
          <w:sz w:val="24"/>
        </w:rPr>
      </w:pPr>
      <w:hyperlink r:id="rId343" w:tooltip="Mobile Crisis Intervention Team" w:history="1">
        <w:r w:rsidR="00700C25" w:rsidRPr="009454D2">
          <w:rPr>
            <w:b/>
            <w:bCs/>
            <w:noProof w:val="0"/>
            <w:color w:val="036CB6"/>
            <w:sz w:val="24"/>
          </w:rPr>
          <w:t>Mobile Crisis Intervention Team</w:t>
        </w:r>
      </w:hyperlink>
      <w:r w:rsidR="00700C25" w:rsidRPr="009454D2">
        <w:rPr>
          <w:b/>
          <w:bCs/>
          <w:noProof w:val="0"/>
          <w:color w:val="036CB6"/>
          <w:sz w:val="24"/>
        </w:rPr>
        <w:t xml:space="preserve"> </w:t>
      </w:r>
    </w:p>
    <w:p w14:paraId="6BEB7A96" w14:textId="77777777" w:rsidR="00700C25" w:rsidRPr="009454D2" w:rsidRDefault="00000000" w:rsidP="00700C25">
      <w:pPr>
        <w:outlineLvl w:val="1"/>
        <w:rPr>
          <w:b/>
          <w:bCs/>
          <w:noProof w:val="0"/>
          <w:color w:val="036CB6"/>
          <w:sz w:val="24"/>
        </w:rPr>
      </w:pPr>
      <w:hyperlink r:id="rId344" w:tooltip="P.E.A.C.E." w:history="1">
        <w:r w:rsidR="00700C25" w:rsidRPr="009454D2">
          <w:rPr>
            <w:b/>
            <w:bCs/>
            <w:noProof w:val="0"/>
            <w:color w:val="036CB6"/>
            <w:sz w:val="24"/>
          </w:rPr>
          <w:t>P.E.A.C.E.</w:t>
        </w:r>
      </w:hyperlink>
      <w:r w:rsidR="00700C25" w:rsidRPr="009454D2">
        <w:rPr>
          <w:b/>
          <w:bCs/>
          <w:noProof w:val="0"/>
          <w:color w:val="036CB6"/>
          <w:sz w:val="24"/>
        </w:rPr>
        <w:t xml:space="preserve"> </w:t>
      </w:r>
    </w:p>
    <w:p w14:paraId="43CAB16C" w14:textId="77777777" w:rsidR="00700C25" w:rsidRPr="009454D2" w:rsidRDefault="00000000" w:rsidP="00700C25">
      <w:pPr>
        <w:outlineLvl w:val="1"/>
        <w:rPr>
          <w:b/>
          <w:bCs/>
          <w:noProof w:val="0"/>
          <w:color w:val="036CB6"/>
          <w:sz w:val="24"/>
        </w:rPr>
      </w:pPr>
      <w:hyperlink r:id="rId345" w:tooltip="Parent Well-Being" w:history="1">
        <w:r w:rsidR="00700C25" w:rsidRPr="009454D2">
          <w:rPr>
            <w:b/>
            <w:bCs/>
            <w:noProof w:val="0"/>
            <w:color w:val="036CB6"/>
            <w:sz w:val="24"/>
          </w:rPr>
          <w:t>Parent Well-Being</w:t>
        </w:r>
      </w:hyperlink>
      <w:r w:rsidR="00700C25" w:rsidRPr="009454D2">
        <w:rPr>
          <w:b/>
          <w:bCs/>
          <w:noProof w:val="0"/>
          <w:color w:val="036CB6"/>
          <w:sz w:val="24"/>
        </w:rPr>
        <w:t xml:space="preserve"> </w:t>
      </w:r>
    </w:p>
    <w:p w14:paraId="5205497C" w14:textId="77777777" w:rsidR="00700C25" w:rsidRPr="009454D2" w:rsidRDefault="00000000" w:rsidP="00700C25">
      <w:pPr>
        <w:outlineLvl w:val="1"/>
        <w:rPr>
          <w:b/>
          <w:bCs/>
          <w:noProof w:val="0"/>
          <w:color w:val="036CB6"/>
          <w:sz w:val="24"/>
        </w:rPr>
      </w:pPr>
      <w:hyperlink r:id="rId346" w:tooltip="Parenting Challenging Teens" w:history="1">
        <w:r w:rsidR="00700C25" w:rsidRPr="009454D2">
          <w:rPr>
            <w:b/>
            <w:bCs/>
            <w:noProof w:val="0"/>
            <w:color w:val="036CB6"/>
            <w:sz w:val="24"/>
          </w:rPr>
          <w:t>Parenting Challenging Teens</w:t>
        </w:r>
      </w:hyperlink>
      <w:r w:rsidR="00700C25" w:rsidRPr="009454D2">
        <w:rPr>
          <w:b/>
          <w:bCs/>
          <w:noProof w:val="0"/>
          <w:color w:val="036CB6"/>
          <w:sz w:val="24"/>
        </w:rPr>
        <w:t xml:space="preserve"> </w:t>
      </w:r>
    </w:p>
    <w:p w14:paraId="2FE0FE4D" w14:textId="77777777" w:rsidR="00700C25" w:rsidRPr="009454D2" w:rsidRDefault="00000000" w:rsidP="00700C25">
      <w:pPr>
        <w:outlineLvl w:val="1"/>
        <w:rPr>
          <w:b/>
          <w:bCs/>
          <w:noProof w:val="0"/>
          <w:color w:val="036CB6"/>
          <w:sz w:val="24"/>
        </w:rPr>
      </w:pPr>
      <w:hyperlink r:id="rId347" w:tooltip="Parenting Classes During COVID 19" w:history="1">
        <w:r w:rsidR="00700C25" w:rsidRPr="009454D2">
          <w:rPr>
            <w:b/>
            <w:bCs/>
            <w:noProof w:val="0"/>
            <w:color w:val="036CB6"/>
            <w:sz w:val="24"/>
          </w:rPr>
          <w:t>Parenting Classes During COVID 19</w:t>
        </w:r>
      </w:hyperlink>
      <w:r w:rsidR="00700C25" w:rsidRPr="009454D2">
        <w:rPr>
          <w:b/>
          <w:bCs/>
          <w:noProof w:val="0"/>
          <w:color w:val="036CB6"/>
          <w:sz w:val="24"/>
        </w:rPr>
        <w:t xml:space="preserve"> </w:t>
      </w:r>
    </w:p>
    <w:p w14:paraId="6588AB29" w14:textId="77777777" w:rsidR="00700C25" w:rsidRPr="009454D2" w:rsidRDefault="00000000" w:rsidP="00700C25">
      <w:pPr>
        <w:outlineLvl w:val="1"/>
        <w:rPr>
          <w:b/>
          <w:bCs/>
          <w:noProof w:val="0"/>
          <w:color w:val="036CB6"/>
          <w:sz w:val="24"/>
        </w:rPr>
      </w:pPr>
      <w:hyperlink r:id="rId348" w:tooltip="Parenting Explosive Children" w:history="1">
        <w:r w:rsidR="00700C25" w:rsidRPr="009454D2">
          <w:rPr>
            <w:b/>
            <w:bCs/>
            <w:noProof w:val="0"/>
            <w:color w:val="036CB6"/>
            <w:sz w:val="24"/>
          </w:rPr>
          <w:t>Parenting Explosive Children</w:t>
        </w:r>
      </w:hyperlink>
      <w:r w:rsidR="00700C25" w:rsidRPr="009454D2">
        <w:rPr>
          <w:b/>
          <w:bCs/>
          <w:noProof w:val="0"/>
          <w:color w:val="036CB6"/>
          <w:sz w:val="24"/>
        </w:rPr>
        <w:t xml:space="preserve"> </w:t>
      </w:r>
    </w:p>
    <w:p w14:paraId="471B1FE8" w14:textId="77777777" w:rsidR="00700C25" w:rsidRPr="009454D2" w:rsidRDefault="00000000" w:rsidP="00700C25">
      <w:pPr>
        <w:outlineLvl w:val="1"/>
        <w:rPr>
          <w:b/>
          <w:bCs/>
          <w:noProof w:val="0"/>
          <w:color w:val="036CB6"/>
          <w:sz w:val="24"/>
        </w:rPr>
      </w:pPr>
      <w:hyperlink r:id="rId349" w:tooltip="Peer Services" w:history="1">
        <w:r w:rsidR="00700C25" w:rsidRPr="009454D2">
          <w:rPr>
            <w:b/>
            <w:bCs/>
            <w:noProof w:val="0"/>
            <w:color w:val="036CB6"/>
            <w:sz w:val="24"/>
          </w:rPr>
          <w:t>Peer Services</w:t>
        </w:r>
      </w:hyperlink>
      <w:r w:rsidR="00700C25" w:rsidRPr="009454D2">
        <w:rPr>
          <w:b/>
          <w:bCs/>
          <w:noProof w:val="0"/>
          <w:color w:val="036CB6"/>
          <w:sz w:val="24"/>
        </w:rPr>
        <w:t xml:space="preserve"> </w:t>
      </w:r>
    </w:p>
    <w:p w14:paraId="76A3E337" w14:textId="77777777" w:rsidR="00700C25" w:rsidRPr="009454D2" w:rsidRDefault="00000000" w:rsidP="00700C25">
      <w:pPr>
        <w:outlineLvl w:val="1"/>
        <w:rPr>
          <w:b/>
          <w:bCs/>
          <w:noProof w:val="0"/>
          <w:color w:val="036CB6"/>
          <w:sz w:val="24"/>
        </w:rPr>
      </w:pPr>
      <w:hyperlink r:id="rId350" w:tooltip="Personalized Recovery Oriented Services" w:history="1">
        <w:r w:rsidR="00700C25" w:rsidRPr="009454D2">
          <w:rPr>
            <w:b/>
            <w:bCs/>
            <w:noProof w:val="0"/>
            <w:color w:val="036CB6"/>
            <w:sz w:val="24"/>
          </w:rPr>
          <w:t>Personalized Recovery Oriented Services</w:t>
        </w:r>
      </w:hyperlink>
      <w:r w:rsidR="00700C25" w:rsidRPr="009454D2">
        <w:rPr>
          <w:b/>
          <w:bCs/>
          <w:noProof w:val="0"/>
          <w:color w:val="036CB6"/>
          <w:sz w:val="24"/>
        </w:rPr>
        <w:t xml:space="preserve"> </w:t>
      </w:r>
    </w:p>
    <w:p w14:paraId="0850B051" w14:textId="77777777" w:rsidR="00700C25" w:rsidRPr="009454D2" w:rsidRDefault="00000000" w:rsidP="00700C25">
      <w:pPr>
        <w:outlineLvl w:val="1"/>
        <w:rPr>
          <w:b/>
          <w:bCs/>
          <w:noProof w:val="0"/>
          <w:color w:val="036CB6"/>
          <w:sz w:val="24"/>
        </w:rPr>
      </w:pPr>
      <w:hyperlink r:id="rId351" w:tooltip="Preparing Your Child For School Success" w:history="1">
        <w:r w:rsidR="00700C25" w:rsidRPr="009454D2">
          <w:rPr>
            <w:b/>
            <w:bCs/>
            <w:noProof w:val="0"/>
            <w:color w:val="036CB6"/>
            <w:sz w:val="24"/>
          </w:rPr>
          <w:t>Preparing Your Child For School Success</w:t>
        </w:r>
      </w:hyperlink>
      <w:r w:rsidR="00700C25" w:rsidRPr="009454D2">
        <w:rPr>
          <w:b/>
          <w:bCs/>
          <w:noProof w:val="0"/>
          <w:color w:val="036CB6"/>
          <w:sz w:val="24"/>
        </w:rPr>
        <w:t xml:space="preserve"> </w:t>
      </w:r>
    </w:p>
    <w:p w14:paraId="1A88C64E" w14:textId="77777777" w:rsidR="00700C25" w:rsidRPr="009454D2" w:rsidRDefault="00000000" w:rsidP="00700C25">
      <w:pPr>
        <w:outlineLvl w:val="1"/>
        <w:rPr>
          <w:b/>
          <w:bCs/>
          <w:noProof w:val="0"/>
          <w:color w:val="036CB6"/>
          <w:sz w:val="24"/>
        </w:rPr>
      </w:pPr>
      <w:hyperlink r:id="rId352" w:tooltip="Private" w:history="1">
        <w:r w:rsidR="00700C25" w:rsidRPr="009454D2">
          <w:rPr>
            <w:b/>
            <w:bCs/>
            <w:noProof w:val="0"/>
            <w:color w:val="036CB6"/>
            <w:sz w:val="24"/>
          </w:rPr>
          <w:t>Private</w:t>
        </w:r>
      </w:hyperlink>
      <w:r w:rsidR="00700C25" w:rsidRPr="009454D2">
        <w:rPr>
          <w:b/>
          <w:bCs/>
          <w:noProof w:val="0"/>
          <w:color w:val="036CB6"/>
          <w:sz w:val="24"/>
        </w:rPr>
        <w:t xml:space="preserve"> </w:t>
      </w:r>
    </w:p>
    <w:p w14:paraId="0C2C5EA1" w14:textId="77777777" w:rsidR="00700C25" w:rsidRPr="009454D2" w:rsidRDefault="00000000" w:rsidP="00700C25">
      <w:pPr>
        <w:outlineLvl w:val="1"/>
        <w:rPr>
          <w:b/>
          <w:bCs/>
          <w:noProof w:val="0"/>
          <w:color w:val="036CB6"/>
          <w:sz w:val="24"/>
        </w:rPr>
      </w:pPr>
      <w:hyperlink r:id="rId353" w:tooltip="Raising Responsible, Resilient, Self-Sufficient Teens" w:history="1">
        <w:r w:rsidR="00700C25" w:rsidRPr="009454D2">
          <w:rPr>
            <w:b/>
            <w:bCs/>
            <w:noProof w:val="0"/>
            <w:color w:val="036CB6"/>
            <w:sz w:val="24"/>
          </w:rPr>
          <w:t>Raising Responsible, Resilient, Self-Sufficient Teens</w:t>
        </w:r>
      </w:hyperlink>
      <w:r w:rsidR="00700C25" w:rsidRPr="009454D2">
        <w:rPr>
          <w:b/>
          <w:bCs/>
          <w:noProof w:val="0"/>
          <w:color w:val="036CB6"/>
          <w:sz w:val="24"/>
        </w:rPr>
        <w:t xml:space="preserve"> </w:t>
      </w:r>
    </w:p>
    <w:p w14:paraId="1D36F41F" w14:textId="77777777" w:rsidR="00700C25" w:rsidRPr="009454D2" w:rsidRDefault="00000000" w:rsidP="00700C25">
      <w:pPr>
        <w:outlineLvl w:val="1"/>
        <w:rPr>
          <w:b/>
          <w:bCs/>
          <w:noProof w:val="0"/>
          <w:color w:val="036CB6"/>
          <w:sz w:val="24"/>
        </w:rPr>
      </w:pPr>
      <w:hyperlink r:id="rId354" w:tooltip="RESPITE PROGRAM" w:history="1">
        <w:r w:rsidR="00700C25" w:rsidRPr="009454D2">
          <w:rPr>
            <w:b/>
            <w:bCs/>
            <w:noProof w:val="0"/>
            <w:color w:val="036CB6"/>
            <w:sz w:val="24"/>
          </w:rPr>
          <w:t>RESPITE PROGRAM</w:t>
        </w:r>
      </w:hyperlink>
      <w:r w:rsidR="00700C25" w:rsidRPr="009454D2">
        <w:rPr>
          <w:b/>
          <w:bCs/>
          <w:noProof w:val="0"/>
          <w:color w:val="036CB6"/>
          <w:sz w:val="24"/>
        </w:rPr>
        <w:t xml:space="preserve"> </w:t>
      </w:r>
    </w:p>
    <w:p w14:paraId="6040147D" w14:textId="77777777" w:rsidR="00700C25" w:rsidRPr="009454D2" w:rsidRDefault="00000000" w:rsidP="00700C25">
      <w:pPr>
        <w:outlineLvl w:val="1"/>
        <w:rPr>
          <w:b/>
          <w:bCs/>
          <w:noProof w:val="0"/>
          <w:color w:val="036CB6"/>
          <w:sz w:val="24"/>
        </w:rPr>
      </w:pPr>
      <w:hyperlink r:id="rId355" w:tooltip="Sibling Support Group" w:history="1">
        <w:r w:rsidR="00700C25" w:rsidRPr="009454D2">
          <w:rPr>
            <w:b/>
            <w:bCs/>
            <w:noProof w:val="0"/>
            <w:color w:val="036CB6"/>
            <w:sz w:val="24"/>
          </w:rPr>
          <w:t>Sibling Support Group</w:t>
        </w:r>
      </w:hyperlink>
      <w:r w:rsidR="00700C25" w:rsidRPr="009454D2">
        <w:rPr>
          <w:b/>
          <w:bCs/>
          <w:noProof w:val="0"/>
          <w:color w:val="036CB6"/>
          <w:sz w:val="24"/>
        </w:rPr>
        <w:t xml:space="preserve"> </w:t>
      </w:r>
    </w:p>
    <w:p w14:paraId="155EE757" w14:textId="77777777" w:rsidR="00700C25" w:rsidRPr="009454D2" w:rsidRDefault="00000000" w:rsidP="00700C25">
      <w:pPr>
        <w:outlineLvl w:val="1"/>
        <w:rPr>
          <w:b/>
          <w:bCs/>
          <w:noProof w:val="0"/>
          <w:color w:val="036CB6"/>
          <w:sz w:val="24"/>
        </w:rPr>
      </w:pPr>
      <w:hyperlink r:id="rId356" w:tooltip="Sober Supported Housing" w:history="1">
        <w:r w:rsidR="00700C25" w:rsidRPr="009454D2">
          <w:rPr>
            <w:b/>
            <w:bCs/>
            <w:noProof w:val="0"/>
            <w:color w:val="036CB6"/>
            <w:sz w:val="24"/>
          </w:rPr>
          <w:t>Sober Supported Housing</w:t>
        </w:r>
      </w:hyperlink>
      <w:r w:rsidR="00700C25" w:rsidRPr="009454D2">
        <w:rPr>
          <w:b/>
          <w:bCs/>
          <w:noProof w:val="0"/>
          <w:color w:val="036CB6"/>
          <w:sz w:val="24"/>
        </w:rPr>
        <w:t xml:space="preserve"> </w:t>
      </w:r>
    </w:p>
    <w:p w14:paraId="74DDA59B" w14:textId="77777777" w:rsidR="00700C25" w:rsidRPr="009454D2" w:rsidRDefault="00000000" w:rsidP="00700C25">
      <w:pPr>
        <w:outlineLvl w:val="1"/>
        <w:rPr>
          <w:b/>
          <w:bCs/>
          <w:noProof w:val="0"/>
          <w:color w:val="036CB6"/>
          <w:sz w:val="24"/>
        </w:rPr>
      </w:pPr>
      <w:hyperlink r:id="rId357" w:tooltip="Supported Education Program" w:history="1">
        <w:r w:rsidR="00700C25" w:rsidRPr="009454D2">
          <w:rPr>
            <w:b/>
            <w:bCs/>
            <w:noProof w:val="0"/>
            <w:color w:val="036CB6"/>
            <w:sz w:val="24"/>
          </w:rPr>
          <w:t>Supported Education Program</w:t>
        </w:r>
      </w:hyperlink>
      <w:r w:rsidR="00700C25" w:rsidRPr="009454D2">
        <w:rPr>
          <w:b/>
          <w:bCs/>
          <w:noProof w:val="0"/>
          <w:color w:val="036CB6"/>
          <w:sz w:val="24"/>
        </w:rPr>
        <w:t xml:space="preserve"> </w:t>
      </w:r>
    </w:p>
    <w:p w14:paraId="76272391" w14:textId="77777777" w:rsidR="00700C25" w:rsidRPr="009454D2" w:rsidRDefault="00000000" w:rsidP="00700C25">
      <w:pPr>
        <w:outlineLvl w:val="1"/>
        <w:rPr>
          <w:b/>
          <w:bCs/>
          <w:noProof w:val="0"/>
          <w:color w:val="036CB6"/>
          <w:sz w:val="24"/>
        </w:rPr>
      </w:pPr>
      <w:hyperlink r:id="rId358" w:tooltip="Supported Housing" w:history="1">
        <w:r w:rsidR="00700C25" w:rsidRPr="009454D2">
          <w:rPr>
            <w:b/>
            <w:bCs/>
            <w:noProof w:val="0"/>
            <w:color w:val="036CB6"/>
            <w:sz w:val="24"/>
          </w:rPr>
          <w:t>Supported Housing</w:t>
        </w:r>
      </w:hyperlink>
      <w:r w:rsidR="00700C25" w:rsidRPr="009454D2">
        <w:rPr>
          <w:b/>
          <w:bCs/>
          <w:noProof w:val="0"/>
          <w:color w:val="036CB6"/>
          <w:sz w:val="24"/>
        </w:rPr>
        <w:t xml:space="preserve"> </w:t>
      </w:r>
    </w:p>
    <w:p w14:paraId="568C600B" w14:textId="77777777" w:rsidR="00700C25" w:rsidRPr="009454D2" w:rsidRDefault="00000000" w:rsidP="00700C25">
      <w:pPr>
        <w:outlineLvl w:val="1"/>
        <w:rPr>
          <w:b/>
          <w:bCs/>
          <w:noProof w:val="0"/>
          <w:color w:val="036CB6"/>
          <w:sz w:val="24"/>
        </w:rPr>
      </w:pPr>
      <w:hyperlink r:id="rId359" w:tooltip="Take the Journey: From Resilience to Balance" w:history="1">
        <w:r w:rsidR="00700C25" w:rsidRPr="009454D2">
          <w:rPr>
            <w:b/>
            <w:bCs/>
            <w:noProof w:val="0"/>
            <w:color w:val="036CB6"/>
            <w:sz w:val="24"/>
          </w:rPr>
          <w:t>Take the Journey: From Resilience to Balance</w:t>
        </w:r>
      </w:hyperlink>
      <w:r w:rsidR="00700C25" w:rsidRPr="009454D2">
        <w:rPr>
          <w:b/>
          <w:bCs/>
          <w:noProof w:val="0"/>
          <w:color w:val="036CB6"/>
          <w:sz w:val="24"/>
        </w:rPr>
        <w:t xml:space="preserve"> </w:t>
      </w:r>
    </w:p>
    <w:p w14:paraId="624D7543" w14:textId="77777777" w:rsidR="00700C25" w:rsidRPr="009454D2" w:rsidRDefault="00000000" w:rsidP="00700C25">
      <w:pPr>
        <w:outlineLvl w:val="1"/>
        <w:rPr>
          <w:b/>
          <w:bCs/>
          <w:noProof w:val="0"/>
          <w:color w:val="036CB6"/>
          <w:sz w:val="24"/>
        </w:rPr>
      </w:pPr>
      <w:hyperlink r:id="rId360" w:tooltip="Teen Challenge Program" w:history="1">
        <w:r w:rsidR="00700C25" w:rsidRPr="009454D2">
          <w:rPr>
            <w:b/>
            <w:bCs/>
            <w:noProof w:val="0"/>
            <w:color w:val="036CB6"/>
            <w:sz w:val="24"/>
          </w:rPr>
          <w:t>Teen Challenge Program</w:t>
        </w:r>
      </w:hyperlink>
      <w:r w:rsidR="00700C25" w:rsidRPr="009454D2">
        <w:rPr>
          <w:b/>
          <w:bCs/>
          <w:noProof w:val="0"/>
          <w:color w:val="036CB6"/>
          <w:sz w:val="24"/>
        </w:rPr>
        <w:t xml:space="preserve"> </w:t>
      </w:r>
    </w:p>
    <w:p w14:paraId="5098816D" w14:textId="77777777" w:rsidR="00700C25" w:rsidRPr="009454D2" w:rsidRDefault="00000000" w:rsidP="00700C25">
      <w:pPr>
        <w:outlineLvl w:val="1"/>
        <w:rPr>
          <w:b/>
          <w:bCs/>
          <w:noProof w:val="0"/>
          <w:color w:val="036CB6"/>
          <w:sz w:val="24"/>
        </w:rPr>
      </w:pPr>
      <w:hyperlink r:id="rId361" w:tooltip="The Living Room at Mel’s Place" w:history="1">
        <w:r w:rsidR="00700C25" w:rsidRPr="009454D2">
          <w:rPr>
            <w:b/>
            <w:bCs/>
            <w:noProof w:val="0"/>
            <w:color w:val="036CB6"/>
            <w:sz w:val="24"/>
          </w:rPr>
          <w:t>The Living Room at Mel’s Place</w:t>
        </w:r>
      </w:hyperlink>
      <w:r w:rsidR="00700C25" w:rsidRPr="009454D2">
        <w:rPr>
          <w:b/>
          <w:bCs/>
          <w:noProof w:val="0"/>
          <w:color w:val="036CB6"/>
          <w:sz w:val="24"/>
        </w:rPr>
        <w:t xml:space="preserve"> </w:t>
      </w:r>
    </w:p>
    <w:p w14:paraId="05AA16A1" w14:textId="77777777" w:rsidR="00700C25" w:rsidRPr="009454D2" w:rsidRDefault="00000000" w:rsidP="00700C25">
      <w:pPr>
        <w:outlineLvl w:val="1"/>
        <w:rPr>
          <w:b/>
          <w:bCs/>
          <w:noProof w:val="0"/>
          <w:color w:val="036CB6"/>
          <w:sz w:val="24"/>
        </w:rPr>
      </w:pPr>
      <w:hyperlink r:id="rId362" w:tooltip="Vet2Vet: Social Activities" w:history="1">
        <w:r w:rsidR="00700C25" w:rsidRPr="009454D2">
          <w:rPr>
            <w:b/>
            <w:bCs/>
            <w:noProof w:val="0"/>
            <w:color w:val="036CB6"/>
            <w:sz w:val="24"/>
          </w:rPr>
          <w:t>Vet2Vet: Social Activities</w:t>
        </w:r>
      </w:hyperlink>
      <w:r w:rsidR="00700C25" w:rsidRPr="009454D2">
        <w:rPr>
          <w:b/>
          <w:bCs/>
          <w:noProof w:val="0"/>
          <w:color w:val="036CB6"/>
          <w:sz w:val="24"/>
        </w:rPr>
        <w:t xml:space="preserve"> </w:t>
      </w:r>
    </w:p>
    <w:p w14:paraId="6932E4C5" w14:textId="77777777" w:rsidR="00700C25" w:rsidRPr="009454D2" w:rsidRDefault="00000000" w:rsidP="00700C25">
      <w:pPr>
        <w:outlineLvl w:val="1"/>
        <w:rPr>
          <w:b/>
          <w:bCs/>
          <w:noProof w:val="0"/>
          <w:color w:val="036CB6"/>
          <w:sz w:val="24"/>
        </w:rPr>
      </w:pPr>
      <w:hyperlink r:id="rId363" w:tooltip="Vet2Vet: Support Groups" w:history="1">
        <w:r w:rsidR="00700C25" w:rsidRPr="009454D2">
          <w:rPr>
            <w:b/>
            <w:bCs/>
            <w:noProof w:val="0"/>
            <w:color w:val="036CB6"/>
            <w:sz w:val="24"/>
          </w:rPr>
          <w:t>Vet2Vet: Support Groups</w:t>
        </w:r>
      </w:hyperlink>
      <w:r w:rsidR="00700C25" w:rsidRPr="009454D2">
        <w:rPr>
          <w:b/>
          <w:bCs/>
          <w:noProof w:val="0"/>
          <w:color w:val="036CB6"/>
          <w:sz w:val="24"/>
        </w:rPr>
        <w:t xml:space="preserve"> </w:t>
      </w:r>
    </w:p>
    <w:p w14:paraId="607F41F1" w14:textId="77777777" w:rsidR="00700C25" w:rsidRPr="009454D2" w:rsidRDefault="00000000" w:rsidP="00700C25">
      <w:pPr>
        <w:outlineLvl w:val="1"/>
        <w:rPr>
          <w:b/>
          <w:bCs/>
          <w:noProof w:val="0"/>
          <w:color w:val="036CB6"/>
          <w:sz w:val="24"/>
        </w:rPr>
      </w:pPr>
      <w:hyperlink r:id="rId364" w:tooltip="Veterans Programs" w:history="1">
        <w:r w:rsidR="00700C25" w:rsidRPr="009454D2">
          <w:rPr>
            <w:b/>
            <w:bCs/>
            <w:noProof w:val="0"/>
            <w:color w:val="036CB6"/>
            <w:sz w:val="24"/>
          </w:rPr>
          <w:t>Veterans Programs</w:t>
        </w:r>
      </w:hyperlink>
      <w:r w:rsidR="00700C25" w:rsidRPr="009454D2">
        <w:rPr>
          <w:b/>
          <w:bCs/>
          <w:noProof w:val="0"/>
          <w:color w:val="036CB6"/>
          <w:sz w:val="24"/>
        </w:rPr>
        <w:t xml:space="preserve"> </w:t>
      </w:r>
    </w:p>
    <w:p w14:paraId="534848B1" w14:textId="79039039" w:rsidR="00700C25" w:rsidRPr="009454D2" w:rsidRDefault="00000000" w:rsidP="00313FCB">
      <w:pPr>
        <w:outlineLvl w:val="1"/>
        <w:rPr>
          <w:b/>
          <w:bCs/>
          <w:noProof w:val="0"/>
          <w:color w:val="036CB6"/>
          <w:sz w:val="24"/>
        </w:rPr>
      </w:pPr>
      <w:hyperlink r:id="rId365" w:tooltip="Your Defiant Child" w:history="1">
        <w:r w:rsidR="00700C25" w:rsidRPr="009454D2">
          <w:rPr>
            <w:b/>
            <w:bCs/>
            <w:noProof w:val="0"/>
            <w:color w:val="036CB6"/>
            <w:sz w:val="24"/>
          </w:rPr>
          <w:t>Your Defiant Child</w:t>
        </w:r>
      </w:hyperlink>
    </w:p>
    <w:p w14:paraId="4E083627" w14:textId="39BCAF9A" w:rsidR="008D3BC9" w:rsidRDefault="008D3BC9" w:rsidP="00817236">
      <w:pPr>
        <w:spacing w:line="276" w:lineRule="auto"/>
        <w:jc w:val="center"/>
        <w:rPr>
          <w:b/>
          <w:bCs/>
          <w:u w:val="single"/>
        </w:rPr>
      </w:pPr>
    </w:p>
    <w:p w14:paraId="16A978FF" w14:textId="7E937E23" w:rsidR="009454D2" w:rsidRDefault="009454D2" w:rsidP="00817236">
      <w:pPr>
        <w:spacing w:line="276" w:lineRule="auto"/>
        <w:jc w:val="center"/>
        <w:rPr>
          <w:b/>
          <w:bCs/>
          <w:u w:val="single"/>
        </w:rPr>
      </w:pPr>
    </w:p>
    <w:p w14:paraId="7B5B0B0F" w14:textId="6EC43283" w:rsidR="009454D2" w:rsidRDefault="009454D2" w:rsidP="00817236">
      <w:pPr>
        <w:spacing w:line="276" w:lineRule="auto"/>
        <w:jc w:val="center"/>
        <w:rPr>
          <w:b/>
          <w:bCs/>
          <w:u w:val="single"/>
        </w:rPr>
      </w:pPr>
    </w:p>
    <w:p w14:paraId="77D2B35D" w14:textId="6937E6A7" w:rsidR="009454D2" w:rsidRDefault="009454D2" w:rsidP="00817236">
      <w:pPr>
        <w:spacing w:line="276" w:lineRule="auto"/>
        <w:jc w:val="center"/>
        <w:rPr>
          <w:b/>
          <w:bCs/>
          <w:u w:val="single"/>
        </w:rPr>
      </w:pPr>
    </w:p>
    <w:p w14:paraId="209875DA" w14:textId="13EDF63A" w:rsidR="009454D2" w:rsidRDefault="009454D2" w:rsidP="00817236">
      <w:pPr>
        <w:spacing w:line="276" w:lineRule="auto"/>
        <w:jc w:val="center"/>
        <w:rPr>
          <w:b/>
          <w:bCs/>
          <w:u w:val="single"/>
        </w:rPr>
      </w:pPr>
    </w:p>
    <w:p w14:paraId="2B0BD43B" w14:textId="7FD9A802" w:rsidR="009454D2" w:rsidRDefault="009454D2" w:rsidP="00817236">
      <w:pPr>
        <w:spacing w:line="276" w:lineRule="auto"/>
        <w:jc w:val="center"/>
        <w:rPr>
          <w:b/>
          <w:bCs/>
          <w:u w:val="single"/>
        </w:rPr>
      </w:pPr>
    </w:p>
    <w:p w14:paraId="5C0F46FE" w14:textId="51235843" w:rsidR="009454D2" w:rsidRDefault="009454D2" w:rsidP="00817236">
      <w:pPr>
        <w:spacing w:line="276" w:lineRule="auto"/>
        <w:jc w:val="center"/>
        <w:rPr>
          <w:b/>
          <w:bCs/>
          <w:u w:val="single"/>
        </w:rPr>
      </w:pPr>
    </w:p>
    <w:p w14:paraId="53FDE1F3" w14:textId="4DD1F86D" w:rsidR="009454D2" w:rsidRDefault="009454D2" w:rsidP="00817236">
      <w:pPr>
        <w:spacing w:line="276" w:lineRule="auto"/>
        <w:jc w:val="center"/>
        <w:rPr>
          <w:b/>
          <w:bCs/>
          <w:u w:val="single"/>
        </w:rPr>
      </w:pPr>
    </w:p>
    <w:p w14:paraId="0B343C93" w14:textId="6E04981C" w:rsidR="009454D2" w:rsidRDefault="009454D2" w:rsidP="00817236">
      <w:pPr>
        <w:spacing w:line="276" w:lineRule="auto"/>
        <w:jc w:val="center"/>
        <w:rPr>
          <w:b/>
          <w:bCs/>
          <w:u w:val="single"/>
        </w:rPr>
      </w:pPr>
    </w:p>
    <w:p w14:paraId="414C59AA" w14:textId="2918B363" w:rsidR="009454D2" w:rsidRDefault="009454D2" w:rsidP="00817236">
      <w:pPr>
        <w:spacing w:line="276" w:lineRule="auto"/>
        <w:jc w:val="center"/>
        <w:rPr>
          <w:b/>
          <w:bCs/>
          <w:u w:val="single"/>
        </w:rPr>
      </w:pPr>
    </w:p>
    <w:p w14:paraId="33A6B4A2" w14:textId="1D6C7243" w:rsidR="009454D2" w:rsidRDefault="009454D2" w:rsidP="00817236">
      <w:pPr>
        <w:spacing w:line="276" w:lineRule="auto"/>
        <w:jc w:val="center"/>
        <w:rPr>
          <w:b/>
          <w:bCs/>
          <w:u w:val="single"/>
        </w:rPr>
      </w:pPr>
    </w:p>
    <w:p w14:paraId="64682BC9" w14:textId="0B64A7BF" w:rsidR="009454D2" w:rsidRDefault="009454D2" w:rsidP="00817236">
      <w:pPr>
        <w:spacing w:line="276" w:lineRule="auto"/>
        <w:jc w:val="center"/>
        <w:rPr>
          <w:b/>
          <w:bCs/>
          <w:u w:val="single"/>
        </w:rPr>
      </w:pPr>
    </w:p>
    <w:p w14:paraId="2F84092E" w14:textId="7760E56D" w:rsidR="009454D2" w:rsidRDefault="009454D2" w:rsidP="00817236">
      <w:pPr>
        <w:spacing w:line="276" w:lineRule="auto"/>
        <w:jc w:val="center"/>
        <w:rPr>
          <w:b/>
          <w:bCs/>
          <w:u w:val="single"/>
        </w:rPr>
      </w:pPr>
    </w:p>
    <w:p w14:paraId="5B4E7DE2" w14:textId="6D402788" w:rsidR="009454D2" w:rsidRDefault="009454D2" w:rsidP="00817236">
      <w:pPr>
        <w:spacing w:line="276" w:lineRule="auto"/>
        <w:jc w:val="center"/>
        <w:rPr>
          <w:b/>
          <w:bCs/>
          <w:u w:val="single"/>
        </w:rPr>
      </w:pPr>
    </w:p>
    <w:p w14:paraId="513983D7" w14:textId="2683BDA0" w:rsidR="009454D2" w:rsidRDefault="009454D2" w:rsidP="00817236">
      <w:pPr>
        <w:spacing w:line="276" w:lineRule="auto"/>
        <w:jc w:val="center"/>
        <w:rPr>
          <w:b/>
          <w:bCs/>
          <w:u w:val="single"/>
        </w:rPr>
      </w:pPr>
    </w:p>
    <w:p w14:paraId="270E79E5" w14:textId="716706B4" w:rsidR="009454D2" w:rsidRDefault="009454D2" w:rsidP="00817236">
      <w:pPr>
        <w:spacing w:line="276" w:lineRule="auto"/>
        <w:jc w:val="center"/>
        <w:rPr>
          <w:b/>
          <w:bCs/>
          <w:u w:val="single"/>
        </w:rPr>
      </w:pPr>
    </w:p>
    <w:p w14:paraId="1879104B" w14:textId="7772CC1C" w:rsidR="009454D2" w:rsidRDefault="009454D2" w:rsidP="00817236">
      <w:pPr>
        <w:spacing w:line="276" w:lineRule="auto"/>
        <w:jc w:val="center"/>
        <w:rPr>
          <w:b/>
          <w:bCs/>
          <w:u w:val="single"/>
        </w:rPr>
      </w:pPr>
    </w:p>
    <w:p w14:paraId="0A0D373A" w14:textId="380C52A9" w:rsidR="009454D2" w:rsidRDefault="009454D2" w:rsidP="00817236">
      <w:pPr>
        <w:spacing w:line="276" w:lineRule="auto"/>
        <w:jc w:val="center"/>
        <w:rPr>
          <w:b/>
          <w:bCs/>
          <w:u w:val="single"/>
        </w:rPr>
      </w:pPr>
    </w:p>
    <w:p w14:paraId="4BCBE5C6" w14:textId="683AC899" w:rsidR="009454D2" w:rsidRDefault="009454D2" w:rsidP="00817236">
      <w:pPr>
        <w:spacing w:line="276" w:lineRule="auto"/>
        <w:jc w:val="center"/>
        <w:rPr>
          <w:b/>
          <w:bCs/>
          <w:u w:val="single"/>
        </w:rPr>
      </w:pPr>
    </w:p>
    <w:p w14:paraId="322E9676" w14:textId="404EF087" w:rsidR="009454D2" w:rsidRDefault="009454D2" w:rsidP="00817236">
      <w:pPr>
        <w:spacing w:line="276" w:lineRule="auto"/>
        <w:jc w:val="center"/>
        <w:rPr>
          <w:b/>
          <w:bCs/>
          <w:u w:val="single"/>
        </w:rPr>
      </w:pPr>
    </w:p>
    <w:p w14:paraId="2F6E45B5" w14:textId="3475025A" w:rsidR="009454D2" w:rsidRDefault="009454D2" w:rsidP="00817236">
      <w:pPr>
        <w:spacing w:line="276" w:lineRule="auto"/>
        <w:jc w:val="center"/>
        <w:rPr>
          <w:b/>
          <w:bCs/>
          <w:u w:val="single"/>
        </w:rPr>
      </w:pPr>
    </w:p>
    <w:p w14:paraId="07E8091F" w14:textId="6BB2963E" w:rsidR="009454D2" w:rsidRDefault="009454D2" w:rsidP="00817236">
      <w:pPr>
        <w:spacing w:line="276" w:lineRule="auto"/>
        <w:jc w:val="center"/>
        <w:rPr>
          <w:b/>
          <w:bCs/>
          <w:u w:val="single"/>
        </w:rPr>
      </w:pPr>
    </w:p>
    <w:p w14:paraId="3D3ABA44" w14:textId="1108925B" w:rsidR="009454D2" w:rsidRDefault="009454D2" w:rsidP="00817236">
      <w:pPr>
        <w:spacing w:line="276" w:lineRule="auto"/>
        <w:jc w:val="center"/>
        <w:rPr>
          <w:b/>
          <w:bCs/>
          <w:u w:val="single"/>
        </w:rPr>
      </w:pPr>
    </w:p>
    <w:p w14:paraId="10E363C2" w14:textId="7E76D3E0" w:rsidR="009454D2" w:rsidRDefault="009454D2" w:rsidP="00817236">
      <w:pPr>
        <w:spacing w:line="276" w:lineRule="auto"/>
        <w:jc w:val="center"/>
        <w:rPr>
          <w:b/>
          <w:bCs/>
          <w:u w:val="single"/>
        </w:rPr>
      </w:pPr>
    </w:p>
    <w:p w14:paraId="2FAB46BD" w14:textId="58C59EFE" w:rsidR="009454D2" w:rsidRDefault="009454D2" w:rsidP="00817236">
      <w:pPr>
        <w:spacing w:line="276" w:lineRule="auto"/>
        <w:jc w:val="center"/>
        <w:rPr>
          <w:b/>
          <w:bCs/>
          <w:u w:val="single"/>
        </w:rPr>
      </w:pPr>
    </w:p>
    <w:p w14:paraId="30716A6A" w14:textId="0A0C2CD1" w:rsidR="009454D2" w:rsidRDefault="009454D2" w:rsidP="00817236">
      <w:pPr>
        <w:spacing w:line="276" w:lineRule="auto"/>
        <w:jc w:val="center"/>
        <w:rPr>
          <w:b/>
          <w:bCs/>
          <w:u w:val="single"/>
        </w:rPr>
      </w:pPr>
    </w:p>
    <w:p w14:paraId="10200C45" w14:textId="30A66FE6" w:rsidR="009454D2" w:rsidRDefault="009454D2" w:rsidP="00817236">
      <w:pPr>
        <w:spacing w:line="276" w:lineRule="auto"/>
        <w:jc w:val="center"/>
        <w:rPr>
          <w:b/>
          <w:bCs/>
          <w:u w:val="single"/>
        </w:rPr>
      </w:pPr>
    </w:p>
    <w:p w14:paraId="7C1F9C13" w14:textId="63B376B7" w:rsidR="007C4CF6" w:rsidRDefault="007C4CF6" w:rsidP="00817236">
      <w:pPr>
        <w:spacing w:line="276" w:lineRule="auto"/>
        <w:jc w:val="center"/>
        <w:rPr>
          <w:b/>
          <w:bCs/>
          <w:u w:val="single"/>
        </w:rPr>
      </w:pPr>
    </w:p>
    <w:p w14:paraId="76DE4762" w14:textId="486572F0" w:rsidR="007C4CF6" w:rsidRDefault="007C4CF6" w:rsidP="00817236">
      <w:pPr>
        <w:spacing w:line="276" w:lineRule="auto"/>
        <w:jc w:val="center"/>
        <w:rPr>
          <w:b/>
          <w:bCs/>
          <w:u w:val="single"/>
        </w:rPr>
      </w:pPr>
    </w:p>
    <w:p w14:paraId="76F7303C" w14:textId="04025FD7" w:rsidR="007C4CF6" w:rsidRDefault="007C4CF6" w:rsidP="00817236">
      <w:pPr>
        <w:spacing w:line="276" w:lineRule="auto"/>
        <w:jc w:val="center"/>
        <w:rPr>
          <w:b/>
          <w:bCs/>
          <w:u w:val="single"/>
        </w:rPr>
      </w:pPr>
    </w:p>
    <w:p w14:paraId="6A238043" w14:textId="6EFC7D47" w:rsidR="007C4CF6" w:rsidRDefault="007C4CF6" w:rsidP="00817236">
      <w:pPr>
        <w:spacing w:line="276" w:lineRule="auto"/>
        <w:jc w:val="center"/>
        <w:rPr>
          <w:b/>
          <w:bCs/>
          <w:u w:val="single"/>
        </w:rPr>
      </w:pPr>
    </w:p>
    <w:p w14:paraId="675EFF0E" w14:textId="77777777" w:rsidR="007C4CF6" w:rsidRDefault="007C4CF6" w:rsidP="00817236">
      <w:pPr>
        <w:spacing w:line="276" w:lineRule="auto"/>
        <w:jc w:val="center"/>
        <w:rPr>
          <w:b/>
          <w:bCs/>
          <w:u w:val="single"/>
        </w:rPr>
      </w:pPr>
    </w:p>
    <w:p w14:paraId="24B9ABE5" w14:textId="02042804" w:rsidR="009454D2" w:rsidRDefault="009454D2" w:rsidP="00817236">
      <w:pPr>
        <w:spacing w:line="276" w:lineRule="auto"/>
        <w:jc w:val="center"/>
        <w:rPr>
          <w:b/>
          <w:bCs/>
          <w:u w:val="single"/>
        </w:rPr>
      </w:pPr>
    </w:p>
    <w:p w14:paraId="747FE14A" w14:textId="68F2CACB" w:rsidR="009454D2" w:rsidRDefault="009454D2" w:rsidP="00817236">
      <w:pPr>
        <w:spacing w:line="276" w:lineRule="auto"/>
        <w:jc w:val="center"/>
        <w:rPr>
          <w:b/>
          <w:bCs/>
          <w:u w:val="single"/>
        </w:rPr>
      </w:pPr>
    </w:p>
    <w:p w14:paraId="455AC8B4" w14:textId="77777777" w:rsidR="009454D2" w:rsidRPr="00F13858" w:rsidRDefault="009454D2" w:rsidP="00817236">
      <w:pPr>
        <w:spacing w:line="276" w:lineRule="auto"/>
        <w:jc w:val="center"/>
        <w:rPr>
          <w:b/>
          <w:bCs/>
          <w:u w:val="single"/>
        </w:rPr>
      </w:pPr>
    </w:p>
    <w:p w14:paraId="404A5BD5" w14:textId="5CD40D1F" w:rsidR="00817236" w:rsidRPr="009454D2" w:rsidRDefault="00817236" w:rsidP="00817236">
      <w:pPr>
        <w:spacing w:line="276" w:lineRule="auto"/>
        <w:jc w:val="center"/>
        <w:rPr>
          <w:b/>
          <w:bCs/>
          <w:sz w:val="32"/>
          <w:u w:val="single"/>
        </w:rPr>
      </w:pPr>
      <w:r w:rsidRPr="009454D2">
        <w:rPr>
          <w:b/>
          <w:bCs/>
          <w:sz w:val="32"/>
          <w:u w:val="single"/>
        </w:rPr>
        <w:lastRenderedPageBreak/>
        <w:t>Intellectual/Developmental Disabilities</w:t>
      </w:r>
    </w:p>
    <w:p w14:paraId="011B3176" w14:textId="77777777" w:rsidR="00257039" w:rsidRPr="009454D2" w:rsidRDefault="00257039" w:rsidP="00257039">
      <w:pPr>
        <w:autoSpaceDE w:val="0"/>
        <w:autoSpaceDN w:val="0"/>
        <w:adjustRightInd w:val="0"/>
        <w:rPr>
          <w:rFonts w:eastAsiaTheme="minorHAnsi"/>
          <w:noProof w:val="0"/>
          <w:color w:val="000000"/>
          <w:sz w:val="28"/>
        </w:rPr>
      </w:pPr>
    </w:p>
    <w:p w14:paraId="0B451F63" w14:textId="015E9483" w:rsidR="00257039" w:rsidRPr="009454D2" w:rsidRDefault="00257039" w:rsidP="00257039">
      <w:pPr>
        <w:autoSpaceDE w:val="0"/>
        <w:autoSpaceDN w:val="0"/>
        <w:adjustRightInd w:val="0"/>
        <w:jc w:val="center"/>
        <w:rPr>
          <w:rFonts w:eastAsiaTheme="minorHAnsi"/>
          <w:noProof w:val="0"/>
          <w:color w:val="000000"/>
          <w:sz w:val="28"/>
        </w:rPr>
      </w:pPr>
      <w:r w:rsidRPr="009454D2">
        <w:rPr>
          <w:rFonts w:eastAsiaTheme="minorHAnsi"/>
          <w:b/>
          <w:bCs/>
          <w:noProof w:val="0"/>
          <w:color w:val="1F3863"/>
          <w:sz w:val="28"/>
        </w:rPr>
        <w:t>Dutchess County All Abilities Program Information- 9/1/2022</w:t>
      </w:r>
    </w:p>
    <w:p w14:paraId="55FB1B70" w14:textId="12C4CBF1" w:rsidR="00257039" w:rsidRPr="009454D2" w:rsidRDefault="00257039" w:rsidP="00257039">
      <w:pPr>
        <w:autoSpaceDE w:val="0"/>
        <w:autoSpaceDN w:val="0"/>
        <w:adjustRightInd w:val="0"/>
        <w:jc w:val="center"/>
        <w:rPr>
          <w:rFonts w:eastAsiaTheme="minorHAnsi"/>
          <w:noProof w:val="0"/>
          <w:color w:val="528135"/>
          <w:sz w:val="28"/>
        </w:rPr>
      </w:pPr>
      <w:r w:rsidRPr="009454D2">
        <w:rPr>
          <w:rFonts w:eastAsiaTheme="minorHAnsi"/>
          <w:b/>
          <w:bCs/>
          <w:noProof w:val="0"/>
          <w:color w:val="528135"/>
          <w:sz w:val="28"/>
        </w:rPr>
        <w:t>Dutchess County All Abilities Program Contacts</w:t>
      </w:r>
    </w:p>
    <w:p w14:paraId="1D586EFB" w14:textId="77777777" w:rsidR="00257039" w:rsidRPr="009454D2" w:rsidRDefault="00257039" w:rsidP="00257039">
      <w:pPr>
        <w:autoSpaceDE w:val="0"/>
        <w:autoSpaceDN w:val="0"/>
        <w:adjustRightInd w:val="0"/>
        <w:rPr>
          <w:rFonts w:eastAsiaTheme="minorHAnsi"/>
          <w:noProof w:val="0"/>
          <w:color w:val="000000"/>
        </w:rPr>
      </w:pPr>
      <w:r w:rsidRPr="009454D2">
        <w:rPr>
          <w:rFonts w:eastAsiaTheme="minorHAnsi"/>
          <w:b/>
          <w:bCs/>
          <w:noProof w:val="0"/>
          <w:color w:val="000000"/>
        </w:rPr>
        <w:t xml:space="preserve">Dana Hopkins, LCSWR </w:t>
      </w:r>
    </w:p>
    <w:p w14:paraId="64A65E1C" w14:textId="77777777" w:rsidR="00257039" w:rsidRPr="009454D2" w:rsidRDefault="00257039" w:rsidP="00257039">
      <w:pPr>
        <w:autoSpaceDE w:val="0"/>
        <w:autoSpaceDN w:val="0"/>
        <w:adjustRightInd w:val="0"/>
        <w:rPr>
          <w:rFonts w:eastAsiaTheme="minorHAnsi"/>
          <w:noProof w:val="0"/>
          <w:color w:val="000000"/>
        </w:rPr>
      </w:pPr>
      <w:r w:rsidRPr="009454D2">
        <w:rPr>
          <w:rFonts w:eastAsiaTheme="minorHAnsi"/>
          <w:b/>
          <w:bCs/>
          <w:noProof w:val="0"/>
          <w:color w:val="000000"/>
        </w:rPr>
        <w:t xml:space="preserve">All Abilities Program Director </w:t>
      </w:r>
    </w:p>
    <w:p w14:paraId="5D754A96" w14:textId="77777777" w:rsidR="00257039" w:rsidRPr="009454D2" w:rsidRDefault="00257039" w:rsidP="00257039">
      <w:pPr>
        <w:autoSpaceDE w:val="0"/>
        <w:autoSpaceDN w:val="0"/>
        <w:adjustRightInd w:val="0"/>
        <w:rPr>
          <w:rFonts w:eastAsiaTheme="minorHAnsi"/>
          <w:noProof w:val="0"/>
          <w:color w:val="000000"/>
        </w:rPr>
      </w:pPr>
      <w:r w:rsidRPr="009454D2">
        <w:rPr>
          <w:rFonts w:eastAsiaTheme="minorHAnsi"/>
          <w:noProof w:val="0"/>
          <w:color w:val="000000"/>
        </w:rPr>
        <w:t xml:space="preserve">845-486-3434 </w:t>
      </w:r>
    </w:p>
    <w:p w14:paraId="36BC6A1A" w14:textId="2FD4D113" w:rsidR="008668CF" w:rsidRPr="009454D2" w:rsidRDefault="00000000" w:rsidP="00257039">
      <w:pPr>
        <w:autoSpaceDE w:val="0"/>
        <w:autoSpaceDN w:val="0"/>
        <w:adjustRightInd w:val="0"/>
        <w:rPr>
          <w:rFonts w:eastAsiaTheme="minorHAnsi"/>
          <w:noProof w:val="0"/>
          <w:color w:val="0462C1"/>
        </w:rPr>
      </w:pPr>
      <w:hyperlink r:id="rId366" w:history="1">
        <w:r w:rsidR="008668CF" w:rsidRPr="009454D2">
          <w:rPr>
            <w:rStyle w:val="Hyperlink"/>
            <w:rFonts w:eastAsiaTheme="minorHAnsi"/>
            <w:noProof w:val="0"/>
          </w:rPr>
          <w:t>dhopkins@dutchessny.gov</w:t>
        </w:r>
      </w:hyperlink>
    </w:p>
    <w:p w14:paraId="43E1640E" w14:textId="27898F5A" w:rsidR="0043477E" w:rsidRPr="009454D2" w:rsidRDefault="00257039" w:rsidP="00257039">
      <w:pPr>
        <w:autoSpaceDE w:val="0"/>
        <w:autoSpaceDN w:val="0"/>
        <w:adjustRightInd w:val="0"/>
        <w:rPr>
          <w:rFonts w:eastAsiaTheme="minorHAnsi"/>
          <w:noProof w:val="0"/>
          <w:color w:val="0462C1"/>
        </w:rPr>
      </w:pPr>
      <w:r w:rsidRPr="009454D2">
        <w:rPr>
          <w:rFonts w:eastAsiaTheme="minorHAnsi"/>
          <w:noProof w:val="0"/>
          <w:color w:val="0462C1"/>
        </w:rPr>
        <w:t xml:space="preserve"> </w:t>
      </w:r>
    </w:p>
    <w:p w14:paraId="6639B45D" w14:textId="7748EE0D" w:rsidR="00257039" w:rsidRPr="009454D2" w:rsidRDefault="00257039" w:rsidP="00257039">
      <w:pPr>
        <w:autoSpaceDE w:val="0"/>
        <w:autoSpaceDN w:val="0"/>
        <w:adjustRightInd w:val="0"/>
        <w:rPr>
          <w:rFonts w:eastAsiaTheme="minorHAnsi"/>
          <w:noProof w:val="0"/>
          <w:color w:val="000000"/>
        </w:rPr>
      </w:pPr>
      <w:r w:rsidRPr="009454D2">
        <w:rPr>
          <w:rFonts w:eastAsiaTheme="minorHAnsi"/>
          <w:b/>
          <w:bCs/>
          <w:noProof w:val="0"/>
          <w:color w:val="000000"/>
        </w:rPr>
        <w:t xml:space="preserve">Janine Fitzmaurice, LCSW </w:t>
      </w:r>
    </w:p>
    <w:p w14:paraId="4EC9503E" w14:textId="77777777" w:rsidR="00257039" w:rsidRPr="009454D2" w:rsidRDefault="00257039" w:rsidP="00257039">
      <w:pPr>
        <w:autoSpaceDE w:val="0"/>
        <w:autoSpaceDN w:val="0"/>
        <w:adjustRightInd w:val="0"/>
        <w:rPr>
          <w:rFonts w:eastAsiaTheme="minorHAnsi"/>
          <w:noProof w:val="0"/>
          <w:color w:val="000000"/>
        </w:rPr>
      </w:pPr>
      <w:r w:rsidRPr="009454D2">
        <w:rPr>
          <w:rFonts w:eastAsiaTheme="minorHAnsi"/>
          <w:b/>
          <w:bCs/>
          <w:noProof w:val="0"/>
          <w:color w:val="000000"/>
        </w:rPr>
        <w:t xml:space="preserve">Early Intervention Official and Director of Preschool Special Education Programs </w:t>
      </w:r>
    </w:p>
    <w:p w14:paraId="1C18290D" w14:textId="77777777" w:rsidR="00257039" w:rsidRPr="009454D2" w:rsidRDefault="00257039" w:rsidP="00257039">
      <w:pPr>
        <w:autoSpaceDE w:val="0"/>
        <w:autoSpaceDN w:val="0"/>
        <w:adjustRightInd w:val="0"/>
        <w:rPr>
          <w:rFonts w:eastAsiaTheme="minorHAnsi"/>
          <w:noProof w:val="0"/>
          <w:color w:val="000000"/>
        </w:rPr>
      </w:pPr>
      <w:r w:rsidRPr="009454D2">
        <w:rPr>
          <w:rFonts w:eastAsiaTheme="minorHAnsi"/>
          <w:b/>
          <w:bCs/>
          <w:noProof w:val="0"/>
          <w:color w:val="000000"/>
        </w:rPr>
        <w:t xml:space="preserve">Coordinator of Children with Special Needs Services </w:t>
      </w:r>
    </w:p>
    <w:p w14:paraId="65EB98FC" w14:textId="77777777" w:rsidR="00257039" w:rsidRPr="009454D2" w:rsidRDefault="00257039" w:rsidP="00257039">
      <w:pPr>
        <w:autoSpaceDE w:val="0"/>
        <w:autoSpaceDN w:val="0"/>
        <w:adjustRightInd w:val="0"/>
        <w:rPr>
          <w:rFonts w:eastAsiaTheme="minorHAnsi"/>
          <w:noProof w:val="0"/>
          <w:color w:val="000000"/>
        </w:rPr>
      </w:pPr>
      <w:r w:rsidRPr="009454D2">
        <w:rPr>
          <w:rFonts w:eastAsiaTheme="minorHAnsi"/>
          <w:noProof w:val="0"/>
          <w:color w:val="000000"/>
        </w:rPr>
        <w:t xml:space="preserve">845-486-2759; TTY: (845) 486-3417 </w:t>
      </w:r>
    </w:p>
    <w:p w14:paraId="1A58DD68" w14:textId="0E4D3CFC" w:rsidR="00257039" w:rsidRPr="009454D2" w:rsidRDefault="00000000" w:rsidP="00257039">
      <w:pPr>
        <w:autoSpaceDE w:val="0"/>
        <w:autoSpaceDN w:val="0"/>
        <w:adjustRightInd w:val="0"/>
        <w:rPr>
          <w:rFonts w:eastAsiaTheme="minorHAnsi"/>
          <w:noProof w:val="0"/>
          <w:color w:val="0462C1"/>
        </w:rPr>
      </w:pPr>
      <w:hyperlink r:id="rId367" w:history="1">
        <w:r w:rsidR="008668CF" w:rsidRPr="009454D2">
          <w:rPr>
            <w:rStyle w:val="Hyperlink"/>
            <w:rFonts w:eastAsiaTheme="minorHAnsi"/>
            <w:noProof w:val="0"/>
          </w:rPr>
          <w:t>jfitzmaurice@dutchessny.gov</w:t>
        </w:r>
      </w:hyperlink>
    </w:p>
    <w:p w14:paraId="763EC4CD" w14:textId="77777777" w:rsidR="0043477E" w:rsidRPr="009454D2" w:rsidRDefault="0043477E" w:rsidP="00257039">
      <w:pPr>
        <w:autoSpaceDE w:val="0"/>
        <w:autoSpaceDN w:val="0"/>
        <w:adjustRightInd w:val="0"/>
        <w:rPr>
          <w:rFonts w:eastAsiaTheme="minorHAnsi"/>
          <w:b/>
          <w:bCs/>
          <w:noProof w:val="0"/>
          <w:color w:val="000000"/>
        </w:rPr>
      </w:pPr>
    </w:p>
    <w:p w14:paraId="669F661C" w14:textId="4A1DFEFC" w:rsidR="008668CF" w:rsidRPr="009454D2" w:rsidRDefault="00257039" w:rsidP="00257039">
      <w:pPr>
        <w:autoSpaceDE w:val="0"/>
        <w:autoSpaceDN w:val="0"/>
        <w:adjustRightInd w:val="0"/>
        <w:rPr>
          <w:rFonts w:eastAsiaTheme="minorHAnsi"/>
          <w:b/>
          <w:bCs/>
          <w:noProof w:val="0"/>
          <w:color w:val="0462C1"/>
        </w:rPr>
      </w:pPr>
      <w:r w:rsidRPr="009454D2">
        <w:rPr>
          <w:rFonts w:eastAsiaTheme="minorHAnsi"/>
          <w:b/>
          <w:bCs/>
          <w:noProof w:val="0"/>
          <w:color w:val="000000"/>
        </w:rPr>
        <w:t xml:space="preserve">ThinkDIFFERENTLY </w:t>
      </w:r>
      <w:hyperlink r:id="rId368" w:history="1">
        <w:r w:rsidR="008668CF" w:rsidRPr="009454D2">
          <w:rPr>
            <w:rStyle w:val="Hyperlink"/>
            <w:rFonts w:eastAsiaTheme="minorHAnsi"/>
            <w:b/>
            <w:bCs/>
            <w:noProof w:val="0"/>
          </w:rPr>
          <w:t>www.thinkdifferently.net</w:t>
        </w:r>
      </w:hyperlink>
    </w:p>
    <w:p w14:paraId="1DFB9F71" w14:textId="6A51955F" w:rsidR="00257039" w:rsidRPr="009454D2" w:rsidRDefault="00257039" w:rsidP="00A02164">
      <w:pPr>
        <w:pStyle w:val="ListParagraph"/>
        <w:numPr>
          <w:ilvl w:val="1"/>
          <w:numId w:val="11"/>
        </w:numPr>
        <w:autoSpaceDE w:val="0"/>
        <w:autoSpaceDN w:val="0"/>
        <w:adjustRightInd w:val="0"/>
        <w:rPr>
          <w:rFonts w:eastAsiaTheme="minorHAnsi"/>
          <w:noProof w:val="0"/>
          <w:color w:val="0462C1"/>
        </w:rPr>
      </w:pPr>
      <w:r w:rsidRPr="009454D2">
        <w:rPr>
          <w:rFonts w:eastAsiaTheme="minorHAnsi"/>
          <w:noProof w:val="0"/>
          <w:color w:val="000000"/>
        </w:rPr>
        <w:t xml:space="preserve">Acronym list </w:t>
      </w:r>
      <w:hyperlink r:id="rId369" w:history="1">
        <w:r w:rsidR="008668CF" w:rsidRPr="009454D2">
          <w:rPr>
            <w:rStyle w:val="Hyperlink"/>
            <w:rFonts w:eastAsiaTheme="minorHAnsi"/>
            <w:noProof w:val="0"/>
          </w:rPr>
          <w:t>https://www.thinkdifferently.net/acronym-directory/</w:t>
        </w:r>
      </w:hyperlink>
    </w:p>
    <w:p w14:paraId="5920824C" w14:textId="2C12527B" w:rsidR="00257039" w:rsidRPr="009454D2" w:rsidRDefault="00257039" w:rsidP="00A02164">
      <w:pPr>
        <w:pStyle w:val="ListParagraph"/>
        <w:numPr>
          <w:ilvl w:val="1"/>
          <w:numId w:val="11"/>
        </w:numPr>
        <w:autoSpaceDE w:val="0"/>
        <w:autoSpaceDN w:val="0"/>
        <w:adjustRightInd w:val="0"/>
        <w:rPr>
          <w:rFonts w:eastAsiaTheme="minorHAnsi"/>
          <w:noProof w:val="0"/>
          <w:color w:val="0462C1"/>
        </w:rPr>
      </w:pPr>
      <w:r w:rsidRPr="009454D2">
        <w:rPr>
          <w:rFonts w:eastAsiaTheme="minorHAnsi"/>
          <w:noProof w:val="0"/>
          <w:color w:val="000000"/>
        </w:rPr>
        <w:t xml:space="preserve">Planning based on age </w:t>
      </w:r>
      <w:hyperlink r:id="rId370" w:history="1">
        <w:r w:rsidR="0043477E" w:rsidRPr="009454D2">
          <w:rPr>
            <w:rStyle w:val="Hyperlink"/>
            <w:rFonts w:eastAsiaTheme="minorHAnsi"/>
            <w:noProof w:val="0"/>
          </w:rPr>
          <w:t>https://www.thinkdifferently.net/important-milestones/</w:t>
        </w:r>
      </w:hyperlink>
      <w:r w:rsidRPr="009454D2">
        <w:rPr>
          <w:rFonts w:eastAsiaTheme="minorHAnsi"/>
          <w:noProof w:val="0"/>
          <w:color w:val="0462C1"/>
        </w:rPr>
        <w:t xml:space="preserve"> </w:t>
      </w:r>
    </w:p>
    <w:p w14:paraId="55F30A21" w14:textId="77777777" w:rsidR="008D3BC9" w:rsidRPr="009454D2" w:rsidRDefault="008D3BC9" w:rsidP="00A44269">
      <w:pPr>
        <w:pStyle w:val="ListParagraph"/>
        <w:autoSpaceDE w:val="0"/>
        <w:autoSpaceDN w:val="0"/>
        <w:adjustRightInd w:val="0"/>
        <w:ind w:left="1440"/>
        <w:rPr>
          <w:rFonts w:eastAsiaTheme="minorHAnsi"/>
          <w:noProof w:val="0"/>
          <w:color w:val="0462C1"/>
        </w:rPr>
      </w:pPr>
    </w:p>
    <w:p w14:paraId="1AA826D5" w14:textId="77777777" w:rsidR="0043477E" w:rsidRPr="009454D2" w:rsidRDefault="0043477E" w:rsidP="0043477E">
      <w:pPr>
        <w:autoSpaceDE w:val="0"/>
        <w:autoSpaceDN w:val="0"/>
        <w:adjustRightInd w:val="0"/>
        <w:rPr>
          <w:rFonts w:eastAsiaTheme="minorHAnsi"/>
          <w:noProof w:val="0"/>
          <w:color w:val="000000"/>
        </w:rPr>
      </w:pPr>
    </w:p>
    <w:p w14:paraId="4604F5A3" w14:textId="3726DA43" w:rsidR="0043477E" w:rsidRPr="009454D2" w:rsidRDefault="0043477E" w:rsidP="008668CF">
      <w:pPr>
        <w:autoSpaceDE w:val="0"/>
        <w:autoSpaceDN w:val="0"/>
        <w:adjustRightInd w:val="0"/>
        <w:jc w:val="center"/>
        <w:rPr>
          <w:rFonts w:eastAsiaTheme="minorHAnsi"/>
          <w:noProof w:val="0"/>
          <w:color w:val="528135"/>
        </w:rPr>
      </w:pPr>
      <w:r w:rsidRPr="009454D2">
        <w:rPr>
          <w:rFonts w:eastAsiaTheme="minorHAnsi"/>
          <w:b/>
          <w:bCs/>
          <w:noProof w:val="0"/>
          <w:color w:val="528135"/>
        </w:rPr>
        <w:t>Eligibility for State Programs</w:t>
      </w:r>
    </w:p>
    <w:p w14:paraId="4750576B" w14:textId="68900864" w:rsidR="0043477E" w:rsidRPr="009454D2" w:rsidRDefault="0043477E" w:rsidP="008668CF">
      <w:pPr>
        <w:autoSpaceDE w:val="0"/>
        <w:autoSpaceDN w:val="0"/>
        <w:adjustRightInd w:val="0"/>
        <w:jc w:val="center"/>
        <w:rPr>
          <w:rFonts w:eastAsiaTheme="minorHAnsi"/>
          <w:noProof w:val="0"/>
          <w:color w:val="528135"/>
        </w:rPr>
      </w:pPr>
      <w:r w:rsidRPr="009454D2">
        <w:rPr>
          <w:rFonts w:eastAsiaTheme="minorHAnsi"/>
          <w:b/>
          <w:bCs/>
          <w:noProof w:val="0"/>
          <w:color w:val="528135"/>
        </w:rPr>
        <w:t>(OPWDD, Children’s Consolidated Waiver, NY Connect)</w:t>
      </w:r>
    </w:p>
    <w:p w14:paraId="70366F3F" w14:textId="77777777" w:rsidR="0043477E" w:rsidRPr="009454D2" w:rsidRDefault="0043477E" w:rsidP="0043477E">
      <w:pPr>
        <w:autoSpaceDE w:val="0"/>
        <w:autoSpaceDN w:val="0"/>
        <w:adjustRightInd w:val="0"/>
        <w:rPr>
          <w:rFonts w:eastAsiaTheme="minorHAnsi"/>
          <w:noProof w:val="0"/>
          <w:color w:val="000000"/>
        </w:rPr>
      </w:pPr>
      <w:r w:rsidRPr="009454D2">
        <w:rPr>
          <w:rFonts w:eastAsiaTheme="minorHAnsi"/>
          <w:b/>
          <w:bCs/>
          <w:noProof w:val="0"/>
          <w:color w:val="000000"/>
        </w:rPr>
        <w:t xml:space="preserve">OPWDD (Office for People with Developmental Disabilities) eligibility via the Front Door </w:t>
      </w:r>
    </w:p>
    <w:p w14:paraId="3FE6861B" w14:textId="3A2C15D4" w:rsidR="0043477E" w:rsidRPr="009454D2" w:rsidRDefault="0043477E" w:rsidP="0043477E">
      <w:pPr>
        <w:autoSpaceDE w:val="0"/>
        <w:autoSpaceDN w:val="0"/>
        <w:adjustRightInd w:val="0"/>
        <w:rPr>
          <w:rFonts w:eastAsiaTheme="minorHAnsi"/>
          <w:noProof w:val="0"/>
          <w:color w:val="000000"/>
        </w:rPr>
      </w:pPr>
      <w:r w:rsidRPr="009454D2">
        <w:rPr>
          <w:rFonts w:eastAsiaTheme="minorHAnsi"/>
          <w:noProof w:val="0"/>
          <w:color w:val="000000"/>
        </w:rPr>
        <w:t xml:space="preserve">Seeking eligibility for OPWDD is better done sooner than later. </w:t>
      </w:r>
    </w:p>
    <w:p w14:paraId="09B393A7" w14:textId="77777777" w:rsidR="0043477E" w:rsidRPr="009454D2" w:rsidRDefault="0043477E" w:rsidP="008668CF">
      <w:pPr>
        <w:autoSpaceDE w:val="0"/>
        <w:autoSpaceDN w:val="0"/>
        <w:adjustRightInd w:val="0"/>
        <w:spacing w:after="18"/>
        <w:ind w:left="720"/>
        <w:rPr>
          <w:rFonts w:eastAsiaTheme="minorHAnsi"/>
          <w:noProof w:val="0"/>
          <w:color w:val="0462C1"/>
        </w:rPr>
      </w:pPr>
      <w:r w:rsidRPr="009454D2">
        <w:rPr>
          <w:rFonts w:eastAsiaTheme="minorHAnsi"/>
          <w:noProof w:val="0"/>
          <w:color w:val="000000"/>
        </w:rPr>
        <w:t xml:space="preserve">1. OPWDD Front Door is the entry point for services provided by the NYS Office for People with Developmental Disabilities (OPWDD) </w:t>
      </w:r>
      <w:r w:rsidRPr="009454D2">
        <w:rPr>
          <w:rFonts w:eastAsiaTheme="minorHAnsi"/>
          <w:noProof w:val="0"/>
          <w:color w:val="0462C1"/>
        </w:rPr>
        <w:t xml:space="preserve">https://opwdd.ny.gov/get-started </w:t>
      </w:r>
    </w:p>
    <w:p w14:paraId="493418FA" w14:textId="77777777" w:rsidR="0043477E" w:rsidRPr="009454D2" w:rsidRDefault="0043477E" w:rsidP="008668CF">
      <w:pPr>
        <w:autoSpaceDE w:val="0"/>
        <w:autoSpaceDN w:val="0"/>
        <w:adjustRightInd w:val="0"/>
        <w:spacing w:after="18"/>
        <w:ind w:firstLine="720"/>
        <w:rPr>
          <w:rFonts w:eastAsiaTheme="minorHAnsi"/>
          <w:noProof w:val="0"/>
          <w:color w:val="000000"/>
        </w:rPr>
      </w:pPr>
      <w:r w:rsidRPr="009454D2">
        <w:rPr>
          <w:rFonts w:eastAsiaTheme="minorHAnsi"/>
          <w:b/>
          <w:bCs/>
          <w:noProof w:val="0"/>
          <w:color w:val="000000"/>
        </w:rPr>
        <w:t xml:space="preserve">2. The local Front Door Office number is 518-388-0398 </w:t>
      </w:r>
    </w:p>
    <w:p w14:paraId="6EAF0835" w14:textId="2BF81E4D" w:rsidR="0043477E" w:rsidRPr="009454D2" w:rsidRDefault="0043477E" w:rsidP="008668CF">
      <w:pPr>
        <w:autoSpaceDE w:val="0"/>
        <w:autoSpaceDN w:val="0"/>
        <w:adjustRightInd w:val="0"/>
        <w:spacing w:after="18"/>
        <w:ind w:left="720"/>
        <w:rPr>
          <w:rFonts w:eastAsiaTheme="minorHAnsi"/>
          <w:noProof w:val="0"/>
          <w:color w:val="0462C1"/>
        </w:rPr>
      </w:pPr>
      <w:r w:rsidRPr="009454D2">
        <w:rPr>
          <w:rFonts w:eastAsiaTheme="minorHAnsi"/>
          <w:b/>
          <w:bCs/>
          <w:noProof w:val="0"/>
          <w:color w:val="000000"/>
        </w:rPr>
        <w:t xml:space="preserve">3. Front Door information sessions are available weekly on the internet: find a session here: </w:t>
      </w:r>
      <w:hyperlink r:id="rId371" w:history="1">
        <w:r w:rsidR="008668CF" w:rsidRPr="009454D2">
          <w:rPr>
            <w:rStyle w:val="Hyperlink"/>
            <w:rFonts w:eastAsiaTheme="minorHAnsi"/>
            <w:noProof w:val="0"/>
          </w:rPr>
          <w:t>https://opwdd.ny.gov/get-started/information-sessions</w:t>
        </w:r>
      </w:hyperlink>
    </w:p>
    <w:p w14:paraId="67BC2C5F" w14:textId="77777777" w:rsidR="0043477E" w:rsidRPr="009454D2" w:rsidRDefault="0043477E" w:rsidP="008668CF">
      <w:pPr>
        <w:autoSpaceDE w:val="0"/>
        <w:autoSpaceDN w:val="0"/>
        <w:adjustRightInd w:val="0"/>
        <w:ind w:left="720"/>
        <w:rPr>
          <w:rFonts w:eastAsiaTheme="minorHAnsi"/>
          <w:noProof w:val="0"/>
          <w:color w:val="000000"/>
        </w:rPr>
      </w:pPr>
      <w:r w:rsidRPr="009454D2">
        <w:rPr>
          <w:rFonts w:eastAsiaTheme="minorHAnsi"/>
          <w:noProof w:val="0"/>
          <w:color w:val="000000"/>
        </w:rPr>
        <w:t xml:space="preserve">4. Connect with a Care Coordination Organization (CCO) to gain a Care Manager that will help with the eligibility process. </w:t>
      </w:r>
      <w:r w:rsidRPr="009454D2">
        <w:rPr>
          <w:rFonts w:eastAsiaTheme="minorHAnsi"/>
          <w:noProof w:val="0"/>
          <w:color w:val="000000"/>
          <w:highlight w:val="yellow"/>
        </w:rPr>
        <w:t>This is currently the only way OPWDD will accept eligibility information.</w:t>
      </w:r>
      <w:r w:rsidRPr="009454D2">
        <w:rPr>
          <w:rFonts w:eastAsiaTheme="minorHAnsi"/>
          <w:noProof w:val="0"/>
          <w:color w:val="000000"/>
        </w:rPr>
        <w:t xml:space="preserve"> </w:t>
      </w:r>
    </w:p>
    <w:p w14:paraId="4BDACDD8" w14:textId="164423C9" w:rsidR="0043477E" w:rsidRPr="009454D2" w:rsidRDefault="0043477E" w:rsidP="008668CF">
      <w:pPr>
        <w:autoSpaceDE w:val="0"/>
        <w:autoSpaceDN w:val="0"/>
        <w:adjustRightInd w:val="0"/>
        <w:ind w:left="720" w:firstLine="720"/>
        <w:rPr>
          <w:rFonts w:eastAsiaTheme="minorHAnsi"/>
          <w:noProof w:val="0"/>
          <w:color w:val="000000"/>
        </w:rPr>
      </w:pPr>
      <w:r w:rsidRPr="009454D2">
        <w:rPr>
          <w:rFonts w:eastAsiaTheme="minorHAnsi"/>
          <w:noProof w:val="0"/>
          <w:color w:val="000000"/>
        </w:rPr>
        <w:t>a. The 3 CCOs that serve Dutchess County are:</w:t>
      </w:r>
    </w:p>
    <w:p w14:paraId="4F1D818D" w14:textId="77777777" w:rsidR="0079300D" w:rsidRPr="009454D2" w:rsidRDefault="0079300D" w:rsidP="008668CF">
      <w:pPr>
        <w:autoSpaceDE w:val="0"/>
        <w:autoSpaceDN w:val="0"/>
        <w:adjustRightInd w:val="0"/>
        <w:ind w:left="720" w:firstLine="720"/>
        <w:rPr>
          <w:rFonts w:eastAsiaTheme="minorHAnsi"/>
          <w:noProof w:val="0"/>
          <w:color w:val="000000"/>
        </w:rPr>
      </w:pPr>
    </w:p>
    <w:p w14:paraId="21044BDF" w14:textId="335FA3E7" w:rsidR="0043477E" w:rsidRPr="009454D2" w:rsidRDefault="0043477E" w:rsidP="008668CF">
      <w:pPr>
        <w:autoSpaceDE w:val="0"/>
        <w:autoSpaceDN w:val="0"/>
        <w:adjustRightInd w:val="0"/>
        <w:ind w:left="1440" w:firstLine="720"/>
        <w:rPr>
          <w:rFonts w:eastAsiaTheme="minorHAnsi"/>
          <w:noProof w:val="0"/>
          <w:color w:val="000000"/>
          <w:u w:val="single"/>
        </w:rPr>
      </w:pPr>
      <w:r w:rsidRPr="009454D2">
        <w:rPr>
          <w:rFonts w:eastAsiaTheme="minorHAnsi"/>
          <w:b/>
          <w:bCs/>
          <w:i/>
          <w:iCs/>
          <w:noProof w:val="0"/>
          <w:color w:val="000000"/>
          <w:u w:val="single"/>
        </w:rPr>
        <w:t>TRICOUNTY CARE CCO</w:t>
      </w:r>
      <w:r w:rsidRPr="009454D2">
        <w:rPr>
          <w:rFonts w:eastAsiaTheme="minorHAnsi"/>
          <w:noProof w:val="0"/>
          <w:color w:val="000000"/>
          <w:u w:val="single"/>
        </w:rPr>
        <w:t xml:space="preserve">: </w:t>
      </w:r>
    </w:p>
    <w:p w14:paraId="3CDF661B" w14:textId="77777777" w:rsidR="0043477E" w:rsidRPr="009454D2" w:rsidRDefault="0043477E" w:rsidP="008668CF">
      <w:pPr>
        <w:autoSpaceDE w:val="0"/>
        <w:autoSpaceDN w:val="0"/>
        <w:adjustRightInd w:val="0"/>
        <w:ind w:left="1440" w:firstLine="720"/>
        <w:rPr>
          <w:rFonts w:eastAsiaTheme="minorHAnsi"/>
          <w:noProof w:val="0"/>
          <w:color w:val="000000"/>
        </w:rPr>
      </w:pPr>
      <w:r w:rsidRPr="009454D2">
        <w:rPr>
          <w:rFonts w:eastAsiaTheme="minorHAnsi"/>
          <w:noProof w:val="0"/>
          <w:color w:val="000000"/>
        </w:rPr>
        <w:t xml:space="preserve">844-504-8400; </w:t>
      </w:r>
      <w:r w:rsidRPr="009454D2">
        <w:rPr>
          <w:rFonts w:eastAsiaTheme="minorHAnsi"/>
          <w:noProof w:val="0"/>
          <w:color w:val="0462C1"/>
        </w:rPr>
        <w:t xml:space="preserve">www.tricountycare.org </w:t>
      </w:r>
      <w:r w:rsidRPr="009454D2">
        <w:rPr>
          <w:rFonts w:eastAsiaTheme="minorHAnsi"/>
          <w:noProof w:val="0"/>
          <w:color w:val="000000"/>
        </w:rPr>
        <w:t xml:space="preserve">829 E. 15th St., Brooklyn, NY 11230 </w:t>
      </w:r>
    </w:p>
    <w:p w14:paraId="615CE735" w14:textId="77777777" w:rsidR="0043477E" w:rsidRPr="009454D2" w:rsidRDefault="0043477E" w:rsidP="008668CF">
      <w:pPr>
        <w:autoSpaceDE w:val="0"/>
        <w:autoSpaceDN w:val="0"/>
        <w:adjustRightInd w:val="0"/>
        <w:ind w:left="1440" w:firstLine="720"/>
        <w:rPr>
          <w:rFonts w:eastAsiaTheme="minorHAnsi"/>
          <w:noProof w:val="0"/>
          <w:color w:val="0462C1"/>
        </w:rPr>
      </w:pPr>
      <w:r w:rsidRPr="009454D2">
        <w:rPr>
          <w:rFonts w:eastAsiaTheme="minorHAnsi"/>
          <w:noProof w:val="0"/>
          <w:color w:val="000000"/>
        </w:rPr>
        <w:t xml:space="preserve">Or email </w:t>
      </w:r>
      <w:r w:rsidRPr="009454D2">
        <w:rPr>
          <w:rFonts w:eastAsiaTheme="minorHAnsi"/>
          <w:noProof w:val="0"/>
          <w:color w:val="0462C1"/>
        </w:rPr>
        <w:t xml:space="preserve">intake@tricountycare.org </w:t>
      </w:r>
    </w:p>
    <w:p w14:paraId="441ECE72" w14:textId="77777777" w:rsidR="0043477E" w:rsidRPr="009454D2" w:rsidRDefault="0043477E" w:rsidP="008668CF">
      <w:pPr>
        <w:autoSpaceDE w:val="0"/>
        <w:autoSpaceDN w:val="0"/>
        <w:adjustRightInd w:val="0"/>
        <w:ind w:left="1440" w:firstLine="720"/>
        <w:rPr>
          <w:rFonts w:eastAsiaTheme="minorHAnsi"/>
          <w:noProof w:val="0"/>
          <w:color w:val="000000"/>
          <w:u w:val="single"/>
        </w:rPr>
      </w:pPr>
      <w:r w:rsidRPr="009454D2">
        <w:rPr>
          <w:rFonts w:eastAsiaTheme="minorHAnsi"/>
          <w:b/>
          <w:bCs/>
          <w:i/>
          <w:iCs/>
          <w:noProof w:val="0"/>
          <w:color w:val="000000"/>
          <w:u w:val="single"/>
        </w:rPr>
        <w:t xml:space="preserve">LIFEPlan CCO: </w:t>
      </w:r>
    </w:p>
    <w:p w14:paraId="6CE2BE5B" w14:textId="77777777" w:rsidR="0043477E" w:rsidRPr="009454D2" w:rsidRDefault="0043477E" w:rsidP="008668CF">
      <w:pPr>
        <w:autoSpaceDE w:val="0"/>
        <w:autoSpaceDN w:val="0"/>
        <w:adjustRightInd w:val="0"/>
        <w:ind w:left="2160"/>
        <w:rPr>
          <w:rFonts w:eastAsiaTheme="minorHAnsi"/>
          <w:noProof w:val="0"/>
          <w:color w:val="000000"/>
        </w:rPr>
      </w:pPr>
      <w:r w:rsidRPr="009454D2">
        <w:rPr>
          <w:rFonts w:eastAsiaTheme="minorHAnsi"/>
          <w:noProof w:val="0"/>
          <w:color w:val="000000"/>
        </w:rPr>
        <w:t xml:space="preserve">1-855-LIFEPLN (1-855-543 3756); </w:t>
      </w:r>
      <w:r w:rsidRPr="009454D2">
        <w:rPr>
          <w:rFonts w:eastAsiaTheme="minorHAnsi"/>
          <w:noProof w:val="0"/>
          <w:color w:val="0462C1"/>
        </w:rPr>
        <w:t xml:space="preserve">http://lifeplanccony.com </w:t>
      </w:r>
      <w:r w:rsidRPr="009454D2">
        <w:rPr>
          <w:rFonts w:eastAsiaTheme="minorHAnsi"/>
          <w:noProof w:val="0"/>
          <w:color w:val="000000"/>
        </w:rPr>
        <w:t xml:space="preserve">258 Genessee St., Suite 601; Utica, NY 13502 </w:t>
      </w:r>
    </w:p>
    <w:p w14:paraId="51ADAC2F" w14:textId="77777777" w:rsidR="0043477E" w:rsidRPr="009454D2" w:rsidRDefault="0043477E" w:rsidP="008668CF">
      <w:pPr>
        <w:autoSpaceDE w:val="0"/>
        <w:autoSpaceDN w:val="0"/>
        <w:adjustRightInd w:val="0"/>
        <w:ind w:left="1440" w:firstLine="720"/>
        <w:rPr>
          <w:rFonts w:eastAsiaTheme="minorHAnsi"/>
          <w:noProof w:val="0"/>
          <w:color w:val="000000"/>
          <w:u w:val="single"/>
        </w:rPr>
      </w:pPr>
      <w:r w:rsidRPr="009454D2">
        <w:rPr>
          <w:rFonts w:eastAsiaTheme="minorHAnsi"/>
          <w:b/>
          <w:bCs/>
          <w:i/>
          <w:iCs/>
          <w:noProof w:val="0"/>
          <w:color w:val="000000"/>
          <w:u w:val="single"/>
        </w:rPr>
        <w:t>CARE DESIGN</w:t>
      </w:r>
      <w:r w:rsidRPr="009454D2">
        <w:rPr>
          <w:rFonts w:eastAsiaTheme="minorHAnsi"/>
          <w:noProof w:val="0"/>
          <w:color w:val="000000"/>
          <w:u w:val="single"/>
        </w:rPr>
        <w:t xml:space="preserve">: </w:t>
      </w:r>
    </w:p>
    <w:p w14:paraId="0EB35C1F" w14:textId="39FFEC85" w:rsidR="0043477E" w:rsidRPr="009454D2" w:rsidRDefault="0043477E" w:rsidP="008668CF">
      <w:pPr>
        <w:autoSpaceDE w:val="0"/>
        <w:autoSpaceDN w:val="0"/>
        <w:adjustRightInd w:val="0"/>
        <w:ind w:left="2160"/>
        <w:rPr>
          <w:rFonts w:eastAsiaTheme="minorHAnsi"/>
          <w:noProof w:val="0"/>
          <w:color w:val="000000"/>
        </w:rPr>
      </w:pPr>
      <w:r w:rsidRPr="009454D2">
        <w:rPr>
          <w:rFonts w:eastAsiaTheme="minorHAnsi"/>
          <w:noProof w:val="0"/>
          <w:color w:val="000000"/>
        </w:rPr>
        <w:t xml:space="preserve">518-235-1888; </w:t>
      </w:r>
      <w:r w:rsidRPr="009454D2">
        <w:rPr>
          <w:rFonts w:eastAsiaTheme="minorHAnsi"/>
          <w:noProof w:val="0"/>
          <w:color w:val="0462C1"/>
        </w:rPr>
        <w:t xml:space="preserve">www.caredesignny.org </w:t>
      </w:r>
      <w:r w:rsidRPr="009454D2">
        <w:rPr>
          <w:rFonts w:eastAsiaTheme="minorHAnsi"/>
          <w:noProof w:val="0"/>
          <w:color w:val="000000"/>
        </w:rPr>
        <w:t xml:space="preserve">8 Southwoods Blvd., Suite 110, Albany, Ny 12211 </w:t>
      </w:r>
    </w:p>
    <w:p w14:paraId="56501E0C" w14:textId="78BAF5B6" w:rsidR="008668CF" w:rsidRPr="009454D2" w:rsidRDefault="0043477E" w:rsidP="007959CE">
      <w:pPr>
        <w:pStyle w:val="Default"/>
        <w:ind w:left="1440" w:firstLine="720"/>
        <w:rPr>
          <w:rFonts w:ascii="Times New Roman" w:eastAsiaTheme="minorHAnsi" w:hAnsi="Times New Roman" w:cs="Times New Roman"/>
          <w:color w:val="0462C1"/>
          <w:sz w:val="20"/>
          <w:szCs w:val="20"/>
        </w:rPr>
      </w:pPr>
      <w:r w:rsidRPr="009454D2">
        <w:rPr>
          <w:rFonts w:ascii="Times New Roman" w:eastAsiaTheme="minorHAnsi" w:hAnsi="Times New Roman" w:cs="Times New Roman"/>
          <w:sz w:val="20"/>
          <w:szCs w:val="20"/>
        </w:rPr>
        <w:t xml:space="preserve">Locally you may contact Jean Dabenigno-Kelly at </w:t>
      </w:r>
      <w:hyperlink r:id="rId372" w:history="1">
        <w:r w:rsidR="008668CF" w:rsidRPr="009454D2">
          <w:rPr>
            <w:rStyle w:val="Hyperlink"/>
            <w:rFonts w:ascii="Times New Roman" w:eastAsiaTheme="minorHAnsi" w:hAnsi="Times New Roman" w:cs="Times New Roman"/>
            <w:sz w:val="20"/>
            <w:szCs w:val="20"/>
          </w:rPr>
          <w:t>jdabenigno-kelly@caredesignny.org</w:t>
        </w:r>
      </w:hyperlink>
    </w:p>
    <w:p w14:paraId="5EFF7F3F" w14:textId="37714286" w:rsidR="0043477E" w:rsidRPr="009454D2" w:rsidRDefault="0043477E" w:rsidP="007959CE">
      <w:pPr>
        <w:pStyle w:val="Default"/>
        <w:ind w:left="1440" w:firstLine="720"/>
        <w:rPr>
          <w:rFonts w:ascii="Times New Roman" w:eastAsiaTheme="minorHAnsi" w:hAnsi="Times New Roman" w:cs="Times New Roman"/>
          <w:sz w:val="20"/>
          <w:szCs w:val="20"/>
        </w:rPr>
      </w:pPr>
      <w:r w:rsidRPr="009454D2">
        <w:rPr>
          <w:rFonts w:ascii="Times New Roman" w:eastAsiaTheme="minorHAnsi" w:hAnsi="Times New Roman" w:cs="Times New Roman"/>
          <w:sz w:val="20"/>
          <w:szCs w:val="20"/>
        </w:rPr>
        <w:t>or at 845-253-1201 x 6426</w:t>
      </w:r>
      <w:r w:rsidRPr="009454D2">
        <w:rPr>
          <w:rFonts w:ascii="Times New Roman" w:hAnsi="Times New Roman" w:cs="Times New Roman"/>
          <w:sz w:val="20"/>
          <w:szCs w:val="20"/>
        </w:rPr>
        <w:t xml:space="preserve"> </w:t>
      </w:r>
    </w:p>
    <w:p w14:paraId="27BB01B8" w14:textId="77777777" w:rsidR="008668CF" w:rsidRPr="009454D2" w:rsidRDefault="008668CF" w:rsidP="008668CF">
      <w:pPr>
        <w:autoSpaceDE w:val="0"/>
        <w:autoSpaceDN w:val="0"/>
        <w:adjustRightInd w:val="0"/>
        <w:spacing w:after="18"/>
        <w:ind w:left="720" w:firstLine="720"/>
        <w:rPr>
          <w:rFonts w:eastAsiaTheme="minorHAnsi"/>
          <w:noProof w:val="0"/>
          <w:color w:val="000000"/>
        </w:rPr>
      </w:pPr>
    </w:p>
    <w:p w14:paraId="3A5DA68E" w14:textId="68AF4A1C" w:rsidR="0043477E" w:rsidRPr="009454D2" w:rsidRDefault="0043477E" w:rsidP="008668CF">
      <w:pPr>
        <w:autoSpaceDE w:val="0"/>
        <w:autoSpaceDN w:val="0"/>
        <w:adjustRightInd w:val="0"/>
        <w:spacing w:after="18"/>
        <w:ind w:left="720" w:firstLine="720"/>
        <w:rPr>
          <w:rFonts w:eastAsiaTheme="minorHAnsi"/>
          <w:noProof w:val="0"/>
          <w:color w:val="000000"/>
        </w:rPr>
      </w:pPr>
      <w:r w:rsidRPr="009454D2">
        <w:rPr>
          <w:rFonts w:eastAsiaTheme="minorHAnsi"/>
          <w:noProof w:val="0"/>
          <w:color w:val="000000"/>
        </w:rPr>
        <w:t xml:space="preserve">b. The CCOs will help gather the documents needed for eligibility. </w:t>
      </w:r>
    </w:p>
    <w:p w14:paraId="0AC1797E" w14:textId="5068AF05" w:rsidR="0043477E" w:rsidRPr="009454D2" w:rsidRDefault="0043477E" w:rsidP="008668CF">
      <w:pPr>
        <w:autoSpaceDE w:val="0"/>
        <w:autoSpaceDN w:val="0"/>
        <w:adjustRightInd w:val="0"/>
        <w:spacing w:after="18"/>
        <w:ind w:left="2160"/>
        <w:rPr>
          <w:rFonts w:eastAsiaTheme="minorHAnsi"/>
          <w:noProof w:val="0"/>
          <w:color w:val="0462C1"/>
        </w:rPr>
      </w:pPr>
      <w:r w:rsidRPr="009454D2">
        <w:rPr>
          <w:rFonts w:eastAsiaTheme="minorHAnsi"/>
          <w:noProof w:val="0"/>
          <w:color w:val="000000"/>
        </w:rPr>
        <w:t xml:space="preserve">1. Here is a link to help see what maybe asked for </w:t>
      </w:r>
      <w:hyperlink r:id="rId373" w:history="1">
        <w:r w:rsidR="008668CF" w:rsidRPr="009454D2">
          <w:rPr>
            <w:rStyle w:val="Hyperlink"/>
            <w:rFonts w:eastAsiaTheme="minorHAnsi"/>
            <w:noProof w:val="0"/>
          </w:rPr>
          <w:t>https://opwdd.ny.gov/system/files/documents/2022/03/040_front-door-access-to-services_3212022.pdf</w:t>
        </w:r>
      </w:hyperlink>
    </w:p>
    <w:p w14:paraId="3B5E95F0" w14:textId="77777777" w:rsidR="0043477E" w:rsidRPr="009454D2" w:rsidRDefault="0043477E" w:rsidP="008668CF">
      <w:pPr>
        <w:autoSpaceDE w:val="0"/>
        <w:autoSpaceDN w:val="0"/>
        <w:adjustRightInd w:val="0"/>
        <w:ind w:left="2160"/>
        <w:rPr>
          <w:rFonts w:eastAsiaTheme="minorHAnsi"/>
          <w:noProof w:val="0"/>
          <w:color w:val="000000"/>
        </w:rPr>
      </w:pPr>
      <w:r w:rsidRPr="009454D2">
        <w:rPr>
          <w:rFonts w:eastAsiaTheme="minorHAnsi"/>
          <w:noProof w:val="0"/>
          <w:color w:val="000000"/>
        </w:rPr>
        <w:t xml:space="preserve">2. If someone is older and retrieving such documents seems “impossible”, reach out to the Front Door local office or a CCO to gain information on what can be done to help support the eligibility process. </w:t>
      </w:r>
    </w:p>
    <w:p w14:paraId="36AAF6BF" w14:textId="77777777" w:rsidR="0043477E" w:rsidRPr="009454D2" w:rsidRDefault="0043477E" w:rsidP="0043477E">
      <w:pPr>
        <w:autoSpaceDE w:val="0"/>
        <w:autoSpaceDN w:val="0"/>
        <w:adjustRightInd w:val="0"/>
        <w:rPr>
          <w:rFonts w:eastAsiaTheme="minorHAnsi"/>
          <w:noProof w:val="0"/>
          <w:color w:val="000000"/>
        </w:rPr>
      </w:pPr>
    </w:p>
    <w:p w14:paraId="57C8E011" w14:textId="77777777" w:rsidR="0043477E" w:rsidRPr="009454D2" w:rsidRDefault="0043477E" w:rsidP="0043477E">
      <w:pPr>
        <w:autoSpaceDE w:val="0"/>
        <w:autoSpaceDN w:val="0"/>
        <w:adjustRightInd w:val="0"/>
        <w:rPr>
          <w:rFonts w:eastAsiaTheme="minorHAnsi"/>
          <w:noProof w:val="0"/>
          <w:color w:val="000000"/>
        </w:rPr>
      </w:pPr>
    </w:p>
    <w:p w14:paraId="5048CE7B" w14:textId="77777777" w:rsidR="0043477E" w:rsidRPr="009454D2" w:rsidRDefault="0043477E" w:rsidP="0043477E">
      <w:pPr>
        <w:autoSpaceDE w:val="0"/>
        <w:autoSpaceDN w:val="0"/>
        <w:adjustRightInd w:val="0"/>
        <w:rPr>
          <w:rFonts w:eastAsiaTheme="minorHAnsi"/>
          <w:noProof w:val="0"/>
          <w:color w:val="000000"/>
        </w:rPr>
      </w:pPr>
      <w:r w:rsidRPr="009454D2">
        <w:rPr>
          <w:rFonts w:eastAsiaTheme="minorHAnsi"/>
          <w:b/>
          <w:bCs/>
          <w:noProof w:val="0"/>
          <w:color w:val="000000"/>
        </w:rPr>
        <w:t xml:space="preserve">What services can OPWDD provide for you and/or your family member? </w:t>
      </w:r>
    </w:p>
    <w:p w14:paraId="14262A84" w14:textId="77777777" w:rsidR="0043477E" w:rsidRPr="009454D2" w:rsidRDefault="0043477E" w:rsidP="0043477E">
      <w:pPr>
        <w:autoSpaceDE w:val="0"/>
        <w:autoSpaceDN w:val="0"/>
        <w:adjustRightInd w:val="0"/>
        <w:spacing w:after="18"/>
        <w:rPr>
          <w:rFonts w:eastAsiaTheme="minorHAnsi"/>
          <w:noProof w:val="0"/>
          <w:color w:val="000000"/>
        </w:rPr>
      </w:pPr>
      <w:r w:rsidRPr="009454D2">
        <w:rPr>
          <w:rFonts w:eastAsiaTheme="minorHAnsi"/>
          <w:noProof w:val="0"/>
          <w:color w:val="000000"/>
        </w:rPr>
        <w:t xml:space="preserve">- Comm hab; where a worker comes to your home and provides support around daily living skills, socialization, etc. </w:t>
      </w:r>
    </w:p>
    <w:p w14:paraId="1739B7AA" w14:textId="77777777" w:rsidR="0043477E" w:rsidRPr="009454D2" w:rsidRDefault="0043477E" w:rsidP="0043477E">
      <w:pPr>
        <w:autoSpaceDE w:val="0"/>
        <w:autoSpaceDN w:val="0"/>
        <w:adjustRightInd w:val="0"/>
        <w:spacing w:after="18"/>
        <w:rPr>
          <w:rFonts w:eastAsiaTheme="minorHAnsi"/>
          <w:noProof w:val="0"/>
          <w:color w:val="000000"/>
        </w:rPr>
      </w:pPr>
      <w:r w:rsidRPr="009454D2">
        <w:rPr>
          <w:rFonts w:eastAsiaTheme="minorHAnsi"/>
          <w:noProof w:val="0"/>
          <w:color w:val="000000"/>
        </w:rPr>
        <w:t xml:space="preserve">- Respite; where a worker comes to your home, or when the individual is brought to specified location to receive supports while the primary caretaker/parent/guardian receives a break (respite). </w:t>
      </w:r>
    </w:p>
    <w:p w14:paraId="1C47A098" w14:textId="77777777" w:rsidR="0043477E" w:rsidRPr="009454D2" w:rsidRDefault="0043477E" w:rsidP="0043477E">
      <w:pPr>
        <w:autoSpaceDE w:val="0"/>
        <w:autoSpaceDN w:val="0"/>
        <w:adjustRightInd w:val="0"/>
        <w:spacing w:after="18"/>
        <w:rPr>
          <w:rFonts w:eastAsiaTheme="minorHAnsi"/>
          <w:noProof w:val="0"/>
          <w:color w:val="000000"/>
        </w:rPr>
      </w:pPr>
      <w:r w:rsidRPr="009454D2">
        <w:rPr>
          <w:rFonts w:eastAsiaTheme="minorHAnsi"/>
          <w:noProof w:val="0"/>
          <w:color w:val="000000"/>
        </w:rPr>
        <w:t xml:space="preserve">- Vocational support; where an individual receives support while learning vocational skills </w:t>
      </w:r>
    </w:p>
    <w:p w14:paraId="02E8A4AA" w14:textId="77777777" w:rsidR="0043477E" w:rsidRPr="009454D2" w:rsidRDefault="0043477E" w:rsidP="0043477E">
      <w:pPr>
        <w:autoSpaceDE w:val="0"/>
        <w:autoSpaceDN w:val="0"/>
        <w:adjustRightInd w:val="0"/>
        <w:spacing w:after="18"/>
        <w:rPr>
          <w:rFonts w:eastAsiaTheme="minorHAnsi"/>
          <w:noProof w:val="0"/>
          <w:color w:val="000000"/>
        </w:rPr>
      </w:pPr>
      <w:r w:rsidRPr="009454D2">
        <w:rPr>
          <w:rFonts w:eastAsiaTheme="minorHAnsi"/>
          <w:noProof w:val="0"/>
          <w:color w:val="000000"/>
        </w:rPr>
        <w:lastRenderedPageBreak/>
        <w:t xml:space="preserve">- CSIDD (Crisis Services for Intellectual and/or Developmental Disabilities); where clinical professionals assist individuals, families, and/or other providers support in helping an individual with complex needs. They can help create support plans to aide an individual during a trying time. </w:t>
      </w:r>
    </w:p>
    <w:p w14:paraId="3201BF23" w14:textId="77777777" w:rsidR="0043477E" w:rsidRPr="009454D2" w:rsidRDefault="0043477E" w:rsidP="0043477E">
      <w:pPr>
        <w:autoSpaceDE w:val="0"/>
        <w:autoSpaceDN w:val="0"/>
        <w:adjustRightInd w:val="0"/>
        <w:spacing w:after="18"/>
        <w:rPr>
          <w:rFonts w:eastAsiaTheme="minorHAnsi"/>
          <w:noProof w:val="0"/>
          <w:color w:val="000000"/>
        </w:rPr>
      </w:pPr>
      <w:r w:rsidRPr="009454D2">
        <w:rPr>
          <w:rFonts w:eastAsiaTheme="minorHAnsi"/>
          <w:noProof w:val="0"/>
          <w:color w:val="000000"/>
        </w:rPr>
        <w:t xml:space="preserve">- Day Hab; an adult day program service, where an individual can engage in site based skill building, or community based skill building in areas such as learning, social skills, minimal vocational skills, and other daily living skills. </w:t>
      </w:r>
    </w:p>
    <w:p w14:paraId="080E7019" w14:textId="77777777" w:rsidR="0043477E" w:rsidRPr="009454D2" w:rsidRDefault="0043477E" w:rsidP="0043477E">
      <w:pPr>
        <w:autoSpaceDE w:val="0"/>
        <w:autoSpaceDN w:val="0"/>
        <w:adjustRightInd w:val="0"/>
        <w:rPr>
          <w:rFonts w:eastAsiaTheme="minorHAnsi"/>
          <w:noProof w:val="0"/>
          <w:color w:val="000000"/>
        </w:rPr>
      </w:pPr>
      <w:r w:rsidRPr="009454D2">
        <w:rPr>
          <w:rFonts w:eastAsiaTheme="minorHAnsi"/>
          <w:noProof w:val="0"/>
          <w:color w:val="000000"/>
        </w:rPr>
        <w:t xml:space="preserve">- Recreation clubs through a few providers. </w:t>
      </w:r>
    </w:p>
    <w:p w14:paraId="2CEF130D" w14:textId="77777777" w:rsidR="0043477E" w:rsidRPr="009454D2" w:rsidRDefault="0043477E" w:rsidP="0043477E">
      <w:pPr>
        <w:autoSpaceDE w:val="0"/>
        <w:autoSpaceDN w:val="0"/>
        <w:adjustRightInd w:val="0"/>
        <w:rPr>
          <w:rFonts w:eastAsiaTheme="minorHAnsi"/>
          <w:noProof w:val="0"/>
          <w:color w:val="000000"/>
        </w:rPr>
      </w:pPr>
    </w:p>
    <w:p w14:paraId="6ABA9464" w14:textId="5E95FCC8" w:rsidR="0043477E" w:rsidRDefault="0043477E" w:rsidP="0043477E">
      <w:pPr>
        <w:autoSpaceDE w:val="0"/>
        <w:autoSpaceDN w:val="0"/>
        <w:adjustRightInd w:val="0"/>
        <w:rPr>
          <w:rFonts w:eastAsiaTheme="minorHAnsi"/>
          <w:noProof w:val="0"/>
          <w:color w:val="000000"/>
        </w:rPr>
      </w:pPr>
      <w:r w:rsidRPr="009454D2">
        <w:rPr>
          <w:rFonts w:eastAsiaTheme="minorHAnsi"/>
          <w:b/>
          <w:bCs/>
          <w:noProof w:val="0"/>
          <w:color w:val="000000"/>
        </w:rPr>
        <w:t>Consolidated Children’s Waiver Services</w:t>
      </w:r>
      <w:r w:rsidRPr="009454D2">
        <w:rPr>
          <w:rFonts w:eastAsiaTheme="minorHAnsi"/>
          <w:noProof w:val="0"/>
          <w:color w:val="000000"/>
        </w:rPr>
        <w:t xml:space="preserve">, also known as Children’s Waiver Services, </w:t>
      </w:r>
      <w:r w:rsidRPr="009454D2">
        <w:rPr>
          <w:rFonts w:eastAsiaTheme="minorHAnsi"/>
          <w:noProof w:val="0"/>
          <w:color w:val="0462C1"/>
        </w:rPr>
        <w:t xml:space="preserve">https://www.health.ny.gov/health_care/medicaid/redesign/behavioral_health/children/overview.htm </w:t>
      </w:r>
      <w:r w:rsidRPr="009454D2">
        <w:rPr>
          <w:rFonts w:eastAsiaTheme="minorHAnsi"/>
          <w:noProof w:val="0"/>
          <w:color w:val="000000"/>
        </w:rPr>
        <w:t xml:space="preserve">. Many times a better option for youth with complex medical needs/are medically frail in place of OPWDD services until adulthood. </w:t>
      </w:r>
    </w:p>
    <w:p w14:paraId="3B0F5CB3" w14:textId="77777777" w:rsidR="007C4CF6" w:rsidRPr="009454D2" w:rsidRDefault="007C4CF6" w:rsidP="0043477E">
      <w:pPr>
        <w:autoSpaceDE w:val="0"/>
        <w:autoSpaceDN w:val="0"/>
        <w:adjustRightInd w:val="0"/>
        <w:rPr>
          <w:rFonts w:eastAsiaTheme="minorHAnsi"/>
          <w:noProof w:val="0"/>
          <w:color w:val="000000"/>
        </w:rPr>
      </w:pPr>
    </w:p>
    <w:p w14:paraId="12DBA2C9" w14:textId="77777777" w:rsidR="0043477E" w:rsidRPr="009454D2" w:rsidRDefault="0043477E" w:rsidP="0043477E">
      <w:pPr>
        <w:autoSpaceDE w:val="0"/>
        <w:autoSpaceDN w:val="0"/>
        <w:adjustRightInd w:val="0"/>
        <w:rPr>
          <w:rFonts w:eastAsiaTheme="minorHAnsi"/>
          <w:noProof w:val="0"/>
          <w:color w:val="000000"/>
        </w:rPr>
      </w:pPr>
      <w:r w:rsidRPr="009454D2">
        <w:rPr>
          <w:rFonts w:eastAsiaTheme="minorHAnsi"/>
          <w:b/>
          <w:bCs/>
          <w:noProof w:val="0"/>
          <w:color w:val="000000"/>
        </w:rPr>
        <w:t xml:space="preserve">Contact- CYES </w:t>
      </w:r>
      <w:r w:rsidRPr="009454D2">
        <w:rPr>
          <w:rFonts w:eastAsiaTheme="minorHAnsi"/>
          <w:noProof w:val="0"/>
          <w:color w:val="000000"/>
        </w:rPr>
        <w:t xml:space="preserve">(Child Youth Evaluation Services) for assessment for eligibility for the Consolidated Children’s Waiver Services at 833-333-2937. </w:t>
      </w:r>
    </w:p>
    <w:p w14:paraId="0F00C66C" w14:textId="77777777" w:rsidR="0043477E" w:rsidRPr="009454D2" w:rsidRDefault="0043477E" w:rsidP="008668CF">
      <w:pPr>
        <w:autoSpaceDE w:val="0"/>
        <w:autoSpaceDN w:val="0"/>
        <w:adjustRightInd w:val="0"/>
        <w:spacing w:after="18"/>
        <w:ind w:firstLine="720"/>
        <w:rPr>
          <w:rFonts w:eastAsiaTheme="minorHAnsi"/>
          <w:noProof w:val="0"/>
          <w:color w:val="000000"/>
        </w:rPr>
      </w:pPr>
      <w:r w:rsidRPr="009454D2">
        <w:rPr>
          <w:rFonts w:eastAsiaTheme="minorHAnsi"/>
          <w:noProof w:val="0"/>
          <w:color w:val="000000"/>
        </w:rPr>
        <w:t xml:space="preserve">- Children’s Consolidated Waiver is only available until age 21. </w:t>
      </w:r>
    </w:p>
    <w:p w14:paraId="2BC8E910" w14:textId="77777777" w:rsidR="0043477E" w:rsidRPr="009454D2" w:rsidRDefault="0043477E" w:rsidP="008668CF">
      <w:pPr>
        <w:autoSpaceDE w:val="0"/>
        <w:autoSpaceDN w:val="0"/>
        <w:adjustRightInd w:val="0"/>
        <w:spacing w:after="18"/>
        <w:ind w:left="720"/>
        <w:rPr>
          <w:rFonts w:eastAsiaTheme="minorHAnsi"/>
          <w:noProof w:val="0"/>
          <w:color w:val="000000"/>
        </w:rPr>
      </w:pPr>
      <w:r w:rsidRPr="009454D2">
        <w:rPr>
          <w:rFonts w:eastAsiaTheme="minorHAnsi"/>
          <w:noProof w:val="0"/>
          <w:color w:val="000000"/>
        </w:rPr>
        <w:t xml:space="preserve">- Can have both the Children’s Consolidated Waiver and OPWDD eligibility, however only 1 can be active. If/When found eligible for OPWDD they would basically need to choose which programs/services they want. </w:t>
      </w:r>
    </w:p>
    <w:p w14:paraId="55A1DDC2" w14:textId="7355D67D" w:rsidR="0043477E" w:rsidRPr="009454D2" w:rsidRDefault="0043477E" w:rsidP="008668CF">
      <w:pPr>
        <w:autoSpaceDE w:val="0"/>
        <w:autoSpaceDN w:val="0"/>
        <w:adjustRightInd w:val="0"/>
        <w:spacing w:after="18"/>
        <w:ind w:firstLine="720"/>
        <w:rPr>
          <w:rFonts w:eastAsiaTheme="minorHAnsi"/>
          <w:noProof w:val="0"/>
          <w:color w:val="000000"/>
        </w:rPr>
      </w:pPr>
      <w:r w:rsidRPr="009454D2">
        <w:rPr>
          <w:rFonts w:eastAsiaTheme="minorHAnsi"/>
          <w:noProof w:val="0"/>
          <w:color w:val="000000"/>
        </w:rPr>
        <w:t xml:space="preserve">- Merger of all Children’s Waiver Services included Bridges to Health </w:t>
      </w:r>
    </w:p>
    <w:p w14:paraId="4A518AE9" w14:textId="77777777" w:rsidR="0043477E" w:rsidRPr="009454D2" w:rsidRDefault="0043477E" w:rsidP="008668CF">
      <w:pPr>
        <w:autoSpaceDE w:val="0"/>
        <w:autoSpaceDN w:val="0"/>
        <w:adjustRightInd w:val="0"/>
        <w:ind w:left="720"/>
        <w:rPr>
          <w:rFonts w:eastAsiaTheme="minorHAnsi"/>
          <w:noProof w:val="0"/>
          <w:color w:val="000000"/>
        </w:rPr>
      </w:pPr>
      <w:r w:rsidRPr="009454D2">
        <w:rPr>
          <w:rFonts w:eastAsiaTheme="minorHAnsi"/>
          <w:noProof w:val="0"/>
          <w:color w:val="000000"/>
        </w:rPr>
        <w:t xml:space="preserve">- Many youth transition to OPWDD eligibility when they hit age 21 after receiving Consolidated Children’s Waiver Services. (OPWDD eligibility process still needs to be sought, it is not automatic) </w:t>
      </w:r>
    </w:p>
    <w:p w14:paraId="78AA841B" w14:textId="77777777" w:rsidR="0043477E" w:rsidRPr="009454D2" w:rsidRDefault="0043477E" w:rsidP="0043477E">
      <w:pPr>
        <w:autoSpaceDE w:val="0"/>
        <w:autoSpaceDN w:val="0"/>
        <w:adjustRightInd w:val="0"/>
        <w:rPr>
          <w:rFonts w:eastAsiaTheme="minorHAnsi"/>
          <w:b/>
          <w:bCs/>
          <w:noProof w:val="0"/>
          <w:color w:val="000000"/>
        </w:rPr>
      </w:pPr>
    </w:p>
    <w:p w14:paraId="6D5FA865" w14:textId="30137121" w:rsidR="0043477E" w:rsidRPr="009454D2" w:rsidRDefault="0043477E" w:rsidP="0043477E">
      <w:pPr>
        <w:autoSpaceDE w:val="0"/>
        <w:autoSpaceDN w:val="0"/>
        <w:adjustRightInd w:val="0"/>
        <w:rPr>
          <w:rFonts w:eastAsiaTheme="minorHAnsi"/>
          <w:noProof w:val="0"/>
          <w:color w:val="0462C1"/>
        </w:rPr>
      </w:pPr>
      <w:r w:rsidRPr="009454D2">
        <w:rPr>
          <w:rFonts w:eastAsiaTheme="minorHAnsi"/>
          <w:b/>
          <w:bCs/>
          <w:noProof w:val="0"/>
          <w:color w:val="000000"/>
        </w:rPr>
        <w:t xml:space="preserve">NYConnects </w:t>
      </w:r>
      <w:hyperlink r:id="rId374" w:history="1">
        <w:r w:rsidR="008668CF" w:rsidRPr="009454D2">
          <w:rPr>
            <w:rStyle w:val="Hyperlink"/>
            <w:rFonts w:eastAsiaTheme="minorHAnsi"/>
            <w:noProof w:val="0"/>
          </w:rPr>
          <w:t>https://www.nyconnects.ny.gov/</w:t>
        </w:r>
      </w:hyperlink>
      <w:r w:rsidR="008668CF" w:rsidRPr="009454D2">
        <w:rPr>
          <w:rFonts w:eastAsiaTheme="minorHAnsi"/>
          <w:noProof w:val="0"/>
          <w:color w:val="0462C1"/>
        </w:rPr>
        <w:t xml:space="preserve"> </w:t>
      </w:r>
      <w:r w:rsidRPr="009454D2">
        <w:rPr>
          <w:rFonts w:eastAsiaTheme="minorHAnsi"/>
          <w:noProof w:val="0"/>
          <w:color w:val="000000"/>
        </w:rPr>
        <w:t xml:space="preserve">serves older individuals and individuals of all ages with disabilities (an alternative if someone is not found eligible for OPWDD and needs some minimal support services). Cannot be combined with OPWDD services. They can help individuals, families, caregivers, and professionals connect to such services that include everyday activities (cooking, cleaning, bathing, bill pay, etc.), care giving, social life, health needs. </w:t>
      </w:r>
    </w:p>
    <w:p w14:paraId="17E30461" w14:textId="77777777" w:rsidR="0043477E" w:rsidRPr="009454D2" w:rsidRDefault="0043477E" w:rsidP="0043477E">
      <w:pPr>
        <w:autoSpaceDE w:val="0"/>
        <w:autoSpaceDN w:val="0"/>
        <w:adjustRightInd w:val="0"/>
        <w:rPr>
          <w:rFonts w:eastAsiaTheme="minorHAnsi"/>
          <w:noProof w:val="0"/>
          <w:color w:val="000000"/>
        </w:rPr>
      </w:pPr>
    </w:p>
    <w:p w14:paraId="3DC5383D" w14:textId="0C421BD7" w:rsidR="0043477E" w:rsidRPr="009454D2" w:rsidRDefault="0043477E" w:rsidP="00A02164">
      <w:pPr>
        <w:pStyle w:val="ListParagraph"/>
        <w:numPr>
          <w:ilvl w:val="1"/>
          <w:numId w:val="16"/>
        </w:numPr>
        <w:autoSpaceDE w:val="0"/>
        <w:autoSpaceDN w:val="0"/>
        <w:adjustRightInd w:val="0"/>
        <w:rPr>
          <w:rFonts w:eastAsiaTheme="minorHAnsi"/>
          <w:noProof w:val="0"/>
          <w:color w:val="0462C1"/>
        </w:rPr>
      </w:pPr>
      <w:r w:rsidRPr="009454D2">
        <w:rPr>
          <w:rFonts w:eastAsiaTheme="minorHAnsi"/>
          <w:b/>
          <w:bCs/>
          <w:noProof w:val="0"/>
          <w:color w:val="000000"/>
        </w:rPr>
        <w:t xml:space="preserve">Dutchess County NY Connects; </w:t>
      </w:r>
      <w:hyperlink r:id="rId375" w:history="1">
        <w:r w:rsidR="008668CF" w:rsidRPr="009454D2">
          <w:rPr>
            <w:rStyle w:val="Hyperlink"/>
            <w:rFonts w:eastAsiaTheme="minorHAnsi"/>
            <w:noProof w:val="0"/>
          </w:rPr>
          <w:t>https://www.dutchessny.gov/Departments/Aging/OFA-NY-Connects.htm</w:t>
        </w:r>
      </w:hyperlink>
      <w:r w:rsidR="008668CF" w:rsidRPr="009454D2">
        <w:rPr>
          <w:rFonts w:eastAsiaTheme="minorHAnsi"/>
          <w:noProof w:val="0"/>
          <w:color w:val="0462C1"/>
        </w:rPr>
        <w:t xml:space="preserve"> </w:t>
      </w:r>
      <w:r w:rsidRPr="009454D2">
        <w:rPr>
          <w:rFonts w:eastAsiaTheme="minorHAnsi"/>
          <w:noProof w:val="0"/>
          <w:color w:val="000000"/>
        </w:rPr>
        <w:t>Email</w:t>
      </w:r>
      <w:r w:rsidRPr="009454D2">
        <w:rPr>
          <w:rFonts w:eastAsiaTheme="minorHAnsi"/>
          <w:b/>
          <w:bCs/>
          <w:noProof w:val="0"/>
          <w:color w:val="000000"/>
        </w:rPr>
        <w:t xml:space="preserve">: </w:t>
      </w:r>
      <w:r w:rsidRPr="009454D2">
        <w:rPr>
          <w:rFonts w:eastAsiaTheme="minorHAnsi"/>
          <w:noProof w:val="0"/>
          <w:color w:val="0462C1"/>
        </w:rPr>
        <w:t xml:space="preserve">ofa@dutchessny.gov ; </w:t>
      </w:r>
      <w:r w:rsidRPr="009454D2">
        <w:rPr>
          <w:rFonts w:eastAsiaTheme="minorHAnsi"/>
          <w:noProof w:val="0"/>
          <w:color w:val="000000"/>
        </w:rPr>
        <w:t xml:space="preserve">114 Delafield Street, Poughkeepsie, NY 12601; (845)-475-3511 </w:t>
      </w:r>
    </w:p>
    <w:p w14:paraId="24AD76BD" w14:textId="77777777" w:rsidR="00BE632D" w:rsidRPr="009454D2" w:rsidRDefault="00BE632D" w:rsidP="0043477E">
      <w:pPr>
        <w:autoSpaceDE w:val="0"/>
        <w:autoSpaceDN w:val="0"/>
        <w:adjustRightInd w:val="0"/>
        <w:rPr>
          <w:rFonts w:eastAsiaTheme="minorHAnsi"/>
          <w:noProof w:val="0"/>
          <w:color w:val="000000"/>
        </w:rPr>
      </w:pPr>
    </w:p>
    <w:p w14:paraId="69E491D4" w14:textId="454FC03E" w:rsidR="0043477E" w:rsidRPr="009454D2" w:rsidRDefault="0043477E" w:rsidP="00BE632D">
      <w:pPr>
        <w:autoSpaceDE w:val="0"/>
        <w:autoSpaceDN w:val="0"/>
        <w:adjustRightInd w:val="0"/>
        <w:ind w:left="720"/>
        <w:rPr>
          <w:rFonts w:eastAsiaTheme="minorHAnsi"/>
          <w:noProof w:val="0"/>
          <w:color w:val="000000"/>
        </w:rPr>
      </w:pPr>
      <w:r w:rsidRPr="009454D2">
        <w:rPr>
          <w:rFonts w:eastAsiaTheme="minorHAnsi"/>
          <w:noProof w:val="0"/>
          <w:color w:val="000000"/>
        </w:rPr>
        <w:t xml:space="preserve">2. </w:t>
      </w:r>
      <w:r w:rsidRPr="009454D2">
        <w:rPr>
          <w:rFonts w:eastAsiaTheme="minorHAnsi"/>
          <w:b/>
          <w:bCs/>
          <w:noProof w:val="0"/>
          <w:color w:val="000000"/>
        </w:rPr>
        <w:t>Westchester Independent Living Center</w:t>
      </w:r>
      <w:r w:rsidRPr="009454D2">
        <w:rPr>
          <w:rFonts w:eastAsiaTheme="minorHAnsi"/>
          <w:noProof w:val="0"/>
          <w:color w:val="000000"/>
        </w:rPr>
        <w:t xml:space="preserve">; 84 Cannon Street, Poughkeepsie, NY 12601; (914)-589-2941; </w:t>
      </w:r>
      <w:hyperlink r:id="rId376" w:history="1">
        <w:r w:rsidR="00BE632D" w:rsidRPr="009454D2">
          <w:rPr>
            <w:rStyle w:val="Hyperlink"/>
            <w:rFonts w:eastAsiaTheme="minorHAnsi"/>
            <w:noProof w:val="0"/>
          </w:rPr>
          <w:t>https://www.wilc.org/ny-connects-no-wrong-door/</w:t>
        </w:r>
      </w:hyperlink>
      <w:r w:rsidRPr="009454D2">
        <w:rPr>
          <w:rFonts w:eastAsiaTheme="minorHAnsi"/>
          <w:noProof w:val="0"/>
          <w:color w:val="000000"/>
        </w:rPr>
        <w:t xml:space="preserve">or Toll-Free Referral line at </w:t>
      </w:r>
      <w:r w:rsidRPr="009454D2">
        <w:rPr>
          <w:rFonts w:eastAsiaTheme="minorHAnsi"/>
          <w:noProof w:val="0"/>
          <w:color w:val="323232"/>
        </w:rPr>
        <w:t>866-715-4700</w:t>
      </w:r>
    </w:p>
    <w:p w14:paraId="49E941C7" w14:textId="77777777" w:rsidR="00BE632D" w:rsidRPr="009454D2" w:rsidRDefault="00BE632D" w:rsidP="0043477E">
      <w:pPr>
        <w:autoSpaceDE w:val="0"/>
        <w:autoSpaceDN w:val="0"/>
        <w:adjustRightInd w:val="0"/>
        <w:jc w:val="center"/>
        <w:rPr>
          <w:rFonts w:eastAsiaTheme="minorHAnsi"/>
          <w:b/>
          <w:bCs/>
          <w:noProof w:val="0"/>
          <w:color w:val="528135"/>
        </w:rPr>
      </w:pPr>
    </w:p>
    <w:p w14:paraId="3687E0D5" w14:textId="1F8EF211" w:rsidR="0043477E" w:rsidRPr="009454D2" w:rsidRDefault="0043477E" w:rsidP="0043477E">
      <w:pPr>
        <w:autoSpaceDE w:val="0"/>
        <w:autoSpaceDN w:val="0"/>
        <w:adjustRightInd w:val="0"/>
        <w:jc w:val="center"/>
        <w:rPr>
          <w:rFonts w:eastAsiaTheme="minorHAnsi"/>
          <w:noProof w:val="0"/>
          <w:color w:val="528135"/>
        </w:rPr>
      </w:pPr>
      <w:r w:rsidRPr="009454D2">
        <w:rPr>
          <w:rFonts w:eastAsiaTheme="minorHAnsi"/>
          <w:b/>
          <w:bCs/>
          <w:noProof w:val="0"/>
          <w:color w:val="528135"/>
        </w:rPr>
        <w:t>Early Intervention Services</w:t>
      </w:r>
    </w:p>
    <w:p w14:paraId="15C91E8D" w14:textId="77777777" w:rsidR="0043477E" w:rsidRPr="009454D2" w:rsidRDefault="0043477E" w:rsidP="0043477E">
      <w:pPr>
        <w:autoSpaceDE w:val="0"/>
        <w:autoSpaceDN w:val="0"/>
        <w:adjustRightInd w:val="0"/>
        <w:rPr>
          <w:rFonts w:eastAsiaTheme="minorHAnsi"/>
          <w:noProof w:val="0"/>
          <w:color w:val="000000"/>
        </w:rPr>
      </w:pPr>
      <w:r w:rsidRPr="009454D2">
        <w:rPr>
          <w:rFonts w:eastAsiaTheme="minorHAnsi"/>
          <w:b/>
          <w:bCs/>
          <w:noProof w:val="0"/>
          <w:color w:val="000000"/>
        </w:rPr>
        <w:t xml:space="preserve">Early Intervention/Pre School </w:t>
      </w:r>
    </w:p>
    <w:p w14:paraId="5FA5D286" w14:textId="77777777" w:rsidR="0043477E" w:rsidRPr="009454D2" w:rsidRDefault="0043477E" w:rsidP="0043477E">
      <w:pPr>
        <w:autoSpaceDE w:val="0"/>
        <w:autoSpaceDN w:val="0"/>
        <w:adjustRightInd w:val="0"/>
        <w:rPr>
          <w:rFonts w:eastAsiaTheme="minorHAnsi"/>
          <w:noProof w:val="0"/>
          <w:color w:val="000000"/>
        </w:rPr>
      </w:pPr>
      <w:r w:rsidRPr="009454D2">
        <w:rPr>
          <w:rFonts w:eastAsiaTheme="minorHAnsi"/>
          <w:noProof w:val="0"/>
          <w:color w:val="000000"/>
        </w:rPr>
        <w:t xml:space="preserve">Infants and toddlers up to 2 years old that are suspected of having a developmental delay or disability maybe referred. </w:t>
      </w:r>
    </w:p>
    <w:p w14:paraId="778A4D92" w14:textId="7F9C1EA5" w:rsidR="0043477E" w:rsidRPr="009454D2" w:rsidRDefault="00000000" w:rsidP="0043477E">
      <w:pPr>
        <w:autoSpaceDE w:val="0"/>
        <w:autoSpaceDN w:val="0"/>
        <w:adjustRightInd w:val="0"/>
        <w:rPr>
          <w:rFonts w:eastAsiaTheme="minorHAnsi"/>
          <w:b/>
          <w:bCs/>
          <w:noProof w:val="0"/>
          <w:color w:val="0462C1"/>
        </w:rPr>
      </w:pPr>
      <w:hyperlink r:id="rId377" w:history="1">
        <w:r w:rsidR="00BE632D" w:rsidRPr="009454D2">
          <w:rPr>
            <w:rStyle w:val="Hyperlink"/>
            <w:rFonts w:eastAsiaTheme="minorHAnsi"/>
            <w:b/>
            <w:bCs/>
            <w:noProof w:val="0"/>
          </w:rPr>
          <w:t>https://www.thinkdifferently.net/important-milestones/</w:t>
        </w:r>
      </w:hyperlink>
    </w:p>
    <w:p w14:paraId="24C53346" w14:textId="00574051" w:rsidR="00BE632D" w:rsidRPr="009454D2" w:rsidRDefault="00000000" w:rsidP="0043477E">
      <w:pPr>
        <w:autoSpaceDE w:val="0"/>
        <w:autoSpaceDN w:val="0"/>
        <w:adjustRightInd w:val="0"/>
        <w:rPr>
          <w:rFonts w:eastAsiaTheme="minorHAnsi"/>
          <w:b/>
          <w:bCs/>
          <w:noProof w:val="0"/>
          <w:color w:val="0462C1"/>
        </w:rPr>
      </w:pPr>
      <w:hyperlink r:id="rId378" w:history="1">
        <w:r w:rsidR="00BE632D" w:rsidRPr="009454D2">
          <w:rPr>
            <w:rStyle w:val="Hyperlink"/>
            <w:rFonts w:eastAsiaTheme="minorHAnsi"/>
            <w:b/>
            <w:bCs/>
            <w:noProof w:val="0"/>
          </w:rPr>
          <w:t>https://www.dutchessny.gov/Departments/DBCH/Early-Intervention-Program.htm</w:t>
        </w:r>
      </w:hyperlink>
    </w:p>
    <w:p w14:paraId="0FCED3A7" w14:textId="14232EC0" w:rsidR="0043477E" w:rsidRPr="009454D2" w:rsidRDefault="0043477E" w:rsidP="0043477E">
      <w:pPr>
        <w:autoSpaceDE w:val="0"/>
        <w:autoSpaceDN w:val="0"/>
        <w:adjustRightInd w:val="0"/>
        <w:rPr>
          <w:rFonts w:eastAsiaTheme="minorHAnsi"/>
          <w:noProof w:val="0"/>
          <w:color w:val="0462C1"/>
        </w:rPr>
      </w:pPr>
      <w:r w:rsidRPr="009454D2">
        <w:rPr>
          <w:rFonts w:eastAsiaTheme="minorHAnsi"/>
          <w:b/>
          <w:bCs/>
          <w:noProof w:val="0"/>
          <w:color w:val="0462C1"/>
        </w:rPr>
        <w:t xml:space="preserve"> </w:t>
      </w:r>
    </w:p>
    <w:p w14:paraId="0C9A59A8" w14:textId="77777777" w:rsidR="0043477E" w:rsidRPr="009454D2" w:rsidRDefault="0043477E" w:rsidP="0043477E">
      <w:pPr>
        <w:autoSpaceDE w:val="0"/>
        <w:autoSpaceDN w:val="0"/>
        <w:adjustRightInd w:val="0"/>
        <w:rPr>
          <w:rFonts w:eastAsiaTheme="minorHAnsi"/>
          <w:noProof w:val="0"/>
          <w:color w:val="000000"/>
        </w:rPr>
      </w:pPr>
      <w:r w:rsidRPr="009454D2">
        <w:rPr>
          <w:rFonts w:eastAsiaTheme="minorHAnsi"/>
          <w:noProof w:val="0"/>
          <w:color w:val="000000"/>
        </w:rPr>
        <w:t xml:space="preserve">Janine Fitzmaurice, LCSW, EI Official and Director of Preschool Special Education Programs </w:t>
      </w:r>
    </w:p>
    <w:p w14:paraId="186E270C" w14:textId="77777777" w:rsidR="0043477E" w:rsidRPr="009454D2" w:rsidRDefault="0043477E" w:rsidP="0043477E">
      <w:pPr>
        <w:autoSpaceDE w:val="0"/>
        <w:autoSpaceDN w:val="0"/>
        <w:adjustRightInd w:val="0"/>
        <w:rPr>
          <w:rFonts w:eastAsiaTheme="minorHAnsi"/>
          <w:noProof w:val="0"/>
          <w:color w:val="000000"/>
        </w:rPr>
      </w:pPr>
      <w:r w:rsidRPr="009454D2">
        <w:rPr>
          <w:rFonts w:eastAsiaTheme="minorHAnsi"/>
          <w:noProof w:val="0"/>
          <w:color w:val="000000"/>
        </w:rPr>
        <w:t xml:space="preserve">Coordinator of Children with Special Needs Services </w:t>
      </w:r>
    </w:p>
    <w:p w14:paraId="54DCC6DB" w14:textId="77777777" w:rsidR="0043477E" w:rsidRPr="009454D2" w:rsidRDefault="0043477E" w:rsidP="0043477E">
      <w:pPr>
        <w:autoSpaceDE w:val="0"/>
        <w:autoSpaceDN w:val="0"/>
        <w:adjustRightInd w:val="0"/>
        <w:rPr>
          <w:rFonts w:eastAsiaTheme="minorHAnsi"/>
          <w:noProof w:val="0"/>
          <w:color w:val="000000"/>
        </w:rPr>
      </w:pPr>
      <w:r w:rsidRPr="009454D2">
        <w:rPr>
          <w:rFonts w:eastAsiaTheme="minorHAnsi"/>
          <w:noProof w:val="0"/>
          <w:color w:val="000000"/>
        </w:rPr>
        <w:t xml:space="preserve">Dutchess County Department of Behavioral and Community Health, 85 Civic Center Plaza, Suite 106, Poughkeepsie, NY 12601; Phone: (845) 486-2759; Fax: (845) 486-3554; TTY: (845) 486-3417 </w:t>
      </w:r>
    </w:p>
    <w:p w14:paraId="12E84004" w14:textId="65E4CE5C" w:rsidR="00BE632D" w:rsidRPr="009454D2" w:rsidRDefault="00000000" w:rsidP="0043477E">
      <w:pPr>
        <w:autoSpaceDE w:val="0"/>
        <w:autoSpaceDN w:val="0"/>
        <w:adjustRightInd w:val="0"/>
        <w:rPr>
          <w:rFonts w:eastAsiaTheme="minorHAnsi"/>
          <w:noProof w:val="0"/>
          <w:color w:val="0462C1"/>
        </w:rPr>
      </w:pPr>
      <w:hyperlink r:id="rId379" w:history="1">
        <w:r w:rsidR="00BE632D" w:rsidRPr="009454D2">
          <w:rPr>
            <w:rStyle w:val="Hyperlink"/>
            <w:rFonts w:eastAsiaTheme="minorHAnsi"/>
            <w:noProof w:val="0"/>
          </w:rPr>
          <w:t>jfitzmaurice@dutchessny.gov</w:t>
        </w:r>
      </w:hyperlink>
    </w:p>
    <w:p w14:paraId="34C5B50C" w14:textId="2E4B1EC5" w:rsidR="0043477E" w:rsidRPr="009454D2" w:rsidRDefault="0043477E" w:rsidP="0043477E">
      <w:pPr>
        <w:autoSpaceDE w:val="0"/>
        <w:autoSpaceDN w:val="0"/>
        <w:adjustRightInd w:val="0"/>
        <w:rPr>
          <w:rFonts w:eastAsiaTheme="minorHAnsi"/>
          <w:noProof w:val="0"/>
          <w:color w:val="0462C1"/>
        </w:rPr>
      </w:pPr>
      <w:r w:rsidRPr="009454D2">
        <w:rPr>
          <w:rFonts w:eastAsiaTheme="minorHAnsi"/>
          <w:noProof w:val="0"/>
          <w:color w:val="0462C1"/>
        </w:rPr>
        <w:t xml:space="preserve"> </w:t>
      </w:r>
    </w:p>
    <w:p w14:paraId="1FBF6002" w14:textId="77777777" w:rsidR="0043477E" w:rsidRPr="009454D2" w:rsidRDefault="0043477E" w:rsidP="0043477E">
      <w:pPr>
        <w:autoSpaceDE w:val="0"/>
        <w:autoSpaceDN w:val="0"/>
        <w:adjustRightInd w:val="0"/>
        <w:rPr>
          <w:rFonts w:eastAsiaTheme="minorHAnsi"/>
          <w:noProof w:val="0"/>
          <w:color w:val="000000"/>
        </w:rPr>
      </w:pPr>
      <w:r w:rsidRPr="009454D2">
        <w:rPr>
          <w:rFonts w:eastAsiaTheme="minorHAnsi"/>
          <w:b/>
          <w:bCs/>
          <w:i/>
          <w:iCs/>
          <w:noProof w:val="0"/>
          <w:color w:val="000000"/>
        </w:rPr>
        <w:t xml:space="preserve">NYS Family Guide to Early Childhood Services (prenatal to 5 years old) Cheat Sheet </w:t>
      </w:r>
    </w:p>
    <w:p w14:paraId="4BF130C2" w14:textId="1FBF54D3" w:rsidR="0043477E" w:rsidRPr="009454D2" w:rsidRDefault="00000000" w:rsidP="0043477E">
      <w:pPr>
        <w:autoSpaceDE w:val="0"/>
        <w:autoSpaceDN w:val="0"/>
        <w:adjustRightInd w:val="0"/>
        <w:rPr>
          <w:rFonts w:eastAsiaTheme="minorHAnsi"/>
          <w:noProof w:val="0"/>
          <w:color w:val="0462C1"/>
        </w:rPr>
      </w:pPr>
      <w:hyperlink r:id="rId380" w:history="1">
        <w:r w:rsidR="0043477E" w:rsidRPr="009454D2">
          <w:rPr>
            <w:rStyle w:val="Hyperlink"/>
            <w:rFonts w:eastAsiaTheme="minorHAnsi"/>
            <w:noProof w:val="0"/>
          </w:rPr>
          <w:t>https://www.ccf.ny.gov/files/9116/1184/7090/Family_Guide_to_NYS_Early_Childhood_Service_Birth-5.pdf</w:t>
        </w:r>
      </w:hyperlink>
    </w:p>
    <w:p w14:paraId="41661191" w14:textId="77777777" w:rsidR="0043477E" w:rsidRPr="009454D2" w:rsidRDefault="0043477E" w:rsidP="0043477E">
      <w:pPr>
        <w:autoSpaceDE w:val="0"/>
        <w:autoSpaceDN w:val="0"/>
        <w:adjustRightInd w:val="0"/>
        <w:rPr>
          <w:rFonts w:eastAsiaTheme="minorHAnsi"/>
          <w:noProof w:val="0"/>
          <w:color w:val="000000"/>
        </w:rPr>
      </w:pPr>
    </w:p>
    <w:p w14:paraId="7ED85300" w14:textId="77777777" w:rsidR="0043477E" w:rsidRPr="009454D2" w:rsidRDefault="0043477E" w:rsidP="0043477E">
      <w:pPr>
        <w:autoSpaceDE w:val="0"/>
        <w:autoSpaceDN w:val="0"/>
        <w:adjustRightInd w:val="0"/>
        <w:rPr>
          <w:rFonts w:eastAsiaTheme="minorHAnsi"/>
          <w:noProof w:val="0"/>
          <w:color w:val="000000"/>
        </w:rPr>
      </w:pPr>
    </w:p>
    <w:p w14:paraId="2AFED3EF" w14:textId="78E2E7BC" w:rsidR="0043477E" w:rsidRPr="009454D2" w:rsidRDefault="0043477E" w:rsidP="0043477E">
      <w:pPr>
        <w:autoSpaceDE w:val="0"/>
        <w:autoSpaceDN w:val="0"/>
        <w:adjustRightInd w:val="0"/>
        <w:jc w:val="center"/>
        <w:rPr>
          <w:rFonts w:eastAsiaTheme="minorHAnsi"/>
          <w:noProof w:val="0"/>
          <w:color w:val="000000"/>
        </w:rPr>
      </w:pPr>
      <w:r w:rsidRPr="009454D2">
        <w:rPr>
          <w:rFonts w:eastAsiaTheme="minorHAnsi"/>
          <w:b/>
          <w:bCs/>
          <w:noProof w:val="0"/>
          <w:color w:val="528135"/>
        </w:rPr>
        <w:t>Educational/Vocational/Transitional Services</w:t>
      </w:r>
    </w:p>
    <w:p w14:paraId="0D1547C7" w14:textId="43F99A57" w:rsidR="0043477E" w:rsidRPr="009454D2" w:rsidRDefault="0043477E" w:rsidP="0043477E">
      <w:pPr>
        <w:autoSpaceDE w:val="0"/>
        <w:autoSpaceDN w:val="0"/>
        <w:adjustRightInd w:val="0"/>
        <w:rPr>
          <w:rFonts w:eastAsiaTheme="minorHAnsi"/>
          <w:b/>
          <w:bCs/>
          <w:noProof w:val="0"/>
          <w:color w:val="0462C1"/>
        </w:rPr>
      </w:pPr>
      <w:r w:rsidRPr="009454D2">
        <w:rPr>
          <w:rFonts w:eastAsiaTheme="minorHAnsi"/>
          <w:b/>
          <w:bCs/>
          <w:noProof w:val="0"/>
          <w:color w:val="000000"/>
        </w:rPr>
        <w:t xml:space="preserve">Community Based Services </w:t>
      </w:r>
      <w:hyperlink r:id="rId381" w:history="1">
        <w:r w:rsidR="00BE632D" w:rsidRPr="009454D2">
          <w:rPr>
            <w:rStyle w:val="Hyperlink"/>
            <w:rFonts w:eastAsiaTheme="minorHAnsi"/>
            <w:b/>
            <w:bCs/>
            <w:noProof w:val="0"/>
          </w:rPr>
          <w:t>https://commbasedservices.org/</w:t>
        </w:r>
      </w:hyperlink>
      <w:r w:rsidR="00BE632D" w:rsidRPr="009454D2">
        <w:rPr>
          <w:rFonts w:eastAsiaTheme="minorHAnsi"/>
          <w:b/>
          <w:bCs/>
          <w:noProof w:val="0"/>
          <w:color w:val="0462C1"/>
        </w:rPr>
        <w:t xml:space="preserve"> </w:t>
      </w:r>
      <w:r w:rsidRPr="009454D2">
        <w:rPr>
          <w:rFonts w:eastAsiaTheme="minorHAnsi"/>
          <w:b/>
          <w:bCs/>
          <w:noProof w:val="0"/>
          <w:color w:val="000000"/>
        </w:rPr>
        <w:t xml:space="preserve">Transition Coordinator </w:t>
      </w:r>
    </w:p>
    <w:p w14:paraId="046F4981" w14:textId="77777777" w:rsidR="0043477E" w:rsidRPr="009454D2" w:rsidRDefault="0043477E" w:rsidP="0043477E">
      <w:pPr>
        <w:autoSpaceDE w:val="0"/>
        <w:autoSpaceDN w:val="0"/>
        <w:adjustRightInd w:val="0"/>
        <w:rPr>
          <w:rFonts w:eastAsiaTheme="minorHAnsi"/>
          <w:noProof w:val="0"/>
          <w:color w:val="000000"/>
        </w:rPr>
      </w:pPr>
      <w:r w:rsidRPr="009454D2">
        <w:rPr>
          <w:rFonts w:eastAsiaTheme="minorHAnsi"/>
          <w:noProof w:val="0"/>
          <w:color w:val="000000"/>
        </w:rPr>
        <w:t xml:space="preserve">Is an OPWDD approved (along with some non-certified OPWDD programs) agency that has a grant from Dutchess County for a Transitions Coordinator (individuals must have an intellectual or developmental disability, but do not have to be OPWDD eligible for this, however they will be encouraged to apply for eligibility if they meet criteria). </w:t>
      </w:r>
    </w:p>
    <w:p w14:paraId="3C6393C9" w14:textId="77777777" w:rsidR="0043477E" w:rsidRPr="009454D2" w:rsidRDefault="0043477E" w:rsidP="0043477E">
      <w:pPr>
        <w:autoSpaceDE w:val="0"/>
        <w:autoSpaceDN w:val="0"/>
        <w:adjustRightInd w:val="0"/>
        <w:rPr>
          <w:rFonts w:eastAsiaTheme="minorHAnsi"/>
          <w:noProof w:val="0"/>
          <w:color w:val="000000"/>
        </w:rPr>
      </w:pPr>
      <w:r w:rsidRPr="009454D2">
        <w:rPr>
          <w:rFonts w:eastAsiaTheme="minorHAnsi"/>
          <w:noProof w:val="0"/>
          <w:color w:val="000000"/>
        </w:rPr>
        <w:t xml:space="preserve">The Transition Coordinator will help individuals and their families navigate the transitional school age years (15-21) for appropriate programs and services. </w:t>
      </w:r>
    </w:p>
    <w:p w14:paraId="5958CBC3" w14:textId="77777777" w:rsidR="00BE632D" w:rsidRPr="009454D2" w:rsidRDefault="00BE632D" w:rsidP="0043477E">
      <w:pPr>
        <w:autoSpaceDE w:val="0"/>
        <w:autoSpaceDN w:val="0"/>
        <w:adjustRightInd w:val="0"/>
        <w:rPr>
          <w:rFonts w:eastAsiaTheme="minorHAnsi"/>
          <w:noProof w:val="0"/>
          <w:color w:val="000000"/>
        </w:rPr>
      </w:pPr>
    </w:p>
    <w:p w14:paraId="53294928" w14:textId="59A2E5DA" w:rsidR="0043477E" w:rsidRPr="009454D2" w:rsidRDefault="0043477E" w:rsidP="0043477E">
      <w:pPr>
        <w:autoSpaceDE w:val="0"/>
        <w:autoSpaceDN w:val="0"/>
        <w:adjustRightInd w:val="0"/>
        <w:rPr>
          <w:rFonts w:eastAsiaTheme="minorHAnsi"/>
          <w:noProof w:val="0"/>
          <w:color w:val="000000"/>
        </w:rPr>
      </w:pPr>
      <w:r w:rsidRPr="009454D2">
        <w:rPr>
          <w:rFonts w:eastAsiaTheme="minorHAnsi"/>
          <w:noProof w:val="0"/>
          <w:color w:val="000000"/>
        </w:rPr>
        <w:t xml:space="preserve">Jennifer Havrilla; Transition Coordinator, Community Based Services; 3 Fields Lane, North Salem, NY 10560; </w:t>
      </w:r>
    </w:p>
    <w:p w14:paraId="71E853C7" w14:textId="77777777" w:rsidR="0043477E" w:rsidRPr="009454D2" w:rsidRDefault="0043477E" w:rsidP="0043477E">
      <w:pPr>
        <w:autoSpaceDE w:val="0"/>
        <w:autoSpaceDN w:val="0"/>
        <w:adjustRightInd w:val="0"/>
        <w:rPr>
          <w:rFonts w:eastAsiaTheme="minorHAnsi"/>
          <w:noProof w:val="0"/>
          <w:color w:val="0462C1"/>
        </w:rPr>
      </w:pPr>
      <w:r w:rsidRPr="009454D2">
        <w:rPr>
          <w:rFonts w:eastAsiaTheme="minorHAnsi"/>
          <w:noProof w:val="0"/>
          <w:color w:val="000000"/>
        </w:rPr>
        <w:t xml:space="preserve">(914) 236-1128; </w:t>
      </w:r>
      <w:r w:rsidRPr="009454D2">
        <w:rPr>
          <w:rFonts w:eastAsiaTheme="minorHAnsi"/>
          <w:noProof w:val="0"/>
          <w:color w:val="0462C1"/>
        </w:rPr>
        <w:t xml:space="preserve">jhavrilla@commbasedservices.org </w:t>
      </w:r>
    </w:p>
    <w:p w14:paraId="79648D20" w14:textId="77777777" w:rsidR="0043477E" w:rsidRPr="009454D2" w:rsidRDefault="0043477E" w:rsidP="0043477E">
      <w:pPr>
        <w:autoSpaceDE w:val="0"/>
        <w:autoSpaceDN w:val="0"/>
        <w:adjustRightInd w:val="0"/>
        <w:rPr>
          <w:rFonts w:eastAsiaTheme="minorHAnsi"/>
          <w:noProof w:val="0"/>
          <w:color w:val="0462C1"/>
        </w:rPr>
      </w:pPr>
    </w:p>
    <w:p w14:paraId="645B133B" w14:textId="370AE907" w:rsidR="00BE632D" w:rsidRPr="009454D2" w:rsidRDefault="0043477E" w:rsidP="0043477E">
      <w:pPr>
        <w:autoSpaceDE w:val="0"/>
        <w:autoSpaceDN w:val="0"/>
        <w:adjustRightInd w:val="0"/>
        <w:rPr>
          <w:rFonts w:eastAsiaTheme="minorHAnsi"/>
          <w:b/>
          <w:bCs/>
          <w:noProof w:val="0"/>
          <w:color w:val="0462C1"/>
        </w:rPr>
      </w:pPr>
      <w:r w:rsidRPr="009454D2">
        <w:rPr>
          <w:rFonts w:eastAsiaTheme="minorHAnsi"/>
          <w:b/>
          <w:bCs/>
          <w:noProof w:val="0"/>
          <w:color w:val="000000"/>
        </w:rPr>
        <w:t xml:space="preserve">Taconic Resources for Independence (TRI) </w:t>
      </w:r>
      <w:hyperlink r:id="rId382" w:history="1">
        <w:r w:rsidR="00BE632D" w:rsidRPr="009454D2">
          <w:rPr>
            <w:rStyle w:val="Hyperlink"/>
            <w:rFonts w:eastAsiaTheme="minorHAnsi"/>
            <w:b/>
            <w:bCs/>
            <w:noProof w:val="0"/>
          </w:rPr>
          <w:t>https://taconicresources.org/</w:t>
        </w:r>
      </w:hyperlink>
    </w:p>
    <w:p w14:paraId="07E52826" w14:textId="02FE6521" w:rsidR="00BE632D" w:rsidRPr="009454D2" w:rsidRDefault="0043477E" w:rsidP="00A02164">
      <w:pPr>
        <w:pStyle w:val="ListParagraph"/>
        <w:numPr>
          <w:ilvl w:val="2"/>
          <w:numId w:val="15"/>
        </w:numPr>
        <w:autoSpaceDE w:val="0"/>
        <w:autoSpaceDN w:val="0"/>
        <w:adjustRightInd w:val="0"/>
        <w:rPr>
          <w:rFonts w:eastAsiaTheme="minorHAnsi"/>
          <w:noProof w:val="0"/>
          <w:color w:val="0462C1"/>
        </w:rPr>
      </w:pPr>
      <w:r w:rsidRPr="009454D2">
        <w:rPr>
          <w:rFonts w:eastAsiaTheme="minorHAnsi"/>
          <w:b/>
          <w:bCs/>
          <w:noProof w:val="0"/>
          <w:color w:val="000000"/>
        </w:rPr>
        <w:lastRenderedPageBreak/>
        <w:t xml:space="preserve">Special Education Advocacy </w:t>
      </w:r>
      <w:r w:rsidRPr="009454D2">
        <w:rPr>
          <w:rFonts w:eastAsiaTheme="minorHAnsi"/>
          <w:noProof w:val="0"/>
          <w:color w:val="000000"/>
        </w:rPr>
        <w:t xml:space="preserve">(SEA) </w:t>
      </w:r>
      <w:hyperlink r:id="rId383" w:history="1">
        <w:r w:rsidR="00BE632D" w:rsidRPr="009454D2">
          <w:rPr>
            <w:rStyle w:val="Hyperlink"/>
            <w:rFonts w:eastAsiaTheme="minorHAnsi"/>
            <w:noProof w:val="0"/>
          </w:rPr>
          <w:t>https://taconicresources.org/special-education-advocacy/</w:t>
        </w:r>
      </w:hyperlink>
    </w:p>
    <w:p w14:paraId="7FE8FB59" w14:textId="0E3DEF3E" w:rsidR="0043477E" w:rsidRPr="009454D2" w:rsidRDefault="0043477E" w:rsidP="00BE632D">
      <w:pPr>
        <w:pStyle w:val="ListParagraph"/>
        <w:autoSpaceDE w:val="0"/>
        <w:autoSpaceDN w:val="0"/>
        <w:adjustRightInd w:val="0"/>
        <w:ind w:left="2160"/>
        <w:rPr>
          <w:rFonts w:eastAsiaTheme="minorHAnsi"/>
          <w:noProof w:val="0"/>
          <w:color w:val="0462C1"/>
        </w:rPr>
      </w:pPr>
      <w:r w:rsidRPr="009454D2">
        <w:rPr>
          <w:rFonts w:eastAsiaTheme="minorHAnsi"/>
          <w:noProof w:val="0"/>
          <w:color w:val="000000"/>
        </w:rPr>
        <w:t xml:space="preserve">The link to register for a SEA </w:t>
      </w:r>
      <w:r w:rsidRPr="009454D2">
        <w:rPr>
          <w:rFonts w:eastAsiaTheme="minorHAnsi"/>
          <w:noProof w:val="0"/>
          <w:color w:val="0462C1"/>
        </w:rPr>
        <w:t xml:space="preserve">https://hipaa.jotform.com/211714608854155 </w:t>
      </w:r>
    </w:p>
    <w:p w14:paraId="6F7BB9B0" w14:textId="38C118B5" w:rsidR="00BE632D" w:rsidRPr="009454D2" w:rsidRDefault="0043477E" w:rsidP="00A02164">
      <w:pPr>
        <w:pStyle w:val="ListParagraph"/>
        <w:numPr>
          <w:ilvl w:val="2"/>
          <w:numId w:val="15"/>
        </w:numPr>
        <w:autoSpaceDE w:val="0"/>
        <w:autoSpaceDN w:val="0"/>
        <w:adjustRightInd w:val="0"/>
        <w:rPr>
          <w:rFonts w:eastAsiaTheme="minorHAnsi"/>
          <w:noProof w:val="0"/>
          <w:color w:val="0462C1"/>
        </w:rPr>
      </w:pPr>
      <w:r w:rsidRPr="009454D2">
        <w:rPr>
          <w:rFonts w:eastAsiaTheme="minorHAnsi"/>
          <w:b/>
          <w:bCs/>
          <w:noProof w:val="0"/>
          <w:color w:val="000000"/>
        </w:rPr>
        <w:t xml:space="preserve">Mobile Benefits Counselor </w:t>
      </w:r>
      <w:r w:rsidRPr="009454D2">
        <w:rPr>
          <w:rFonts w:eastAsiaTheme="minorHAnsi"/>
          <w:noProof w:val="0"/>
          <w:color w:val="000000"/>
        </w:rPr>
        <w:t xml:space="preserve">to aid families and individuals with understanding and obtaining benefits they are entitled to </w:t>
      </w:r>
      <w:hyperlink r:id="rId384" w:history="1">
        <w:r w:rsidR="00BE632D" w:rsidRPr="009454D2">
          <w:rPr>
            <w:rStyle w:val="Hyperlink"/>
            <w:rFonts w:eastAsiaTheme="minorHAnsi"/>
            <w:noProof w:val="0"/>
          </w:rPr>
          <w:t>https://taconicresources.org/mobile-disability-benefits-counseling/</w:t>
        </w:r>
      </w:hyperlink>
    </w:p>
    <w:p w14:paraId="0F11DD59" w14:textId="77777777" w:rsidR="0043477E" w:rsidRPr="009454D2" w:rsidRDefault="0043477E" w:rsidP="0043477E">
      <w:pPr>
        <w:autoSpaceDE w:val="0"/>
        <w:autoSpaceDN w:val="0"/>
        <w:adjustRightInd w:val="0"/>
        <w:rPr>
          <w:rFonts w:eastAsiaTheme="minorHAnsi"/>
          <w:noProof w:val="0"/>
          <w:color w:val="0462C1"/>
        </w:rPr>
      </w:pPr>
    </w:p>
    <w:p w14:paraId="3B655009" w14:textId="77777777" w:rsidR="0043477E" w:rsidRPr="009454D2" w:rsidRDefault="0043477E" w:rsidP="0043477E">
      <w:pPr>
        <w:autoSpaceDE w:val="0"/>
        <w:autoSpaceDN w:val="0"/>
        <w:adjustRightInd w:val="0"/>
        <w:rPr>
          <w:rFonts w:eastAsiaTheme="minorHAnsi"/>
          <w:noProof w:val="0"/>
          <w:color w:val="000000"/>
        </w:rPr>
      </w:pPr>
      <w:r w:rsidRPr="009454D2">
        <w:rPr>
          <w:rFonts w:eastAsiaTheme="minorHAnsi"/>
          <w:b/>
          <w:bCs/>
          <w:noProof w:val="0"/>
          <w:color w:val="000000"/>
        </w:rPr>
        <w:t>School</w:t>
      </w:r>
      <w:r w:rsidRPr="009454D2">
        <w:rPr>
          <w:rFonts w:eastAsiaTheme="minorHAnsi"/>
          <w:noProof w:val="0"/>
          <w:color w:val="000000"/>
        </w:rPr>
        <w:t xml:space="preserve">: Contact the school CSE (Chair for Special Education) or the child’s guidance counselor to discuss </w:t>
      </w:r>
    </w:p>
    <w:p w14:paraId="38BC45A8" w14:textId="77777777" w:rsidR="0043477E" w:rsidRPr="009454D2" w:rsidRDefault="0043477E" w:rsidP="00BE632D">
      <w:pPr>
        <w:autoSpaceDE w:val="0"/>
        <w:autoSpaceDN w:val="0"/>
        <w:adjustRightInd w:val="0"/>
        <w:spacing w:after="18"/>
        <w:ind w:left="720"/>
        <w:rPr>
          <w:rFonts w:eastAsiaTheme="minorHAnsi"/>
          <w:noProof w:val="0"/>
          <w:color w:val="000000"/>
        </w:rPr>
      </w:pPr>
      <w:r w:rsidRPr="009454D2">
        <w:rPr>
          <w:rFonts w:eastAsiaTheme="minorHAnsi"/>
          <w:noProof w:val="0"/>
          <w:color w:val="000000"/>
        </w:rPr>
        <w:t xml:space="preserve">1. A request to review their IEP for an extension for them to remain in High School until 21-if slated to graduate before age 21 and can benefit remaining in school. </w:t>
      </w:r>
    </w:p>
    <w:p w14:paraId="29C91673" w14:textId="77777777" w:rsidR="0043477E" w:rsidRPr="009454D2" w:rsidRDefault="0043477E" w:rsidP="00BE632D">
      <w:pPr>
        <w:autoSpaceDE w:val="0"/>
        <w:autoSpaceDN w:val="0"/>
        <w:adjustRightInd w:val="0"/>
        <w:spacing w:after="18"/>
        <w:ind w:firstLine="720"/>
        <w:rPr>
          <w:rFonts w:eastAsiaTheme="minorHAnsi"/>
          <w:noProof w:val="0"/>
          <w:color w:val="000000"/>
        </w:rPr>
      </w:pPr>
      <w:r w:rsidRPr="009454D2">
        <w:rPr>
          <w:rFonts w:eastAsiaTheme="minorHAnsi"/>
          <w:noProof w:val="0"/>
          <w:color w:val="000000"/>
        </w:rPr>
        <w:t xml:space="preserve">2. Consider a request for a school to work program in the additional year(s). </w:t>
      </w:r>
    </w:p>
    <w:p w14:paraId="226EFA25" w14:textId="4A2AC273" w:rsidR="0043477E" w:rsidRPr="009454D2" w:rsidRDefault="0043477E" w:rsidP="00BE632D">
      <w:pPr>
        <w:autoSpaceDE w:val="0"/>
        <w:autoSpaceDN w:val="0"/>
        <w:adjustRightInd w:val="0"/>
        <w:ind w:firstLine="720"/>
        <w:rPr>
          <w:rFonts w:eastAsiaTheme="minorHAnsi"/>
          <w:noProof w:val="0"/>
          <w:color w:val="0462C1"/>
        </w:rPr>
      </w:pPr>
      <w:r w:rsidRPr="009454D2">
        <w:rPr>
          <w:rFonts w:eastAsiaTheme="minorHAnsi"/>
          <w:noProof w:val="0"/>
          <w:color w:val="000000"/>
        </w:rPr>
        <w:t xml:space="preserve">3. Request a referral to </w:t>
      </w:r>
      <w:r w:rsidRPr="009454D2">
        <w:rPr>
          <w:rFonts w:eastAsiaTheme="minorHAnsi"/>
          <w:b/>
          <w:bCs/>
          <w:noProof w:val="0"/>
          <w:color w:val="000000"/>
        </w:rPr>
        <w:t xml:space="preserve">NYS ACCES-VR </w:t>
      </w:r>
      <w:hyperlink r:id="rId385" w:history="1">
        <w:r w:rsidR="00BE632D" w:rsidRPr="009454D2">
          <w:rPr>
            <w:rStyle w:val="Hyperlink"/>
            <w:rFonts w:eastAsiaTheme="minorHAnsi"/>
            <w:noProof w:val="0"/>
          </w:rPr>
          <w:t>http://www.acces.nysed.gov/vr</w:t>
        </w:r>
      </w:hyperlink>
      <w:r w:rsidRPr="009454D2">
        <w:rPr>
          <w:rFonts w:eastAsiaTheme="minorHAnsi"/>
          <w:noProof w:val="0"/>
          <w:color w:val="000000"/>
        </w:rPr>
        <w:t xml:space="preserve">for vocational support. </w:t>
      </w:r>
    </w:p>
    <w:p w14:paraId="167F120B" w14:textId="77777777" w:rsidR="0043477E" w:rsidRPr="009454D2" w:rsidRDefault="0043477E" w:rsidP="0043477E">
      <w:pPr>
        <w:autoSpaceDE w:val="0"/>
        <w:autoSpaceDN w:val="0"/>
        <w:adjustRightInd w:val="0"/>
        <w:rPr>
          <w:rFonts w:eastAsiaTheme="minorHAnsi"/>
          <w:noProof w:val="0"/>
          <w:color w:val="000000"/>
        </w:rPr>
      </w:pPr>
    </w:p>
    <w:p w14:paraId="783B83B6" w14:textId="684CE7D0" w:rsidR="00BE632D" w:rsidRPr="009454D2" w:rsidRDefault="0043477E" w:rsidP="0043477E">
      <w:pPr>
        <w:autoSpaceDE w:val="0"/>
        <w:autoSpaceDN w:val="0"/>
        <w:adjustRightInd w:val="0"/>
        <w:rPr>
          <w:rFonts w:eastAsiaTheme="minorHAnsi"/>
          <w:noProof w:val="0"/>
          <w:color w:val="0462C1"/>
        </w:rPr>
      </w:pPr>
      <w:r w:rsidRPr="009454D2">
        <w:rPr>
          <w:rFonts w:eastAsiaTheme="minorHAnsi"/>
          <w:b/>
          <w:bCs/>
          <w:noProof w:val="0"/>
          <w:color w:val="000000"/>
        </w:rPr>
        <w:t xml:space="preserve">ThinkAhead </w:t>
      </w:r>
      <w:hyperlink r:id="rId386" w:history="1">
        <w:r w:rsidR="00BE632D" w:rsidRPr="009454D2">
          <w:rPr>
            <w:rStyle w:val="Hyperlink"/>
            <w:rFonts w:eastAsiaTheme="minorHAnsi"/>
            <w:noProof w:val="0"/>
          </w:rPr>
          <w:t>https://www.sunydutchess.edu/academics/academicsupport/opportunityprograms/think_ahead.html</w:t>
        </w:r>
      </w:hyperlink>
    </w:p>
    <w:p w14:paraId="23E3F71B" w14:textId="6965F9C4" w:rsidR="0043477E" w:rsidRPr="009454D2" w:rsidRDefault="0043477E" w:rsidP="0043477E">
      <w:pPr>
        <w:autoSpaceDE w:val="0"/>
        <w:autoSpaceDN w:val="0"/>
        <w:adjustRightInd w:val="0"/>
        <w:rPr>
          <w:rFonts w:eastAsiaTheme="minorHAnsi"/>
          <w:noProof w:val="0"/>
          <w:color w:val="000000"/>
        </w:rPr>
      </w:pPr>
      <w:r w:rsidRPr="009454D2">
        <w:rPr>
          <w:rFonts w:eastAsiaTheme="minorHAnsi"/>
          <w:noProof w:val="0"/>
          <w:color w:val="000000"/>
        </w:rPr>
        <w:t xml:space="preserve">(via Dutchess Community College and local voluntary agencies such as Abilities First, ARC GHC, New Horizons, etc.) </w:t>
      </w:r>
    </w:p>
    <w:p w14:paraId="7B8B88BE" w14:textId="27192829" w:rsidR="0043477E" w:rsidRDefault="0043477E" w:rsidP="0043477E">
      <w:pPr>
        <w:autoSpaceDE w:val="0"/>
        <w:autoSpaceDN w:val="0"/>
        <w:adjustRightInd w:val="0"/>
        <w:rPr>
          <w:rFonts w:eastAsiaTheme="minorHAnsi"/>
          <w:noProof w:val="0"/>
          <w:color w:val="000000"/>
        </w:rPr>
      </w:pPr>
      <w:r w:rsidRPr="009454D2">
        <w:rPr>
          <w:rFonts w:eastAsiaTheme="minorHAnsi"/>
          <w:noProof w:val="0"/>
          <w:color w:val="000000"/>
        </w:rPr>
        <w:t xml:space="preserve">Join Dutchess Community College’s new Think Ahead program to develop job skills and life skills while enjoying a college experience! It is anticipated classes will be held on the Poughkeepsie campus, however remote participation may be required. </w:t>
      </w:r>
    </w:p>
    <w:p w14:paraId="0B267CFF" w14:textId="77777777" w:rsidR="007C4CF6" w:rsidRPr="009454D2" w:rsidRDefault="007C4CF6" w:rsidP="0043477E">
      <w:pPr>
        <w:autoSpaceDE w:val="0"/>
        <w:autoSpaceDN w:val="0"/>
        <w:adjustRightInd w:val="0"/>
        <w:rPr>
          <w:rFonts w:eastAsiaTheme="minorHAnsi"/>
          <w:noProof w:val="0"/>
          <w:color w:val="000000"/>
        </w:rPr>
      </w:pPr>
    </w:p>
    <w:p w14:paraId="3309DB3C" w14:textId="77777777" w:rsidR="0043477E" w:rsidRPr="009454D2" w:rsidRDefault="0043477E" w:rsidP="0043477E">
      <w:pPr>
        <w:autoSpaceDE w:val="0"/>
        <w:autoSpaceDN w:val="0"/>
        <w:adjustRightInd w:val="0"/>
        <w:rPr>
          <w:rFonts w:eastAsiaTheme="minorHAnsi"/>
          <w:noProof w:val="0"/>
          <w:color w:val="000000"/>
        </w:rPr>
      </w:pPr>
      <w:r w:rsidRPr="009454D2">
        <w:rPr>
          <w:rFonts w:eastAsiaTheme="minorHAnsi"/>
          <w:b/>
          <w:bCs/>
          <w:noProof w:val="0"/>
          <w:color w:val="000000"/>
        </w:rPr>
        <w:t xml:space="preserve">You’re a good fit for this program if you are: </w:t>
      </w:r>
    </w:p>
    <w:p w14:paraId="0EB0C716" w14:textId="082BC0EE" w:rsidR="0043477E" w:rsidRPr="009454D2" w:rsidRDefault="0043477E" w:rsidP="00A02164">
      <w:pPr>
        <w:numPr>
          <w:ilvl w:val="0"/>
          <w:numId w:val="31"/>
        </w:numPr>
        <w:autoSpaceDE w:val="0"/>
        <w:autoSpaceDN w:val="0"/>
        <w:adjustRightInd w:val="0"/>
        <w:rPr>
          <w:rFonts w:eastAsiaTheme="minorHAnsi"/>
          <w:noProof w:val="0"/>
          <w:color w:val="000000"/>
        </w:rPr>
      </w:pPr>
      <w:r w:rsidRPr="009454D2">
        <w:rPr>
          <w:rFonts w:eastAsiaTheme="minorHAnsi"/>
          <w:noProof w:val="0"/>
          <w:color w:val="000000"/>
        </w:rPr>
        <w:t xml:space="preserve"> A high school graduate, at least 18 years old and a Dutchess County resident </w:t>
      </w:r>
    </w:p>
    <w:p w14:paraId="2ED25C9A" w14:textId="251CE934" w:rsidR="0043477E" w:rsidRPr="009454D2" w:rsidRDefault="0043477E" w:rsidP="00A02164">
      <w:pPr>
        <w:numPr>
          <w:ilvl w:val="0"/>
          <w:numId w:val="32"/>
        </w:numPr>
        <w:autoSpaceDE w:val="0"/>
        <w:autoSpaceDN w:val="0"/>
        <w:adjustRightInd w:val="0"/>
        <w:spacing w:after="8"/>
        <w:rPr>
          <w:rFonts w:eastAsiaTheme="minorHAnsi"/>
          <w:noProof w:val="0"/>
          <w:color w:val="000000"/>
        </w:rPr>
      </w:pPr>
      <w:r w:rsidRPr="009454D2">
        <w:rPr>
          <w:rFonts w:eastAsiaTheme="minorHAnsi"/>
          <w:noProof w:val="0"/>
          <w:color w:val="000000"/>
        </w:rPr>
        <w:t xml:space="preserve">Willing to engage in work experiences or audit credit-bearing classes, in addition to attending nine hours/week of Think Ahead classes </w:t>
      </w:r>
    </w:p>
    <w:p w14:paraId="084114EB" w14:textId="77777777" w:rsidR="0099164F" w:rsidRPr="009454D2" w:rsidRDefault="0043477E" w:rsidP="00A02164">
      <w:pPr>
        <w:numPr>
          <w:ilvl w:val="0"/>
          <w:numId w:val="32"/>
        </w:numPr>
        <w:autoSpaceDE w:val="0"/>
        <w:autoSpaceDN w:val="0"/>
        <w:adjustRightInd w:val="0"/>
        <w:spacing w:after="8"/>
        <w:rPr>
          <w:rFonts w:eastAsiaTheme="minorHAnsi"/>
          <w:noProof w:val="0"/>
          <w:color w:val="000000"/>
        </w:rPr>
      </w:pPr>
      <w:r w:rsidRPr="009454D2">
        <w:rPr>
          <w:rFonts w:eastAsiaTheme="minorHAnsi"/>
          <w:noProof w:val="0"/>
          <w:color w:val="000000"/>
        </w:rPr>
        <w:t xml:space="preserve">Seeking skills to prepare for gainful employment </w:t>
      </w:r>
    </w:p>
    <w:p w14:paraId="5FD236CC" w14:textId="77777777" w:rsidR="0099164F" w:rsidRPr="009454D2" w:rsidRDefault="0043477E" w:rsidP="00A02164">
      <w:pPr>
        <w:numPr>
          <w:ilvl w:val="0"/>
          <w:numId w:val="32"/>
        </w:numPr>
        <w:autoSpaceDE w:val="0"/>
        <w:autoSpaceDN w:val="0"/>
        <w:adjustRightInd w:val="0"/>
        <w:spacing w:after="8"/>
        <w:rPr>
          <w:rFonts w:eastAsiaTheme="minorHAnsi"/>
          <w:noProof w:val="0"/>
          <w:color w:val="000000"/>
        </w:rPr>
      </w:pPr>
      <w:r w:rsidRPr="009454D2">
        <w:rPr>
          <w:rFonts w:eastAsiaTheme="minorHAnsi"/>
          <w:noProof w:val="0"/>
          <w:color w:val="000000"/>
        </w:rPr>
        <w:t xml:space="preserve"> Living at home, independently or in a certified setting </w:t>
      </w:r>
    </w:p>
    <w:p w14:paraId="4525AFE1" w14:textId="77777777" w:rsidR="0099164F" w:rsidRPr="009454D2" w:rsidRDefault="0043477E" w:rsidP="00A02164">
      <w:pPr>
        <w:numPr>
          <w:ilvl w:val="0"/>
          <w:numId w:val="32"/>
        </w:numPr>
        <w:autoSpaceDE w:val="0"/>
        <w:autoSpaceDN w:val="0"/>
        <w:adjustRightInd w:val="0"/>
        <w:spacing w:after="8"/>
        <w:rPr>
          <w:rFonts w:eastAsiaTheme="minorHAnsi"/>
          <w:noProof w:val="0"/>
          <w:color w:val="000000"/>
        </w:rPr>
      </w:pPr>
      <w:r w:rsidRPr="009454D2">
        <w:rPr>
          <w:rFonts w:eastAsiaTheme="minorHAnsi"/>
          <w:noProof w:val="0"/>
          <w:color w:val="000000"/>
        </w:rPr>
        <w:t xml:space="preserve">Able to arrange transportation to DCC’s Poughkeepsie campus </w:t>
      </w:r>
    </w:p>
    <w:p w14:paraId="36805C57" w14:textId="77777777" w:rsidR="0099164F" w:rsidRPr="009454D2" w:rsidRDefault="0043477E" w:rsidP="00A02164">
      <w:pPr>
        <w:numPr>
          <w:ilvl w:val="0"/>
          <w:numId w:val="32"/>
        </w:numPr>
        <w:autoSpaceDE w:val="0"/>
        <w:autoSpaceDN w:val="0"/>
        <w:adjustRightInd w:val="0"/>
        <w:spacing w:after="8"/>
        <w:rPr>
          <w:rFonts w:eastAsiaTheme="minorHAnsi"/>
          <w:noProof w:val="0"/>
          <w:color w:val="000000"/>
        </w:rPr>
      </w:pPr>
      <w:r w:rsidRPr="009454D2">
        <w:rPr>
          <w:rFonts w:eastAsiaTheme="minorHAnsi"/>
          <w:noProof w:val="0"/>
          <w:color w:val="000000"/>
        </w:rPr>
        <w:t xml:space="preserve">Able to cover basic expenses including: </w:t>
      </w:r>
    </w:p>
    <w:p w14:paraId="52B13D26" w14:textId="77777777" w:rsidR="0099164F" w:rsidRPr="009454D2" w:rsidRDefault="0043477E" w:rsidP="0099164F">
      <w:pPr>
        <w:autoSpaceDE w:val="0"/>
        <w:autoSpaceDN w:val="0"/>
        <w:adjustRightInd w:val="0"/>
        <w:spacing w:after="8"/>
        <w:ind w:firstLine="720"/>
        <w:rPr>
          <w:rFonts w:eastAsiaTheme="minorHAnsi"/>
          <w:noProof w:val="0"/>
          <w:color w:val="000000"/>
        </w:rPr>
      </w:pPr>
      <w:r w:rsidRPr="009454D2">
        <w:rPr>
          <w:rFonts w:eastAsiaTheme="minorHAnsi"/>
          <w:noProof w:val="0"/>
          <w:color w:val="000000"/>
        </w:rPr>
        <w:t xml:space="preserve">o Books/supplies </w:t>
      </w:r>
    </w:p>
    <w:p w14:paraId="46E5CB7B" w14:textId="558B0E52" w:rsidR="0043477E" w:rsidRPr="009454D2" w:rsidRDefault="0043477E" w:rsidP="0099164F">
      <w:pPr>
        <w:autoSpaceDE w:val="0"/>
        <w:autoSpaceDN w:val="0"/>
        <w:adjustRightInd w:val="0"/>
        <w:spacing w:after="8"/>
        <w:ind w:firstLine="720"/>
        <w:rPr>
          <w:rFonts w:eastAsiaTheme="minorHAnsi"/>
          <w:noProof w:val="0"/>
          <w:color w:val="000000"/>
        </w:rPr>
      </w:pPr>
      <w:r w:rsidRPr="009454D2">
        <w:rPr>
          <w:rFonts w:eastAsiaTheme="minorHAnsi"/>
          <w:noProof w:val="0"/>
          <w:color w:val="000000"/>
        </w:rPr>
        <w:t xml:space="preserve">o Optional commuter meal plan is available at extra cost </w:t>
      </w:r>
    </w:p>
    <w:p w14:paraId="78BC1977" w14:textId="77777777" w:rsidR="0043477E" w:rsidRPr="009454D2" w:rsidRDefault="0043477E" w:rsidP="00A02164">
      <w:pPr>
        <w:numPr>
          <w:ilvl w:val="1"/>
          <w:numId w:val="33"/>
        </w:numPr>
        <w:autoSpaceDE w:val="0"/>
        <w:autoSpaceDN w:val="0"/>
        <w:adjustRightInd w:val="0"/>
        <w:rPr>
          <w:rFonts w:eastAsiaTheme="minorHAnsi"/>
          <w:noProof w:val="0"/>
          <w:color w:val="000000"/>
        </w:rPr>
      </w:pPr>
    </w:p>
    <w:p w14:paraId="6329E26A" w14:textId="77777777" w:rsidR="0043477E" w:rsidRPr="009454D2" w:rsidRDefault="0043477E" w:rsidP="0043477E">
      <w:pPr>
        <w:autoSpaceDE w:val="0"/>
        <w:autoSpaceDN w:val="0"/>
        <w:adjustRightInd w:val="0"/>
        <w:rPr>
          <w:rFonts w:eastAsiaTheme="minorHAnsi"/>
          <w:noProof w:val="0"/>
          <w:color w:val="000000"/>
        </w:rPr>
      </w:pPr>
      <w:r w:rsidRPr="009454D2">
        <w:rPr>
          <w:rFonts w:eastAsiaTheme="minorHAnsi"/>
          <w:noProof w:val="0"/>
          <w:color w:val="000000"/>
        </w:rPr>
        <w:t xml:space="preserve">To take advantage of the program you must: </w:t>
      </w:r>
    </w:p>
    <w:p w14:paraId="58DFE3D5" w14:textId="77777777" w:rsidR="0043477E" w:rsidRPr="009454D2" w:rsidRDefault="0043477E" w:rsidP="0043477E">
      <w:pPr>
        <w:autoSpaceDE w:val="0"/>
        <w:autoSpaceDN w:val="0"/>
        <w:adjustRightInd w:val="0"/>
        <w:rPr>
          <w:rFonts w:eastAsiaTheme="minorHAnsi"/>
          <w:noProof w:val="0"/>
          <w:color w:val="000000"/>
        </w:rPr>
      </w:pPr>
      <w:r w:rsidRPr="009454D2">
        <w:rPr>
          <w:rFonts w:eastAsiaTheme="minorHAnsi"/>
          <w:noProof w:val="0"/>
          <w:color w:val="000000"/>
        </w:rPr>
        <w:t xml:space="preserve">1. Have OPWDD eligibility and be enrolled in the Home &amp; Community Based Services Medicaid Waiver </w:t>
      </w:r>
    </w:p>
    <w:p w14:paraId="20344EBA" w14:textId="77777777" w:rsidR="0043477E" w:rsidRPr="009454D2" w:rsidRDefault="0043477E" w:rsidP="0043477E">
      <w:pPr>
        <w:autoSpaceDE w:val="0"/>
        <w:autoSpaceDN w:val="0"/>
        <w:adjustRightInd w:val="0"/>
        <w:rPr>
          <w:rFonts w:eastAsiaTheme="minorHAnsi"/>
          <w:noProof w:val="0"/>
          <w:color w:val="000000"/>
        </w:rPr>
      </w:pPr>
      <w:r w:rsidRPr="009454D2">
        <w:rPr>
          <w:rFonts w:eastAsiaTheme="minorHAnsi"/>
          <w:noProof w:val="0"/>
          <w:color w:val="000000"/>
        </w:rPr>
        <w:t xml:space="preserve">2. Have Life Plan that supports program course/goals. </w:t>
      </w:r>
    </w:p>
    <w:p w14:paraId="0953F5A1" w14:textId="4E003641" w:rsidR="0043477E" w:rsidRPr="009454D2" w:rsidRDefault="0043477E" w:rsidP="0099164F">
      <w:pPr>
        <w:autoSpaceDE w:val="0"/>
        <w:autoSpaceDN w:val="0"/>
        <w:adjustRightInd w:val="0"/>
        <w:rPr>
          <w:rFonts w:eastAsiaTheme="minorHAnsi"/>
          <w:noProof w:val="0"/>
          <w:color w:val="005CB5"/>
        </w:rPr>
      </w:pPr>
      <w:r w:rsidRPr="009454D2">
        <w:rPr>
          <w:rFonts w:eastAsiaTheme="minorHAnsi"/>
          <w:noProof w:val="0"/>
          <w:color w:val="000000"/>
        </w:rPr>
        <w:t xml:space="preserve">Questions? Contact Linda Bertolozzi; (845) 431-8058; </w:t>
      </w:r>
      <w:r w:rsidRPr="009454D2">
        <w:rPr>
          <w:rFonts w:eastAsiaTheme="minorHAnsi"/>
          <w:noProof w:val="0"/>
          <w:color w:val="005CB5"/>
        </w:rPr>
        <w:t xml:space="preserve">bertoloz@sunydutchess.edu </w:t>
      </w:r>
      <w:r w:rsidRPr="009454D2">
        <w:rPr>
          <w:rFonts w:eastAsiaTheme="minorHAnsi"/>
          <w:noProof w:val="0"/>
          <w:color w:val="000000"/>
        </w:rPr>
        <w:t xml:space="preserve">; </w:t>
      </w:r>
      <w:hyperlink r:id="rId387" w:history="1">
        <w:r w:rsidR="00BE632D" w:rsidRPr="009454D2">
          <w:rPr>
            <w:rStyle w:val="Hyperlink"/>
            <w:rFonts w:eastAsiaTheme="minorHAnsi"/>
            <w:noProof w:val="0"/>
          </w:rPr>
          <w:t>thinkahead@sunydutchess.edu</w:t>
        </w:r>
      </w:hyperlink>
    </w:p>
    <w:p w14:paraId="7FAD5261" w14:textId="77777777" w:rsidR="0099164F" w:rsidRPr="009454D2" w:rsidRDefault="0099164F" w:rsidP="0099164F">
      <w:pPr>
        <w:autoSpaceDE w:val="0"/>
        <w:autoSpaceDN w:val="0"/>
        <w:adjustRightInd w:val="0"/>
        <w:rPr>
          <w:rFonts w:eastAsiaTheme="minorHAnsi"/>
          <w:noProof w:val="0"/>
          <w:color w:val="0462C1"/>
        </w:rPr>
      </w:pPr>
    </w:p>
    <w:p w14:paraId="373E479A" w14:textId="3B2B5A50" w:rsidR="0099164F" w:rsidRPr="009454D2" w:rsidRDefault="0099164F" w:rsidP="0099164F">
      <w:pPr>
        <w:autoSpaceDE w:val="0"/>
        <w:autoSpaceDN w:val="0"/>
        <w:adjustRightInd w:val="0"/>
        <w:jc w:val="center"/>
        <w:rPr>
          <w:rFonts w:eastAsiaTheme="minorHAnsi"/>
          <w:b/>
          <w:bCs/>
          <w:noProof w:val="0"/>
          <w:color w:val="000000"/>
        </w:rPr>
      </w:pPr>
      <w:r w:rsidRPr="009454D2">
        <w:rPr>
          <w:rFonts w:eastAsiaTheme="minorHAnsi"/>
          <w:b/>
          <w:bCs/>
          <w:noProof w:val="0"/>
          <w:color w:val="000000"/>
        </w:rPr>
        <w:t>Acces</w:t>
      </w:r>
      <w:r w:rsidR="00291741" w:rsidRPr="009454D2">
        <w:rPr>
          <w:rFonts w:eastAsiaTheme="minorHAnsi"/>
          <w:b/>
          <w:bCs/>
          <w:noProof w:val="0"/>
          <w:color w:val="000000"/>
        </w:rPr>
        <w:t>s</w:t>
      </w:r>
      <w:r w:rsidRPr="009454D2">
        <w:rPr>
          <w:rFonts w:eastAsiaTheme="minorHAnsi"/>
          <w:b/>
          <w:bCs/>
          <w:noProof w:val="0"/>
          <w:color w:val="000000"/>
        </w:rPr>
        <w:t xml:space="preserve"> VR </w:t>
      </w:r>
      <w:r w:rsidRPr="009454D2">
        <w:rPr>
          <w:rFonts w:eastAsiaTheme="minorHAnsi"/>
          <w:b/>
          <w:bCs/>
          <w:noProof w:val="0"/>
          <w:color w:val="0462C1"/>
        </w:rPr>
        <w:t xml:space="preserve">http://www.acces.nysed.gov/vr </w:t>
      </w:r>
      <w:r w:rsidRPr="009454D2">
        <w:rPr>
          <w:rFonts w:eastAsiaTheme="minorHAnsi"/>
          <w:b/>
          <w:bCs/>
          <w:noProof w:val="0"/>
          <w:color w:val="000000"/>
        </w:rPr>
        <w:t>for vocational support</w:t>
      </w:r>
    </w:p>
    <w:p w14:paraId="72C29E06" w14:textId="77777777" w:rsidR="00BE632D" w:rsidRPr="009454D2" w:rsidRDefault="0099164F" w:rsidP="00BE632D">
      <w:pPr>
        <w:autoSpaceDE w:val="0"/>
        <w:autoSpaceDN w:val="0"/>
        <w:adjustRightInd w:val="0"/>
        <w:spacing w:after="15"/>
        <w:ind w:firstLine="720"/>
        <w:rPr>
          <w:rFonts w:eastAsiaTheme="minorHAnsi"/>
          <w:noProof w:val="0"/>
          <w:color w:val="000000"/>
        </w:rPr>
      </w:pPr>
      <w:r w:rsidRPr="009454D2">
        <w:rPr>
          <w:rFonts w:eastAsiaTheme="minorHAnsi"/>
          <w:noProof w:val="0"/>
          <w:color w:val="000000"/>
        </w:rPr>
        <w:t xml:space="preserve">1. If the individual is in school the school district can complete the ACCES VR referral </w:t>
      </w:r>
    </w:p>
    <w:p w14:paraId="092AD86A" w14:textId="71B715E4" w:rsidR="00BE632D" w:rsidRPr="009454D2" w:rsidRDefault="0099164F" w:rsidP="00BE632D">
      <w:pPr>
        <w:autoSpaceDE w:val="0"/>
        <w:autoSpaceDN w:val="0"/>
        <w:adjustRightInd w:val="0"/>
        <w:spacing w:after="15"/>
        <w:ind w:firstLine="720"/>
        <w:rPr>
          <w:rFonts w:eastAsiaTheme="minorHAnsi"/>
          <w:noProof w:val="0"/>
          <w:color w:val="0462C1"/>
        </w:rPr>
      </w:pPr>
      <w:r w:rsidRPr="009454D2">
        <w:rPr>
          <w:rFonts w:eastAsiaTheme="minorHAnsi"/>
          <w:noProof w:val="0"/>
          <w:color w:val="000000"/>
        </w:rPr>
        <w:t xml:space="preserve">2. There is a youth and student transitional services section </w:t>
      </w:r>
      <w:hyperlink r:id="rId388" w:history="1">
        <w:r w:rsidR="00BE632D" w:rsidRPr="009454D2">
          <w:rPr>
            <w:rStyle w:val="Hyperlink"/>
            <w:rFonts w:eastAsiaTheme="minorHAnsi"/>
            <w:noProof w:val="0"/>
          </w:rPr>
          <w:t>http://www.acces.nysed.gov/vr/student-and-youth-transition-services</w:t>
        </w:r>
      </w:hyperlink>
    </w:p>
    <w:p w14:paraId="51C4212B" w14:textId="4E9F98FA" w:rsidR="0099164F" w:rsidRPr="009454D2" w:rsidRDefault="0099164F" w:rsidP="00BE632D">
      <w:pPr>
        <w:autoSpaceDE w:val="0"/>
        <w:autoSpaceDN w:val="0"/>
        <w:adjustRightInd w:val="0"/>
        <w:spacing w:after="15"/>
        <w:ind w:firstLine="720"/>
        <w:rPr>
          <w:rFonts w:eastAsiaTheme="minorHAnsi"/>
          <w:noProof w:val="0"/>
          <w:color w:val="0462C1"/>
        </w:rPr>
      </w:pPr>
      <w:r w:rsidRPr="009454D2">
        <w:rPr>
          <w:rFonts w:eastAsiaTheme="minorHAnsi"/>
          <w:noProof w:val="0"/>
          <w:color w:val="0462C1"/>
        </w:rPr>
        <w:t xml:space="preserve"> </w:t>
      </w:r>
      <w:r w:rsidRPr="009454D2">
        <w:rPr>
          <w:rFonts w:eastAsiaTheme="minorHAnsi"/>
          <w:noProof w:val="0"/>
          <w:color w:val="000000"/>
        </w:rPr>
        <w:t xml:space="preserve">3. There is a drivers evaluation section with ACCES VR- </w:t>
      </w:r>
      <w:hyperlink r:id="rId389" w:history="1">
        <w:r w:rsidR="00BE632D" w:rsidRPr="009454D2">
          <w:rPr>
            <w:rStyle w:val="Hyperlink"/>
            <w:rFonts w:eastAsiaTheme="minorHAnsi"/>
            <w:noProof w:val="0"/>
          </w:rPr>
          <w:t>http://www.acces.nysed.gov/vr/44000-driver-evaluation-and-training-policy</w:t>
        </w:r>
      </w:hyperlink>
      <w:r w:rsidRPr="009454D2">
        <w:rPr>
          <w:rFonts w:eastAsiaTheme="minorHAnsi"/>
          <w:noProof w:val="0"/>
          <w:color w:val="0462C1"/>
        </w:rPr>
        <w:t xml:space="preserve"> </w:t>
      </w:r>
    </w:p>
    <w:p w14:paraId="37FA54AC" w14:textId="1DA6E6FE" w:rsidR="0099164F" w:rsidRPr="009454D2" w:rsidRDefault="0099164F" w:rsidP="0099164F">
      <w:pPr>
        <w:autoSpaceDE w:val="0"/>
        <w:autoSpaceDN w:val="0"/>
        <w:adjustRightInd w:val="0"/>
        <w:ind w:left="360"/>
        <w:rPr>
          <w:rFonts w:eastAsiaTheme="minorHAnsi"/>
          <w:noProof w:val="0"/>
          <w:color w:val="0462C1"/>
        </w:rPr>
      </w:pPr>
    </w:p>
    <w:p w14:paraId="26F864C8" w14:textId="77777777" w:rsidR="009454D2" w:rsidRPr="009454D2" w:rsidRDefault="009454D2" w:rsidP="0099164F">
      <w:pPr>
        <w:autoSpaceDE w:val="0"/>
        <w:autoSpaceDN w:val="0"/>
        <w:adjustRightInd w:val="0"/>
        <w:ind w:left="360"/>
        <w:rPr>
          <w:rFonts w:eastAsiaTheme="minorHAnsi"/>
          <w:noProof w:val="0"/>
          <w:color w:val="0462C1"/>
        </w:rPr>
      </w:pPr>
    </w:p>
    <w:p w14:paraId="6297C9F8" w14:textId="39DA379E" w:rsidR="0099164F" w:rsidRPr="009454D2" w:rsidRDefault="0099164F" w:rsidP="0099164F">
      <w:pPr>
        <w:autoSpaceDE w:val="0"/>
        <w:autoSpaceDN w:val="0"/>
        <w:adjustRightInd w:val="0"/>
        <w:rPr>
          <w:rFonts w:eastAsiaTheme="minorHAnsi"/>
          <w:b/>
          <w:bCs/>
          <w:noProof w:val="0"/>
          <w:color w:val="000000"/>
        </w:rPr>
      </w:pPr>
      <w:r w:rsidRPr="009454D2">
        <w:rPr>
          <w:rFonts w:eastAsiaTheme="minorHAnsi"/>
          <w:b/>
          <w:bCs/>
          <w:noProof w:val="0"/>
          <w:color w:val="000000"/>
        </w:rPr>
        <w:t xml:space="preserve">Vocational Programming outside of ACCES VR </w:t>
      </w:r>
    </w:p>
    <w:p w14:paraId="6FD4582E" w14:textId="363783FC" w:rsidR="00BE632D" w:rsidRPr="009454D2" w:rsidRDefault="0099164F" w:rsidP="00A02164">
      <w:pPr>
        <w:pStyle w:val="ListParagraph"/>
        <w:numPr>
          <w:ilvl w:val="0"/>
          <w:numId w:val="35"/>
        </w:numPr>
        <w:autoSpaceDE w:val="0"/>
        <w:autoSpaceDN w:val="0"/>
        <w:adjustRightInd w:val="0"/>
        <w:rPr>
          <w:rFonts w:eastAsiaTheme="minorHAnsi"/>
          <w:noProof w:val="0"/>
          <w:color w:val="0462C1"/>
        </w:rPr>
      </w:pPr>
      <w:r w:rsidRPr="009454D2">
        <w:rPr>
          <w:rFonts w:eastAsiaTheme="minorHAnsi"/>
          <w:noProof w:val="0"/>
          <w:color w:val="000000"/>
        </w:rPr>
        <w:t xml:space="preserve">Dutchess One Stop: </w:t>
      </w:r>
      <w:hyperlink r:id="rId390" w:history="1">
        <w:r w:rsidR="00BE632D" w:rsidRPr="009454D2">
          <w:rPr>
            <w:rStyle w:val="Hyperlink"/>
            <w:rFonts w:eastAsiaTheme="minorHAnsi"/>
            <w:noProof w:val="0"/>
          </w:rPr>
          <w:t>https://www.dutchessonestop.org/</w:t>
        </w:r>
      </w:hyperlink>
    </w:p>
    <w:p w14:paraId="2FE4597C" w14:textId="0EED236F" w:rsidR="00BE632D" w:rsidRPr="009454D2" w:rsidRDefault="0099164F" w:rsidP="00A02164">
      <w:pPr>
        <w:pStyle w:val="ListParagraph"/>
        <w:numPr>
          <w:ilvl w:val="0"/>
          <w:numId w:val="34"/>
        </w:numPr>
        <w:autoSpaceDE w:val="0"/>
        <w:autoSpaceDN w:val="0"/>
        <w:adjustRightInd w:val="0"/>
        <w:rPr>
          <w:rFonts w:eastAsiaTheme="minorHAnsi"/>
          <w:noProof w:val="0"/>
          <w:color w:val="0462C1"/>
        </w:rPr>
      </w:pPr>
      <w:r w:rsidRPr="009454D2">
        <w:rPr>
          <w:rFonts w:eastAsiaTheme="minorHAnsi"/>
          <w:noProof w:val="0"/>
          <w:color w:val="000000"/>
        </w:rPr>
        <w:t xml:space="preserve">Youth One Stop </w:t>
      </w:r>
      <w:hyperlink r:id="rId391" w:history="1">
        <w:r w:rsidR="00BE632D" w:rsidRPr="009454D2">
          <w:rPr>
            <w:rStyle w:val="Hyperlink"/>
            <w:rFonts w:eastAsiaTheme="minorHAnsi"/>
            <w:noProof w:val="0"/>
          </w:rPr>
          <w:t>https://www.chamberfdn.org/leadership-programs/youth-one-stop-job-training/</w:t>
        </w:r>
      </w:hyperlink>
    </w:p>
    <w:p w14:paraId="4870CCBA" w14:textId="48A32090" w:rsidR="0099164F" w:rsidRPr="009454D2" w:rsidRDefault="0099164F" w:rsidP="00BE632D">
      <w:pPr>
        <w:autoSpaceDE w:val="0"/>
        <w:autoSpaceDN w:val="0"/>
        <w:adjustRightInd w:val="0"/>
        <w:ind w:left="720"/>
        <w:rPr>
          <w:rFonts w:eastAsiaTheme="minorHAnsi"/>
          <w:noProof w:val="0"/>
          <w:color w:val="0462C1"/>
        </w:rPr>
      </w:pPr>
      <w:r w:rsidRPr="009454D2">
        <w:rPr>
          <w:rFonts w:eastAsiaTheme="minorHAnsi"/>
          <w:noProof w:val="0"/>
          <w:color w:val="000000"/>
        </w:rPr>
        <w:t xml:space="preserve">this is through the Dutchess County Workforce Investment Board </w:t>
      </w:r>
      <w:r w:rsidRPr="009454D2">
        <w:rPr>
          <w:rFonts w:eastAsiaTheme="minorHAnsi"/>
          <w:noProof w:val="0"/>
          <w:color w:val="0462C1"/>
        </w:rPr>
        <w:t xml:space="preserve">https://www.dcwib.org/node/25 </w:t>
      </w:r>
    </w:p>
    <w:p w14:paraId="66D6BD6A" w14:textId="572D8A23" w:rsidR="00BE632D" w:rsidRPr="009454D2" w:rsidRDefault="0099164F" w:rsidP="00A02164">
      <w:pPr>
        <w:pStyle w:val="ListParagraph"/>
        <w:numPr>
          <w:ilvl w:val="0"/>
          <w:numId w:val="34"/>
        </w:numPr>
        <w:autoSpaceDE w:val="0"/>
        <w:autoSpaceDN w:val="0"/>
        <w:adjustRightInd w:val="0"/>
        <w:rPr>
          <w:rFonts w:eastAsiaTheme="minorHAnsi"/>
          <w:noProof w:val="0"/>
          <w:color w:val="0462C1"/>
        </w:rPr>
      </w:pPr>
      <w:r w:rsidRPr="009454D2">
        <w:rPr>
          <w:rFonts w:eastAsiaTheme="minorHAnsi"/>
          <w:noProof w:val="0"/>
          <w:color w:val="000000"/>
        </w:rPr>
        <w:t xml:space="preserve">Local businesses seeking more information about the County’s “Think Jobs” efforts, including the benefits of hiring the disabled and other resources, can contact Dutchess One Stop Career Center at </w:t>
      </w:r>
      <w:hyperlink r:id="rId392" w:history="1">
        <w:r w:rsidR="00BE632D" w:rsidRPr="009454D2">
          <w:rPr>
            <w:rStyle w:val="Hyperlink"/>
            <w:rFonts w:eastAsiaTheme="minorHAnsi"/>
            <w:noProof w:val="0"/>
          </w:rPr>
          <w:t>info@dutchessonestop.org</w:t>
        </w:r>
      </w:hyperlink>
      <w:r w:rsidRPr="009454D2">
        <w:rPr>
          <w:rFonts w:eastAsiaTheme="minorHAnsi"/>
          <w:noProof w:val="0"/>
          <w:color w:val="000000"/>
        </w:rPr>
        <w:t xml:space="preserve">or (845) 349-4634 </w:t>
      </w:r>
    </w:p>
    <w:p w14:paraId="64F147FB" w14:textId="19DB0C8D" w:rsidR="0099164F" w:rsidRPr="009454D2" w:rsidRDefault="0099164F" w:rsidP="00A02164">
      <w:pPr>
        <w:pStyle w:val="ListParagraph"/>
        <w:numPr>
          <w:ilvl w:val="0"/>
          <w:numId w:val="35"/>
        </w:numPr>
        <w:autoSpaceDE w:val="0"/>
        <w:autoSpaceDN w:val="0"/>
        <w:adjustRightInd w:val="0"/>
        <w:rPr>
          <w:rFonts w:eastAsiaTheme="minorHAnsi"/>
          <w:noProof w:val="0"/>
          <w:color w:val="0462C1"/>
        </w:rPr>
      </w:pPr>
      <w:r w:rsidRPr="009454D2">
        <w:rPr>
          <w:rFonts w:eastAsiaTheme="minorHAnsi"/>
          <w:noProof w:val="0"/>
          <w:color w:val="000000"/>
        </w:rPr>
        <w:t xml:space="preserve">Smart Staffing Group </w:t>
      </w:r>
      <w:hyperlink r:id="rId393" w:history="1">
        <w:r w:rsidRPr="009454D2">
          <w:rPr>
            <w:rStyle w:val="Hyperlink"/>
            <w:rFonts w:eastAsiaTheme="minorHAnsi"/>
            <w:noProof w:val="0"/>
          </w:rPr>
          <w:t>https://www.smartstaffinggroup.com/</w:t>
        </w:r>
      </w:hyperlink>
    </w:p>
    <w:p w14:paraId="12CC3B8D" w14:textId="6FCB59D5" w:rsidR="0099164F" w:rsidRPr="009454D2" w:rsidRDefault="0099164F" w:rsidP="0099164F">
      <w:pPr>
        <w:autoSpaceDE w:val="0"/>
        <w:autoSpaceDN w:val="0"/>
        <w:adjustRightInd w:val="0"/>
        <w:ind w:left="720"/>
        <w:rPr>
          <w:rFonts w:eastAsiaTheme="minorHAnsi"/>
          <w:noProof w:val="0"/>
          <w:color w:val="000000"/>
        </w:rPr>
      </w:pPr>
      <w:r w:rsidRPr="009454D2">
        <w:rPr>
          <w:rFonts w:eastAsiaTheme="minorHAnsi"/>
          <w:noProof w:val="0"/>
          <w:color w:val="000000"/>
        </w:rPr>
        <w:t xml:space="preserve">a. They have a Pre-Employment Transition Services Program. Contact Tracy Jones at </w:t>
      </w:r>
      <w:hyperlink r:id="rId394" w:history="1">
        <w:r w:rsidRPr="009454D2">
          <w:rPr>
            <w:rStyle w:val="Hyperlink"/>
            <w:rFonts w:eastAsiaTheme="minorHAnsi"/>
            <w:noProof w:val="0"/>
          </w:rPr>
          <w:t>tracy@smartstaffinggroup.com</w:t>
        </w:r>
      </w:hyperlink>
    </w:p>
    <w:p w14:paraId="40155169" w14:textId="318E1EA8" w:rsidR="0099164F" w:rsidRPr="009454D2" w:rsidRDefault="00000000" w:rsidP="0099164F">
      <w:pPr>
        <w:autoSpaceDE w:val="0"/>
        <w:autoSpaceDN w:val="0"/>
        <w:adjustRightInd w:val="0"/>
        <w:ind w:firstLine="720"/>
        <w:rPr>
          <w:rFonts w:eastAsiaTheme="minorHAnsi"/>
          <w:noProof w:val="0"/>
          <w:color w:val="000000"/>
        </w:rPr>
      </w:pPr>
      <w:hyperlink r:id="rId395" w:history="1">
        <w:r w:rsidR="0099164F" w:rsidRPr="009454D2">
          <w:rPr>
            <w:rStyle w:val="Hyperlink"/>
            <w:rFonts w:eastAsiaTheme="minorHAnsi"/>
            <w:noProof w:val="0"/>
          </w:rPr>
          <w:t>https://www.smartstaffinggroup.com/services/workforce-development-services/</w:t>
        </w:r>
      </w:hyperlink>
    </w:p>
    <w:p w14:paraId="4B28C35E" w14:textId="75DBBB5F" w:rsidR="00BE632D" w:rsidRPr="009454D2" w:rsidRDefault="0099164F" w:rsidP="00A02164">
      <w:pPr>
        <w:pStyle w:val="ListParagraph"/>
        <w:numPr>
          <w:ilvl w:val="0"/>
          <w:numId w:val="34"/>
        </w:numPr>
        <w:autoSpaceDE w:val="0"/>
        <w:autoSpaceDN w:val="0"/>
        <w:adjustRightInd w:val="0"/>
        <w:rPr>
          <w:rFonts w:eastAsiaTheme="minorHAnsi"/>
          <w:noProof w:val="0"/>
          <w:color w:val="000000"/>
        </w:rPr>
      </w:pPr>
      <w:r w:rsidRPr="009454D2">
        <w:rPr>
          <w:rFonts w:eastAsiaTheme="minorHAnsi"/>
          <w:noProof w:val="0"/>
          <w:color w:val="000000"/>
        </w:rPr>
        <w:t xml:space="preserve">They also now work closely with Youth One Stop (see above). Contact Leo Ramirez at </w:t>
      </w:r>
      <w:hyperlink r:id="rId396" w:history="1">
        <w:r w:rsidRPr="009454D2">
          <w:rPr>
            <w:rStyle w:val="Hyperlink"/>
            <w:rFonts w:eastAsiaTheme="minorHAnsi"/>
            <w:noProof w:val="0"/>
          </w:rPr>
          <w:t>leonardo@smartstaffinggroup.com</w:t>
        </w:r>
      </w:hyperlink>
    </w:p>
    <w:p w14:paraId="31AEB117" w14:textId="0F26371B" w:rsidR="008668CF" w:rsidRPr="009454D2" w:rsidRDefault="008668CF" w:rsidP="00A02164">
      <w:pPr>
        <w:pStyle w:val="ListParagraph"/>
        <w:numPr>
          <w:ilvl w:val="0"/>
          <w:numId w:val="35"/>
        </w:numPr>
        <w:autoSpaceDE w:val="0"/>
        <w:autoSpaceDN w:val="0"/>
        <w:adjustRightInd w:val="0"/>
        <w:rPr>
          <w:rFonts w:eastAsiaTheme="minorHAnsi"/>
          <w:noProof w:val="0"/>
          <w:color w:val="000000"/>
        </w:rPr>
      </w:pPr>
      <w:r w:rsidRPr="009454D2">
        <w:rPr>
          <w:rFonts w:eastAsiaTheme="minorHAnsi"/>
          <w:b/>
          <w:bCs/>
          <w:noProof w:val="0"/>
          <w:color w:val="000000"/>
        </w:rPr>
        <w:t>ARC of Greater Hudson Valley</w:t>
      </w:r>
      <w:r w:rsidRPr="009454D2">
        <w:rPr>
          <w:rFonts w:eastAsiaTheme="minorHAnsi"/>
          <w:noProof w:val="0"/>
          <w:color w:val="000000"/>
        </w:rPr>
        <w:t xml:space="preserve">, aka ARC GHV (formerly ARC of Dutchess)- is connected to a number of local high    schools conducting a school to work program. </w:t>
      </w:r>
      <w:r w:rsidRPr="009454D2">
        <w:rPr>
          <w:rFonts w:eastAsiaTheme="minorHAnsi"/>
          <w:noProof w:val="0"/>
          <w:color w:val="0462C1"/>
        </w:rPr>
        <w:t xml:space="preserve">https://arcghvny.org/programs/school-to-work-and-transition-service.html </w:t>
      </w:r>
      <w:r w:rsidRPr="009454D2">
        <w:rPr>
          <w:rFonts w:eastAsiaTheme="minorHAnsi"/>
          <w:noProof w:val="0"/>
          <w:color w:val="000000"/>
        </w:rPr>
        <w:t xml:space="preserve">; Contact Joan Sczerba at </w:t>
      </w:r>
      <w:r w:rsidRPr="009454D2">
        <w:rPr>
          <w:rFonts w:eastAsiaTheme="minorHAnsi"/>
          <w:noProof w:val="0"/>
          <w:color w:val="0462C1"/>
        </w:rPr>
        <w:t xml:space="preserve">jsczerba@arcghvny.org </w:t>
      </w:r>
      <w:r w:rsidRPr="009454D2">
        <w:rPr>
          <w:rFonts w:eastAsiaTheme="minorHAnsi"/>
          <w:noProof w:val="0"/>
          <w:color w:val="000000"/>
        </w:rPr>
        <w:t xml:space="preserve">or at (845) 635-8084 X 21149; also connected to ThinkJOBS </w:t>
      </w:r>
    </w:p>
    <w:p w14:paraId="724C2B6F" w14:textId="0EB7820E" w:rsidR="008668CF" w:rsidRDefault="008668CF" w:rsidP="008668CF">
      <w:pPr>
        <w:autoSpaceDE w:val="0"/>
        <w:autoSpaceDN w:val="0"/>
        <w:adjustRightInd w:val="0"/>
        <w:ind w:firstLine="720"/>
        <w:rPr>
          <w:rFonts w:eastAsiaTheme="minorHAnsi"/>
          <w:b/>
          <w:bCs/>
          <w:i/>
          <w:iCs/>
          <w:noProof w:val="0"/>
          <w:color w:val="000000"/>
        </w:rPr>
      </w:pPr>
      <w:r w:rsidRPr="009454D2">
        <w:rPr>
          <w:rFonts w:eastAsiaTheme="minorHAnsi"/>
          <w:b/>
          <w:bCs/>
          <w:i/>
          <w:iCs/>
          <w:noProof w:val="0"/>
          <w:color w:val="000000"/>
        </w:rPr>
        <w:t xml:space="preserve">National programs for employment and education </w:t>
      </w:r>
    </w:p>
    <w:p w14:paraId="3104FAE0" w14:textId="77777777" w:rsidR="007C4CF6" w:rsidRPr="009454D2" w:rsidRDefault="007C4CF6" w:rsidP="008668CF">
      <w:pPr>
        <w:autoSpaceDE w:val="0"/>
        <w:autoSpaceDN w:val="0"/>
        <w:adjustRightInd w:val="0"/>
        <w:ind w:firstLine="720"/>
        <w:rPr>
          <w:rFonts w:eastAsiaTheme="minorHAnsi"/>
          <w:noProof w:val="0"/>
          <w:color w:val="000000"/>
        </w:rPr>
      </w:pPr>
    </w:p>
    <w:p w14:paraId="6F2B32A7" w14:textId="2DACC81C" w:rsidR="008668CF" w:rsidRPr="009454D2" w:rsidRDefault="008668CF" w:rsidP="008668CF">
      <w:pPr>
        <w:autoSpaceDE w:val="0"/>
        <w:autoSpaceDN w:val="0"/>
        <w:adjustRightInd w:val="0"/>
        <w:spacing w:after="8"/>
        <w:rPr>
          <w:rFonts w:eastAsiaTheme="minorHAnsi"/>
          <w:noProof w:val="0"/>
          <w:color w:val="000000"/>
        </w:rPr>
      </w:pPr>
      <w:r w:rsidRPr="009454D2">
        <w:rPr>
          <w:rFonts w:eastAsiaTheme="minorHAnsi"/>
          <w:noProof w:val="0"/>
          <w:color w:val="202020"/>
        </w:rPr>
        <w:t xml:space="preserve">4. </w:t>
      </w:r>
      <w:r w:rsidRPr="009454D2">
        <w:rPr>
          <w:rFonts w:eastAsiaTheme="minorHAnsi"/>
          <w:b/>
          <w:noProof w:val="0"/>
          <w:color w:val="202020"/>
        </w:rPr>
        <w:t>Employment First/US Department of Labor</w:t>
      </w:r>
      <w:r w:rsidRPr="009454D2">
        <w:rPr>
          <w:rFonts w:eastAsiaTheme="minorHAnsi"/>
          <w:noProof w:val="0"/>
          <w:color w:val="202020"/>
        </w:rPr>
        <w:t xml:space="preserve"> </w:t>
      </w:r>
      <w:hyperlink r:id="rId397" w:history="1">
        <w:r w:rsidRPr="009454D2">
          <w:rPr>
            <w:rStyle w:val="Hyperlink"/>
            <w:rFonts w:eastAsiaTheme="minorHAnsi"/>
            <w:noProof w:val="0"/>
          </w:rPr>
          <w:t>https://www.dol.gov/agencies/odep/initiatives/employment-first</w:t>
        </w:r>
      </w:hyperlink>
      <w:r w:rsidRPr="009454D2">
        <w:rPr>
          <w:rFonts w:eastAsiaTheme="minorHAnsi"/>
          <w:noProof w:val="0"/>
          <w:color w:val="0462C1"/>
        </w:rPr>
        <w:t xml:space="preserve">  </w:t>
      </w:r>
      <w:r w:rsidRPr="009454D2">
        <w:rPr>
          <w:rFonts w:eastAsiaTheme="minorHAnsi"/>
          <w:noProof w:val="0"/>
          <w:color w:val="202020"/>
        </w:rPr>
        <w:t xml:space="preserve">Employment First is a national systems-change framework centered on the premise that all individuals, including those individuals with the most </w:t>
      </w:r>
      <w:r w:rsidRPr="009454D2">
        <w:rPr>
          <w:rFonts w:eastAsiaTheme="minorHAnsi"/>
          <w:noProof w:val="0"/>
          <w:color w:val="202020"/>
        </w:rPr>
        <w:lastRenderedPageBreak/>
        <w:t xml:space="preserve">significant disabilities, are capable of full participation in </w:t>
      </w:r>
      <w:r w:rsidRPr="009454D2">
        <w:rPr>
          <w:rFonts w:eastAsiaTheme="minorHAnsi"/>
          <w:noProof w:val="0"/>
          <w:color w:val="0070BB"/>
        </w:rPr>
        <w:t xml:space="preserve">Competitive Integrated Employment (CIE) </w:t>
      </w:r>
      <w:r w:rsidRPr="009454D2">
        <w:rPr>
          <w:rFonts w:eastAsiaTheme="minorHAnsi"/>
          <w:noProof w:val="0"/>
          <w:color w:val="202020"/>
        </w:rPr>
        <w:t xml:space="preserve">and community life. Under this approach, publicly-financed systems are urged to align policies, regulatory guidance, and reimbursement structures to commit to CIE as the priority option with respect to the use of publicly-financed day and employment services for youth and adults with significant disabilities. </w:t>
      </w:r>
    </w:p>
    <w:p w14:paraId="1C66081E" w14:textId="77777777" w:rsidR="008668CF" w:rsidRPr="009454D2" w:rsidRDefault="008668CF" w:rsidP="008668CF">
      <w:pPr>
        <w:pStyle w:val="Default"/>
        <w:rPr>
          <w:rFonts w:ascii="Times New Roman" w:eastAsiaTheme="minorHAnsi" w:hAnsi="Times New Roman" w:cs="Times New Roman"/>
          <w:color w:val="202020"/>
          <w:sz w:val="20"/>
          <w:szCs w:val="20"/>
        </w:rPr>
      </w:pPr>
    </w:p>
    <w:p w14:paraId="0860BBF9" w14:textId="179C520F" w:rsidR="00BE632D" w:rsidRPr="009454D2" w:rsidRDefault="008668CF" w:rsidP="008668CF">
      <w:pPr>
        <w:pStyle w:val="Default"/>
        <w:rPr>
          <w:rFonts w:ascii="Times New Roman" w:eastAsiaTheme="minorHAnsi" w:hAnsi="Times New Roman" w:cs="Times New Roman"/>
          <w:color w:val="0462C1"/>
          <w:sz w:val="20"/>
          <w:szCs w:val="20"/>
        </w:rPr>
      </w:pPr>
      <w:r w:rsidRPr="009454D2">
        <w:rPr>
          <w:rFonts w:ascii="Times New Roman" w:eastAsiaTheme="minorHAnsi" w:hAnsi="Times New Roman" w:cs="Times New Roman"/>
          <w:color w:val="202020"/>
          <w:sz w:val="20"/>
          <w:szCs w:val="20"/>
        </w:rPr>
        <w:t xml:space="preserve">5. </w:t>
      </w:r>
      <w:r w:rsidRPr="009454D2">
        <w:rPr>
          <w:rFonts w:ascii="Times New Roman" w:eastAsiaTheme="minorHAnsi" w:hAnsi="Times New Roman" w:cs="Times New Roman"/>
          <w:b/>
          <w:color w:val="202020"/>
          <w:sz w:val="20"/>
          <w:szCs w:val="20"/>
        </w:rPr>
        <w:t>Workforce Recruitment Program</w:t>
      </w:r>
      <w:r w:rsidRPr="009454D2">
        <w:rPr>
          <w:rFonts w:ascii="Times New Roman" w:eastAsiaTheme="minorHAnsi" w:hAnsi="Times New Roman" w:cs="Times New Roman"/>
          <w:color w:val="202020"/>
          <w:sz w:val="20"/>
          <w:szCs w:val="20"/>
        </w:rPr>
        <w:t xml:space="preserve"> </w:t>
      </w:r>
      <w:hyperlink r:id="rId398" w:history="1">
        <w:r w:rsidR="00BE632D" w:rsidRPr="009454D2">
          <w:rPr>
            <w:rStyle w:val="Hyperlink"/>
            <w:rFonts w:ascii="Times New Roman" w:eastAsiaTheme="minorHAnsi" w:hAnsi="Times New Roman" w:cs="Times New Roman"/>
            <w:sz w:val="20"/>
            <w:szCs w:val="20"/>
          </w:rPr>
          <w:t>https://www.dol.gov/agencies/odep/program-areas/employers/workforce-recruitment-program</w:t>
        </w:r>
      </w:hyperlink>
    </w:p>
    <w:p w14:paraId="46485387" w14:textId="5A6C50B3" w:rsidR="008668CF" w:rsidRPr="009454D2" w:rsidRDefault="008668CF" w:rsidP="008668CF">
      <w:pPr>
        <w:pStyle w:val="Default"/>
        <w:rPr>
          <w:rFonts w:ascii="Times New Roman" w:eastAsiaTheme="minorHAnsi" w:hAnsi="Times New Roman" w:cs="Times New Roman"/>
          <w:color w:val="0462C1"/>
          <w:sz w:val="20"/>
          <w:szCs w:val="20"/>
        </w:rPr>
      </w:pPr>
      <w:r w:rsidRPr="009454D2">
        <w:rPr>
          <w:rFonts w:ascii="Times New Roman" w:eastAsiaTheme="minorHAnsi" w:hAnsi="Times New Roman" w:cs="Times New Roman"/>
          <w:color w:val="202020"/>
          <w:sz w:val="20"/>
          <w:szCs w:val="20"/>
        </w:rPr>
        <w:t xml:space="preserve">Every year, the WRP connects federal and select private-sector employers nationwide with </w:t>
      </w:r>
    </w:p>
    <w:p w14:paraId="5FB9464C" w14:textId="77777777" w:rsidR="008668CF" w:rsidRPr="009454D2" w:rsidRDefault="008668CF" w:rsidP="008668CF">
      <w:pPr>
        <w:autoSpaceDE w:val="0"/>
        <w:autoSpaceDN w:val="0"/>
        <w:adjustRightInd w:val="0"/>
        <w:rPr>
          <w:rFonts w:eastAsiaTheme="minorHAnsi"/>
          <w:noProof w:val="0"/>
          <w:color w:val="000000"/>
        </w:rPr>
      </w:pPr>
      <w:r w:rsidRPr="009454D2">
        <w:rPr>
          <w:rFonts w:eastAsiaTheme="minorHAnsi"/>
          <w:noProof w:val="0"/>
          <w:color w:val="202020"/>
        </w:rPr>
        <w:t xml:space="preserve">highly motivated college students and recent graduates with disabilities eager to demonstrate their skills and abilities in the workplace through internships and permanent jobs. </w:t>
      </w:r>
    </w:p>
    <w:p w14:paraId="61CAACCC" w14:textId="77777777" w:rsidR="008668CF" w:rsidRPr="009454D2" w:rsidRDefault="008668CF" w:rsidP="008668CF">
      <w:pPr>
        <w:autoSpaceDE w:val="0"/>
        <w:autoSpaceDN w:val="0"/>
        <w:adjustRightInd w:val="0"/>
        <w:rPr>
          <w:rFonts w:eastAsiaTheme="minorHAnsi"/>
          <w:noProof w:val="0"/>
          <w:color w:val="000000"/>
        </w:rPr>
      </w:pPr>
    </w:p>
    <w:p w14:paraId="3753EA1F" w14:textId="77777777" w:rsidR="008668CF" w:rsidRPr="009454D2" w:rsidRDefault="008668CF" w:rsidP="008668CF">
      <w:pPr>
        <w:autoSpaceDE w:val="0"/>
        <w:autoSpaceDN w:val="0"/>
        <w:adjustRightInd w:val="0"/>
        <w:rPr>
          <w:rFonts w:eastAsiaTheme="minorHAnsi"/>
          <w:noProof w:val="0"/>
          <w:color w:val="000000"/>
        </w:rPr>
      </w:pPr>
      <w:r w:rsidRPr="009454D2">
        <w:rPr>
          <w:rFonts w:eastAsiaTheme="minorHAnsi"/>
          <w:noProof w:val="0"/>
          <w:color w:val="202020"/>
        </w:rPr>
        <w:t xml:space="preserve">6. </w:t>
      </w:r>
      <w:r w:rsidRPr="009454D2">
        <w:rPr>
          <w:rFonts w:eastAsiaTheme="minorHAnsi"/>
          <w:b/>
          <w:bCs/>
          <w:noProof w:val="0"/>
          <w:color w:val="202020"/>
        </w:rPr>
        <w:t xml:space="preserve">Entry Point! </w:t>
      </w:r>
      <w:r w:rsidRPr="009454D2">
        <w:rPr>
          <w:rFonts w:eastAsiaTheme="minorHAnsi"/>
          <w:noProof w:val="0"/>
          <w:color w:val="202020"/>
        </w:rPr>
        <w:t xml:space="preserve">American Association for the Advancement of Science </w:t>
      </w:r>
      <w:r w:rsidRPr="009454D2">
        <w:rPr>
          <w:rFonts w:eastAsiaTheme="minorHAnsi"/>
          <w:noProof w:val="0"/>
          <w:color w:val="0462C1"/>
        </w:rPr>
        <w:t xml:space="preserve">Entry Point! | American Association for the Advancement of Science (aaas.org) </w:t>
      </w:r>
      <w:r w:rsidRPr="009454D2">
        <w:rPr>
          <w:rFonts w:eastAsiaTheme="minorHAnsi"/>
          <w:noProof w:val="0"/>
          <w:color w:val="000000"/>
        </w:rPr>
        <w:t xml:space="preserve">The objective of the program is to encourage and develop talent among </w:t>
      </w:r>
    </w:p>
    <w:p w14:paraId="1D78DCBD" w14:textId="21572BA4" w:rsidR="008668CF" w:rsidRPr="009454D2" w:rsidRDefault="008668CF" w:rsidP="008668CF">
      <w:pPr>
        <w:autoSpaceDE w:val="0"/>
        <w:autoSpaceDN w:val="0"/>
        <w:adjustRightInd w:val="0"/>
        <w:rPr>
          <w:rFonts w:eastAsiaTheme="minorHAnsi"/>
          <w:noProof w:val="0"/>
          <w:color w:val="000000"/>
        </w:rPr>
      </w:pPr>
      <w:r w:rsidRPr="009454D2">
        <w:rPr>
          <w:rFonts w:eastAsiaTheme="minorHAnsi"/>
          <w:noProof w:val="0"/>
          <w:color w:val="000000"/>
        </w:rPr>
        <w:t>undergraduate and graduate students with disabilities who have demonstrated an interest in pursuing a STEM career.</w:t>
      </w:r>
    </w:p>
    <w:p w14:paraId="40B91281" w14:textId="2831FAE3" w:rsidR="008668CF" w:rsidRPr="009454D2" w:rsidRDefault="008668CF" w:rsidP="008668CF">
      <w:pPr>
        <w:autoSpaceDE w:val="0"/>
        <w:autoSpaceDN w:val="0"/>
        <w:adjustRightInd w:val="0"/>
        <w:jc w:val="center"/>
        <w:rPr>
          <w:rFonts w:eastAsiaTheme="minorHAnsi"/>
          <w:noProof w:val="0"/>
          <w:color w:val="528135"/>
        </w:rPr>
      </w:pPr>
      <w:r w:rsidRPr="009454D2">
        <w:rPr>
          <w:rFonts w:eastAsiaTheme="minorHAnsi"/>
          <w:b/>
          <w:bCs/>
          <w:noProof w:val="0"/>
          <w:color w:val="528135"/>
        </w:rPr>
        <w:t>Guardianship and Financial Supports/Services</w:t>
      </w:r>
    </w:p>
    <w:p w14:paraId="1707C285" w14:textId="77777777" w:rsidR="008668CF" w:rsidRPr="009454D2" w:rsidRDefault="008668CF" w:rsidP="008668CF">
      <w:pPr>
        <w:autoSpaceDE w:val="0"/>
        <w:autoSpaceDN w:val="0"/>
        <w:adjustRightInd w:val="0"/>
        <w:rPr>
          <w:rFonts w:eastAsiaTheme="minorHAnsi"/>
          <w:noProof w:val="0"/>
          <w:color w:val="000000"/>
        </w:rPr>
      </w:pPr>
      <w:r w:rsidRPr="009454D2">
        <w:rPr>
          <w:rFonts w:eastAsiaTheme="minorHAnsi"/>
          <w:b/>
          <w:bCs/>
          <w:noProof w:val="0"/>
          <w:color w:val="000000"/>
        </w:rPr>
        <w:t xml:space="preserve">Guardianship </w:t>
      </w:r>
      <w:r w:rsidRPr="009454D2">
        <w:rPr>
          <w:rFonts w:eastAsiaTheme="minorHAnsi"/>
          <w:noProof w:val="0"/>
          <w:color w:val="000000"/>
        </w:rPr>
        <w:t xml:space="preserve">In New York State, when a person turns 18 years old, they are assumed to be legally able to make decisions for themselves. This means that no other person is allowed to make personal, medical, or financial decisions for them. If you are concerned about the well-being of an intellectually or developmentally disabled person who is 18 or over (or about to turn 18), you may want to consider asking the court to appoint an Article 17-A guardian. An Article 17-A guardian is someone who is appointed by a Surrogate Court judge to help protect the interests of an intellectually or developmentally disabled adult and make decisions for them, when they are unable to do so for themselves. </w:t>
      </w:r>
    </w:p>
    <w:p w14:paraId="1FBE3220" w14:textId="340EA295" w:rsidR="008668CF" w:rsidRPr="009454D2" w:rsidRDefault="008668CF" w:rsidP="008668CF">
      <w:pPr>
        <w:autoSpaceDE w:val="0"/>
        <w:autoSpaceDN w:val="0"/>
        <w:adjustRightInd w:val="0"/>
        <w:rPr>
          <w:rFonts w:eastAsiaTheme="minorHAnsi"/>
          <w:noProof w:val="0"/>
          <w:color w:val="0462C1"/>
        </w:rPr>
      </w:pPr>
      <w:r w:rsidRPr="009454D2">
        <w:rPr>
          <w:rFonts w:eastAsiaTheme="minorHAnsi"/>
          <w:noProof w:val="0"/>
          <w:color w:val="000000"/>
        </w:rPr>
        <w:t xml:space="preserve">For more information please visit: </w:t>
      </w:r>
      <w:hyperlink r:id="rId399" w:history="1">
        <w:r w:rsidRPr="009454D2">
          <w:rPr>
            <w:rStyle w:val="Hyperlink"/>
            <w:rFonts w:eastAsiaTheme="minorHAnsi"/>
            <w:noProof w:val="0"/>
          </w:rPr>
          <w:t>https://nycourts.gov/courthelp/Guardianship/17A.shtml</w:t>
        </w:r>
      </w:hyperlink>
      <w:r w:rsidRPr="009454D2">
        <w:rPr>
          <w:rFonts w:eastAsiaTheme="minorHAnsi"/>
          <w:noProof w:val="0"/>
          <w:color w:val="0462C1"/>
        </w:rPr>
        <w:t xml:space="preserve"> </w:t>
      </w:r>
    </w:p>
    <w:p w14:paraId="43EB303F" w14:textId="77777777" w:rsidR="008668CF" w:rsidRPr="009454D2" w:rsidRDefault="008668CF" w:rsidP="008668CF">
      <w:pPr>
        <w:autoSpaceDE w:val="0"/>
        <w:autoSpaceDN w:val="0"/>
        <w:adjustRightInd w:val="0"/>
        <w:rPr>
          <w:rFonts w:eastAsiaTheme="minorHAnsi"/>
          <w:noProof w:val="0"/>
          <w:color w:val="0462C1"/>
        </w:rPr>
      </w:pPr>
    </w:p>
    <w:p w14:paraId="207294CF" w14:textId="42529111" w:rsidR="008668CF" w:rsidRPr="009454D2" w:rsidRDefault="008668CF" w:rsidP="008668CF">
      <w:pPr>
        <w:autoSpaceDE w:val="0"/>
        <w:autoSpaceDN w:val="0"/>
        <w:adjustRightInd w:val="0"/>
        <w:rPr>
          <w:rFonts w:eastAsiaTheme="minorHAnsi"/>
          <w:noProof w:val="0"/>
          <w:color w:val="000000"/>
        </w:rPr>
      </w:pPr>
      <w:r w:rsidRPr="009454D2">
        <w:rPr>
          <w:rFonts w:eastAsiaTheme="minorHAnsi"/>
          <w:b/>
          <w:bCs/>
          <w:noProof w:val="0"/>
          <w:color w:val="000000"/>
        </w:rPr>
        <w:t>Financial Supports/Services</w:t>
      </w:r>
    </w:p>
    <w:p w14:paraId="66C38178" w14:textId="0F3127B6" w:rsidR="008668CF" w:rsidRPr="009454D2" w:rsidRDefault="008668CF" w:rsidP="00BE632D">
      <w:pPr>
        <w:autoSpaceDE w:val="0"/>
        <w:autoSpaceDN w:val="0"/>
        <w:adjustRightInd w:val="0"/>
        <w:spacing w:after="8"/>
        <w:ind w:left="720"/>
        <w:rPr>
          <w:rFonts w:eastAsiaTheme="minorHAnsi"/>
          <w:noProof w:val="0"/>
          <w:color w:val="0462C1"/>
        </w:rPr>
      </w:pPr>
      <w:r w:rsidRPr="009454D2">
        <w:rPr>
          <w:rFonts w:eastAsiaTheme="minorHAnsi"/>
          <w:noProof w:val="0"/>
          <w:color w:val="000000"/>
        </w:rPr>
        <w:t xml:space="preserve">1. NY ABLE Accounts: </w:t>
      </w:r>
      <w:hyperlink r:id="rId400" w:history="1">
        <w:r w:rsidR="00BE632D" w:rsidRPr="009454D2">
          <w:rPr>
            <w:rStyle w:val="Hyperlink"/>
            <w:rFonts w:eastAsiaTheme="minorHAnsi"/>
            <w:noProof w:val="0"/>
          </w:rPr>
          <w:t>https://www.mynyable.org/</w:t>
        </w:r>
      </w:hyperlink>
      <w:r w:rsidRPr="009454D2">
        <w:rPr>
          <w:rFonts w:eastAsiaTheme="minorHAnsi"/>
          <w:noProof w:val="0"/>
          <w:color w:val="000000"/>
        </w:rPr>
        <w:t xml:space="preserve">These allow someone to earn money and keep their benefits without penalties. </w:t>
      </w:r>
    </w:p>
    <w:p w14:paraId="3A3233AC" w14:textId="3156F0FC" w:rsidR="00BE632D" w:rsidRPr="009454D2" w:rsidRDefault="008668CF" w:rsidP="008668CF">
      <w:pPr>
        <w:autoSpaceDE w:val="0"/>
        <w:autoSpaceDN w:val="0"/>
        <w:adjustRightInd w:val="0"/>
        <w:spacing w:after="8"/>
        <w:ind w:left="720"/>
        <w:rPr>
          <w:rFonts w:eastAsiaTheme="minorHAnsi"/>
          <w:noProof w:val="0"/>
          <w:color w:val="0462C1"/>
        </w:rPr>
      </w:pPr>
      <w:r w:rsidRPr="009454D2">
        <w:rPr>
          <w:rFonts w:eastAsiaTheme="minorHAnsi"/>
          <w:noProof w:val="0"/>
          <w:color w:val="000000"/>
        </w:rPr>
        <w:t xml:space="preserve">2. </w:t>
      </w:r>
      <w:r w:rsidRPr="009454D2">
        <w:rPr>
          <w:rFonts w:eastAsiaTheme="minorHAnsi"/>
          <w:b/>
          <w:bCs/>
          <w:noProof w:val="0"/>
          <w:color w:val="000000"/>
        </w:rPr>
        <w:t>Special Needs Trusts</w:t>
      </w:r>
      <w:r w:rsidRPr="009454D2">
        <w:rPr>
          <w:rFonts w:eastAsiaTheme="minorHAnsi"/>
          <w:noProof w:val="0"/>
          <w:color w:val="000000"/>
        </w:rPr>
        <w:t xml:space="preserve">- SNT: </w:t>
      </w:r>
      <w:hyperlink r:id="rId401" w:history="1">
        <w:r w:rsidR="00BE632D" w:rsidRPr="009454D2">
          <w:rPr>
            <w:rStyle w:val="Hyperlink"/>
            <w:rFonts w:eastAsiaTheme="minorHAnsi"/>
            <w:noProof w:val="0"/>
          </w:rPr>
          <w:t>https://futureplanning.thearc.org/pages/learn/where-to-start/financing-the-future/special-needs-trusts</w:t>
        </w:r>
      </w:hyperlink>
    </w:p>
    <w:p w14:paraId="748529C7" w14:textId="2895A2F6" w:rsidR="0099164F" w:rsidRPr="009454D2" w:rsidRDefault="008668CF" w:rsidP="00BE632D">
      <w:pPr>
        <w:autoSpaceDE w:val="0"/>
        <w:autoSpaceDN w:val="0"/>
        <w:adjustRightInd w:val="0"/>
        <w:spacing w:after="8"/>
        <w:ind w:left="720"/>
        <w:rPr>
          <w:rFonts w:eastAsiaTheme="minorHAnsi"/>
          <w:noProof w:val="0"/>
          <w:color w:val="0462C1"/>
        </w:rPr>
      </w:pPr>
      <w:r w:rsidRPr="009454D2">
        <w:rPr>
          <w:rFonts w:eastAsiaTheme="minorHAnsi"/>
          <w:noProof w:val="0"/>
          <w:color w:val="0462C1"/>
        </w:rPr>
        <w:t xml:space="preserve"> </w:t>
      </w:r>
      <w:r w:rsidRPr="009454D2">
        <w:rPr>
          <w:rFonts w:eastAsiaTheme="minorHAnsi"/>
          <w:noProof w:val="0"/>
          <w:color w:val="000000"/>
        </w:rPr>
        <w:t xml:space="preserve">3. </w:t>
      </w:r>
      <w:r w:rsidRPr="009454D2">
        <w:rPr>
          <w:rFonts w:eastAsiaTheme="minorHAnsi"/>
          <w:b/>
          <w:bCs/>
          <w:noProof w:val="0"/>
          <w:color w:val="000000"/>
        </w:rPr>
        <w:t>Taconic Resources for Independence</w:t>
      </w:r>
      <w:r w:rsidRPr="009454D2">
        <w:rPr>
          <w:rFonts w:eastAsiaTheme="minorHAnsi"/>
          <w:noProof w:val="0"/>
          <w:color w:val="000000"/>
        </w:rPr>
        <w:t xml:space="preserve">: </w:t>
      </w:r>
      <w:r w:rsidRPr="009454D2">
        <w:rPr>
          <w:rFonts w:eastAsiaTheme="minorHAnsi"/>
          <w:b/>
          <w:bCs/>
          <w:noProof w:val="0"/>
          <w:color w:val="000000"/>
        </w:rPr>
        <w:t xml:space="preserve">Mobile Benefits Counselor </w:t>
      </w:r>
      <w:r w:rsidRPr="009454D2">
        <w:rPr>
          <w:rFonts w:eastAsiaTheme="minorHAnsi"/>
          <w:noProof w:val="0"/>
          <w:color w:val="000000"/>
        </w:rPr>
        <w:t xml:space="preserve">to aid families and individuals with understanding and obtaining benefits they are entitled to. </w:t>
      </w:r>
      <w:hyperlink r:id="rId402" w:history="1">
        <w:r w:rsidR="00BE632D" w:rsidRPr="009454D2">
          <w:rPr>
            <w:rStyle w:val="Hyperlink"/>
            <w:rFonts w:eastAsiaTheme="minorHAnsi"/>
            <w:noProof w:val="0"/>
          </w:rPr>
          <w:t>https://taconicresources.org/mobile-disability-benefits-counseling/</w:t>
        </w:r>
      </w:hyperlink>
    </w:p>
    <w:p w14:paraId="1C7B7B60" w14:textId="72CA437F" w:rsidR="006D1CA5" w:rsidRPr="009454D2" w:rsidRDefault="006D1CA5" w:rsidP="006D1CA5">
      <w:pPr>
        <w:spacing w:line="276" w:lineRule="auto"/>
        <w:rPr>
          <w:b/>
          <w:bCs/>
          <w:sz w:val="24"/>
          <w:szCs w:val="24"/>
        </w:rPr>
      </w:pPr>
    </w:p>
    <w:p w14:paraId="548C4D0E" w14:textId="4D5C356F" w:rsidR="00AC5173" w:rsidRDefault="00AC5173" w:rsidP="006D1CA5">
      <w:pPr>
        <w:spacing w:line="276" w:lineRule="auto"/>
        <w:rPr>
          <w:b/>
          <w:bCs/>
        </w:rPr>
      </w:pPr>
    </w:p>
    <w:p w14:paraId="657AB824" w14:textId="2FF72E99" w:rsidR="009454D2" w:rsidRDefault="009454D2" w:rsidP="006D1CA5">
      <w:pPr>
        <w:spacing w:line="276" w:lineRule="auto"/>
        <w:rPr>
          <w:b/>
          <w:bCs/>
        </w:rPr>
      </w:pPr>
    </w:p>
    <w:p w14:paraId="38C35E2D" w14:textId="3A00BFD6" w:rsidR="009454D2" w:rsidRDefault="009454D2" w:rsidP="006D1CA5">
      <w:pPr>
        <w:spacing w:line="276" w:lineRule="auto"/>
        <w:rPr>
          <w:b/>
          <w:bCs/>
        </w:rPr>
      </w:pPr>
    </w:p>
    <w:p w14:paraId="49CC4644" w14:textId="3CB06A28" w:rsidR="009454D2" w:rsidRDefault="009454D2" w:rsidP="006D1CA5">
      <w:pPr>
        <w:spacing w:line="276" w:lineRule="auto"/>
        <w:rPr>
          <w:b/>
          <w:bCs/>
        </w:rPr>
      </w:pPr>
    </w:p>
    <w:p w14:paraId="56E556FF" w14:textId="37476601" w:rsidR="009454D2" w:rsidRDefault="009454D2" w:rsidP="006D1CA5">
      <w:pPr>
        <w:spacing w:line="276" w:lineRule="auto"/>
        <w:rPr>
          <w:b/>
          <w:bCs/>
        </w:rPr>
      </w:pPr>
    </w:p>
    <w:p w14:paraId="49210762" w14:textId="13251E56" w:rsidR="009454D2" w:rsidRDefault="009454D2" w:rsidP="006D1CA5">
      <w:pPr>
        <w:spacing w:line="276" w:lineRule="auto"/>
        <w:rPr>
          <w:b/>
          <w:bCs/>
        </w:rPr>
      </w:pPr>
    </w:p>
    <w:p w14:paraId="120973A8" w14:textId="0FA6A02B" w:rsidR="009454D2" w:rsidRDefault="009454D2" w:rsidP="006D1CA5">
      <w:pPr>
        <w:spacing w:line="276" w:lineRule="auto"/>
        <w:rPr>
          <w:b/>
          <w:bCs/>
        </w:rPr>
      </w:pPr>
    </w:p>
    <w:p w14:paraId="065B4494" w14:textId="766282A8" w:rsidR="009454D2" w:rsidRDefault="009454D2" w:rsidP="006D1CA5">
      <w:pPr>
        <w:spacing w:line="276" w:lineRule="auto"/>
        <w:rPr>
          <w:b/>
          <w:bCs/>
        </w:rPr>
      </w:pPr>
    </w:p>
    <w:p w14:paraId="3C3B5D45" w14:textId="4C75EBD2" w:rsidR="009454D2" w:rsidRDefault="009454D2" w:rsidP="006D1CA5">
      <w:pPr>
        <w:spacing w:line="276" w:lineRule="auto"/>
        <w:rPr>
          <w:b/>
          <w:bCs/>
        </w:rPr>
      </w:pPr>
    </w:p>
    <w:p w14:paraId="62E4A344" w14:textId="78584895" w:rsidR="009454D2" w:rsidRDefault="009454D2" w:rsidP="006D1CA5">
      <w:pPr>
        <w:spacing w:line="276" w:lineRule="auto"/>
        <w:rPr>
          <w:b/>
          <w:bCs/>
        </w:rPr>
      </w:pPr>
    </w:p>
    <w:p w14:paraId="6DE57702" w14:textId="171383BC" w:rsidR="009454D2" w:rsidRDefault="009454D2" w:rsidP="006D1CA5">
      <w:pPr>
        <w:spacing w:line="276" w:lineRule="auto"/>
        <w:rPr>
          <w:b/>
          <w:bCs/>
        </w:rPr>
      </w:pPr>
    </w:p>
    <w:p w14:paraId="62B18E73" w14:textId="50B2B2BC" w:rsidR="009454D2" w:rsidRDefault="009454D2" w:rsidP="006D1CA5">
      <w:pPr>
        <w:spacing w:line="276" w:lineRule="auto"/>
        <w:rPr>
          <w:b/>
          <w:bCs/>
        </w:rPr>
      </w:pPr>
    </w:p>
    <w:p w14:paraId="727FB1C8" w14:textId="27D43D8B" w:rsidR="009454D2" w:rsidRDefault="009454D2" w:rsidP="006D1CA5">
      <w:pPr>
        <w:spacing w:line="276" w:lineRule="auto"/>
        <w:rPr>
          <w:b/>
          <w:bCs/>
        </w:rPr>
      </w:pPr>
    </w:p>
    <w:p w14:paraId="1449C8F4" w14:textId="7DD4B559" w:rsidR="009454D2" w:rsidRDefault="009454D2" w:rsidP="006D1CA5">
      <w:pPr>
        <w:spacing w:line="276" w:lineRule="auto"/>
        <w:rPr>
          <w:b/>
          <w:bCs/>
        </w:rPr>
      </w:pPr>
    </w:p>
    <w:p w14:paraId="643E21B9" w14:textId="3EA0A2EE" w:rsidR="00627CE0" w:rsidRDefault="00627CE0" w:rsidP="006D1CA5">
      <w:pPr>
        <w:spacing w:line="276" w:lineRule="auto"/>
        <w:rPr>
          <w:b/>
          <w:bCs/>
        </w:rPr>
      </w:pPr>
    </w:p>
    <w:p w14:paraId="33974D71" w14:textId="4E82BEBE" w:rsidR="00627CE0" w:rsidRDefault="00627CE0" w:rsidP="006D1CA5">
      <w:pPr>
        <w:spacing w:line="276" w:lineRule="auto"/>
        <w:rPr>
          <w:b/>
          <w:bCs/>
        </w:rPr>
      </w:pPr>
    </w:p>
    <w:p w14:paraId="08DC5EEF" w14:textId="0932BD7C" w:rsidR="00627CE0" w:rsidRDefault="00627CE0" w:rsidP="006D1CA5">
      <w:pPr>
        <w:spacing w:line="276" w:lineRule="auto"/>
        <w:rPr>
          <w:b/>
          <w:bCs/>
        </w:rPr>
      </w:pPr>
    </w:p>
    <w:p w14:paraId="7A9BFC89" w14:textId="4D340057" w:rsidR="00627CE0" w:rsidRDefault="00627CE0" w:rsidP="006D1CA5">
      <w:pPr>
        <w:spacing w:line="276" w:lineRule="auto"/>
        <w:rPr>
          <w:b/>
          <w:bCs/>
        </w:rPr>
      </w:pPr>
    </w:p>
    <w:p w14:paraId="5EFDEB16" w14:textId="4E3090E5" w:rsidR="00627CE0" w:rsidRDefault="00627CE0" w:rsidP="006D1CA5">
      <w:pPr>
        <w:spacing w:line="276" w:lineRule="auto"/>
        <w:rPr>
          <w:b/>
          <w:bCs/>
        </w:rPr>
      </w:pPr>
    </w:p>
    <w:p w14:paraId="38337C3B" w14:textId="2A31B183" w:rsidR="00627CE0" w:rsidRDefault="00627CE0" w:rsidP="006D1CA5">
      <w:pPr>
        <w:spacing w:line="276" w:lineRule="auto"/>
        <w:rPr>
          <w:b/>
          <w:bCs/>
        </w:rPr>
      </w:pPr>
    </w:p>
    <w:p w14:paraId="4F73AC68" w14:textId="23A9E601" w:rsidR="00627CE0" w:rsidRDefault="00627CE0" w:rsidP="006D1CA5">
      <w:pPr>
        <w:spacing w:line="276" w:lineRule="auto"/>
        <w:rPr>
          <w:b/>
          <w:bCs/>
        </w:rPr>
      </w:pPr>
    </w:p>
    <w:p w14:paraId="47E96E22" w14:textId="6132E9EA" w:rsidR="00627CE0" w:rsidRDefault="00627CE0" w:rsidP="006D1CA5">
      <w:pPr>
        <w:spacing w:line="276" w:lineRule="auto"/>
        <w:rPr>
          <w:b/>
          <w:bCs/>
        </w:rPr>
      </w:pPr>
    </w:p>
    <w:p w14:paraId="79448E7F" w14:textId="77777777" w:rsidR="00627CE0" w:rsidRDefault="00627CE0" w:rsidP="006D1CA5">
      <w:pPr>
        <w:spacing w:line="276" w:lineRule="auto"/>
        <w:rPr>
          <w:b/>
          <w:bCs/>
        </w:rPr>
      </w:pPr>
    </w:p>
    <w:p w14:paraId="0F473937" w14:textId="77777777" w:rsidR="007C4CF6" w:rsidRPr="00F13858" w:rsidRDefault="007C4CF6" w:rsidP="006D1CA5">
      <w:pPr>
        <w:spacing w:line="276" w:lineRule="auto"/>
        <w:rPr>
          <w:b/>
          <w:bCs/>
        </w:rPr>
      </w:pPr>
    </w:p>
    <w:p w14:paraId="73135E23" w14:textId="44C26807" w:rsidR="00944151" w:rsidRPr="009454D2" w:rsidRDefault="00944151" w:rsidP="006D1CA5">
      <w:pPr>
        <w:spacing w:line="276" w:lineRule="auto"/>
        <w:jc w:val="center"/>
        <w:rPr>
          <w:b/>
          <w:sz w:val="32"/>
          <w:u w:val="single"/>
        </w:rPr>
      </w:pPr>
      <w:r w:rsidRPr="009454D2">
        <w:rPr>
          <w:b/>
          <w:sz w:val="32"/>
          <w:u w:val="single"/>
        </w:rPr>
        <w:lastRenderedPageBreak/>
        <w:t>BEHAVIORAL AND COMMUNITY HEALTH</w:t>
      </w:r>
    </w:p>
    <w:p w14:paraId="711DBD97" w14:textId="56287C99" w:rsidR="00D13668" w:rsidRPr="00F13858" w:rsidRDefault="00D13668" w:rsidP="006D1CA5">
      <w:pPr>
        <w:spacing w:line="276" w:lineRule="auto"/>
        <w:jc w:val="center"/>
        <w:rPr>
          <w:b/>
          <w:u w:val="single"/>
        </w:rPr>
      </w:pPr>
    </w:p>
    <w:p w14:paraId="6A40DE35" w14:textId="5BFD5AF3" w:rsidR="00F639E3" w:rsidRPr="009454D2" w:rsidRDefault="00F639E3" w:rsidP="006D1CA5">
      <w:pPr>
        <w:spacing w:line="276" w:lineRule="auto"/>
        <w:jc w:val="center"/>
        <w:rPr>
          <w:b/>
          <w:sz w:val="28"/>
        </w:rPr>
      </w:pPr>
      <w:r w:rsidRPr="009454D2">
        <w:rPr>
          <w:b/>
          <w:sz w:val="28"/>
        </w:rPr>
        <w:t xml:space="preserve">National </w:t>
      </w:r>
      <w:r w:rsidR="00436C51" w:rsidRPr="009454D2">
        <w:rPr>
          <w:b/>
          <w:sz w:val="28"/>
        </w:rPr>
        <w:t>Suicide Prevention Hotline</w:t>
      </w:r>
    </w:p>
    <w:p w14:paraId="21970DCC" w14:textId="77777777" w:rsidR="00436C51" w:rsidRPr="00F13858" w:rsidRDefault="00436C51" w:rsidP="006D1CA5">
      <w:pPr>
        <w:spacing w:line="276" w:lineRule="auto"/>
        <w:jc w:val="center"/>
        <w:rPr>
          <w:b/>
          <w:u w:val="single"/>
        </w:rPr>
      </w:pPr>
    </w:p>
    <w:p w14:paraId="5A07FA98" w14:textId="2C4AAC8C" w:rsidR="003150A2" w:rsidRPr="00F13858" w:rsidRDefault="00D13668" w:rsidP="006D1CA5">
      <w:pPr>
        <w:spacing w:line="276" w:lineRule="auto"/>
        <w:jc w:val="center"/>
        <w:rPr>
          <w:b/>
          <w:u w:val="single"/>
        </w:rPr>
      </w:pPr>
      <w:r w:rsidRPr="00F13858">
        <w:drawing>
          <wp:inline distT="0" distB="0" distL="0" distR="0" wp14:anchorId="567DBF33" wp14:editId="311CF12D">
            <wp:extent cx="2847975" cy="1600200"/>
            <wp:effectExtent l="0" t="0" r="9525" b="0"/>
            <wp:docPr id="44" name="Picture 44"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review"/>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inline>
        </w:drawing>
      </w:r>
    </w:p>
    <w:p w14:paraId="47CA4C81" w14:textId="36E5BBF1" w:rsidR="00D13668" w:rsidRPr="00F13858" w:rsidRDefault="00D13668" w:rsidP="006D1CA5">
      <w:pPr>
        <w:spacing w:line="276" w:lineRule="auto"/>
        <w:jc w:val="center"/>
        <w:rPr>
          <w:b/>
          <w:u w:val="single"/>
        </w:rPr>
      </w:pPr>
    </w:p>
    <w:p w14:paraId="6F4A7E44" w14:textId="0DA2F5AD" w:rsidR="00026B17" w:rsidRPr="009454D2" w:rsidRDefault="00D13668" w:rsidP="00F639E3">
      <w:pPr>
        <w:spacing w:line="276" w:lineRule="auto"/>
        <w:jc w:val="center"/>
        <w:rPr>
          <w:b/>
          <w:bCs/>
          <w:noProof w:val="0"/>
          <w:kern w:val="36"/>
          <w:sz w:val="24"/>
          <w:szCs w:val="24"/>
          <w:bdr w:val="none" w:sz="0" w:space="0" w:color="auto" w:frame="1"/>
        </w:rPr>
      </w:pPr>
      <w:r w:rsidRPr="009454D2">
        <w:rPr>
          <w:b/>
          <w:sz w:val="24"/>
          <w:szCs w:val="24"/>
        </w:rPr>
        <w:t>Dutchess County</w:t>
      </w:r>
      <w:r w:rsidR="00F639E3" w:rsidRPr="009454D2">
        <w:rPr>
          <w:b/>
          <w:sz w:val="24"/>
          <w:szCs w:val="24"/>
        </w:rPr>
        <w:t xml:space="preserve">   </w:t>
      </w:r>
      <w:r w:rsidR="00026B17" w:rsidRPr="009454D2">
        <w:rPr>
          <w:b/>
          <w:bCs/>
          <w:noProof w:val="0"/>
          <w:kern w:val="36"/>
          <w:sz w:val="24"/>
          <w:szCs w:val="24"/>
          <w:bdr w:val="none" w:sz="0" w:space="0" w:color="auto" w:frame="1"/>
        </w:rPr>
        <w:t>24/7 Crisis Services</w:t>
      </w:r>
      <w:r w:rsidR="006D49FA" w:rsidRPr="009454D2">
        <w:rPr>
          <w:b/>
          <w:bCs/>
          <w:noProof w:val="0"/>
          <w:kern w:val="36"/>
          <w:sz w:val="24"/>
          <w:szCs w:val="24"/>
          <w:bdr w:val="none" w:sz="0" w:space="0" w:color="auto" w:frame="1"/>
        </w:rPr>
        <w:t xml:space="preserve"> HELPLINE</w:t>
      </w:r>
    </w:p>
    <w:p w14:paraId="18140E0E" w14:textId="77777777" w:rsidR="00513DE0" w:rsidRPr="009454D2" w:rsidRDefault="00513DE0" w:rsidP="00513DE0">
      <w:pPr>
        <w:shd w:val="clear" w:color="auto" w:fill="FFFFFF"/>
        <w:spacing w:beforeAutospacing="1"/>
        <w:jc w:val="center"/>
        <w:textAlignment w:val="baseline"/>
        <w:rPr>
          <w:noProof w:val="0"/>
          <w:sz w:val="24"/>
          <w:szCs w:val="24"/>
        </w:rPr>
      </w:pPr>
      <w:r w:rsidRPr="009454D2">
        <w:rPr>
          <w:b/>
          <w:bCs/>
          <w:noProof w:val="0"/>
          <w:sz w:val="24"/>
          <w:szCs w:val="24"/>
          <w:bdr w:val="none" w:sz="0" w:space="0" w:color="auto" w:frame="1"/>
        </w:rPr>
        <w:t>CALL or TEXT HELPLINE</w:t>
      </w:r>
      <w:r w:rsidRPr="009454D2">
        <w:rPr>
          <w:noProof w:val="0"/>
          <w:sz w:val="24"/>
          <w:szCs w:val="24"/>
          <w:bdr w:val="none" w:sz="0" w:space="0" w:color="auto" w:frame="1"/>
        </w:rPr>
        <w:br/>
        <w:t>845-485-9700</w:t>
      </w:r>
    </w:p>
    <w:p w14:paraId="546BF033" w14:textId="77777777" w:rsidR="00513DE0" w:rsidRPr="009454D2" w:rsidRDefault="00513DE0" w:rsidP="00513DE0">
      <w:pPr>
        <w:shd w:val="clear" w:color="auto" w:fill="FFFFFF"/>
        <w:spacing w:beforeAutospacing="1"/>
        <w:jc w:val="center"/>
        <w:textAlignment w:val="baseline"/>
        <w:rPr>
          <w:noProof w:val="0"/>
          <w:sz w:val="24"/>
          <w:szCs w:val="24"/>
        </w:rPr>
      </w:pPr>
      <w:r w:rsidRPr="009454D2">
        <w:rPr>
          <w:b/>
          <w:bCs/>
          <w:noProof w:val="0"/>
          <w:sz w:val="24"/>
          <w:szCs w:val="24"/>
          <w:bdr w:val="none" w:sz="0" w:space="0" w:color="auto" w:frame="1"/>
        </w:rPr>
        <w:t>CALL Toll Free</w:t>
      </w:r>
      <w:r w:rsidRPr="009454D2">
        <w:rPr>
          <w:noProof w:val="0"/>
          <w:sz w:val="24"/>
          <w:szCs w:val="24"/>
          <w:bdr w:val="none" w:sz="0" w:space="0" w:color="auto" w:frame="1"/>
        </w:rPr>
        <w:br/>
        <w:t>877-485-9700</w:t>
      </w:r>
    </w:p>
    <w:p w14:paraId="2056F8EF" w14:textId="77777777" w:rsidR="006D49FA" w:rsidRPr="009454D2" w:rsidRDefault="006D49FA" w:rsidP="006D49FA">
      <w:pPr>
        <w:shd w:val="clear" w:color="auto" w:fill="FFFFFF"/>
        <w:spacing w:line="570" w:lineRule="atLeast"/>
        <w:textAlignment w:val="baseline"/>
        <w:outlineLvl w:val="2"/>
        <w:rPr>
          <w:noProof w:val="0"/>
          <w:sz w:val="24"/>
          <w:szCs w:val="24"/>
        </w:rPr>
      </w:pPr>
      <w:r w:rsidRPr="009454D2">
        <w:rPr>
          <w:b/>
          <w:bCs/>
          <w:noProof w:val="0"/>
          <w:sz w:val="24"/>
          <w:szCs w:val="24"/>
          <w:bdr w:val="none" w:sz="0" w:space="0" w:color="auto" w:frame="1"/>
        </w:rPr>
        <w:t>What we offer:</w:t>
      </w:r>
    </w:p>
    <w:p w14:paraId="43989BC7" w14:textId="77777777" w:rsidR="006D49FA" w:rsidRPr="009454D2" w:rsidRDefault="006D49FA" w:rsidP="00A02164">
      <w:pPr>
        <w:numPr>
          <w:ilvl w:val="0"/>
          <w:numId w:val="50"/>
        </w:numPr>
        <w:shd w:val="clear" w:color="auto" w:fill="FFFFFF"/>
        <w:textAlignment w:val="baseline"/>
        <w:rPr>
          <w:noProof w:val="0"/>
          <w:sz w:val="24"/>
          <w:szCs w:val="24"/>
        </w:rPr>
      </w:pPr>
      <w:r w:rsidRPr="009454D2">
        <w:rPr>
          <w:noProof w:val="0"/>
          <w:sz w:val="24"/>
          <w:szCs w:val="24"/>
          <w:bdr w:val="none" w:sz="0" w:space="0" w:color="auto" w:frame="1"/>
        </w:rPr>
        <w:t>Immediate crisis response</w:t>
      </w:r>
    </w:p>
    <w:p w14:paraId="509CE88D" w14:textId="77777777" w:rsidR="006D49FA" w:rsidRPr="009454D2" w:rsidRDefault="006D49FA" w:rsidP="00A02164">
      <w:pPr>
        <w:numPr>
          <w:ilvl w:val="0"/>
          <w:numId w:val="50"/>
        </w:numPr>
        <w:shd w:val="clear" w:color="auto" w:fill="FFFFFF"/>
        <w:textAlignment w:val="baseline"/>
        <w:rPr>
          <w:noProof w:val="0"/>
          <w:sz w:val="24"/>
          <w:szCs w:val="24"/>
        </w:rPr>
      </w:pPr>
      <w:r w:rsidRPr="009454D2">
        <w:rPr>
          <w:noProof w:val="0"/>
          <w:sz w:val="24"/>
          <w:szCs w:val="24"/>
          <w:bdr w:val="none" w:sz="0" w:space="0" w:color="auto" w:frame="1"/>
        </w:rPr>
        <w:t>Emergency mental health counseling by phone or text</w:t>
      </w:r>
    </w:p>
    <w:p w14:paraId="2E923919" w14:textId="3E174A25" w:rsidR="006D49FA" w:rsidRPr="009454D2" w:rsidRDefault="006D49FA" w:rsidP="00A02164">
      <w:pPr>
        <w:numPr>
          <w:ilvl w:val="0"/>
          <w:numId w:val="50"/>
        </w:numPr>
        <w:shd w:val="clear" w:color="auto" w:fill="FFFFFF"/>
        <w:textAlignment w:val="baseline"/>
        <w:rPr>
          <w:noProof w:val="0"/>
          <w:sz w:val="24"/>
          <w:szCs w:val="24"/>
        </w:rPr>
      </w:pPr>
      <w:r w:rsidRPr="009454D2">
        <w:rPr>
          <w:noProof w:val="0"/>
          <w:sz w:val="24"/>
          <w:szCs w:val="24"/>
          <w:bdr w:val="none" w:sz="0" w:space="0" w:color="auto" w:frame="1"/>
        </w:rPr>
        <w:t>Help understanding mental health services and programs in our County</w:t>
      </w:r>
    </w:p>
    <w:p w14:paraId="0DFDD0AB" w14:textId="4FD124F6" w:rsidR="00026B17" w:rsidRPr="009454D2" w:rsidRDefault="00AC5173" w:rsidP="00026B17">
      <w:pPr>
        <w:shd w:val="clear" w:color="auto" w:fill="FFFFFF"/>
        <w:spacing w:line="750" w:lineRule="atLeast"/>
        <w:textAlignment w:val="baseline"/>
        <w:outlineLvl w:val="1"/>
        <w:rPr>
          <w:noProof w:val="0"/>
          <w:sz w:val="24"/>
          <w:szCs w:val="24"/>
        </w:rPr>
      </w:pPr>
      <w:bookmarkStart w:id="5" w:name="x_con1"/>
      <w:bookmarkStart w:id="6" w:name="x_con2"/>
      <w:bookmarkEnd w:id="5"/>
      <w:bookmarkEnd w:id="6"/>
      <w:r w:rsidRPr="009454D2">
        <w:rPr>
          <w:b/>
          <w:bCs/>
          <w:noProof w:val="0"/>
          <w:sz w:val="24"/>
          <w:szCs w:val="24"/>
          <w:bdr w:val="none" w:sz="0" w:space="0" w:color="auto" w:frame="1"/>
        </w:rPr>
        <w:t>M</w:t>
      </w:r>
      <w:r w:rsidR="00026B17" w:rsidRPr="009454D2">
        <w:rPr>
          <w:b/>
          <w:bCs/>
          <w:noProof w:val="0"/>
          <w:sz w:val="24"/>
          <w:szCs w:val="24"/>
          <w:bdr w:val="none" w:sz="0" w:space="0" w:color="auto" w:frame="1"/>
        </w:rPr>
        <w:t>obile Crisis Intervention Team</w:t>
      </w:r>
    </w:p>
    <w:p w14:paraId="5D3AECBD" w14:textId="77777777" w:rsidR="00026B17" w:rsidRPr="009454D2" w:rsidRDefault="00026B17" w:rsidP="00026B17">
      <w:pPr>
        <w:shd w:val="clear" w:color="auto" w:fill="FFFFFF"/>
        <w:spacing w:beforeAutospacing="1"/>
        <w:textAlignment w:val="baseline"/>
        <w:rPr>
          <w:noProof w:val="0"/>
          <w:sz w:val="24"/>
          <w:szCs w:val="24"/>
        </w:rPr>
      </w:pPr>
      <w:bookmarkStart w:id="7" w:name="x_Mobile-Crisis"/>
      <w:bookmarkEnd w:id="7"/>
      <w:r w:rsidRPr="009454D2">
        <w:rPr>
          <w:noProof w:val="0"/>
          <w:sz w:val="24"/>
          <w:szCs w:val="24"/>
          <w:bdr w:val="none" w:sz="0" w:space="0" w:color="auto" w:frame="1"/>
        </w:rPr>
        <w:t>The Mobile Crisis Intervention Team includes caring mental health professionals who can go directly to a person in crisis to help prevent a situation from getting worse, see what the person needs, and connect them to services that can help them right away. </w:t>
      </w:r>
    </w:p>
    <w:p w14:paraId="3898E67A" w14:textId="0D2DC501" w:rsidR="00026B17" w:rsidRPr="009454D2" w:rsidRDefault="00026B17" w:rsidP="00026B17">
      <w:pPr>
        <w:shd w:val="clear" w:color="auto" w:fill="FFFFFF"/>
        <w:spacing w:beforeAutospacing="1"/>
        <w:textAlignment w:val="baseline"/>
        <w:rPr>
          <w:noProof w:val="0"/>
          <w:sz w:val="24"/>
          <w:szCs w:val="24"/>
          <w:bdr w:val="none" w:sz="0" w:space="0" w:color="auto" w:frame="1"/>
        </w:rPr>
      </w:pPr>
      <w:r w:rsidRPr="009454D2">
        <w:rPr>
          <w:noProof w:val="0"/>
          <w:sz w:val="24"/>
          <w:szCs w:val="24"/>
          <w:bdr w:val="none" w:sz="0" w:space="0" w:color="auto" w:frame="1"/>
        </w:rPr>
        <w:t>To connect to the Mobile Team, </w:t>
      </w:r>
      <w:r w:rsidRPr="009454D2">
        <w:rPr>
          <w:b/>
          <w:bCs/>
          <w:noProof w:val="0"/>
          <w:sz w:val="24"/>
          <w:szCs w:val="24"/>
          <w:bdr w:val="none" w:sz="0" w:space="0" w:color="auto" w:frame="1"/>
        </w:rPr>
        <w:t>CALL</w:t>
      </w:r>
      <w:r w:rsidRPr="009454D2">
        <w:rPr>
          <w:noProof w:val="0"/>
          <w:sz w:val="24"/>
          <w:szCs w:val="24"/>
          <w:bdr w:val="none" w:sz="0" w:space="0" w:color="auto" w:frame="1"/>
        </w:rPr>
        <w:t> or </w:t>
      </w:r>
      <w:r w:rsidRPr="009454D2">
        <w:rPr>
          <w:b/>
          <w:bCs/>
          <w:noProof w:val="0"/>
          <w:sz w:val="24"/>
          <w:szCs w:val="24"/>
          <w:bdr w:val="none" w:sz="0" w:space="0" w:color="auto" w:frame="1"/>
        </w:rPr>
        <w:t>TEXT Dutchess County HELPLINE 24/7/365</w:t>
      </w:r>
      <w:r w:rsidRPr="009454D2">
        <w:rPr>
          <w:noProof w:val="0"/>
          <w:sz w:val="24"/>
          <w:szCs w:val="24"/>
          <w:bdr w:val="none" w:sz="0" w:space="0" w:color="auto" w:frame="1"/>
        </w:rPr>
        <w:t> at </w:t>
      </w:r>
      <w:r w:rsidRPr="009454D2">
        <w:rPr>
          <w:b/>
          <w:bCs/>
          <w:noProof w:val="0"/>
          <w:sz w:val="24"/>
          <w:szCs w:val="24"/>
          <w:bdr w:val="none" w:sz="0" w:space="0" w:color="auto" w:frame="1"/>
        </w:rPr>
        <w:t>845-485-9700</w:t>
      </w:r>
      <w:r w:rsidRPr="009454D2">
        <w:rPr>
          <w:noProof w:val="0"/>
          <w:sz w:val="24"/>
          <w:szCs w:val="24"/>
          <w:bdr w:val="none" w:sz="0" w:space="0" w:color="auto" w:frame="1"/>
        </w:rPr>
        <w:t> or call toll-free at </w:t>
      </w:r>
      <w:r w:rsidRPr="009454D2">
        <w:rPr>
          <w:b/>
          <w:bCs/>
          <w:noProof w:val="0"/>
          <w:sz w:val="24"/>
          <w:szCs w:val="24"/>
          <w:bdr w:val="none" w:sz="0" w:space="0" w:color="auto" w:frame="1"/>
        </w:rPr>
        <w:t>877-485-9700</w:t>
      </w:r>
      <w:r w:rsidRPr="009454D2">
        <w:rPr>
          <w:noProof w:val="0"/>
          <w:sz w:val="24"/>
          <w:szCs w:val="24"/>
          <w:bdr w:val="none" w:sz="0" w:space="0" w:color="auto" w:frame="1"/>
        </w:rPr>
        <w:t>.</w:t>
      </w:r>
    </w:p>
    <w:p w14:paraId="2FEB6406" w14:textId="77777777" w:rsidR="00CA41E1" w:rsidRPr="00F13858" w:rsidRDefault="00CA41E1" w:rsidP="00026B17">
      <w:pPr>
        <w:shd w:val="clear" w:color="auto" w:fill="FFFFFF"/>
        <w:spacing w:beforeAutospacing="1"/>
        <w:textAlignment w:val="baseline"/>
        <w:rPr>
          <w:noProof w:val="0"/>
          <w:color w:val="58585B"/>
          <w:bdr w:val="none" w:sz="0" w:space="0" w:color="auto" w:frame="1"/>
        </w:rPr>
      </w:pPr>
    </w:p>
    <w:p w14:paraId="0C8DB8B2" w14:textId="6440D0F0" w:rsidR="00590ADE" w:rsidRPr="00F13858" w:rsidRDefault="00590ADE" w:rsidP="00510C41">
      <w:pPr>
        <w:spacing w:line="276" w:lineRule="auto"/>
        <w:jc w:val="center"/>
        <w:rPr>
          <w:b/>
          <w:bCs/>
        </w:rPr>
      </w:pPr>
    </w:p>
    <w:p w14:paraId="5C19F518" w14:textId="130C044A" w:rsidR="00590ADE" w:rsidRPr="00F13858" w:rsidRDefault="00590ADE" w:rsidP="00510C41">
      <w:pPr>
        <w:spacing w:line="276" w:lineRule="auto"/>
        <w:jc w:val="center"/>
        <w:rPr>
          <w:b/>
          <w:bCs/>
        </w:rPr>
      </w:pPr>
    </w:p>
    <w:p w14:paraId="27132486" w14:textId="259C843F" w:rsidR="00590ADE" w:rsidRPr="00F13858" w:rsidRDefault="008E1E7B" w:rsidP="00510C41">
      <w:pPr>
        <w:spacing w:line="276" w:lineRule="auto"/>
        <w:jc w:val="center"/>
        <w:rPr>
          <w:b/>
          <w:bCs/>
        </w:rPr>
      </w:pPr>
      <w:r>
        <w:rPr>
          <w:b/>
          <w:bCs/>
        </w:rPr>
        <w:lastRenderedPageBreak/>
        <w:drawing>
          <wp:anchor distT="0" distB="0" distL="114300" distR="114300" simplePos="0" relativeHeight="251689017" behindDoc="1" locked="0" layoutInCell="1" allowOverlap="1" wp14:anchorId="2AB2ADC1" wp14:editId="008A1E70">
            <wp:simplePos x="0" y="0"/>
            <wp:positionH relativeFrom="margin">
              <wp:align>center</wp:align>
            </wp:positionH>
            <wp:positionV relativeFrom="paragraph">
              <wp:posOffset>627891</wp:posOffset>
            </wp:positionV>
            <wp:extent cx="5303520" cy="6695694"/>
            <wp:effectExtent l="0" t="0" r="0" b="0"/>
            <wp:wrapTight wrapText="bothSides">
              <wp:wrapPolygon edited="0">
                <wp:start x="0" y="0"/>
                <wp:lineTo x="0" y="21510"/>
                <wp:lineTo x="21491" y="21510"/>
                <wp:lineTo x="21491"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utchess app.JPG"/>
                    <pic:cNvPicPr/>
                  </pic:nvPicPr>
                  <pic:blipFill>
                    <a:blip r:embed="rId404">
                      <a:extLst>
                        <a:ext uri="{28A0092B-C50C-407E-A947-70E740481C1C}">
                          <a14:useLocalDpi xmlns:a14="http://schemas.microsoft.com/office/drawing/2010/main" val="0"/>
                        </a:ext>
                      </a:extLst>
                    </a:blip>
                    <a:stretch>
                      <a:fillRect/>
                    </a:stretch>
                  </pic:blipFill>
                  <pic:spPr>
                    <a:xfrm>
                      <a:off x="0" y="0"/>
                      <a:ext cx="5303520" cy="6695694"/>
                    </a:xfrm>
                    <a:prstGeom prst="rect">
                      <a:avLst/>
                    </a:prstGeom>
                  </pic:spPr>
                </pic:pic>
              </a:graphicData>
            </a:graphic>
          </wp:anchor>
        </w:drawing>
      </w:r>
    </w:p>
    <w:p w14:paraId="0206FC86" w14:textId="23779273" w:rsidR="00590ADE" w:rsidRPr="00F13858" w:rsidRDefault="003150A2" w:rsidP="00510C41">
      <w:pPr>
        <w:spacing w:line="276" w:lineRule="auto"/>
        <w:jc w:val="center"/>
        <w:rPr>
          <w:b/>
          <w:bCs/>
        </w:rPr>
      </w:pPr>
      <w:r w:rsidRPr="00F13858">
        <w:rPr>
          <w:b/>
          <w:bCs/>
        </w:rPr>
        <w:lastRenderedPageBreak/>
        <w:drawing>
          <wp:inline distT="0" distB="0" distL="0" distR="0" wp14:anchorId="3D3A1DBE" wp14:editId="303FBAE4">
            <wp:extent cx="6858000" cy="8495030"/>
            <wp:effectExtent l="0" t="0" r="0" b="1270"/>
            <wp:docPr id="28" name="Picture 2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text&#10;&#10;Description automatically generated"/>
                    <pic:cNvPicPr/>
                  </pic:nvPicPr>
                  <pic:blipFill>
                    <a:blip r:embed="rId405">
                      <a:extLst>
                        <a:ext uri="{BEBA8EAE-BF5A-486C-A8C5-ECC9F3942E4B}">
                          <a14:imgProps xmlns:a14="http://schemas.microsoft.com/office/drawing/2010/main">
                            <a14:imgLayer r:embed="rId406">
                              <a14:imgEffect>
                                <a14:sharpenSoften amount="25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6858000" cy="8495030"/>
                    </a:xfrm>
                    <a:prstGeom prst="rect">
                      <a:avLst/>
                    </a:prstGeom>
                  </pic:spPr>
                </pic:pic>
              </a:graphicData>
            </a:graphic>
          </wp:inline>
        </w:drawing>
      </w:r>
    </w:p>
    <w:p w14:paraId="2908B3A2" w14:textId="486D8AF9" w:rsidR="00590ADE" w:rsidRPr="009454D2" w:rsidRDefault="00950B08" w:rsidP="00510C41">
      <w:pPr>
        <w:spacing w:line="276" w:lineRule="auto"/>
        <w:jc w:val="center"/>
        <w:rPr>
          <w:b/>
          <w:bCs/>
          <w:sz w:val="32"/>
          <w:u w:val="single"/>
        </w:rPr>
      </w:pPr>
      <w:r w:rsidRPr="009454D2">
        <w:rPr>
          <w:b/>
          <w:bCs/>
          <w:sz w:val="32"/>
          <w:u w:val="single"/>
        </w:rPr>
        <w:lastRenderedPageBreak/>
        <w:t>Outpatient Behavioral Health Services</w:t>
      </w:r>
    </w:p>
    <w:p w14:paraId="5A7EBFF7" w14:textId="1CADF74D" w:rsidR="003150A2" w:rsidRPr="00F13858" w:rsidRDefault="00761D33" w:rsidP="00510C41">
      <w:pPr>
        <w:spacing w:line="276" w:lineRule="auto"/>
        <w:jc w:val="center"/>
        <w:rPr>
          <w:b/>
          <w:bCs/>
        </w:rPr>
      </w:pPr>
      <w:r>
        <w:rPr>
          <w:b/>
          <w:bCs/>
        </w:rPr>
        <w:drawing>
          <wp:inline distT="0" distB="0" distL="0" distR="0" wp14:anchorId="58F4F59A" wp14:editId="0380280B">
            <wp:extent cx="1188720" cy="1118098"/>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stor_Primary_Logo_COLOR.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188720" cy="1118098"/>
                    </a:xfrm>
                    <a:prstGeom prst="rect">
                      <a:avLst/>
                    </a:prstGeom>
                  </pic:spPr>
                </pic:pic>
              </a:graphicData>
            </a:graphic>
          </wp:inline>
        </w:drawing>
      </w:r>
    </w:p>
    <w:p w14:paraId="1A49677C" w14:textId="5D044D35" w:rsidR="003B0EFE" w:rsidRPr="009454D2" w:rsidRDefault="003B0EFE" w:rsidP="003B0EFE">
      <w:pPr>
        <w:autoSpaceDE w:val="0"/>
        <w:autoSpaceDN w:val="0"/>
        <w:adjustRightInd w:val="0"/>
        <w:spacing w:line="241" w:lineRule="atLeast"/>
        <w:jc w:val="both"/>
        <w:rPr>
          <w:rFonts w:eastAsiaTheme="minorHAnsi"/>
          <w:noProof w:val="0"/>
          <w:color w:val="000000"/>
          <w:sz w:val="24"/>
        </w:rPr>
      </w:pPr>
      <w:r w:rsidRPr="009454D2">
        <w:rPr>
          <w:rFonts w:eastAsiaTheme="minorHAnsi"/>
          <w:noProof w:val="0"/>
          <w:color w:val="000000"/>
          <w:sz w:val="24"/>
        </w:rPr>
        <w:t xml:space="preserve">Astor Outpatient Clinics provide counseling, psychiatric services, and family advocacy to youth (ages 2-26) and their families using a strengths-based approach. Our interdisciplinary team includes child psychiatrists, psychologists, psychiatric nurse practitioners, nurses, social workers, mental health counselors, and family advocates. </w:t>
      </w:r>
    </w:p>
    <w:p w14:paraId="0D13B360" w14:textId="77777777" w:rsidR="003B0EFE" w:rsidRPr="009454D2" w:rsidRDefault="003B0EFE" w:rsidP="003B0EFE">
      <w:pPr>
        <w:autoSpaceDE w:val="0"/>
        <w:autoSpaceDN w:val="0"/>
        <w:adjustRightInd w:val="0"/>
        <w:spacing w:line="241" w:lineRule="atLeast"/>
        <w:jc w:val="both"/>
        <w:rPr>
          <w:rFonts w:eastAsiaTheme="minorHAnsi"/>
          <w:noProof w:val="0"/>
          <w:color w:val="000000"/>
          <w:sz w:val="24"/>
        </w:rPr>
      </w:pPr>
      <w:r w:rsidRPr="009454D2">
        <w:rPr>
          <w:rFonts w:eastAsiaTheme="minorHAnsi"/>
          <w:noProof w:val="0"/>
          <w:color w:val="000000"/>
          <w:sz w:val="24"/>
        </w:rPr>
        <w:t>First time clients can walk in between 9 am - 5 pm (see below for individual hours of operation).</w:t>
      </w:r>
    </w:p>
    <w:p w14:paraId="661AA6E7" w14:textId="77777777" w:rsidR="00942DF0" w:rsidRPr="009454D2" w:rsidRDefault="00942DF0" w:rsidP="003B0EFE">
      <w:pPr>
        <w:autoSpaceDE w:val="0"/>
        <w:autoSpaceDN w:val="0"/>
        <w:adjustRightInd w:val="0"/>
        <w:spacing w:line="241" w:lineRule="atLeast"/>
        <w:jc w:val="both"/>
        <w:rPr>
          <w:rFonts w:eastAsiaTheme="minorHAnsi"/>
          <w:b/>
          <w:bCs/>
          <w:noProof w:val="0"/>
          <w:color w:val="52BB7A"/>
          <w:sz w:val="24"/>
        </w:rPr>
      </w:pPr>
    </w:p>
    <w:p w14:paraId="58439B4D" w14:textId="7EB345CC" w:rsidR="003B0EFE" w:rsidRPr="009454D2" w:rsidRDefault="003B0EFE" w:rsidP="003B0EFE">
      <w:pPr>
        <w:autoSpaceDE w:val="0"/>
        <w:autoSpaceDN w:val="0"/>
        <w:adjustRightInd w:val="0"/>
        <w:spacing w:line="241" w:lineRule="atLeast"/>
        <w:jc w:val="both"/>
        <w:rPr>
          <w:rFonts w:eastAsiaTheme="minorHAnsi"/>
          <w:noProof w:val="0"/>
          <w:color w:val="000000"/>
          <w:sz w:val="24"/>
        </w:rPr>
      </w:pPr>
      <w:r w:rsidRPr="009454D2">
        <w:rPr>
          <w:rFonts w:eastAsiaTheme="minorHAnsi"/>
          <w:noProof w:val="0"/>
          <w:color w:val="000000"/>
          <w:sz w:val="24"/>
        </w:rPr>
        <w:t xml:space="preserve">The Astor team has an expertise in a variety of evidence-based treatment services designed to integrate the complex and co-occurring needs of youth and families. The following is a list of the services available within the clinic: </w:t>
      </w:r>
    </w:p>
    <w:p w14:paraId="3E8994ED" w14:textId="77777777" w:rsidR="006E4815" w:rsidRPr="009454D2" w:rsidRDefault="006E4815" w:rsidP="003B0EFE">
      <w:pPr>
        <w:autoSpaceDE w:val="0"/>
        <w:autoSpaceDN w:val="0"/>
        <w:adjustRightInd w:val="0"/>
        <w:spacing w:line="241" w:lineRule="atLeast"/>
        <w:jc w:val="both"/>
        <w:rPr>
          <w:rFonts w:eastAsiaTheme="minorHAnsi"/>
          <w:noProof w:val="0"/>
          <w:color w:val="000000"/>
          <w:sz w:val="24"/>
        </w:rPr>
      </w:pPr>
    </w:p>
    <w:p w14:paraId="34A9CCD0" w14:textId="77777777" w:rsidR="003B0EFE" w:rsidRPr="009454D2" w:rsidRDefault="003B0EFE" w:rsidP="003B0EFE">
      <w:pPr>
        <w:autoSpaceDE w:val="0"/>
        <w:autoSpaceDN w:val="0"/>
        <w:adjustRightInd w:val="0"/>
        <w:spacing w:after="80" w:line="241" w:lineRule="atLeast"/>
        <w:ind w:left="180" w:hanging="180"/>
        <w:rPr>
          <w:rFonts w:eastAsiaTheme="minorHAnsi"/>
          <w:noProof w:val="0"/>
          <w:color w:val="000000"/>
          <w:sz w:val="24"/>
        </w:rPr>
      </w:pPr>
      <w:r w:rsidRPr="009454D2">
        <w:rPr>
          <w:rFonts w:eastAsiaTheme="minorHAnsi"/>
          <w:noProof w:val="0"/>
          <w:color w:val="000000"/>
          <w:sz w:val="24"/>
        </w:rPr>
        <w:t>• Family, Individual and Group Therapy</w:t>
      </w:r>
    </w:p>
    <w:p w14:paraId="71231A5B" w14:textId="77777777" w:rsidR="003B0EFE" w:rsidRPr="009454D2" w:rsidRDefault="003B0EFE" w:rsidP="003B0EFE">
      <w:pPr>
        <w:autoSpaceDE w:val="0"/>
        <w:autoSpaceDN w:val="0"/>
        <w:adjustRightInd w:val="0"/>
        <w:spacing w:after="80" w:line="241" w:lineRule="atLeast"/>
        <w:ind w:left="180" w:hanging="180"/>
        <w:rPr>
          <w:rFonts w:eastAsiaTheme="minorHAnsi"/>
          <w:noProof w:val="0"/>
          <w:color w:val="000000"/>
          <w:sz w:val="24"/>
        </w:rPr>
      </w:pPr>
      <w:r w:rsidRPr="009454D2">
        <w:rPr>
          <w:rFonts w:eastAsiaTheme="minorHAnsi"/>
          <w:noProof w:val="0"/>
          <w:color w:val="000000"/>
          <w:sz w:val="24"/>
        </w:rPr>
        <w:t>• Crisis Intervention &amp; Safety Planning</w:t>
      </w:r>
    </w:p>
    <w:p w14:paraId="6AB70A3F" w14:textId="77777777" w:rsidR="003B0EFE" w:rsidRPr="009454D2" w:rsidRDefault="003B0EFE" w:rsidP="003B0EFE">
      <w:pPr>
        <w:autoSpaceDE w:val="0"/>
        <w:autoSpaceDN w:val="0"/>
        <w:adjustRightInd w:val="0"/>
        <w:spacing w:after="80" w:line="241" w:lineRule="atLeast"/>
        <w:ind w:left="180" w:hanging="180"/>
        <w:rPr>
          <w:rFonts w:eastAsiaTheme="minorHAnsi"/>
          <w:noProof w:val="0"/>
          <w:color w:val="000000"/>
          <w:sz w:val="24"/>
        </w:rPr>
      </w:pPr>
      <w:r w:rsidRPr="009454D2">
        <w:rPr>
          <w:rFonts w:eastAsiaTheme="minorHAnsi"/>
          <w:noProof w:val="0"/>
          <w:color w:val="000000"/>
          <w:sz w:val="24"/>
        </w:rPr>
        <w:t>• Psychiatric Services &amp; Medication Management</w:t>
      </w:r>
    </w:p>
    <w:p w14:paraId="0B10F007" w14:textId="77777777" w:rsidR="003B0EFE" w:rsidRPr="009454D2" w:rsidRDefault="003B0EFE" w:rsidP="003B0EFE">
      <w:pPr>
        <w:autoSpaceDE w:val="0"/>
        <w:autoSpaceDN w:val="0"/>
        <w:adjustRightInd w:val="0"/>
        <w:spacing w:after="80" w:line="241" w:lineRule="atLeast"/>
        <w:ind w:left="180" w:hanging="180"/>
        <w:rPr>
          <w:rFonts w:eastAsiaTheme="minorHAnsi"/>
          <w:noProof w:val="0"/>
          <w:color w:val="000000"/>
          <w:sz w:val="24"/>
        </w:rPr>
      </w:pPr>
      <w:r w:rsidRPr="009454D2">
        <w:rPr>
          <w:rFonts w:eastAsiaTheme="minorHAnsi"/>
          <w:noProof w:val="0"/>
          <w:color w:val="000000"/>
          <w:sz w:val="24"/>
        </w:rPr>
        <w:t>• Psychological Testing</w:t>
      </w:r>
    </w:p>
    <w:p w14:paraId="23D4E78E" w14:textId="77777777" w:rsidR="003B0EFE" w:rsidRPr="009454D2" w:rsidRDefault="003B0EFE" w:rsidP="003B0EFE">
      <w:pPr>
        <w:autoSpaceDE w:val="0"/>
        <w:autoSpaceDN w:val="0"/>
        <w:adjustRightInd w:val="0"/>
        <w:spacing w:after="80" w:line="241" w:lineRule="atLeast"/>
        <w:ind w:left="180" w:hanging="180"/>
        <w:rPr>
          <w:rFonts w:eastAsiaTheme="minorHAnsi"/>
          <w:noProof w:val="0"/>
          <w:color w:val="000000"/>
          <w:sz w:val="24"/>
        </w:rPr>
      </w:pPr>
      <w:r w:rsidRPr="009454D2">
        <w:rPr>
          <w:rFonts w:eastAsiaTheme="minorHAnsi"/>
          <w:noProof w:val="0"/>
          <w:color w:val="000000"/>
          <w:sz w:val="24"/>
        </w:rPr>
        <w:t xml:space="preserve">• Substance Abuse Screening &amp; Treatment </w:t>
      </w:r>
    </w:p>
    <w:p w14:paraId="39C3F01A" w14:textId="77777777" w:rsidR="003B0EFE" w:rsidRPr="009454D2" w:rsidRDefault="003B0EFE" w:rsidP="003B0EFE">
      <w:pPr>
        <w:autoSpaceDE w:val="0"/>
        <w:autoSpaceDN w:val="0"/>
        <w:adjustRightInd w:val="0"/>
        <w:spacing w:after="80" w:line="241" w:lineRule="atLeast"/>
        <w:ind w:left="180" w:hanging="180"/>
        <w:rPr>
          <w:rFonts w:eastAsiaTheme="minorHAnsi"/>
          <w:noProof w:val="0"/>
          <w:color w:val="000000"/>
          <w:sz w:val="24"/>
        </w:rPr>
      </w:pPr>
      <w:r w:rsidRPr="009454D2">
        <w:rPr>
          <w:rFonts w:eastAsiaTheme="minorHAnsi"/>
          <w:noProof w:val="0"/>
          <w:color w:val="000000"/>
          <w:sz w:val="24"/>
        </w:rPr>
        <w:t>• Treatment of Youth who cause sexual harm</w:t>
      </w:r>
    </w:p>
    <w:p w14:paraId="2CDEF428" w14:textId="77777777" w:rsidR="003B0EFE" w:rsidRPr="009454D2" w:rsidRDefault="003B0EFE" w:rsidP="003B0EFE">
      <w:pPr>
        <w:autoSpaceDE w:val="0"/>
        <w:autoSpaceDN w:val="0"/>
        <w:adjustRightInd w:val="0"/>
        <w:spacing w:after="80" w:line="241" w:lineRule="atLeast"/>
        <w:ind w:left="180" w:hanging="180"/>
        <w:rPr>
          <w:rFonts w:eastAsiaTheme="minorHAnsi"/>
          <w:noProof w:val="0"/>
          <w:color w:val="000000"/>
          <w:sz w:val="24"/>
        </w:rPr>
      </w:pPr>
      <w:r w:rsidRPr="009454D2">
        <w:rPr>
          <w:rFonts w:eastAsiaTheme="minorHAnsi"/>
          <w:noProof w:val="0"/>
          <w:color w:val="000000"/>
          <w:sz w:val="24"/>
        </w:rPr>
        <w:t xml:space="preserve">• Family Advocacy </w:t>
      </w:r>
    </w:p>
    <w:p w14:paraId="5E7D03B4" w14:textId="77777777" w:rsidR="00942DF0" w:rsidRPr="009454D2" w:rsidRDefault="00942DF0" w:rsidP="003B0EFE">
      <w:pPr>
        <w:spacing w:line="276" w:lineRule="auto"/>
        <w:rPr>
          <w:rFonts w:eastAsiaTheme="minorHAnsi"/>
          <w:noProof w:val="0"/>
          <w:color w:val="000000"/>
          <w:sz w:val="24"/>
        </w:rPr>
      </w:pPr>
    </w:p>
    <w:p w14:paraId="345CCA36" w14:textId="48B7C5E1" w:rsidR="00942DF0" w:rsidRPr="009454D2" w:rsidRDefault="003B0EFE" w:rsidP="003B0EFE">
      <w:pPr>
        <w:spacing w:line="276" w:lineRule="auto"/>
        <w:rPr>
          <w:rFonts w:eastAsiaTheme="minorHAnsi"/>
          <w:b/>
          <w:bCs/>
          <w:noProof w:val="0"/>
          <w:color w:val="52BB7A"/>
          <w:sz w:val="24"/>
        </w:rPr>
      </w:pPr>
      <w:r w:rsidRPr="009454D2">
        <w:rPr>
          <w:rFonts w:eastAsiaTheme="minorHAnsi"/>
          <w:noProof w:val="0"/>
          <w:color w:val="000000"/>
          <w:sz w:val="24"/>
        </w:rPr>
        <w:t>Astor’s Outpatient Clinics accept insurance and Medicaid. Clients without insurance can utilize a sliding-scale fee.</w:t>
      </w:r>
    </w:p>
    <w:p w14:paraId="1BE1C678" w14:textId="20846955" w:rsidR="003B0EFE" w:rsidRPr="009454D2" w:rsidRDefault="003B0EFE" w:rsidP="00846C8A">
      <w:pPr>
        <w:spacing w:line="276" w:lineRule="auto"/>
        <w:jc w:val="center"/>
        <w:rPr>
          <w:rFonts w:eastAsiaTheme="minorHAnsi"/>
          <w:b/>
          <w:bCs/>
          <w:noProof w:val="0"/>
          <w:color w:val="000000"/>
          <w:sz w:val="24"/>
          <w:u w:val="single"/>
        </w:rPr>
      </w:pPr>
      <w:r w:rsidRPr="009454D2">
        <w:rPr>
          <w:rFonts w:eastAsiaTheme="minorHAnsi"/>
          <w:b/>
          <w:bCs/>
          <w:noProof w:val="0"/>
          <w:color w:val="000000"/>
          <w:sz w:val="24"/>
          <w:u w:val="single"/>
        </w:rPr>
        <w:t xml:space="preserve">DUTCHESS COUNTY </w:t>
      </w:r>
      <w:r w:rsidR="00103044" w:rsidRPr="009454D2">
        <w:rPr>
          <w:rFonts w:eastAsiaTheme="minorHAnsi"/>
          <w:b/>
          <w:bCs/>
          <w:noProof w:val="0"/>
          <w:color w:val="000000"/>
          <w:sz w:val="24"/>
          <w:u w:val="single"/>
        </w:rPr>
        <w:t xml:space="preserve">ASTOR </w:t>
      </w:r>
      <w:r w:rsidRPr="009454D2">
        <w:rPr>
          <w:rFonts w:eastAsiaTheme="minorHAnsi"/>
          <w:b/>
          <w:bCs/>
          <w:noProof w:val="0"/>
          <w:color w:val="000000"/>
          <w:sz w:val="24"/>
          <w:u w:val="single"/>
        </w:rPr>
        <w:t>OUTPATIENT CLINICS:</w:t>
      </w:r>
    </w:p>
    <w:p w14:paraId="12C9B128" w14:textId="77777777" w:rsidR="00950B08" w:rsidRPr="009454D2" w:rsidRDefault="00950B08" w:rsidP="00846C8A">
      <w:pPr>
        <w:spacing w:line="276" w:lineRule="auto"/>
        <w:jc w:val="center"/>
        <w:rPr>
          <w:rFonts w:eastAsiaTheme="minorHAnsi"/>
          <w:noProof w:val="0"/>
          <w:color w:val="000000"/>
          <w:sz w:val="24"/>
        </w:rPr>
      </w:pPr>
    </w:p>
    <w:p w14:paraId="22ECB6BB" w14:textId="26482BCA" w:rsidR="003B0EFE" w:rsidRPr="009454D2" w:rsidRDefault="003B0EFE" w:rsidP="003B0EFE">
      <w:pPr>
        <w:autoSpaceDE w:val="0"/>
        <w:autoSpaceDN w:val="0"/>
        <w:adjustRightInd w:val="0"/>
        <w:spacing w:line="241" w:lineRule="atLeast"/>
        <w:rPr>
          <w:rFonts w:eastAsiaTheme="minorHAnsi"/>
          <w:noProof w:val="0"/>
          <w:color w:val="000000"/>
          <w:sz w:val="24"/>
        </w:rPr>
      </w:pPr>
      <w:r w:rsidRPr="009454D2">
        <w:rPr>
          <w:rFonts w:eastAsiaTheme="minorHAnsi"/>
          <w:b/>
          <w:bCs/>
          <w:noProof w:val="0"/>
          <w:color w:val="000000"/>
          <w:sz w:val="24"/>
        </w:rPr>
        <w:t>Beacon Outpatient Clinic</w:t>
      </w:r>
    </w:p>
    <w:p w14:paraId="6E2AF946" w14:textId="77777777" w:rsidR="003B0EFE" w:rsidRPr="009454D2" w:rsidRDefault="003B0EFE" w:rsidP="003B0EFE">
      <w:pPr>
        <w:autoSpaceDE w:val="0"/>
        <w:autoSpaceDN w:val="0"/>
        <w:adjustRightInd w:val="0"/>
        <w:spacing w:line="241" w:lineRule="atLeast"/>
        <w:rPr>
          <w:rFonts w:eastAsiaTheme="minorHAnsi"/>
          <w:noProof w:val="0"/>
          <w:color w:val="000000"/>
          <w:sz w:val="24"/>
        </w:rPr>
      </w:pPr>
      <w:r w:rsidRPr="009454D2">
        <w:rPr>
          <w:rFonts w:eastAsiaTheme="minorHAnsi"/>
          <w:noProof w:val="0"/>
          <w:color w:val="000000"/>
          <w:sz w:val="24"/>
        </w:rPr>
        <w:t xml:space="preserve">223 Main St, Beacon, NY 12508 </w:t>
      </w:r>
    </w:p>
    <w:p w14:paraId="48C8A4A6" w14:textId="3B502D8D" w:rsidR="003B0EFE" w:rsidRPr="009454D2" w:rsidRDefault="003B0EFE" w:rsidP="003B0EFE">
      <w:pPr>
        <w:autoSpaceDE w:val="0"/>
        <w:autoSpaceDN w:val="0"/>
        <w:adjustRightInd w:val="0"/>
        <w:spacing w:line="241" w:lineRule="atLeast"/>
        <w:rPr>
          <w:rFonts w:eastAsiaTheme="minorHAnsi"/>
          <w:noProof w:val="0"/>
          <w:color w:val="000000"/>
          <w:sz w:val="24"/>
        </w:rPr>
      </w:pPr>
      <w:r w:rsidRPr="009454D2">
        <w:rPr>
          <w:rFonts w:eastAsiaTheme="minorHAnsi"/>
          <w:noProof w:val="0"/>
          <w:color w:val="000000"/>
          <w:sz w:val="24"/>
        </w:rPr>
        <w:t>(845) 838-4920 | Mon., Wed., Fri. 9-5pm; Tues. &amp; Thurs. 9-9pm</w:t>
      </w:r>
    </w:p>
    <w:p w14:paraId="0DF053B1" w14:textId="77777777" w:rsidR="00846C8A" w:rsidRPr="009454D2" w:rsidRDefault="00846C8A" w:rsidP="003B0EFE">
      <w:pPr>
        <w:autoSpaceDE w:val="0"/>
        <w:autoSpaceDN w:val="0"/>
        <w:adjustRightInd w:val="0"/>
        <w:spacing w:line="241" w:lineRule="atLeast"/>
        <w:rPr>
          <w:rFonts w:eastAsiaTheme="minorHAnsi"/>
          <w:noProof w:val="0"/>
          <w:color w:val="000000"/>
          <w:sz w:val="24"/>
        </w:rPr>
      </w:pPr>
    </w:p>
    <w:p w14:paraId="6F2A2A0B" w14:textId="39C4AA5E" w:rsidR="003B0EFE" w:rsidRPr="009454D2" w:rsidRDefault="003B0EFE" w:rsidP="003B0EFE">
      <w:pPr>
        <w:autoSpaceDE w:val="0"/>
        <w:autoSpaceDN w:val="0"/>
        <w:adjustRightInd w:val="0"/>
        <w:spacing w:line="241" w:lineRule="atLeast"/>
        <w:rPr>
          <w:rFonts w:eastAsiaTheme="minorHAnsi"/>
          <w:noProof w:val="0"/>
          <w:color w:val="000000"/>
          <w:sz w:val="24"/>
        </w:rPr>
      </w:pPr>
      <w:r w:rsidRPr="009454D2">
        <w:rPr>
          <w:rFonts w:eastAsiaTheme="minorHAnsi"/>
          <w:b/>
          <w:bCs/>
          <w:noProof w:val="0"/>
          <w:color w:val="000000"/>
          <w:sz w:val="24"/>
        </w:rPr>
        <w:t>Poughkeepsie Outpatient Clinic</w:t>
      </w:r>
    </w:p>
    <w:p w14:paraId="3F9BD40B" w14:textId="77777777" w:rsidR="003B0EFE" w:rsidRPr="009454D2" w:rsidRDefault="003B0EFE" w:rsidP="003B0EFE">
      <w:pPr>
        <w:autoSpaceDE w:val="0"/>
        <w:autoSpaceDN w:val="0"/>
        <w:adjustRightInd w:val="0"/>
        <w:spacing w:line="241" w:lineRule="atLeast"/>
        <w:rPr>
          <w:rFonts w:eastAsiaTheme="minorHAnsi"/>
          <w:noProof w:val="0"/>
          <w:color w:val="000000"/>
          <w:sz w:val="24"/>
        </w:rPr>
      </w:pPr>
      <w:r w:rsidRPr="009454D2">
        <w:rPr>
          <w:rFonts w:eastAsiaTheme="minorHAnsi"/>
          <w:noProof w:val="0"/>
          <w:color w:val="000000"/>
          <w:sz w:val="24"/>
        </w:rPr>
        <w:t>46 Lincoln Ave, Poughkeepsie, NY 12601</w:t>
      </w:r>
    </w:p>
    <w:p w14:paraId="369D74FB" w14:textId="57C75C21" w:rsidR="003B0EFE" w:rsidRPr="009454D2" w:rsidRDefault="003B0EFE" w:rsidP="003B0EFE">
      <w:pPr>
        <w:autoSpaceDE w:val="0"/>
        <w:autoSpaceDN w:val="0"/>
        <w:adjustRightInd w:val="0"/>
        <w:spacing w:line="241" w:lineRule="atLeast"/>
        <w:rPr>
          <w:rFonts w:eastAsiaTheme="minorHAnsi"/>
          <w:noProof w:val="0"/>
          <w:color w:val="000000"/>
          <w:sz w:val="24"/>
        </w:rPr>
      </w:pPr>
      <w:r w:rsidRPr="009454D2">
        <w:rPr>
          <w:rFonts w:eastAsiaTheme="minorHAnsi"/>
          <w:noProof w:val="0"/>
          <w:color w:val="000000"/>
          <w:sz w:val="24"/>
        </w:rPr>
        <w:t>(845) 471-6004 | Mon.-Thurs. 9-8pm and Fri. 9am-5pm</w:t>
      </w:r>
    </w:p>
    <w:p w14:paraId="16264BFC" w14:textId="77777777" w:rsidR="00846C8A" w:rsidRPr="009454D2" w:rsidRDefault="00846C8A" w:rsidP="003B0EFE">
      <w:pPr>
        <w:autoSpaceDE w:val="0"/>
        <w:autoSpaceDN w:val="0"/>
        <w:adjustRightInd w:val="0"/>
        <w:spacing w:line="241" w:lineRule="atLeast"/>
        <w:rPr>
          <w:rFonts w:eastAsiaTheme="minorHAnsi"/>
          <w:noProof w:val="0"/>
          <w:color w:val="000000"/>
          <w:sz w:val="24"/>
        </w:rPr>
      </w:pPr>
    </w:p>
    <w:p w14:paraId="4075EB6A" w14:textId="54615F9A" w:rsidR="003B0EFE" w:rsidRPr="009454D2" w:rsidRDefault="003B0EFE" w:rsidP="003B0EFE">
      <w:pPr>
        <w:autoSpaceDE w:val="0"/>
        <w:autoSpaceDN w:val="0"/>
        <w:adjustRightInd w:val="0"/>
        <w:spacing w:line="241" w:lineRule="atLeast"/>
        <w:rPr>
          <w:rFonts w:eastAsiaTheme="minorHAnsi"/>
          <w:noProof w:val="0"/>
          <w:color w:val="000000"/>
          <w:sz w:val="24"/>
        </w:rPr>
      </w:pPr>
      <w:r w:rsidRPr="009454D2">
        <w:rPr>
          <w:rFonts w:eastAsiaTheme="minorHAnsi"/>
          <w:b/>
          <w:bCs/>
          <w:noProof w:val="0"/>
          <w:color w:val="000000"/>
          <w:sz w:val="24"/>
        </w:rPr>
        <w:t>Hyde Park Outpatient Clinic</w:t>
      </w:r>
    </w:p>
    <w:p w14:paraId="06D50938" w14:textId="77777777" w:rsidR="003B0EFE" w:rsidRPr="009454D2" w:rsidRDefault="003B0EFE" w:rsidP="003B0EFE">
      <w:pPr>
        <w:autoSpaceDE w:val="0"/>
        <w:autoSpaceDN w:val="0"/>
        <w:adjustRightInd w:val="0"/>
        <w:spacing w:line="241" w:lineRule="atLeast"/>
        <w:rPr>
          <w:rFonts w:eastAsiaTheme="minorHAnsi"/>
          <w:noProof w:val="0"/>
          <w:color w:val="000000"/>
          <w:sz w:val="24"/>
        </w:rPr>
      </w:pPr>
      <w:r w:rsidRPr="009454D2">
        <w:rPr>
          <w:rFonts w:eastAsiaTheme="minorHAnsi"/>
          <w:noProof w:val="0"/>
          <w:color w:val="000000"/>
          <w:sz w:val="24"/>
        </w:rPr>
        <w:t>Children’s Medical Group, Suite 2</w:t>
      </w:r>
    </w:p>
    <w:p w14:paraId="35CF564D" w14:textId="77777777" w:rsidR="003B0EFE" w:rsidRPr="009454D2" w:rsidRDefault="003B0EFE" w:rsidP="003B0EFE">
      <w:pPr>
        <w:autoSpaceDE w:val="0"/>
        <w:autoSpaceDN w:val="0"/>
        <w:adjustRightInd w:val="0"/>
        <w:spacing w:line="241" w:lineRule="atLeast"/>
        <w:rPr>
          <w:rFonts w:eastAsiaTheme="minorHAnsi"/>
          <w:noProof w:val="0"/>
          <w:color w:val="000000"/>
          <w:sz w:val="24"/>
        </w:rPr>
      </w:pPr>
      <w:r w:rsidRPr="009454D2">
        <w:rPr>
          <w:rFonts w:eastAsiaTheme="minorHAnsi"/>
          <w:noProof w:val="0"/>
          <w:color w:val="000000"/>
          <w:sz w:val="24"/>
        </w:rPr>
        <w:t>4252 Albany Post Rd, Hyde Park, NY 12538</w:t>
      </w:r>
    </w:p>
    <w:p w14:paraId="2614A992" w14:textId="563DCEE6" w:rsidR="003B0EFE" w:rsidRPr="009454D2" w:rsidRDefault="003B0EFE" w:rsidP="003B0EFE">
      <w:pPr>
        <w:autoSpaceDE w:val="0"/>
        <w:autoSpaceDN w:val="0"/>
        <w:adjustRightInd w:val="0"/>
        <w:spacing w:line="241" w:lineRule="atLeast"/>
        <w:rPr>
          <w:rFonts w:eastAsiaTheme="minorHAnsi"/>
          <w:noProof w:val="0"/>
          <w:color w:val="000000"/>
          <w:sz w:val="24"/>
        </w:rPr>
      </w:pPr>
      <w:r w:rsidRPr="009454D2">
        <w:rPr>
          <w:rFonts w:eastAsiaTheme="minorHAnsi"/>
          <w:noProof w:val="0"/>
          <w:color w:val="000000"/>
          <w:sz w:val="24"/>
        </w:rPr>
        <w:t xml:space="preserve">(845) 233-5935 | Mon.-Thurs. 9-8pm and Fri. 9am-5pm </w:t>
      </w:r>
    </w:p>
    <w:p w14:paraId="1C372AEB" w14:textId="77777777" w:rsidR="00846C8A" w:rsidRPr="009454D2" w:rsidRDefault="00846C8A" w:rsidP="003B0EFE">
      <w:pPr>
        <w:autoSpaceDE w:val="0"/>
        <w:autoSpaceDN w:val="0"/>
        <w:adjustRightInd w:val="0"/>
        <w:spacing w:line="241" w:lineRule="atLeast"/>
        <w:rPr>
          <w:rFonts w:eastAsiaTheme="minorHAnsi"/>
          <w:noProof w:val="0"/>
          <w:color w:val="000000"/>
          <w:sz w:val="24"/>
        </w:rPr>
      </w:pPr>
    </w:p>
    <w:p w14:paraId="0DEB7B46" w14:textId="519D9973" w:rsidR="003B0EFE" w:rsidRPr="009454D2" w:rsidRDefault="003B0EFE" w:rsidP="003B0EFE">
      <w:pPr>
        <w:autoSpaceDE w:val="0"/>
        <w:autoSpaceDN w:val="0"/>
        <w:adjustRightInd w:val="0"/>
        <w:spacing w:line="241" w:lineRule="atLeast"/>
        <w:rPr>
          <w:rFonts w:eastAsiaTheme="minorHAnsi"/>
          <w:noProof w:val="0"/>
          <w:color w:val="000000"/>
          <w:sz w:val="24"/>
        </w:rPr>
      </w:pPr>
      <w:r w:rsidRPr="009454D2">
        <w:rPr>
          <w:rFonts w:eastAsiaTheme="minorHAnsi"/>
          <w:b/>
          <w:bCs/>
          <w:noProof w:val="0"/>
          <w:color w:val="000000"/>
          <w:sz w:val="24"/>
        </w:rPr>
        <w:t>Dover Outpatient Clinic</w:t>
      </w:r>
    </w:p>
    <w:p w14:paraId="1DE4DA37" w14:textId="77777777" w:rsidR="003B0EFE" w:rsidRPr="009454D2" w:rsidRDefault="003B0EFE" w:rsidP="003B0EFE">
      <w:pPr>
        <w:autoSpaceDE w:val="0"/>
        <w:autoSpaceDN w:val="0"/>
        <w:adjustRightInd w:val="0"/>
        <w:spacing w:line="241" w:lineRule="atLeast"/>
        <w:rPr>
          <w:rFonts w:eastAsiaTheme="minorHAnsi"/>
          <w:noProof w:val="0"/>
          <w:color w:val="000000"/>
          <w:sz w:val="24"/>
        </w:rPr>
      </w:pPr>
      <w:r w:rsidRPr="009454D2">
        <w:rPr>
          <w:rFonts w:eastAsiaTheme="minorHAnsi"/>
          <w:noProof w:val="0"/>
          <w:color w:val="000000"/>
          <w:sz w:val="24"/>
        </w:rPr>
        <w:t>6423 Rt. 55, Wingdale, NY 12594</w:t>
      </w:r>
    </w:p>
    <w:p w14:paraId="580D5E75" w14:textId="0B76394A" w:rsidR="003B0EFE" w:rsidRPr="009454D2" w:rsidRDefault="003B0EFE" w:rsidP="003B0EFE">
      <w:pPr>
        <w:autoSpaceDE w:val="0"/>
        <w:autoSpaceDN w:val="0"/>
        <w:adjustRightInd w:val="0"/>
        <w:spacing w:line="241" w:lineRule="atLeast"/>
        <w:rPr>
          <w:rFonts w:eastAsiaTheme="minorHAnsi"/>
          <w:noProof w:val="0"/>
          <w:color w:val="000000"/>
          <w:sz w:val="24"/>
        </w:rPr>
      </w:pPr>
      <w:r w:rsidRPr="009454D2">
        <w:rPr>
          <w:rFonts w:eastAsiaTheme="minorHAnsi"/>
          <w:noProof w:val="0"/>
          <w:color w:val="000000"/>
          <w:sz w:val="24"/>
        </w:rPr>
        <w:t xml:space="preserve">(845) 350-3010 | Mon.-Thurs. 9-8pm and Fri. 9am-5pm </w:t>
      </w:r>
    </w:p>
    <w:p w14:paraId="51807D09" w14:textId="77777777" w:rsidR="00846C8A" w:rsidRPr="009454D2" w:rsidRDefault="00846C8A" w:rsidP="003B0EFE">
      <w:pPr>
        <w:autoSpaceDE w:val="0"/>
        <w:autoSpaceDN w:val="0"/>
        <w:adjustRightInd w:val="0"/>
        <w:spacing w:line="241" w:lineRule="atLeast"/>
        <w:rPr>
          <w:rFonts w:eastAsiaTheme="minorHAnsi"/>
          <w:noProof w:val="0"/>
          <w:color w:val="000000"/>
          <w:sz w:val="24"/>
        </w:rPr>
      </w:pPr>
    </w:p>
    <w:p w14:paraId="21073258" w14:textId="01BA02E3" w:rsidR="003B0EFE" w:rsidRPr="009454D2" w:rsidRDefault="003B0EFE" w:rsidP="003B0EFE">
      <w:pPr>
        <w:autoSpaceDE w:val="0"/>
        <w:autoSpaceDN w:val="0"/>
        <w:adjustRightInd w:val="0"/>
        <w:spacing w:line="241" w:lineRule="atLeast"/>
        <w:rPr>
          <w:rFonts w:eastAsiaTheme="minorHAnsi"/>
          <w:noProof w:val="0"/>
          <w:color w:val="000000"/>
          <w:sz w:val="24"/>
        </w:rPr>
      </w:pPr>
      <w:r w:rsidRPr="009454D2">
        <w:rPr>
          <w:rFonts w:eastAsiaTheme="minorHAnsi"/>
          <w:b/>
          <w:bCs/>
          <w:noProof w:val="0"/>
          <w:color w:val="000000"/>
          <w:sz w:val="24"/>
        </w:rPr>
        <w:t>Rhinebeck Outpatient Clinic</w:t>
      </w:r>
    </w:p>
    <w:p w14:paraId="2C230BCC" w14:textId="77777777" w:rsidR="003B0EFE" w:rsidRPr="009454D2" w:rsidRDefault="003B0EFE" w:rsidP="003B0EFE">
      <w:pPr>
        <w:autoSpaceDE w:val="0"/>
        <w:autoSpaceDN w:val="0"/>
        <w:adjustRightInd w:val="0"/>
        <w:spacing w:line="241" w:lineRule="atLeast"/>
        <w:rPr>
          <w:rFonts w:eastAsiaTheme="minorHAnsi"/>
          <w:noProof w:val="0"/>
          <w:color w:val="000000"/>
          <w:sz w:val="24"/>
        </w:rPr>
      </w:pPr>
      <w:r w:rsidRPr="009454D2">
        <w:rPr>
          <w:rFonts w:eastAsiaTheme="minorHAnsi"/>
          <w:noProof w:val="0"/>
          <w:color w:val="000000"/>
          <w:sz w:val="24"/>
        </w:rPr>
        <w:t>187 E. Market Street, Rhinebeck, NY 12572</w:t>
      </w:r>
    </w:p>
    <w:p w14:paraId="54004DB5" w14:textId="57229E9C" w:rsidR="00191880" w:rsidRDefault="003B0EFE" w:rsidP="003B0EFE">
      <w:pPr>
        <w:spacing w:line="276" w:lineRule="auto"/>
        <w:jc w:val="both"/>
        <w:rPr>
          <w:rFonts w:eastAsiaTheme="minorHAnsi"/>
          <w:noProof w:val="0"/>
          <w:color w:val="000000"/>
          <w:sz w:val="24"/>
        </w:rPr>
      </w:pPr>
      <w:r w:rsidRPr="009454D2">
        <w:rPr>
          <w:rFonts w:eastAsiaTheme="minorHAnsi"/>
          <w:noProof w:val="0"/>
          <w:color w:val="000000"/>
          <w:sz w:val="24"/>
        </w:rPr>
        <w:t>(845) 871-1535 | Mon.-Thurs. 9-8pm and Fri. 9am-5pm</w:t>
      </w:r>
    </w:p>
    <w:p w14:paraId="662BB9C2" w14:textId="77777777" w:rsidR="009454D2" w:rsidRPr="009454D2" w:rsidRDefault="009454D2" w:rsidP="003B0EFE">
      <w:pPr>
        <w:spacing w:line="276" w:lineRule="auto"/>
        <w:jc w:val="both"/>
        <w:rPr>
          <w:rFonts w:eastAsiaTheme="minorHAnsi"/>
          <w:noProof w:val="0"/>
          <w:color w:val="000000"/>
          <w:sz w:val="24"/>
        </w:rPr>
      </w:pPr>
    </w:p>
    <w:p w14:paraId="4DDC0369" w14:textId="14410856" w:rsidR="00973BCF" w:rsidRPr="00DC0916" w:rsidRDefault="00950B08" w:rsidP="007611A2">
      <w:pPr>
        <w:spacing w:line="276" w:lineRule="auto"/>
        <w:jc w:val="center"/>
        <w:rPr>
          <w:rFonts w:eastAsiaTheme="minorHAnsi"/>
          <w:b/>
          <w:bCs/>
          <w:noProof w:val="0"/>
          <w:color w:val="000000"/>
          <w:sz w:val="28"/>
        </w:rPr>
      </w:pPr>
      <w:r w:rsidRPr="00DC0916">
        <w:rPr>
          <w:rFonts w:eastAsiaTheme="minorHAnsi"/>
          <w:b/>
          <w:bCs/>
          <w:noProof w:val="0"/>
          <w:color w:val="000000"/>
          <w:sz w:val="28"/>
        </w:rPr>
        <w:t xml:space="preserve">Private </w:t>
      </w:r>
      <w:r w:rsidR="00973BCF" w:rsidRPr="00DC0916">
        <w:rPr>
          <w:rFonts w:eastAsiaTheme="minorHAnsi"/>
          <w:b/>
          <w:bCs/>
          <w:noProof w:val="0"/>
          <w:color w:val="000000"/>
          <w:sz w:val="28"/>
        </w:rPr>
        <w:t>O</w:t>
      </w:r>
      <w:r w:rsidRPr="00DC0916">
        <w:rPr>
          <w:rFonts w:eastAsiaTheme="minorHAnsi"/>
          <w:b/>
          <w:bCs/>
          <w:noProof w:val="0"/>
          <w:color w:val="000000"/>
          <w:sz w:val="28"/>
        </w:rPr>
        <w:t xml:space="preserve">utpatient </w:t>
      </w:r>
      <w:r w:rsidR="00973BCF" w:rsidRPr="00DC0916">
        <w:rPr>
          <w:rFonts w:eastAsiaTheme="minorHAnsi"/>
          <w:b/>
          <w:bCs/>
          <w:noProof w:val="0"/>
          <w:color w:val="000000"/>
          <w:sz w:val="28"/>
        </w:rPr>
        <w:t>B</w:t>
      </w:r>
      <w:r w:rsidRPr="00DC0916">
        <w:rPr>
          <w:rFonts w:eastAsiaTheme="minorHAnsi"/>
          <w:b/>
          <w:bCs/>
          <w:noProof w:val="0"/>
          <w:color w:val="000000"/>
          <w:sz w:val="28"/>
        </w:rPr>
        <w:t xml:space="preserve">ehavioral </w:t>
      </w:r>
      <w:r w:rsidR="00973BCF" w:rsidRPr="00DC0916">
        <w:rPr>
          <w:rFonts w:eastAsiaTheme="minorHAnsi"/>
          <w:b/>
          <w:bCs/>
          <w:noProof w:val="0"/>
          <w:color w:val="000000"/>
          <w:sz w:val="28"/>
        </w:rPr>
        <w:t>H</w:t>
      </w:r>
      <w:r w:rsidRPr="00DC0916">
        <w:rPr>
          <w:rFonts w:eastAsiaTheme="minorHAnsi"/>
          <w:b/>
          <w:bCs/>
          <w:noProof w:val="0"/>
          <w:color w:val="000000"/>
          <w:sz w:val="28"/>
        </w:rPr>
        <w:t xml:space="preserve">ealth </w:t>
      </w:r>
      <w:r w:rsidR="00973BCF" w:rsidRPr="00DC0916">
        <w:rPr>
          <w:rFonts w:eastAsiaTheme="minorHAnsi"/>
          <w:b/>
          <w:bCs/>
          <w:noProof w:val="0"/>
          <w:color w:val="000000"/>
          <w:sz w:val="28"/>
        </w:rPr>
        <w:t>Services</w:t>
      </w:r>
    </w:p>
    <w:p w14:paraId="3B842567" w14:textId="3DBD3404" w:rsidR="00950B08" w:rsidRPr="00DC0916" w:rsidRDefault="00F91BE6" w:rsidP="00950B08">
      <w:pPr>
        <w:spacing w:line="276" w:lineRule="auto"/>
        <w:rPr>
          <w:rFonts w:eastAsiaTheme="minorHAnsi"/>
          <w:noProof w:val="0"/>
          <w:color w:val="000000"/>
          <w:sz w:val="24"/>
        </w:rPr>
      </w:pPr>
      <w:r w:rsidRPr="00DC0916">
        <w:rPr>
          <w:rFonts w:eastAsiaTheme="minorHAnsi"/>
          <w:noProof w:val="0"/>
          <w:color w:val="000000"/>
          <w:sz w:val="24"/>
        </w:rPr>
        <w:t>O</w:t>
      </w:r>
      <w:r w:rsidR="00950B08" w:rsidRPr="00DC0916">
        <w:rPr>
          <w:rFonts w:eastAsiaTheme="minorHAnsi"/>
          <w:noProof w:val="0"/>
          <w:color w:val="000000"/>
          <w:sz w:val="24"/>
        </w:rPr>
        <w:t>rganization</w:t>
      </w:r>
      <w:r w:rsidRPr="00DC0916">
        <w:rPr>
          <w:rFonts w:eastAsiaTheme="minorHAnsi"/>
          <w:noProof w:val="0"/>
          <w:color w:val="000000"/>
          <w:sz w:val="24"/>
        </w:rPr>
        <w:t>s</w:t>
      </w:r>
      <w:r w:rsidR="00950B08" w:rsidRPr="00DC0916">
        <w:rPr>
          <w:rFonts w:eastAsiaTheme="minorHAnsi"/>
          <w:noProof w:val="0"/>
          <w:color w:val="000000"/>
          <w:sz w:val="24"/>
        </w:rPr>
        <w:t xml:space="preserve"> providing individual, </w:t>
      </w:r>
      <w:r w:rsidR="002C4702" w:rsidRPr="00DC0916">
        <w:rPr>
          <w:rFonts w:eastAsiaTheme="minorHAnsi"/>
          <w:noProof w:val="0"/>
          <w:color w:val="000000"/>
          <w:sz w:val="24"/>
        </w:rPr>
        <w:t xml:space="preserve">couples, </w:t>
      </w:r>
      <w:r w:rsidR="00950B08" w:rsidRPr="00DC0916">
        <w:rPr>
          <w:rFonts w:eastAsiaTheme="minorHAnsi"/>
          <w:noProof w:val="0"/>
          <w:color w:val="000000"/>
          <w:sz w:val="24"/>
        </w:rPr>
        <w:t xml:space="preserve">family and group </w:t>
      </w:r>
      <w:r w:rsidR="002C4702" w:rsidRPr="00DC0916">
        <w:rPr>
          <w:rFonts w:eastAsiaTheme="minorHAnsi"/>
          <w:noProof w:val="0"/>
          <w:color w:val="000000"/>
          <w:sz w:val="24"/>
        </w:rPr>
        <w:t>psycho</w:t>
      </w:r>
      <w:r w:rsidR="00950B08" w:rsidRPr="00DC0916">
        <w:rPr>
          <w:rFonts w:eastAsiaTheme="minorHAnsi"/>
          <w:noProof w:val="0"/>
          <w:color w:val="000000"/>
          <w:sz w:val="24"/>
        </w:rPr>
        <w:t>therapy along with psychiatric evaluations and medication managemen</w:t>
      </w:r>
      <w:r w:rsidRPr="00DC0916">
        <w:rPr>
          <w:rFonts w:eastAsiaTheme="minorHAnsi"/>
          <w:noProof w:val="0"/>
          <w:color w:val="000000"/>
          <w:sz w:val="24"/>
        </w:rPr>
        <w:t xml:space="preserve">t.   Please check to ensure that they accept your insurance. </w:t>
      </w:r>
    </w:p>
    <w:p w14:paraId="1E814DEE" w14:textId="55745EB8" w:rsidR="00F871BC" w:rsidRPr="00DC0916" w:rsidRDefault="00F871BC" w:rsidP="00950B08">
      <w:pPr>
        <w:spacing w:line="276" w:lineRule="auto"/>
        <w:rPr>
          <w:rFonts w:eastAsiaTheme="minorHAnsi"/>
          <w:noProof w:val="0"/>
          <w:color w:val="000000"/>
          <w:sz w:val="24"/>
        </w:rPr>
      </w:pPr>
    </w:p>
    <w:p w14:paraId="6C6296CD" w14:textId="2132264E" w:rsidR="00F871BC" w:rsidRPr="00DC0916" w:rsidRDefault="00F871BC" w:rsidP="00950B08">
      <w:pPr>
        <w:spacing w:line="276" w:lineRule="auto"/>
        <w:rPr>
          <w:rFonts w:eastAsiaTheme="minorHAnsi"/>
          <w:noProof w:val="0"/>
          <w:color w:val="000000"/>
          <w:sz w:val="24"/>
        </w:rPr>
      </w:pPr>
      <w:r w:rsidRPr="00DC0916">
        <w:rPr>
          <w:rFonts w:eastAsiaTheme="minorHAnsi"/>
          <w:noProof w:val="0"/>
          <w:color w:val="000000"/>
          <w:sz w:val="24"/>
        </w:rPr>
        <w:t xml:space="preserve">Also check </w:t>
      </w:r>
      <w:hyperlink r:id="rId407" w:history="1">
        <w:r w:rsidR="00D55DD3" w:rsidRPr="00DC0916">
          <w:rPr>
            <w:rStyle w:val="Hyperlink"/>
            <w:rFonts w:eastAsiaTheme="minorHAnsi"/>
            <w:noProof w:val="0"/>
            <w:sz w:val="24"/>
          </w:rPr>
          <w:t>https://www.psychologytoday.com</w:t>
        </w:r>
      </w:hyperlink>
      <w:r w:rsidR="00D55DD3" w:rsidRPr="00DC0916">
        <w:rPr>
          <w:rFonts w:eastAsiaTheme="minorHAnsi"/>
          <w:noProof w:val="0"/>
          <w:color w:val="000000"/>
          <w:sz w:val="24"/>
        </w:rPr>
        <w:t xml:space="preserve"> to find private outpatient services</w:t>
      </w:r>
      <w:r w:rsidR="00712860" w:rsidRPr="00DC0916">
        <w:rPr>
          <w:rFonts w:eastAsiaTheme="minorHAnsi"/>
          <w:noProof w:val="0"/>
          <w:color w:val="000000"/>
          <w:sz w:val="24"/>
        </w:rPr>
        <w:t xml:space="preserve"> for a detailed list of mental health professionals in your area</w:t>
      </w:r>
      <w:r w:rsidR="004C085D" w:rsidRPr="00DC0916">
        <w:rPr>
          <w:rFonts w:eastAsiaTheme="minorHAnsi"/>
          <w:noProof w:val="0"/>
          <w:color w:val="000000"/>
          <w:sz w:val="24"/>
        </w:rPr>
        <w:t xml:space="preserve"> that accept your insurance. </w:t>
      </w:r>
    </w:p>
    <w:p w14:paraId="1BA734D7" w14:textId="77777777" w:rsidR="00950B08" w:rsidRPr="00DC0916" w:rsidRDefault="00950B08" w:rsidP="008C69FA">
      <w:pPr>
        <w:spacing w:line="276" w:lineRule="auto"/>
        <w:rPr>
          <w:rFonts w:eastAsiaTheme="minorHAnsi"/>
          <w:b/>
          <w:bCs/>
          <w:noProof w:val="0"/>
          <w:color w:val="000000"/>
          <w:sz w:val="24"/>
        </w:rPr>
      </w:pPr>
    </w:p>
    <w:p w14:paraId="55797766" w14:textId="1D477326" w:rsidR="00942DF0" w:rsidRPr="00DC0916" w:rsidRDefault="00950B08" w:rsidP="008C69FA">
      <w:pPr>
        <w:spacing w:line="276" w:lineRule="auto"/>
        <w:rPr>
          <w:rFonts w:eastAsiaTheme="minorHAnsi"/>
          <w:b/>
          <w:bCs/>
          <w:noProof w:val="0"/>
          <w:color w:val="000000"/>
          <w:sz w:val="24"/>
        </w:rPr>
      </w:pPr>
      <w:r w:rsidRPr="00DC0916">
        <w:rPr>
          <w:rFonts w:eastAsiaTheme="minorHAnsi"/>
          <w:b/>
          <w:bCs/>
          <w:noProof w:val="0"/>
          <w:color w:val="000000"/>
          <w:sz w:val="24"/>
        </w:rPr>
        <w:t>Nuance</w:t>
      </w:r>
      <w:r w:rsidR="008C69FA" w:rsidRPr="00DC0916">
        <w:rPr>
          <w:rFonts w:eastAsiaTheme="minorHAnsi"/>
          <w:b/>
          <w:bCs/>
          <w:noProof w:val="0"/>
          <w:color w:val="000000"/>
          <w:sz w:val="24"/>
        </w:rPr>
        <w:t xml:space="preserve"> </w:t>
      </w:r>
      <w:r w:rsidR="00E1138D" w:rsidRPr="00DC0916">
        <w:rPr>
          <w:rFonts w:eastAsiaTheme="minorHAnsi"/>
          <w:b/>
          <w:bCs/>
          <w:noProof w:val="0"/>
          <w:color w:val="000000"/>
          <w:sz w:val="24"/>
        </w:rPr>
        <w:t xml:space="preserve">Health </w:t>
      </w:r>
      <w:r w:rsidR="0035705D" w:rsidRPr="00DC0916">
        <w:rPr>
          <w:rFonts w:eastAsiaTheme="minorHAnsi"/>
          <w:b/>
          <w:bCs/>
          <w:noProof w:val="0"/>
          <w:color w:val="000000"/>
          <w:sz w:val="24"/>
        </w:rPr>
        <w:t>– Behavioral and Mental Health Care</w:t>
      </w:r>
    </w:p>
    <w:p w14:paraId="5010E599" w14:textId="4AEF48DF" w:rsidR="009E179A" w:rsidRPr="00DC0916" w:rsidRDefault="00000000" w:rsidP="008C69FA">
      <w:pPr>
        <w:spacing w:line="276" w:lineRule="auto"/>
        <w:rPr>
          <w:rFonts w:eastAsiaTheme="minorHAnsi"/>
          <w:b/>
          <w:bCs/>
          <w:noProof w:val="0"/>
          <w:color w:val="000000"/>
          <w:sz w:val="24"/>
        </w:rPr>
      </w:pPr>
      <w:hyperlink r:id="rId408" w:history="1">
        <w:r w:rsidR="009E179A" w:rsidRPr="00DC0916">
          <w:rPr>
            <w:rStyle w:val="Hyperlink"/>
            <w:rFonts w:eastAsiaTheme="minorHAnsi"/>
            <w:b/>
            <w:bCs/>
            <w:noProof w:val="0"/>
            <w:sz w:val="24"/>
          </w:rPr>
          <w:t>https://www.nuvancehealth.org</w:t>
        </w:r>
      </w:hyperlink>
    </w:p>
    <w:p w14:paraId="73D6135B" w14:textId="77777777" w:rsidR="009E179A" w:rsidRPr="00DC0916" w:rsidRDefault="009E179A" w:rsidP="008C69FA">
      <w:pPr>
        <w:spacing w:line="276" w:lineRule="auto"/>
        <w:rPr>
          <w:rFonts w:eastAsiaTheme="minorHAnsi"/>
          <w:b/>
          <w:bCs/>
          <w:noProof w:val="0"/>
          <w:color w:val="000000"/>
          <w:sz w:val="24"/>
        </w:rPr>
      </w:pPr>
    </w:p>
    <w:p w14:paraId="63E3F1F0" w14:textId="45DF48BA" w:rsidR="004A31C2" w:rsidRPr="00DC0916" w:rsidRDefault="00E1138D" w:rsidP="008C69FA">
      <w:pPr>
        <w:spacing w:line="276" w:lineRule="auto"/>
        <w:rPr>
          <w:rFonts w:eastAsiaTheme="minorHAnsi"/>
          <w:b/>
          <w:bCs/>
          <w:noProof w:val="0"/>
          <w:color w:val="000000"/>
          <w:sz w:val="24"/>
        </w:rPr>
      </w:pPr>
      <w:r w:rsidRPr="00DC0916">
        <w:rPr>
          <w:rFonts w:eastAsiaTheme="minorHAnsi"/>
          <w:b/>
          <w:bCs/>
          <w:noProof w:val="0"/>
          <w:color w:val="000000"/>
          <w:sz w:val="24"/>
        </w:rPr>
        <w:t>Spectrum Behavioral Health</w:t>
      </w:r>
      <w:r w:rsidR="000E3122" w:rsidRPr="00DC0916">
        <w:rPr>
          <w:rFonts w:eastAsiaTheme="minorHAnsi"/>
          <w:b/>
          <w:bCs/>
          <w:noProof w:val="0"/>
          <w:color w:val="000000"/>
          <w:sz w:val="24"/>
        </w:rPr>
        <w:t xml:space="preserve"> – </w:t>
      </w:r>
      <w:r w:rsidR="004A31C2" w:rsidRPr="00DC0916">
        <w:rPr>
          <w:rFonts w:eastAsiaTheme="minorHAnsi"/>
          <w:b/>
          <w:bCs/>
          <w:noProof w:val="0"/>
          <w:color w:val="000000"/>
          <w:sz w:val="24"/>
        </w:rPr>
        <w:t xml:space="preserve"> </w:t>
      </w:r>
    </w:p>
    <w:p w14:paraId="3004714F" w14:textId="0039644A" w:rsidR="00302548" w:rsidRPr="00DC0916" w:rsidRDefault="00000000" w:rsidP="008C69FA">
      <w:pPr>
        <w:spacing w:line="276" w:lineRule="auto"/>
        <w:rPr>
          <w:rFonts w:eastAsiaTheme="minorHAnsi"/>
          <w:b/>
          <w:bCs/>
          <w:noProof w:val="0"/>
          <w:color w:val="000000"/>
          <w:sz w:val="24"/>
        </w:rPr>
      </w:pPr>
      <w:hyperlink r:id="rId409" w:history="1">
        <w:r w:rsidR="00C3779F" w:rsidRPr="00DC0916">
          <w:rPr>
            <w:rStyle w:val="Hyperlink"/>
            <w:rFonts w:eastAsiaTheme="minorHAnsi"/>
            <w:b/>
            <w:bCs/>
            <w:noProof w:val="0"/>
            <w:sz w:val="24"/>
          </w:rPr>
          <w:t>https://spectrumbehavioralhealthny.com</w:t>
        </w:r>
      </w:hyperlink>
    </w:p>
    <w:p w14:paraId="56DCE826" w14:textId="77777777" w:rsidR="00C3779F" w:rsidRPr="00DC0916" w:rsidRDefault="00C3779F" w:rsidP="008C69FA">
      <w:pPr>
        <w:spacing w:line="276" w:lineRule="auto"/>
        <w:rPr>
          <w:rFonts w:eastAsiaTheme="minorHAnsi"/>
          <w:b/>
          <w:bCs/>
          <w:noProof w:val="0"/>
          <w:color w:val="000000"/>
          <w:sz w:val="24"/>
        </w:rPr>
      </w:pPr>
    </w:p>
    <w:p w14:paraId="2F66F3A1" w14:textId="3F3C6ED4" w:rsidR="006D6D69" w:rsidRPr="00DC0916" w:rsidRDefault="00C3779F" w:rsidP="008C69FA">
      <w:pPr>
        <w:spacing w:line="276" w:lineRule="auto"/>
        <w:rPr>
          <w:rFonts w:eastAsiaTheme="minorHAnsi"/>
          <w:noProof w:val="0"/>
          <w:color w:val="000000"/>
          <w:sz w:val="24"/>
        </w:rPr>
      </w:pPr>
      <w:r w:rsidRPr="00DC0916">
        <w:rPr>
          <w:rFonts w:eastAsiaTheme="minorHAnsi"/>
          <w:noProof w:val="0"/>
          <w:color w:val="000000"/>
          <w:sz w:val="24"/>
        </w:rPr>
        <w:t>5</w:t>
      </w:r>
      <w:r w:rsidR="006D6D69" w:rsidRPr="00DC0916">
        <w:rPr>
          <w:rFonts w:eastAsiaTheme="minorHAnsi"/>
          <w:noProof w:val="0"/>
          <w:color w:val="000000"/>
          <w:sz w:val="24"/>
        </w:rPr>
        <w:t>14 Haight Avenue, Arlington, NY 12603</w:t>
      </w:r>
      <w:r w:rsidR="00F767B4" w:rsidRPr="00DC0916">
        <w:rPr>
          <w:rFonts w:eastAsiaTheme="minorHAnsi"/>
          <w:noProof w:val="0"/>
          <w:color w:val="000000"/>
          <w:sz w:val="24"/>
        </w:rPr>
        <w:t xml:space="preserve"> (845) 485-3506</w:t>
      </w:r>
    </w:p>
    <w:p w14:paraId="78FA5690" w14:textId="16014508" w:rsidR="00F767B4" w:rsidRPr="00DC0916" w:rsidRDefault="00F767B4" w:rsidP="008C69FA">
      <w:pPr>
        <w:spacing w:line="276" w:lineRule="auto"/>
        <w:rPr>
          <w:rFonts w:eastAsiaTheme="minorHAnsi"/>
          <w:noProof w:val="0"/>
          <w:color w:val="000000"/>
          <w:sz w:val="24"/>
        </w:rPr>
      </w:pPr>
      <w:r w:rsidRPr="00DC0916">
        <w:rPr>
          <w:rFonts w:eastAsiaTheme="minorHAnsi"/>
          <w:noProof w:val="0"/>
          <w:color w:val="000000"/>
          <w:sz w:val="24"/>
        </w:rPr>
        <w:t>Hours: M – F (9am – 5pm). Sat (</w:t>
      </w:r>
      <w:r w:rsidR="00302548" w:rsidRPr="00DC0916">
        <w:rPr>
          <w:rFonts w:eastAsiaTheme="minorHAnsi"/>
          <w:noProof w:val="0"/>
          <w:color w:val="000000"/>
          <w:sz w:val="24"/>
        </w:rPr>
        <w:t>9am – 3pm)</w:t>
      </w:r>
    </w:p>
    <w:p w14:paraId="31253336" w14:textId="428447B2" w:rsidR="00302548" w:rsidRPr="00DC0916" w:rsidRDefault="009026BF" w:rsidP="008C69FA">
      <w:pPr>
        <w:spacing w:line="276" w:lineRule="auto"/>
        <w:rPr>
          <w:rFonts w:eastAsiaTheme="minorHAnsi"/>
          <w:noProof w:val="0"/>
          <w:color w:val="000000"/>
          <w:sz w:val="24"/>
        </w:rPr>
      </w:pPr>
      <w:r w:rsidRPr="00DC0916">
        <w:rPr>
          <w:rFonts w:eastAsiaTheme="minorHAnsi"/>
          <w:noProof w:val="0"/>
          <w:color w:val="000000"/>
          <w:sz w:val="24"/>
        </w:rPr>
        <w:t xml:space="preserve"> </w:t>
      </w:r>
    </w:p>
    <w:p w14:paraId="0B08D42F" w14:textId="2FAC8FE8" w:rsidR="009026BF" w:rsidRPr="00DC0916" w:rsidRDefault="00312E8F" w:rsidP="008C69FA">
      <w:pPr>
        <w:spacing w:line="276" w:lineRule="auto"/>
        <w:rPr>
          <w:rFonts w:eastAsiaTheme="minorHAnsi"/>
          <w:noProof w:val="0"/>
          <w:color w:val="000000"/>
          <w:sz w:val="24"/>
        </w:rPr>
      </w:pPr>
      <w:r w:rsidRPr="00DC0916">
        <w:rPr>
          <w:rFonts w:eastAsiaTheme="minorHAnsi"/>
          <w:noProof w:val="0"/>
          <w:color w:val="000000"/>
          <w:sz w:val="24"/>
        </w:rPr>
        <w:t xml:space="preserve">798 U.S. 9 Suite A  Fishkill, NY 12524 </w:t>
      </w:r>
      <w:r w:rsidR="009026BF" w:rsidRPr="00DC0916">
        <w:rPr>
          <w:rFonts w:eastAsiaTheme="minorHAnsi"/>
          <w:noProof w:val="0"/>
          <w:color w:val="000000"/>
          <w:sz w:val="24"/>
        </w:rPr>
        <w:t>(845) 897-23</w:t>
      </w:r>
      <w:r w:rsidR="00DE2EBC" w:rsidRPr="00DC0916">
        <w:rPr>
          <w:rFonts w:eastAsiaTheme="minorHAnsi"/>
          <w:noProof w:val="0"/>
          <w:color w:val="000000"/>
          <w:sz w:val="24"/>
        </w:rPr>
        <w:t>84</w:t>
      </w:r>
    </w:p>
    <w:p w14:paraId="0A1978EC" w14:textId="25FE1BC8" w:rsidR="00DE2EBC" w:rsidRPr="00DC0916" w:rsidRDefault="00DE2EBC" w:rsidP="008C69FA">
      <w:pPr>
        <w:spacing w:line="276" w:lineRule="auto"/>
        <w:rPr>
          <w:rFonts w:eastAsiaTheme="minorHAnsi"/>
          <w:noProof w:val="0"/>
          <w:color w:val="000000"/>
          <w:sz w:val="24"/>
        </w:rPr>
      </w:pPr>
      <w:r w:rsidRPr="00DC0916">
        <w:rPr>
          <w:rFonts w:eastAsiaTheme="minorHAnsi"/>
          <w:noProof w:val="0"/>
          <w:color w:val="000000"/>
          <w:sz w:val="24"/>
        </w:rPr>
        <w:t>Hours: Tu, W, F (9am – 5pm)</w:t>
      </w:r>
    </w:p>
    <w:p w14:paraId="437A8991" w14:textId="4EFC66DA" w:rsidR="00E1138D" w:rsidRPr="00DC0916" w:rsidRDefault="00E1138D" w:rsidP="008C69FA">
      <w:pPr>
        <w:spacing w:line="276" w:lineRule="auto"/>
        <w:rPr>
          <w:rFonts w:eastAsiaTheme="minorHAnsi"/>
          <w:b/>
          <w:bCs/>
          <w:noProof w:val="0"/>
          <w:color w:val="000000"/>
          <w:sz w:val="24"/>
        </w:rPr>
      </w:pPr>
    </w:p>
    <w:p w14:paraId="4402979B" w14:textId="6FF080AC" w:rsidR="00E1138D" w:rsidRPr="00DC0916" w:rsidRDefault="00886BA0" w:rsidP="008C69FA">
      <w:pPr>
        <w:spacing w:line="276" w:lineRule="auto"/>
        <w:rPr>
          <w:rFonts w:eastAsiaTheme="minorHAnsi"/>
          <w:b/>
          <w:bCs/>
          <w:noProof w:val="0"/>
          <w:color w:val="000000"/>
          <w:sz w:val="24"/>
        </w:rPr>
      </w:pPr>
      <w:r w:rsidRPr="00DC0916">
        <w:rPr>
          <w:rFonts w:eastAsiaTheme="minorHAnsi"/>
          <w:b/>
          <w:bCs/>
          <w:noProof w:val="0"/>
          <w:color w:val="000000"/>
          <w:sz w:val="24"/>
        </w:rPr>
        <w:t>Southern Dutchess Behavioral Group, LLC</w:t>
      </w:r>
    </w:p>
    <w:p w14:paraId="78854C9A" w14:textId="78130983" w:rsidR="00FE576F" w:rsidRPr="00DC0916" w:rsidRDefault="00000000" w:rsidP="008C69FA">
      <w:pPr>
        <w:spacing w:line="276" w:lineRule="auto"/>
        <w:rPr>
          <w:rFonts w:eastAsiaTheme="minorHAnsi"/>
          <w:b/>
          <w:bCs/>
          <w:noProof w:val="0"/>
          <w:color w:val="000000"/>
          <w:sz w:val="24"/>
        </w:rPr>
      </w:pPr>
      <w:hyperlink r:id="rId410" w:history="1">
        <w:r w:rsidR="00997846" w:rsidRPr="00DC0916">
          <w:rPr>
            <w:rStyle w:val="Hyperlink"/>
            <w:rFonts w:eastAsiaTheme="minorHAnsi"/>
            <w:b/>
            <w:bCs/>
            <w:noProof w:val="0"/>
            <w:sz w:val="24"/>
          </w:rPr>
          <w:t>https://www.sdutchessbg.com</w:t>
        </w:r>
      </w:hyperlink>
    </w:p>
    <w:p w14:paraId="0D60D7F6" w14:textId="77777777" w:rsidR="004653B5" w:rsidRPr="00DC0916" w:rsidRDefault="004653B5" w:rsidP="008C69FA">
      <w:pPr>
        <w:spacing w:line="276" w:lineRule="auto"/>
        <w:rPr>
          <w:rFonts w:eastAsiaTheme="minorHAnsi"/>
          <w:b/>
          <w:bCs/>
          <w:noProof w:val="0"/>
          <w:color w:val="000000"/>
          <w:sz w:val="24"/>
        </w:rPr>
      </w:pPr>
    </w:p>
    <w:p w14:paraId="3DC56B38" w14:textId="71F33A1B" w:rsidR="00FE576F" w:rsidRPr="00DC0916" w:rsidRDefault="003A64CF" w:rsidP="008C69FA">
      <w:pPr>
        <w:spacing w:line="276" w:lineRule="auto"/>
        <w:rPr>
          <w:rFonts w:eastAsiaTheme="minorHAnsi"/>
          <w:noProof w:val="0"/>
          <w:color w:val="000000"/>
          <w:sz w:val="24"/>
        </w:rPr>
      </w:pPr>
      <w:r w:rsidRPr="00DC0916">
        <w:rPr>
          <w:rFonts w:eastAsiaTheme="minorHAnsi"/>
          <w:noProof w:val="0"/>
          <w:color w:val="000000"/>
          <w:sz w:val="24"/>
        </w:rPr>
        <w:t xml:space="preserve">1285 Route 9 Suite 7B  </w:t>
      </w:r>
      <w:r w:rsidR="00DB2299" w:rsidRPr="00DC0916">
        <w:rPr>
          <w:rFonts w:eastAsiaTheme="minorHAnsi"/>
          <w:noProof w:val="0"/>
          <w:color w:val="000000"/>
          <w:sz w:val="24"/>
        </w:rPr>
        <w:t xml:space="preserve"> Wappingers Falls, NY 12590</w:t>
      </w:r>
    </w:p>
    <w:p w14:paraId="0DED2947" w14:textId="2C6FAC9F" w:rsidR="00DB2299" w:rsidRPr="00DC0916" w:rsidRDefault="00D20D3A" w:rsidP="008C69FA">
      <w:pPr>
        <w:spacing w:line="276" w:lineRule="auto"/>
        <w:rPr>
          <w:rFonts w:eastAsiaTheme="minorHAnsi"/>
          <w:noProof w:val="0"/>
          <w:color w:val="000000"/>
          <w:sz w:val="24"/>
        </w:rPr>
      </w:pPr>
      <w:r w:rsidRPr="00DC0916">
        <w:rPr>
          <w:rFonts w:eastAsiaTheme="minorHAnsi"/>
          <w:noProof w:val="0"/>
          <w:color w:val="000000"/>
          <w:sz w:val="24"/>
        </w:rPr>
        <w:t xml:space="preserve">Call </w:t>
      </w:r>
      <w:r w:rsidR="00DB2299" w:rsidRPr="00DC0916">
        <w:rPr>
          <w:rFonts w:eastAsiaTheme="minorHAnsi"/>
          <w:noProof w:val="0"/>
          <w:color w:val="000000"/>
          <w:sz w:val="24"/>
        </w:rPr>
        <w:t>(845) 6</w:t>
      </w:r>
      <w:r w:rsidR="00282747" w:rsidRPr="00DC0916">
        <w:rPr>
          <w:rFonts w:eastAsiaTheme="minorHAnsi"/>
          <w:noProof w:val="0"/>
          <w:color w:val="000000"/>
          <w:sz w:val="24"/>
        </w:rPr>
        <w:t>32-2939</w:t>
      </w:r>
      <w:r w:rsidRPr="00DC0916">
        <w:rPr>
          <w:rFonts w:eastAsiaTheme="minorHAnsi"/>
          <w:noProof w:val="0"/>
          <w:color w:val="000000"/>
          <w:sz w:val="24"/>
        </w:rPr>
        <w:t xml:space="preserve"> or email </w:t>
      </w:r>
      <w:hyperlink r:id="rId411" w:history="1">
        <w:r w:rsidRPr="00DC0916">
          <w:rPr>
            <w:rStyle w:val="Hyperlink"/>
            <w:rFonts w:eastAsiaTheme="minorHAnsi"/>
            <w:noProof w:val="0"/>
            <w:sz w:val="24"/>
          </w:rPr>
          <w:t>Dutchessbehavioral@gmail.com</w:t>
        </w:r>
      </w:hyperlink>
      <w:r w:rsidRPr="00DC0916">
        <w:rPr>
          <w:rFonts w:eastAsiaTheme="minorHAnsi"/>
          <w:noProof w:val="0"/>
          <w:color w:val="000000"/>
          <w:sz w:val="24"/>
        </w:rPr>
        <w:t xml:space="preserve"> to schedule an appointment</w:t>
      </w:r>
    </w:p>
    <w:p w14:paraId="533E07E2" w14:textId="2C56C6A7" w:rsidR="00443674" w:rsidRPr="00DC0916" w:rsidRDefault="00443674" w:rsidP="008C69FA">
      <w:pPr>
        <w:spacing w:line="276" w:lineRule="auto"/>
        <w:rPr>
          <w:rFonts w:eastAsiaTheme="minorHAnsi"/>
          <w:noProof w:val="0"/>
          <w:color w:val="000000"/>
          <w:sz w:val="24"/>
        </w:rPr>
      </w:pPr>
      <w:r w:rsidRPr="00DC0916">
        <w:rPr>
          <w:rFonts w:eastAsiaTheme="minorHAnsi"/>
          <w:noProof w:val="0"/>
          <w:color w:val="000000"/>
          <w:sz w:val="24"/>
        </w:rPr>
        <w:t>English and Spanish provider options</w:t>
      </w:r>
    </w:p>
    <w:p w14:paraId="16119446" w14:textId="05F6F182" w:rsidR="00886BA0" w:rsidRPr="00DC0916" w:rsidRDefault="00886BA0" w:rsidP="008C69FA">
      <w:pPr>
        <w:spacing w:line="276" w:lineRule="auto"/>
        <w:rPr>
          <w:rFonts w:eastAsiaTheme="minorHAnsi"/>
          <w:b/>
          <w:bCs/>
          <w:noProof w:val="0"/>
          <w:color w:val="000000"/>
          <w:sz w:val="24"/>
        </w:rPr>
      </w:pPr>
    </w:p>
    <w:p w14:paraId="6D9BB70E" w14:textId="193351F9" w:rsidR="00F76001" w:rsidRPr="00DC0916" w:rsidRDefault="00F76001" w:rsidP="008C69FA">
      <w:pPr>
        <w:spacing w:line="276" w:lineRule="auto"/>
        <w:rPr>
          <w:rFonts w:eastAsiaTheme="minorHAnsi"/>
          <w:b/>
          <w:bCs/>
          <w:noProof w:val="0"/>
          <w:color w:val="000000"/>
          <w:sz w:val="24"/>
        </w:rPr>
      </w:pPr>
      <w:r w:rsidRPr="00DC0916">
        <w:rPr>
          <w:rFonts w:eastAsiaTheme="minorHAnsi"/>
          <w:b/>
          <w:bCs/>
          <w:noProof w:val="0"/>
          <w:color w:val="000000"/>
          <w:sz w:val="24"/>
        </w:rPr>
        <w:t>Mid-Hudson Behavioral Health Group, LLC</w:t>
      </w:r>
    </w:p>
    <w:p w14:paraId="60DC88E8" w14:textId="0FEB9747" w:rsidR="00997846" w:rsidRPr="00DC0916" w:rsidRDefault="00000000" w:rsidP="008C69FA">
      <w:pPr>
        <w:spacing w:line="276" w:lineRule="auto"/>
        <w:rPr>
          <w:rFonts w:eastAsiaTheme="minorHAnsi"/>
          <w:b/>
          <w:bCs/>
          <w:noProof w:val="0"/>
          <w:color w:val="000000"/>
          <w:sz w:val="24"/>
        </w:rPr>
      </w:pPr>
      <w:hyperlink r:id="rId412" w:history="1">
        <w:r w:rsidR="004653B5" w:rsidRPr="00DC0916">
          <w:rPr>
            <w:rStyle w:val="Hyperlink"/>
            <w:rFonts w:eastAsiaTheme="minorHAnsi"/>
            <w:b/>
            <w:bCs/>
            <w:noProof w:val="0"/>
            <w:sz w:val="24"/>
          </w:rPr>
          <w:t>https://midhudsonbhg.com</w:t>
        </w:r>
      </w:hyperlink>
    </w:p>
    <w:p w14:paraId="3F589A7E" w14:textId="77777777" w:rsidR="004653B5" w:rsidRPr="00DC0916" w:rsidRDefault="004653B5" w:rsidP="008C69FA">
      <w:pPr>
        <w:spacing w:line="276" w:lineRule="auto"/>
        <w:rPr>
          <w:rFonts w:eastAsiaTheme="minorHAnsi"/>
          <w:b/>
          <w:bCs/>
          <w:noProof w:val="0"/>
          <w:color w:val="000000"/>
          <w:sz w:val="24"/>
        </w:rPr>
      </w:pPr>
    </w:p>
    <w:p w14:paraId="712DBF73" w14:textId="09BD7121" w:rsidR="00C936B5" w:rsidRPr="00DC0916" w:rsidRDefault="00997846" w:rsidP="008C69FA">
      <w:pPr>
        <w:spacing w:line="276" w:lineRule="auto"/>
        <w:rPr>
          <w:rFonts w:eastAsiaTheme="minorHAnsi"/>
          <w:noProof w:val="0"/>
          <w:color w:val="000000"/>
          <w:sz w:val="24"/>
        </w:rPr>
      </w:pPr>
      <w:r w:rsidRPr="00DC0916">
        <w:rPr>
          <w:rFonts w:eastAsiaTheme="minorHAnsi"/>
          <w:noProof w:val="0"/>
          <w:color w:val="000000"/>
          <w:sz w:val="24"/>
        </w:rPr>
        <w:t>942 NY-376, Wappingers Falls, NY 12590</w:t>
      </w:r>
    </w:p>
    <w:p w14:paraId="53AFD828" w14:textId="23667060" w:rsidR="009026BF" w:rsidRPr="00DC0916" w:rsidRDefault="009026BF" w:rsidP="008C69FA">
      <w:pPr>
        <w:spacing w:line="276" w:lineRule="auto"/>
        <w:rPr>
          <w:rFonts w:eastAsiaTheme="minorHAnsi"/>
          <w:noProof w:val="0"/>
          <w:color w:val="000000"/>
          <w:sz w:val="24"/>
        </w:rPr>
      </w:pPr>
      <w:r w:rsidRPr="00DC0916">
        <w:rPr>
          <w:rFonts w:eastAsiaTheme="minorHAnsi"/>
          <w:noProof w:val="0"/>
          <w:color w:val="000000"/>
          <w:sz w:val="24"/>
        </w:rPr>
        <w:t>(845) 226-6585</w:t>
      </w:r>
    </w:p>
    <w:p w14:paraId="2BF1E2FA" w14:textId="4F820A59" w:rsidR="004653B5" w:rsidRPr="00DC0916" w:rsidRDefault="005A7B3B" w:rsidP="008C69FA">
      <w:pPr>
        <w:spacing w:line="276" w:lineRule="auto"/>
        <w:rPr>
          <w:rFonts w:eastAsiaTheme="minorHAnsi"/>
          <w:noProof w:val="0"/>
          <w:color w:val="000000"/>
          <w:sz w:val="24"/>
        </w:rPr>
      </w:pPr>
      <w:r w:rsidRPr="00DC0916">
        <w:rPr>
          <w:rFonts w:eastAsiaTheme="minorHAnsi"/>
          <w:noProof w:val="0"/>
          <w:color w:val="000000"/>
          <w:sz w:val="24"/>
        </w:rPr>
        <w:t xml:space="preserve">Hours: M – Thursday (9am – 7pm) </w:t>
      </w:r>
      <w:r w:rsidR="00180EB0" w:rsidRPr="00DC0916">
        <w:rPr>
          <w:rFonts w:eastAsiaTheme="minorHAnsi"/>
          <w:noProof w:val="0"/>
          <w:color w:val="000000"/>
          <w:sz w:val="24"/>
        </w:rPr>
        <w:t>Fridays (9am – 2pm) Saturdays as needed</w:t>
      </w:r>
    </w:p>
    <w:p w14:paraId="4AD3DB63" w14:textId="3C9443C0" w:rsidR="00A50C5D" w:rsidRPr="00DC0916" w:rsidRDefault="00A50C5D" w:rsidP="008C69FA">
      <w:pPr>
        <w:spacing w:line="276" w:lineRule="auto"/>
        <w:rPr>
          <w:rFonts w:eastAsiaTheme="minorHAnsi"/>
          <w:noProof w:val="0"/>
          <w:color w:val="000000"/>
          <w:sz w:val="24"/>
        </w:rPr>
      </w:pPr>
    </w:p>
    <w:p w14:paraId="1EF7EDFA" w14:textId="63BC11CB" w:rsidR="00A50C5D" w:rsidRPr="00DC0916" w:rsidRDefault="00A50C5D" w:rsidP="008C69FA">
      <w:pPr>
        <w:spacing w:line="276" w:lineRule="auto"/>
        <w:rPr>
          <w:rFonts w:eastAsiaTheme="minorHAnsi"/>
          <w:b/>
          <w:bCs/>
          <w:noProof w:val="0"/>
          <w:color w:val="000000"/>
          <w:sz w:val="24"/>
        </w:rPr>
      </w:pPr>
      <w:r w:rsidRPr="00DC0916">
        <w:rPr>
          <w:rFonts w:eastAsiaTheme="minorHAnsi"/>
          <w:b/>
          <w:bCs/>
          <w:noProof w:val="0"/>
          <w:color w:val="000000"/>
          <w:sz w:val="24"/>
        </w:rPr>
        <w:t xml:space="preserve">PM </w:t>
      </w:r>
      <w:r w:rsidR="00052B03" w:rsidRPr="00DC0916">
        <w:rPr>
          <w:rFonts w:eastAsiaTheme="minorHAnsi"/>
          <w:b/>
          <w:bCs/>
          <w:noProof w:val="0"/>
          <w:color w:val="000000"/>
          <w:sz w:val="24"/>
        </w:rPr>
        <w:t>Pediatric Care: Behavioral Health</w:t>
      </w:r>
    </w:p>
    <w:p w14:paraId="3B852082" w14:textId="4F7DA8F6" w:rsidR="008070CE" w:rsidRPr="00DC0916" w:rsidRDefault="00000000" w:rsidP="008C69FA">
      <w:pPr>
        <w:spacing w:line="276" w:lineRule="auto"/>
        <w:rPr>
          <w:rFonts w:eastAsiaTheme="minorHAnsi"/>
          <w:b/>
          <w:bCs/>
          <w:noProof w:val="0"/>
          <w:color w:val="000000"/>
          <w:sz w:val="24"/>
        </w:rPr>
      </w:pPr>
      <w:hyperlink r:id="rId413" w:history="1">
        <w:r w:rsidR="008070CE" w:rsidRPr="00DC0916">
          <w:rPr>
            <w:rStyle w:val="Hyperlink"/>
            <w:rFonts w:eastAsiaTheme="minorHAnsi"/>
            <w:b/>
            <w:bCs/>
            <w:noProof w:val="0"/>
            <w:sz w:val="24"/>
          </w:rPr>
          <w:t>https://pmpediatriccare.com</w:t>
        </w:r>
      </w:hyperlink>
    </w:p>
    <w:p w14:paraId="4BBBC426" w14:textId="65DD0CA6" w:rsidR="008070CE" w:rsidRPr="00F13858" w:rsidRDefault="00627B33" w:rsidP="008C69FA">
      <w:pPr>
        <w:spacing w:line="276" w:lineRule="auto"/>
        <w:rPr>
          <w:rFonts w:eastAsiaTheme="minorHAnsi"/>
          <w:noProof w:val="0"/>
          <w:color w:val="000000"/>
        </w:rPr>
      </w:pPr>
      <w:r w:rsidRPr="00DC0916">
        <w:rPr>
          <w:rFonts w:eastAsiaTheme="minorHAnsi"/>
          <w:noProof w:val="0"/>
          <w:color w:val="000000"/>
          <w:sz w:val="24"/>
        </w:rPr>
        <w:t>Children and young adults ages 5 – 26</w:t>
      </w:r>
      <w:r w:rsidR="00D24F1A" w:rsidRPr="00DC0916">
        <w:rPr>
          <w:rFonts w:eastAsiaTheme="minorHAnsi"/>
          <w:noProof w:val="0"/>
          <w:color w:val="000000"/>
          <w:sz w:val="24"/>
        </w:rPr>
        <w:t xml:space="preserve"> years old for non-emergency mental health</w:t>
      </w:r>
      <w:r w:rsidR="00784F9A" w:rsidRPr="00DC0916">
        <w:rPr>
          <w:rFonts w:eastAsiaTheme="minorHAnsi"/>
          <w:noProof w:val="0"/>
          <w:color w:val="000000"/>
          <w:sz w:val="24"/>
        </w:rPr>
        <w:t xml:space="preserve">.    For more information and to request an appointment use the website listed above. </w:t>
      </w:r>
    </w:p>
    <w:p w14:paraId="29E0013D" w14:textId="77777777" w:rsidR="00180EB0" w:rsidRPr="00F13858" w:rsidRDefault="00180EB0" w:rsidP="008C69FA">
      <w:pPr>
        <w:spacing w:line="276" w:lineRule="auto"/>
        <w:rPr>
          <w:rFonts w:eastAsiaTheme="minorHAnsi"/>
          <w:noProof w:val="0"/>
          <w:color w:val="000000"/>
        </w:rPr>
      </w:pPr>
    </w:p>
    <w:p w14:paraId="077A7A0C" w14:textId="71F169EC" w:rsidR="003B0EFE" w:rsidRPr="00F13858" w:rsidRDefault="009A56AD" w:rsidP="005C365F">
      <w:pPr>
        <w:spacing w:line="276" w:lineRule="auto"/>
        <w:jc w:val="center"/>
      </w:pPr>
      <w:r w:rsidRPr="00F13858">
        <w:lastRenderedPageBreak/>
        <w:drawing>
          <wp:inline distT="0" distB="0" distL="0" distR="0" wp14:anchorId="737DB82F" wp14:editId="2F311932">
            <wp:extent cx="2312547" cy="14630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bilites first logo.JPG"/>
                    <pic:cNvPicPr/>
                  </pic:nvPicPr>
                  <pic:blipFill>
                    <a:blip r:embed="rId414">
                      <a:extLst>
                        <a:ext uri="{28A0092B-C50C-407E-A947-70E740481C1C}">
                          <a14:useLocalDpi xmlns:a14="http://schemas.microsoft.com/office/drawing/2010/main" val="0"/>
                        </a:ext>
                      </a:extLst>
                    </a:blip>
                    <a:stretch>
                      <a:fillRect/>
                    </a:stretch>
                  </pic:blipFill>
                  <pic:spPr>
                    <a:xfrm>
                      <a:off x="0" y="0"/>
                      <a:ext cx="2312547" cy="1463040"/>
                    </a:xfrm>
                    <a:prstGeom prst="rect">
                      <a:avLst/>
                    </a:prstGeom>
                  </pic:spPr>
                </pic:pic>
              </a:graphicData>
            </a:graphic>
          </wp:inline>
        </w:drawing>
      </w:r>
    </w:p>
    <w:p w14:paraId="5A8554D9" w14:textId="193CDA20" w:rsidR="008F49DD" w:rsidRPr="00DC0916" w:rsidRDefault="00000000" w:rsidP="00D45533">
      <w:pPr>
        <w:pStyle w:val="NormalWeb"/>
        <w:shd w:val="clear" w:color="auto" w:fill="FFFFFF"/>
        <w:spacing w:before="0" w:beforeAutospacing="0" w:after="150" w:afterAutospacing="0"/>
        <w:jc w:val="center"/>
        <w:rPr>
          <w:sz w:val="28"/>
          <w:szCs w:val="28"/>
        </w:rPr>
      </w:pPr>
      <w:hyperlink r:id="rId415" w:tgtFrame="_blank" w:history="1">
        <w:r w:rsidR="008F49DD" w:rsidRPr="00DC0916">
          <w:rPr>
            <w:rStyle w:val="Hyperlink"/>
            <w:color w:val="0066FF"/>
            <w:sz w:val="28"/>
            <w:szCs w:val="28"/>
          </w:rPr>
          <w:t>Abilities First, Inc.</w:t>
        </w:r>
      </w:hyperlink>
    </w:p>
    <w:p w14:paraId="01CE3B7E" w14:textId="77777777" w:rsidR="00890F73" w:rsidRPr="00DC0916" w:rsidRDefault="00890F73" w:rsidP="00890F73">
      <w:pPr>
        <w:spacing w:line="276" w:lineRule="auto"/>
        <w:jc w:val="center"/>
        <w:rPr>
          <w:sz w:val="24"/>
          <w:szCs w:val="24"/>
        </w:rPr>
      </w:pPr>
      <w:r w:rsidRPr="00DC0916">
        <w:rPr>
          <w:sz w:val="24"/>
          <w:szCs w:val="24"/>
        </w:rPr>
        <w:t xml:space="preserve">Children </w:t>
      </w:r>
    </w:p>
    <w:p w14:paraId="6878458C" w14:textId="0E45AB97" w:rsidR="005C365F" w:rsidRPr="00DC0916" w:rsidRDefault="00890F73" w:rsidP="005C365F">
      <w:pPr>
        <w:spacing w:line="276" w:lineRule="auto"/>
        <w:jc w:val="center"/>
        <w:rPr>
          <w:sz w:val="24"/>
          <w:szCs w:val="24"/>
        </w:rPr>
      </w:pPr>
      <w:r w:rsidRPr="00DC0916">
        <w:rPr>
          <w:sz w:val="24"/>
          <w:szCs w:val="24"/>
        </w:rPr>
        <w:t>BIRTH - 21 YRS</w:t>
      </w:r>
    </w:p>
    <w:p w14:paraId="08905ADD" w14:textId="77777777" w:rsidR="005C365F" w:rsidRPr="00DC0916" w:rsidRDefault="005C365F" w:rsidP="005C365F">
      <w:pPr>
        <w:spacing w:line="276" w:lineRule="auto"/>
        <w:rPr>
          <w:color w:val="0A0A0A"/>
          <w:sz w:val="24"/>
          <w:szCs w:val="24"/>
        </w:rPr>
      </w:pPr>
      <w:r w:rsidRPr="00DC0916">
        <w:rPr>
          <w:color w:val="0A0A0A"/>
          <w:sz w:val="24"/>
          <w:szCs w:val="24"/>
        </w:rPr>
        <w:t>For children with disabilities that live with their families, we bring services to the home and the community. These services are delivered by trained Abilities First staff members, typically in a one-to-one ratio. The selected staff member comes to the home to provide support and care in the home (</w:t>
      </w:r>
      <w:hyperlink r:id="rId416" w:history="1">
        <w:r w:rsidRPr="00DC0916">
          <w:rPr>
            <w:color w:val="1779BA"/>
            <w:sz w:val="24"/>
            <w:szCs w:val="24"/>
          </w:rPr>
          <w:t>Respite</w:t>
        </w:r>
      </w:hyperlink>
      <w:r w:rsidRPr="00DC0916">
        <w:rPr>
          <w:color w:val="0A0A0A"/>
          <w:sz w:val="24"/>
          <w:szCs w:val="24"/>
        </w:rPr>
        <w:t xml:space="preserve">) or provide skill building activities in the home or out in the community (Community </w:t>
      </w:r>
      <w:hyperlink r:id="rId417" w:history="1">
        <w:r w:rsidRPr="00DC0916">
          <w:rPr>
            <w:color w:val="1779BA"/>
            <w:sz w:val="24"/>
            <w:szCs w:val="24"/>
          </w:rPr>
          <w:t>Habilitation</w:t>
        </w:r>
      </w:hyperlink>
      <w:r w:rsidRPr="00DC0916">
        <w:rPr>
          <w:color w:val="0A0A0A"/>
          <w:sz w:val="24"/>
          <w:szCs w:val="24"/>
        </w:rPr>
        <w:t>). Family members are encouraged to take part in selecting staff members and scheduling activities.</w:t>
      </w:r>
    </w:p>
    <w:p w14:paraId="14F9555C" w14:textId="77777777" w:rsidR="00890F73" w:rsidRPr="00DC0916" w:rsidRDefault="00890F73" w:rsidP="005C365F">
      <w:pPr>
        <w:spacing w:line="276" w:lineRule="auto"/>
        <w:rPr>
          <w:color w:val="0A0A0A"/>
          <w:sz w:val="24"/>
          <w:szCs w:val="24"/>
        </w:rPr>
      </w:pPr>
    </w:p>
    <w:p w14:paraId="55A1EE83" w14:textId="557C19DF" w:rsidR="00890F73" w:rsidRPr="00DC0916" w:rsidRDefault="00890F73" w:rsidP="00890F73">
      <w:pPr>
        <w:spacing w:line="276" w:lineRule="auto"/>
        <w:jc w:val="center"/>
        <w:rPr>
          <w:color w:val="0A0A0A"/>
          <w:sz w:val="24"/>
          <w:szCs w:val="24"/>
        </w:rPr>
      </w:pPr>
      <w:r w:rsidRPr="00DC0916">
        <w:rPr>
          <w:color w:val="0A0A0A"/>
          <w:sz w:val="24"/>
          <w:szCs w:val="24"/>
        </w:rPr>
        <w:t>Adults</w:t>
      </w:r>
    </w:p>
    <w:p w14:paraId="0398C0C7" w14:textId="14CF4906" w:rsidR="00890F73" w:rsidRPr="00DC0916" w:rsidRDefault="00890F73" w:rsidP="00890F73">
      <w:pPr>
        <w:spacing w:line="276" w:lineRule="auto"/>
        <w:jc w:val="center"/>
        <w:rPr>
          <w:color w:val="0A0A0A"/>
          <w:sz w:val="24"/>
          <w:szCs w:val="24"/>
        </w:rPr>
      </w:pPr>
      <w:r w:rsidRPr="00DC0916">
        <w:rPr>
          <w:color w:val="0A0A0A"/>
          <w:sz w:val="24"/>
          <w:szCs w:val="24"/>
        </w:rPr>
        <w:t>21+ YRS</w:t>
      </w:r>
    </w:p>
    <w:p w14:paraId="6F312672" w14:textId="60B6C5FE" w:rsidR="00890F73" w:rsidRPr="00DC0916" w:rsidRDefault="00890F73" w:rsidP="00890F73">
      <w:pPr>
        <w:spacing w:line="276" w:lineRule="auto"/>
        <w:rPr>
          <w:color w:val="0A0A0A"/>
          <w:sz w:val="24"/>
          <w:szCs w:val="24"/>
        </w:rPr>
      </w:pPr>
      <w:r w:rsidRPr="00DC0916">
        <w:rPr>
          <w:color w:val="0A0A0A"/>
          <w:sz w:val="24"/>
          <w:szCs w:val="24"/>
        </w:rPr>
        <w:t>For adults with disabilities that live with their families at home or on their own in the community, we bring services to the home and the community. These services are delivered by trained Abilities First staff members, typically in a one-to-one ratio. The selected staff member comes to the home to provide support and care in the home (</w:t>
      </w:r>
      <w:hyperlink r:id="rId418" w:history="1">
        <w:r w:rsidRPr="00DC0916">
          <w:rPr>
            <w:rStyle w:val="Hyperlink"/>
            <w:sz w:val="24"/>
            <w:szCs w:val="24"/>
          </w:rPr>
          <w:t>Respite</w:t>
        </w:r>
      </w:hyperlink>
      <w:r w:rsidRPr="00DC0916">
        <w:rPr>
          <w:color w:val="0A0A0A"/>
          <w:sz w:val="24"/>
          <w:szCs w:val="24"/>
        </w:rPr>
        <w:t xml:space="preserve">) or provide skill building activities in the home or out in the community (Community </w:t>
      </w:r>
      <w:hyperlink r:id="rId419" w:history="1">
        <w:r w:rsidRPr="00DC0916">
          <w:rPr>
            <w:rStyle w:val="Hyperlink"/>
            <w:sz w:val="24"/>
            <w:szCs w:val="24"/>
          </w:rPr>
          <w:t>Habilitation</w:t>
        </w:r>
      </w:hyperlink>
      <w:r w:rsidRPr="00DC0916">
        <w:rPr>
          <w:color w:val="0A0A0A"/>
          <w:sz w:val="24"/>
          <w:szCs w:val="24"/>
        </w:rPr>
        <w:t>). People receiving services and their family members are encouraged to take part in selecting staff members and scheduling activities.</w:t>
      </w:r>
    </w:p>
    <w:p w14:paraId="5ED6914A" w14:textId="77777777" w:rsidR="00890F73" w:rsidRPr="00DC0916" w:rsidRDefault="00890F73" w:rsidP="00890F73">
      <w:pPr>
        <w:spacing w:line="276" w:lineRule="auto"/>
        <w:rPr>
          <w:color w:val="0A0A0A"/>
          <w:sz w:val="24"/>
          <w:szCs w:val="24"/>
        </w:rPr>
      </w:pPr>
    </w:p>
    <w:p w14:paraId="44724AE7" w14:textId="77777777" w:rsidR="00890F73" w:rsidRPr="00DC0916" w:rsidRDefault="00890F73" w:rsidP="00890F73">
      <w:pPr>
        <w:spacing w:line="276" w:lineRule="auto"/>
        <w:rPr>
          <w:color w:val="0A0A0A"/>
          <w:sz w:val="24"/>
          <w:szCs w:val="24"/>
        </w:rPr>
      </w:pPr>
      <w:r w:rsidRPr="00DC0916">
        <w:rPr>
          <w:color w:val="0A0A0A"/>
          <w:sz w:val="24"/>
          <w:szCs w:val="24"/>
        </w:rPr>
        <w:t>To receive Home and Community Services, children and adults must be authorized for services through the New York State Office for People with Developmental Disabilities (OPWDD). Some Home and Community Services also require enrollment in the Medicaid Waiver.</w:t>
      </w:r>
    </w:p>
    <w:p w14:paraId="6FB05AA7" w14:textId="77777777" w:rsidR="00890F73" w:rsidRPr="00DC0916" w:rsidRDefault="00890F73" w:rsidP="00890F73">
      <w:pPr>
        <w:spacing w:line="276" w:lineRule="auto"/>
        <w:rPr>
          <w:color w:val="0A0A0A"/>
          <w:sz w:val="24"/>
          <w:szCs w:val="24"/>
        </w:rPr>
      </w:pPr>
    </w:p>
    <w:p w14:paraId="5E92E544" w14:textId="0E0674F5" w:rsidR="00890F73" w:rsidRPr="00DC0916" w:rsidRDefault="00890F73" w:rsidP="00942DF0">
      <w:pPr>
        <w:spacing w:line="276" w:lineRule="auto"/>
        <w:rPr>
          <w:color w:val="0A0A0A"/>
          <w:sz w:val="24"/>
          <w:szCs w:val="24"/>
        </w:rPr>
      </w:pPr>
      <w:r w:rsidRPr="00DC0916">
        <w:rPr>
          <w:color w:val="0A0A0A"/>
          <w:sz w:val="24"/>
          <w:szCs w:val="24"/>
        </w:rPr>
        <w:t>For people who qualify, there is no cost for these services.</w:t>
      </w:r>
    </w:p>
    <w:p w14:paraId="312B2C13" w14:textId="77777777" w:rsidR="00856504" w:rsidRPr="00DC0916" w:rsidRDefault="00856504" w:rsidP="005C365F">
      <w:pPr>
        <w:spacing w:line="276" w:lineRule="auto"/>
        <w:rPr>
          <w:color w:val="0A0A0A"/>
          <w:sz w:val="24"/>
          <w:szCs w:val="24"/>
        </w:rPr>
      </w:pPr>
    </w:p>
    <w:p w14:paraId="3173262D" w14:textId="4C9A6F6A" w:rsidR="007830B1" w:rsidRPr="00DC0916" w:rsidRDefault="007830B1" w:rsidP="005C365F">
      <w:pPr>
        <w:spacing w:line="276" w:lineRule="auto"/>
        <w:rPr>
          <w:b/>
          <w:color w:val="0A0A0A"/>
          <w:sz w:val="24"/>
          <w:szCs w:val="24"/>
        </w:rPr>
      </w:pPr>
      <w:r w:rsidRPr="00DC0916">
        <w:rPr>
          <w:b/>
          <w:color w:val="0A0A0A"/>
          <w:sz w:val="24"/>
          <w:szCs w:val="24"/>
        </w:rPr>
        <w:t>For all general inquiries, to be directed to the appropriate department or unsure of where to start, please contact</w:t>
      </w:r>
      <w:r w:rsidR="00856504" w:rsidRPr="00DC0916">
        <w:rPr>
          <w:b/>
          <w:color w:val="0A0A0A"/>
          <w:sz w:val="24"/>
          <w:szCs w:val="24"/>
        </w:rPr>
        <w:t>:</w:t>
      </w:r>
    </w:p>
    <w:p w14:paraId="478D7399" w14:textId="23ED98A4" w:rsidR="007830B1" w:rsidRPr="00DC0916" w:rsidRDefault="007830B1" w:rsidP="005C365F">
      <w:pPr>
        <w:spacing w:line="276" w:lineRule="auto"/>
        <w:rPr>
          <w:sz w:val="24"/>
          <w:szCs w:val="24"/>
        </w:rPr>
        <w:sectPr w:rsidR="007830B1" w:rsidRPr="00DC0916" w:rsidSect="00972081">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r w:rsidRPr="00DC0916">
        <w:rPr>
          <w:color w:val="0A0A0A"/>
          <w:sz w:val="24"/>
          <w:szCs w:val="24"/>
        </w:rPr>
        <w:t>167 Myers Corners Road, Suite 202</w:t>
      </w:r>
      <w:r w:rsidRPr="00DC0916">
        <w:rPr>
          <w:color w:val="0A0A0A"/>
          <w:sz w:val="24"/>
          <w:szCs w:val="24"/>
        </w:rPr>
        <w:br/>
        <w:t>Wappingers Falls, NY 12590</w:t>
      </w:r>
      <w:r w:rsidRPr="00DC0916">
        <w:rPr>
          <w:color w:val="0A0A0A"/>
          <w:sz w:val="24"/>
          <w:szCs w:val="24"/>
        </w:rPr>
        <w:br/>
        <w:t>845.485.9803</w:t>
      </w:r>
      <w:r w:rsidRPr="00DC0916">
        <w:rPr>
          <w:color w:val="0A0A0A"/>
          <w:sz w:val="24"/>
          <w:szCs w:val="24"/>
        </w:rPr>
        <w:br/>
        <w:t>Fax 845.485.5234</w:t>
      </w:r>
      <w:r w:rsidRPr="00DC0916">
        <w:rPr>
          <w:color w:val="0A0A0A"/>
          <w:sz w:val="24"/>
          <w:szCs w:val="24"/>
        </w:rPr>
        <w:br/>
      </w:r>
      <w:hyperlink r:id="rId420" w:tgtFrame="_blank" w:history="1">
        <w:r w:rsidRPr="00DC0916">
          <w:rPr>
            <w:rStyle w:val="Hyperlink"/>
            <w:sz w:val="24"/>
            <w:szCs w:val="24"/>
          </w:rPr>
          <w:t>info@abilitiesfirstny.org</w:t>
        </w:r>
      </w:hyperlink>
      <w:r w:rsidRPr="00DC0916">
        <w:rPr>
          <w:color w:val="0A0A0A"/>
          <w:sz w:val="24"/>
          <w:szCs w:val="24"/>
        </w:rPr>
        <w:br/>
        <w:t>Hours: 8:00 a.m. – 4:00 p.m</w:t>
      </w:r>
    </w:p>
    <w:p w14:paraId="3733D180" w14:textId="03BA9FD9" w:rsidR="00411BEF" w:rsidRPr="00F13858" w:rsidRDefault="00ED5210" w:rsidP="00942DF0">
      <w:pPr>
        <w:spacing w:line="276" w:lineRule="auto"/>
        <w:rPr>
          <w:b/>
          <w:bCs/>
          <w:caps/>
          <w:u w:val="single"/>
        </w:rPr>
      </w:pPr>
      <w:r w:rsidRPr="00F13858">
        <w:rPr>
          <w:b/>
          <w:bCs/>
          <w:color w:val="FF0000"/>
        </w:rPr>
        <w:lastRenderedPageBreak/>
        <w:drawing>
          <wp:anchor distT="0" distB="0" distL="114300" distR="114300" simplePos="0" relativeHeight="251658296" behindDoc="1" locked="0" layoutInCell="1" allowOverlap="1" wp14:anchorId="7C74521C" wp14:editId="36B43933">
            <wp:simplePos x="0" y="0"/>
            <wp:positionH relativeFrom="margin">
              <wp:align>center</wp:align>
            </wp:positionH>
            <wp:positionV relativeFrom="paragraph">
              <wp:posOffset>181</wp:posOffset>
            </wp:positionV>
            <wp:extent cx="1486829" cy="914400"/>
            <wp:effectExtent l="0" t="0" r="0" b="0"/>
            <wp:wrapTight wrapText="bothSides">
              <wp:wrapPolygon edited="0">
                <wp:start x="9965" y="0"/>
                <wp:lineTo x="8581" y="2250"/>
                <wp:lineTo x="6090" y="6750"/>
                <wp:lineTo x="6090" y="7650"/>
                <wp:lineTo x="1938" y="9450"/>
                <wp:lineTo x="1661" y="21150"/>
                <wp:lineTo x="3045" y="21150"/>
                <wp:lineTo x="4152" y="21150"/>
                <wp:lineTo x="18823" y="20250"/>
                <wp:lineTo x="19376" y="14850"/>
                <wp:lineTo x="12456" y="14850"/>
                <wp:lineTo x="16608" y="9450"/>
                <wp:lineTo x="16608" y="7650"/>
                <wp:lineTo x="19653" y="0"/>
                <wp:lineTo x="9965"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rc_GreaterHudsonValleylogo.png"/>
                    <pic:cNvPicPr/>
                  </pic:nvPicPr>
                  <pic:blipFill>
                    <a:blip r:embed="rId421">
                      <a:extLst>
                        <a:ext uri="{28A0092B-C50C-407E-A947-70E740481C1C}">
                          <a14:useLocalDpi xmlns:a14="http://schemas.microsoft.com/office/drawing/2010/main" val="0"/>
                        </a:ext>
                      </a:extLst>
                    </a:blip>
                    <a:stretch>
                      <a:fillRect/>
                    </a:stretch>
                  </pic:blipFill>
                  <pic:spPr>
                    <a:xfrm>
                      <a:off x="0" y="0"/>
                      <a:ext cx="1486829" cy="914400"/>
                    </a:xfrm>
                    <a:prstGeom prst="rect">
                      <a:avLst/>
                    </a:prstGeom>
                  </pic:spPr>
                </pic:pic>
              </a:graphicData>
            </a:graphic>
            <wp14:sizeRelH relativeFrom="margin">
              <wp14:pctWidth>0</wp14:pctWidth>
            </wp14:sizeRelH>
            <wp14:sizeRelV relativeFrom="margin">
              <wp14:pctHeight>0</wp14:pctHeight>
            </wp14:sizeRelV>
          </wp:anchor>
        </w:drawing>
      </w:r>
    </w:p>
    <w:p w14:paraId="4A44B349" w14:textId="77777777" w:rsidR="00700C25" w:rsidRPr="00F13858" w:rsidRDefault="00700C25" w:rsidP="00700C25">
      <w:pPr>
        <w:pStyle w:val="NormalWeb"/>
        <w:shd w:val="clear" w:color="auto" w:fill="FFFFFF"/>
        <w:spacing w:before="0" w:beforeAutospacing="0" w:after="150" w:afterAutospacing="0"/>
        <w:jc w:val="center"/>
        <w:rPr>
          <w:color w:val="58585B"/>
          <w:sz w:val="20"/>
          <w:szCs w:val="20"/>
        </w:rPr>
      </w:pPr>
    </w:p>
    <w:p w14:paraId="12FA08A2" w14:textId="77777777" w:rsidR="00DC0916" w:rsidRDefault="00DC0916" w:rsidP="00700C25">
      <w:pPr>
        <w:pStyle w:val="NormalWeb"/>
        <w:shd w:val="clear" w:color="auto" w:fill="FFFFFF"/>
        <w:spacing w:before="0" w:beforeAutospacing="0" w:after="150" w:afterAutospacing="0"/>
        <w:jc w:val="center"/>
      </w:pPr>
    </w:p>
    <w:p w14:paraId="6D54E5BC" w14:textId="77777777" w:rsidR="00DC0916" w:rsidRPr="00DC0916" w:rsidRDefault="00DC0916" w:rsidP="00DC0916">
      <w:pPr>
        <w:pStyle w:val="NormalWeb"/>
        <w:shd w:val="clear" w:color="auto" w:fill="FFFFFF"/>
        <w:spacing w:before="0" w:beforeAutospacing="0" w:after="150" w:afterAutospacing="0"/>
        <w:rPr>
          <w:sz w:val="28"/>
          <w:szCs w:val="28"/>
        </w:rPr>
      </w:pPr>
    </w:p>
    <w:p w14:paraId="5D417E26" w14:textId="1D29F2D0" w:rsidR="008F49DD" w:rsidRPr="00DC0916" w:rsidRDefault="00000000" w:rsidP="00700C25">
      <w:pPr>
        <w:pStyle w:val="NormalWeb"/>
        <w:shd w:val="clear" w:color="auto" w:fill="FFFFFF"/>
        <w:spacing w:before="0" w:beforeAutospacing="0" w:after="150" w:afterAutospacing="0"/>
        <w:jc w:val="center"/>
        <w:rPr>
          <w:color w:val="58585B"/>
          <w:sz w:val="28"/>
          <w:szCs w:val="28"/>
        </w:rPr>
      </w:pPr>
      <w:hyperlink r:id="rId422" w:history="1">
        <w:r w:rsidR="008F49DD" w:rsidRPr="00DC0916">
          <w:rPr>
            <w:rStyle w:val="Hyperlink"/>
            <w:color w:val="0066FF"/>
            <w:sz w:val="28"/>
            <w:szCs w:val="28"/>
          </w:rPr>
          <w:t>The Arc of the Greater Hudson Valley, NY </w:t>
        </w:r>
      </w:hyperlink>
    </w:p>
    <w:p w14:paraId="2B0CEAF9" w14:textId="6856FCEF" w:rsidR="00E92025" w:rsidRPr="00DC0916" w:rsidRDefault="00E92025" w:rsidP="00700C25">
      <w:pPr>
        <w:rPr>
          <w:b/>
          <w:bCs/>
          <w:noProof w:val="0"/>
          <w:color w:val="FF0000"/>
          <w:sz w:val="22"/>
        </w:rPr>
      </w:pPr>
      <w:r w:rsidRPr="00DC0916">
        <w:rPr>
          <w:b/>
          <w:bCs/>
          <w:noProof w:val="0"/>
          <w:color w:val="FF0000"/>
          <w:sz w:val="22"/>
        </w:rPr>
        <w:t>SERVICES AVAILABLE TO CHILDREN WITH A DEVELOPMENTAL DISABILITY:</w:t>
      </w:r>
    </w:p>
    <w:p w14:paraId="6C3247BF" w14:textId="77777777" w:rsidR="00CC7B6E" w:rsidRPr="00DC0916" w:rsidRDefault="00CC7B6E" w:rsidP="00700C25">
      <w:pPr>
        <w:rPr>
          <w:noProof w:val="0"/>
          <w:color w:val="000000"/>
          <w:sz w:val="22"/>
        </w:rPr>
      </w:pPr>
    </w:p>
    <w:p w14:paraId="299F2A33" w14:textId="77777777" w:rsidR="00E92025" w:rsidRPr="00DC0916" w:rsidRDefault="00E92025" w:rsidP="00700C25">
      <w:pPr>
        <w:rPr>
          <w:noProof w:val="0"/>
          <w:color w:val="000000"/>
          <w:sz w:val="22"/>
        </w:rPr>
      </w:pPr>
      <w:r w:rsidRPr="00DC0916">
        <w:rPr>
          <w:b/>
          <w:bCs/>
          <w:noProof w:val="0"/>
          <w:color w:val="000000"/>
          <w:sz w:val="22"/>
        </w:rPr>
        <w:t>FAMILY SUPPORT SERVICES:</w:t>
      </w:r>
    </w:p>
    <w:p w14:paraId="5A22B4E7" w14:textId="77777777" w:rsidR="00E92025" w:rsidRPr="00DC0916" w:rsidRDefault="00E92025" w:rsidP="00A02164">
      <w:pPr>
        <w:numPr>
          <w:ilvl w:val="0"/>
          <w:numId w:val="29"/>
        </w:numPr>
        <w:rPr>
          <w:noProof w:val="0"/>
          <w:color w:val="000000"/>
          <w:sz w:val="22"/>
        </w:rPr>
      </w:pPr>
      <w:r w:rsidRPr="00DC0916">
        <w:rPr>
          <w:b/>
          <w:bCs/>
          <w:noProof w:val="0"/>
          <w:color w:val="000000"/>
          <w:sz w:val="22"/>
        </w:rPr>
        <w:t>FAMILY REIMBURSEMENT</w:t>
      </w:r>
      <w:r w:rsidRPr="00DC0916">
        <w:rPr>
          <w:noProof w:val="0"/>
          <w:color w:val="000000"/>
          <w:sz w:val="22"/>
        </w:rPr>
        <w:t> ~ Provides financial assistance to families that will offset expenses associated with caring for their family member. Families can request assistance paying for items not covered by Medicaid or private insurance.</w:t>
      </w:r>
    </w:p>
    <w:p w14:paraId="0082DB9D" w14:textId="77777777" w:rsidR="00E92025" w:rsidRPr="00DC0916" w:rsidRDefault="00E92025" w:rsidP="00A02164">
      <w:pPr>
        <w:numPr>
          <w:ilvl w:val="0"/>
          <w:numId w:val="29"/>
        </w:numPr>
        <w:rPr>
          <w:noProof w:val="0"/>
          <w:color w:val="000000"/>
          <w:sz w:val="22"/>
        </w:rPr>
      </w:pPr>
      <w:r w:rsidRPr="00DC0916">
        <w:rPr>
          <w:b/>
          <w:bCs/>
          <w:noProof w:val="0"/>
          <w:color w:val="000000"/>
          <w:sz w:val="22"/>
        </w:rPr>
        <w:t>OVERNIGHT RESPITE</w:t>
      </w:r>
      <w:r w:rsidRPr="00DC0916">
        <w:rPr>
          <w:noProof w:val="0"/>
          <w:color w:val="000000"/>
          <w:sz w:val="22"/>
        </w:rPr>
        <w:t> ~ Overnight care provided in private homes by qualified, trained staff. These homes have a room solely designated for this purpose and the child does not share. Children may receive up to fourteen nights a calendar year.</w:t>
      </w:r>
    </w:p>
    <w:p w14:paraId="372FB368" w14:textId="77777777" w:rsidR="00E92025" w:rsidRPr="00DC0916" w:rsidRDefault="00E92025" w:rsidP="00A02164">
      <w:pPr>
        <w:numPr>
          <w:ilvl w:val="0"/>
          <w:numId w:val="29"/>
        </w:numPr>
        <w:rPr>
          <w:noProof w:val="0"/>
          <w:color w:val="000000"/>
          <w:sz w:val="22"/>
        </w:rPr>
      </w:pPr>
      <w:r w:rsidRPr="00DC0916">
        <w:rPr>
          <w:b/>
          <w:bCs/>
          <w:noProof w:val="0"/>
          <w:color w:val="000000"/>
          <w:sz w:val="22"/>
        </w:rPr>
        <w:t>RESPITE REIMBURSEMENT</w:t>
      </w:r>
      <w:r w:rsidRPr="00DC0916">
        <w:rPr>
          <w:noProof w:val="0"/>
          <w:color w:val="000000"/>
          <w:sz w:val="22"/>
        </w:rPr>
        <w:t> ~ Reimbursement of fees incurred for respite services provided for care of their family member.</w:t>
      </w:r>
    </w:p>
    <w:p w14:paraId="3C027E6A" w14:textId="77777777" w:rsidR="00E92025" w:rsidRPr="00DC0916" w:rsidRDefault="00E92025" w:rsidP="00A02164">
      <w:pPr>
        <w:numPr>
          <w:ilvl w:val="0"/>
          <w:numId w:val="29"/>
        </w:numPr>
        <w:rPr>
          <w:noProof w:val="0"/>
          <w:color w:val="000000"/>
          <w:sz w:val="22"/>
        </w:rPr>
      </w:pPr>
      <w:r w:rsidRPr="00DC0916">
        <w:rPr>
          <w:b/>
          <w:bCs/>
          <w:noProof w:val="0"/>
          <w:color w:val="000000"/>
          <w:sz w:val="22"/>
        </w:rPr>
        <w:t>SCHOOL VACATION RESPITE</w:t>
      </w:r>
      <w:r w:rsidRPr="00DC0916">
        <w:rPr>
          <w:noProof w:val="0"/>
          <w:color w:val="000000"/>
          <w:sz w:val="22"/>
        </w:rPr>
        <w:t>~ Child care during times when the schools are on vacation. The bulk of services will be provided in the summer, however will not be limited to same. These services will be recreational in nature.</w:t>
      </w:r>
    </w:p>
    <w:p w14:paraId="46B88173" w14:textId="605862C8" w:rsidR="00E92025" w:rsidRPr="00DC0916" w:rsidRDefault="00E92025" w:rsidP="00A02164">
      <w:pPr>
        <w:numPr>
          <w:ilvl w:val="0"/>
          <w:numId w:val="29"/>
        </w:numPr>
        <w:rPr>
          <w:noProof w:val="0"/>
          <w:color w:val="000000"/>
          <w:sz w:val="22"/>
        </w:rPr>
      </w:pPr>
      <w:r w:rsidRPr="00DC0916">
        <w:rPr>
          <w:b/>
          <w:bCs/>
          <w:noProof w:val="0"/>
          <w:color w:val="000000"/>
          <w:sz w:val="22"/>
        </w:rPr>
        <w:t>SIBSHOP</w:t>
      </w:r>
      <w:r w:rsidRPr="00DC0916">
        <w:rPr>
          <w:noProof w:val="0"/>
          <w:color w:val="000000"/>
          <w:sz w:val="22"/>
        </w:rPr>
        <w:t>~ Provides opportunities for brothers and sisters of children with developmental disabilities to obtain peer support and education within a recreational environment.</w:t>
      </w:r>
    </w:p>
    <w:p w14:paraId="39D28419" w14:textId="77777777" w:rsidR="00700C25" w:rsidRPr="00DC0916" w:rsidRDefault="00700C25" w:rsidP="00700C25">
      <w:pPr>
        <w:ind w:left="720"/>
        <w:rPr>
          <w:noProof w:val="0"/>
          <w:color w:val="000000"/>
          <w:sz w:val="22"/>
        </w:rPr>
      </w:pPr>
    </w:p>
    <w:p w14:paraId="2F4AE38F" w14:textId="77777777" w:rsidR="00E92025" w:rsidRPr="00DC0916" w:rsidRDefault="00E92025" w:rsidP="00700C25">
      <w:pPr>
        <w:rPr>
          <w:noProof w:val="0"/>
          <w:color w:val="000000"/>
          <w:sz w:val="22"/>
        </w:rPr>
      </w:pPr>
      <w:r w:rsidRPr="00DC0916">
        <w:rPr>
          <w:b/>
          <w:bCs/>
          <w:noProof w:val="0"/>
          <w:color w:val="000000"/>
          <w:sz w:val="22"/>
        </w:rPr>
        <w:t>HCBS WAIVER SERVICE:</w:t>
      </w:r>
    </w:p>
    <w:p w14:paraId="6708A310" w14:textId="77777777" w:rsidR="00E92025" w:rsidRPr="00DC0916" w:rsidRDefault="00E92025" w:rsidP="00A02164">
      <w:pPr>
        <w:numPr>
          <w:ilvl w:val="0"/>
          <w:numId w:val="30"/>
        </w:numPr>
        <w:rPr>
          <w:noProof w:val="0"/>
          <w:color w:val="000000"/>
          <w:sz w:val="22"/>
        </w:rPr>
      </w:pPr>
      <w:r w:rsidRPr="00DC0916">
        <w:rPr>
          <w:b/>
          <w:bCs/>
          <w:noProof w:val="0"/>
          <w:color w:val="000000"/>
          <w:sz w:val="22"/>
        </w:rPr>
        <w:t>RECREATION RESPITE</w:t>
      </w:r>
      <w:r w:rsidRPr="00DC0916">
        <w:rPr>
          <w:noProof w:val="0"/>
          <w:color w:val="000000"/>
          <w:sz w:val="22"/>
        </w:rPr>
        <w:t> ~ Group activities that provide social and recreational opportunities. These activities generally occur weekday evenings and weekend days.</w:t>
      </w:r>
    </w:p>
    <w:p w14:paraId="51648CE8" w14:textId="77777777" w:rsidR="00E92025" w:rsidRPr="00DC0916" w:rsidRDefault="00E92025" w:rsidP="00A02164">
      <w:pPr>
        <w:numPr>
          <w:ilvl w:val="0"/>
          <w:numId w:val="30"/>
        </w:numPr>
        <w:rPr>
          <w:noProof w:val="0"/>
          <w:color w:val="000000"/>
          <w:sz w:val="22"/>
        </w:rPr>
      </w:pPr>
      <w:r w:rsidRPr="00DC0916">
        <w:rPr>
          <w:b/>
          <w:bCs/>
          <w:noProof w:val="0"/>
          <w:color w:val="000000"/>
          <w:sz w:val="22"/>
        </w:rPr>
        <w:t>INDIVIDUAL RESPITE</w:t>
      </w:r>
      <w:r w:rsidRPr="00DC0916">
        <w:rPr>
          <w:noProof w:val="0"/>
          <w:color w:val="000000"/>
          <w:sz w:val="22"/>
        </w:rPr>
        <w:t> ~ Care provided to children either in their home or in the community. These services provide families with much needed free time. They also assist in forming new relationships.</w:t>
      </w:r>
    </w:p>
    <w:p w14:paraId="6FA63948" w14:textId="77777777" w:rsidR="00700C25" w:rsidRPr="00DC0916" w:rsidRDefault="00E92025" w:rsidP="00A02164">
      <w:pPr>
        <w:numPr>
          <w:ilvl w:val="0"/>
          <w:numId w:val="30"/>
        </w:numPr>
        <w:rPr>
          <w:noProof w:val="0"/>
          <w:color w:val="000000"/>
          <w:sz w:val="22"/>
        </w:rPr>
      </w:pPr>
      <w:r w:rsidRPr="00DC0916">
        <w:rPr>
          <w:b/>
          <w:bCs/>
          <w:noProof w:val="0"/>
          <w:color w:val="000000"/>
          <w:sz w:val="22"/>
        </w:rPr>
        <w:t>COMMUNITY HABILITATION</w:t>
      </w:r>
      <w:r w:rsidRPr="00DC0916">
        <w:rPr>
          <w:noProof w:val="0"/>
          <w:color w:val="000000"/>
          <w:sz w:val="22"/>
        </w:rPr>
        <w:t> ~ Individually tailored supports that assist with skills related to living in the community. Skill acquisition in areas such as socialization, activities of daily living, etc.</w:t>
      </w:r>
    </w:p>
    <w:p w14:paraId="22E82EC0" w14:textId="77777777" w:rsidR="00700C25" w:rsidRPr="00DC0916" w:rsidRDefault="00700C25" w:rsidP="00700C25">
      <w:pPr>
        <w:rPr>
          <w:noProof w:val="0"/>
          <w:color w:val="000000"/>
          <w:sz w:val="22"/>
        </w:rPr>
      </w:pPr>
    </w:p>
    <w:p w14:paraId="6D7E1146" w14:textId="0A9F78C1" w:rsidR="00411BEF" w:rsidRPr="00DC0916" w:rsidRDefault="00E92025" w:rsidP="00700C25">
      <w:pPr>
        <w:rPr>
          <w:noProof w:val="0"/>
          <w:color w:val="000000"/>
          <w:sz w:val="22"/>
        </w:rPr>
      </w:pPr>
      <w:r w:rsidRPr="00DC0916">
        <w:rPr>
          <w:b/>
          <w:bCs/>
          <w:noProof w:val="0"/>
          <w:color w:val="FF0000"/>
          <w:sz w:val="22"/>
        </w:rPr>
        <w:t>SERVICES AVAILABLE TO CHILDREN WITH A SERIOUS EMOTIONAL DISTURBANCE:</w:t>
      </w:r>
    </w:p>
    <w:p w14:paraId="00103AA2" w14:textId="066B6EFC" w:rsidR="00E92025" w:rsidRPr="00DC0916" w:rsidRDefault="00E92025" w:rsidP="00700C25">
      <w:pPr>
        <w:rPr>
          <w:b/>
          <w:bCs/>
          <w:noProof w:val="0"/>
          <w:color w:val="000000"/>
          <w:sz w:val="22"/>
        </w:rPr>
      </w:pPr>
      <w:r w:rsidRPr="00DC0916">
        <w:rPr>
          <w:b/>
          <w:bCs/>
          <w:noProof w:val="0"/>
          <w:color w:val="000000"/>
          <w:sz w:val="22"/>
        </w:rPr>
        <w:t>FAMILY SUPPORT SERVICES</w:t>
      </w:r>
    </w:p>
    <w:p w14:paraId="628D788F" w14:textId="77777777" w:rsidR="00CC7B6E" w:rsidRPr="00DC0916" w:rsidRDefault="00CC7B6E" w:rsidP="00700C25">
      <w:pPr>
        <w:rPr>
          <w:noProof w:val="0"/>
          <w:color w:val="000000"/>
          <w:sz w:val="22"/>
        </w:rPr>
      </w:pPr>
    </w:p>
    <w:p w14:paraId="09A610D4" w14:textId="77777777" w:rsidR="00E92025" w:rsidRPr="00DC0916" w:rsidRDefault="00E92025" w:rsidP="00700C25">
      <w:pPr>
        <w:rPr>
          <w:noProof w:val="0"/>
          <w:color w:val="000000"/>
          <w:sz w:val="22"/>
        </w:rPr>
      </w:pPr>
      <w:r w:rsidRPr="00DC0916">
        <w:rPr>
          <w:b/>
          <w:bCs/>
          <w:noProof w:val="0"/>
          <w:color w:val="000000"/>
          <w:sz w:val="22"/>
        </w:rPr>
        <w:t>OVERNIGHT RESPITE</w:t>
      </w:r>
      <w:r w:rsidRPr="00DC0916">
        <w:rPr>
          <w:noProof w:val="0"/>
          <w:color w:val="000000"/>
          <w:sz w:val="22"/>
        </w:rPr>
        <w:t> ~ Overnight care provided in private homes by qualified, trained staff. These homes have a room solely designated for this purpose and the child does not share.</w:t>
      </w:r>
    </w:p>
    <w:p w14:paraId="7EEFB63F" w14:textId="77777777" w:rsidR="00700C25" w:rsidRPr="00DC0916" w:rsidRDefault="00E92025" w:rsidP="00700C25">
      <w:pPr>
        <w:rPr>
          <w:noProof w:val="0"/>
          <w:color w:val="000000"/>
          <w:sz w:val="22"/>
        </w:rPr>
      </w:pPr>
      <w:r w:rsidRPr="00DC0916">
        <w:rPr>
          <w:b/>
          <w:bCs/>
          <w:noProof w:val="0"/>
          <w:color w:val="000000"/>
          <w:sz w:val="22"/>
        </w:rPr>
        <w:t>IN – HOME RESPITE</w:t>
      </w:r>
      <w:r w:rsidRPr="00DC0916">
        <w:rPr>
          <w:noProof w:val="0"/>
          <w:color w:val="000000"/>
          <w:sz w:val="22"/>
        </w:rPr>
        <w:t> ~ Care provided to children either in their home or in the community. These services provide families with much needed free time. They also assist in forming new relationships.</w:t>
      </w:r>
      <w:r w:rsidR="00700C25" w:rsidRPr="00DC0916">
        <w:rPr>
          <w:noProof w:val="0"/>
          <w:color w:val="000000"/>
          <w:sz w:val="22"/>
        </w:rPr>
        <w:t xml:space="preserve"> </w:t>
      </w:r>
    </w:p>
    <w:p w14:paraId="31DF5624" w14:textId="77777777" w:rsidR="00700C25" w:rsidRPr="00DC0916" w:rsidRDefault="00700C25" w:rsidP="00700C25">
      <w:pPr>
        <w:rPr>
          <w:noProof w:val="0"/>
          <w:color w:val="000000"/>
          <w:sz w:val="22"/>
        </w:rPr>
      </w:pPr>
    </w:p>
    <w:p w14:paraId="6D737606" w14:textId="29930C8B" w:rsidR="000F53C8" w:rsidRDefault="008F49DD" w:rsidP="00700C25">
      <w:pPr>
        <w:rPr>
          <w:rStyle w:val="Hyperlink"/>
          <w:noProof w:val="0"/>
          <w:sz w:val="22"/>
        </w:rPr>
      </w:pPr>
      <w:r w:rsidRPr="00DC0916">
        <w:rPr>
          <w:noProof w:val="0"/>
          <w:color w:val="000000"/>
          <w:sz w:val="22"/>
        </w:rPr>
        <w:t>Anyone can make a referral for Clinic services, including the person seeking a service for themselves. Information about Poughkeepsie Clinic services and the referral process can be obtained by calling 845-471-8876 x 146 or by emailing Director: Christine Henning</w:t>
      </w:r>
      <w:r w:rsidR="00700C25" w:rsidRPr="00DC0916">
        <w:rPr>
          <w:noProof w:val="0"/>
          <w:color w:val="000000"/>
          <w:sz w:val="22"/>
        </w:rPr>
        <w:t xml:space="preserve"> </w:t>
      </w:r>
      <w:hyperlink r:id="rId423" w:history="1">
        <w:r w:rsidR="00700C25" w:rsidRPr="00DC0916">
          <w:rPr>
            <w:rStyle w:val="Hyperlink"/>
            <w:noProof w:val="0"/>
            <w:sz w:val="22"/>
          </w:rPr>
          <w:t>chenning@arcdutchess.org</w:t>
        </w:r>
      </w:hyperlink>
    </w:p>
    <w:p w14:paraId="0954F9A1" w14:textId="77777777" w:rsidR="00A748ED" w:rsidRPr="00DC0916" w:rsidRDefault="00A748ED" w:rsidP="00700C25">
      <w:pPr>
        <w:rPr>
          <w:rStyle w:val="Hyperlink"/>
          <w:noProof w:val="0"/>
          <w:sz w:val="22"/>
        </w:rPr>
      </w:pPr>
    </w:p>
    <w:p w14:paraId="373F5641" w14:textId="119A74F3" w:rsidR="008F49DD" w:rsidRPr="00DC0916" w:rsidRDefault="008F49DD" w:rsidP="00700C25">
      <w:pPr>
        <w:rPr>
          <w:noProof w:val="0"/>
          <w:color w:val="000000"/>
          <w:sz w:val="22"/>
        </w:rPr>
      </w:pPr>
      <w:r w:rsidRPr="00DC0916">
        <w:rPr>
          <w:noProof w:val="0"/>
          <w:color w:val="000000"/>
          <w:sz w:val="22"/>
        </w:rPr>
        <w:t>Poughkeepsie Clinic Location</w:t>
      </w:r>
      <w:r w:rsidRPr="00DC0916">
        <w:rPr>
          <w:noProof w:val="0"/>
          <w:color w:val="000000"/>
          <w:sz w:val="22"/>
        </w:rPr>
        <w:br/>
        <w:t>8 Industry Street</w:t>
      </w:r>
      <w:r w:rsidRPr="00DC0916">
        <w:rPr>
          <w:noProof w:val="0"/>
          <w:color w:val="000000"/>
          <w:sz w:val="22"/>
        </w:rPr>
        <w:br/>
        <w:t>Poughkeepsie, NY 12603</w:t>
      </w:r>
    </w:p>
    <w:p w14:paraId="630CA3E8" w14:textId="437244A6" w:rsidR="000C4AA8" w:rsidRPr="00DC0916" w:rsidRDefault="000C4AA8" w:rsidP="00700C25">
      <w:pPr>
        <w:rPr>
          <w:noProof w:val="0"/>
          <w:color w:val="000000"/>
          <w:sz w:val="22"/>
        </w:rPr>
      </w:pPr>
    </w:p>
    <w:p w14:paraId="304E2D64" w14:textId="71A54481" w:rsidR="000C4AA8" w:rsidRPr="00DC0916" w:rsidRDefault="00DC0916" w:rsidP="00700C25">
      <w:pPr>
        <w:rPr>
          <w:noProof w:val="0"/>
          <w:color w:val="000000"/>
          <w:sz w:val="22"/>
        </w:rPr>
      </w:pPr>
      <w:r w:rsidRPr="00F13858">
        <w:lastRenderedPageBreak/>
        <w:drawing>
          <wp:anchor distT="0" distB="0" distL="114300" distR="114300" simplePos="0" relativeHeight="251670585" behindDoc="1" locked="0" layoutInCell="1" allowOverlap="1" wp14:anchorId="20432193" wp14:editId="6C420996">
            <wp:simplePos x="0" y="0"/>
            <wp:positionH relativeFrom="margin">
              <wp:align>center</wp:align>
            </wp:positionH>
            <wp:positionV relativeFrom="paragraph">
              <wp:posOffset>0</wp:posOffset>
            </wp:positionV>
            <wp:extent cx="813435" cy="823595"/>
            <wp:effectExtent l="0" t="0" r="5715" b="0"/>
            <wp:wrapTight wrapText="bothSides">
              <wp:wrapPolygon edited="0">
                <wp:start x="0" y="0"/>
                <wp:lineTo x="0" y="20984"/>
                <wp:lineTo x="21246" y="20984"/>
                <wp:lineTo x="21246" y="0"/>
                <wp:lineTo x="0" y="0"/>
              </wp:wrapPolygon>
            </wp:wrapTight>
            <wp:docPr id="1" name="Picture 1" descr="A picture containing text, ceramic ware,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eramic ware, porcelain&#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13435" cy="823595"/>
                    </a:xfrm>
                    <a:prstGeom prst="rect">
                      <a:avLst/>
                    </a:prstGeom>
                    <a:noFill/>
                  </pic:spPr>
                </pic:pic>
              </a:graphicData>
            </a:graphic>
            <wp14:sizeRelH relativeFrom="page">
              <wp14:pctWidth>0</wp14:pctWidth>
            </wp14:sizeRelH>
            <wp14:sizeRelV relativeFrom="page">
              <wp14:pctHeight>0</wp14:pctHeight>
            </wp14:sizeRelV>
          </wp:anchor>
        </w:drawing>
      </w:r>
    </w:p>
    <w:p w14:paraId="4A32DCF6" w14:textId="49857456" w:rsidR="000C4AA8" w:rsidRPr="00DC0916" w:rsidRDefault="000C4AA8" w:rsidP="00700C25">
      <w:pPr>
        <w:rPr>
          <w:noProof w:val="0"/>
          <w:color w:val="000000"/>
          <w:sz w:val="22"/>
        </w:rPr>
      </w:pPr>
    </w:p>
    <w:p w14:paraId="0CDE7974" w14:textId="143FE0F1" w:rsidR="00B57DC8" w:rsidRPr="00F13858" w:rsidRDefault="00B57DC8" w:rsidP="00AC4119">
      <w:pPr>
        <w:spacing w:line="276" w:lineRule="auto"/>
        <w:rPr>
          <w:b/>
          <w:bCs/>
          <w:u w:val="single"/>
        </w:rPr>
      </w:pPr>
    </w:p>
    <w:p w14:paraId="7114F3C1" w14:textId="77777777" w:rsidR="00844901" w:rsidRPr="00F13858" w:rsidRDefault="00844901" w:rsidP="00AC4119">
      <w:pPr>
        <w:spacing w:line="276" w:lineRule="auto"/>
        <w:jc w:val="center"/>
        <w:rPr>
          <w:b/>
          <w:bCs/>
        </w:rPr>
      </w:pPr>
    </w:p>
    <w:p w14:paraId="3C9AC5C3" w14:textId="77777777" w:rsidR="00844901" w:rsidRPr="00F13858" w:rsidRDefault="00844901" w:rsidP="00AC4119">
      <w:pPr>
        <w:spacing w:line="276" w:lineRule="auto"/>
        <w:jc w:val="center"/>
        <w:rPr>
          <w:b/>
          <w:bCs/>
        </w:rPr>
      </w:pPr>
    </w:p>
    <w:p w14:paraId="73D2C094" w14:textId="77777777" w:rsidR="00DC0916" w:rsidRDefault="00DC0916" w:rsidP="00DC0916">
      <w:pPr>
        <w:spacing w:line="276" w:lineRule="auto"/>
        <w:rPr>
          <w:b/>
          <w:bCs/>
        </w:rPr>
      </w:pPr>
    </w:p>
    <w:p w14:paraId="0A3C4465" w14:textId="65AB330F" w:rsidR="009A6BD0" w:rsidRPr="00DC0916" w:rsidRDefault="009A6BD0" w:rsidP="00AC4119">
      <w:pPr>
        <w:spacing w:line="276" w:lineRule="auto"/>
        <w:jc w:val="center"/>
        <w:rPr>
          <w:b/>
          <w:bCs/>
          <w:sz w:val="24"/>
        </w:rPr>
      </w:pPr>
      <w:r w:rsidRPr="00DC0916">
        <w:rPr>
          <w:b/>
          <w:bCs/>
          <w:sz w:val="24"/>
        </w:rPr>
        <w:t>Department of Behavioral and Community Health</w:t>
      </w:r>
    </w:p>
    <w:p w14:paraId="36162F4E" w14:textId="77777777" w:rsidR="009A6BD0" w:rsidRPr="00F13858" w:rsidRDefault="009A6BD0" w:rsidP="00AC4119">
      <w:pPr>
        <w:spacing w:line="276" w:lineRule="auto"/>
        <w:jc w:val="center"/>
        <w:rPr>
          <w:b/>
          <w:bCs/>
          <w:u w:val="single"/>
        </w:rPr>
      </w:pPr>
    </w:p>
    <w:p w14:paraId="754A669D" w14:textId="492634A5" w:rsidR="00AC4119" w:rsidRPr="00DC0916" w:rsidRDefault="00944151" w:rsidP="00AC4119">
      <w:pPr>
        <w:spacing w:line="276" w:lineRule="auto"/>
        <w:jc w:val="center"/>
        <w:rPr>
          <w:b/>
          <w:bCs/>
          <w:sz w:val="32"/>
          <w:u w:val="single"/>
        </w:rPr>
      </w:pPr>
      <w:r w:rsidRPr="00DC0916">
        <w:rPr>
          <w:b/>
          <w:bCs/>
          <w:sz w:val="32"/>
          <w:u w:val="single"/>
        </w:rPr>
        <w:t>CHILDREN’S SINGLE POINT OF ACCESS</w:t>
      </w:r>
      <w:r w:rsidR="009A6BD0" w:rsidRPr="00DC0916">
        <w:rPr>
          <w:b/>
          <w:bCs/>
          <w:sz w:val="32"/>
          <w:u w:val="single"/>
        </w:rPr>
        <w:t xml:space="preserve"> (C-SPOA)</w:t>
      </w:r>
    </w:p>
    <w:p w14:paraId="3C7576EC" w14:textId="309B6F72" w:rsidR="00944151" w:rsidRPr="00DC0916" w:rsidRDefault="00AC4119" w:rsidP="00FC622D">
      <w:pPr>
        <w:spacing w:line="276" w:lineRule="auto"/>
        <w:rPr>
          <w:sz w:val="24"/>
          <w:szCs w:val="24"/>
        </w:rPr>
      </w:pPr>
      <w:r w:rsidRPr="00DC0916">
        <w:rPr>
          <w:sz w:val="24"/>
          <w:szCs w:val="24"/>
        </w:rPr>
        <w:t>I</w:t>
      </w:r>
      <w:r w:rsidR="00944151" w:rsidRPr="00DC0916">
        <w:rPr>
          <w:sz w:val="24"/>
          <w:szCs w:val="24"/>
        </w:rPr>
        <w:t>dent</w:t>
      </w:r>
      <w:r w:rsidR="004B367C" w:rsidRPr="00DC0916">
        <w:rPr>
          <w:sz w:val="24"/>
          <w:szCs w:val="24"/>
        </w:rPr>
        <w:t>ifies children/adolescents (5-21</w:t>
      </w:r>
      <w:r w:rsidR="00944151" w:rsidRPr="00DC0916">
        <w:rPr>
          <w:sz w:val="24"/>
          <w:szCs w:val="24"/>
        </w:rPr>
        <w:t xml:space="preserve">) with the </w:t>
      </w:r>
      <w:r w:rsidR="00D11C31" w:rsidRPr="00DC0916">
        <w:rPr>
          <w:sz w:val="24"/>
          <w:szCs w:val="24"/>
        </w:rPr>
        <w:t>greatest</w:t>
      </w:r>
      <w:r w:rsidR="00944151" w:rsidRPr="00DC0916">
        <w:rPr>
          <w:sz w:val="24"/>
          <w:szCs w:val="24"/>
        </w:rPr>
        <w:t xml:space="preserve"> risk of placement outside of the home as a result of serious behavioral health issues and provides timely access to an array of supports based on the identified need of the child/adolescent and the family.   </w:t>
      </w:r>
    </w:p>
    <w:p w14:paraId="560F4014" w14:textId="77777777" w:rsidR="005048A5" w:rsidRPr="00DC0916" w:rsidRDefault="005048A5" w:rsidP="00FC622D">
      <w:pPr>
        <w:spacing w:line="276" w:lineRule="auto"/>
        <w:rPr>
          <w:sz w:val="24"/>
          <w:szCs w:val="24"/>
        </w:rPr>
      </w:pPr>
    </w:p>
    <w:p w14:paraId="0DA13061" w14:textId="77777777" w:rsidR="00944151" w:rsidRPr="00DC0916" w:rsidRDefault="00944151" w:rsidP="00944151">
      <w:pPr>
        <w:spacing w:line="276" w:lineRule="auto"/>
        <w:jc w:val="center"/>
        <w:rPr>
          <w:b/>
          <w:sz w:val="24"/>
          <w:szCs w:val="24"/>
        </w:rPr>
      </w:pPr>
      <w:r w:rsidRPr="00DC0916">
        <w:rPr>
          <w:b/>
          <w:sz w:val="24"/>
          <w:szCs w:val="24"/>
        </w:rPr>
        <w:t>C-SPOA Services and Eligibility</w:t>
      </w:r>
    </w:p>
    <w:p w14:paraId="1F04BA96" w14:textId="77777777" w:rsidR="00944151" w:rsidRPr="00DC0916" w:rsidRDefault="00693393" w:rsidP="00944151">
      <w:pPr>
        <w:autoSpaceDE w:val="0"/>
        <w:autoSpaceDN w:val="0"/>
        <w:adjustRightInd w:val="0"/>
        <w:spacing w:line="276" w:lineRule="auto"/>
        <w:jc w:val="both"/>
        <w:rPr>
          <w:rFonts w:eastAsiaTheme="minorHAnsi"/>
          <w:color w:val="000000"/>
          <w:sz w:val="24"/>
          <w:szCs w:val="24"/>
        </w:rPr>
      </w:pPr>
      <w:r w:rsidRPr="00DC0916">
        <w:rPr>
          <w:rFonts w:eastAsiaTheme="minorHAnsi"/>
          <w:b/>
          <w:bCs/>
          <w:color w:val="000000"/>
          <w:sz w:val="24"/>
          <w:szCs w:val="24"/>
        </w:rPr>
        <w:t>Care Coordinator</w:t>
      </w:r>
      <w:r w:rsidR="00944151" w:rsidRPr="00DC0916">
        <w:rPr>
          <w:rFonts w:eastAsiaTheme="minorHAnsi"/>
          <w:b/>
          <w:bCs/>
          <w:color w:val="000000"/>
          <w:sz w:val="24"/>
          <w:szCs w:val="24"/>
        </w:rPr>
        <w:t xml:space="preserve">: </w:t>
      </w:r>
      <w:r w:rsidR="00944151" w:rsidRPr="00DC0916">
        <w:rPr>
          <w:rFonts w:eastAsiaTheme="minorHAnsi"/>
          <w:color w:val="000000"/>
          <w:sz w:val="24"/>
          <w:szCs w:val="24"/>
        </w:rPr>
        <w:t xml:space="preserve">The goal is to link the individual/family to community supports. To help build on the child's strengths and improve their coping skills. There are a limited number of slots for this service. It is available to families that hold private insurance. </w:t>
      </w:r>
    </w:p>
    <w:p w14:paraId="32A5C689" w14:textId="77777777" w:rsidR="00944151" w:rsidRPr="00DC0916" w:rsidRDefault="00944151" w:rsidP="00944151">
      <w:pPr>
        <w:autoSpaceDE w:val="0"/>
        <w:autoSpaceDN w:val="0"/>
        <w:adjustRightInd w:val="0"/>
        <w:spacing w:line="276" w:lineRule="auto"/>
        <w:jc w:val="both"/>
        <w:rPr>
          <w:rFonts w:eastAsiaTheme="minorHAnsi"/>
          <w:b/>
          <w:bCs/>
          <w:color w:val="000000"/>
          <w:sz w:val="24"/>
          <w:szCs w:val="24"/>
        </w:rPr>
      </w:pPr>
      <w:r w:rsidRPr="00DC0916">
        <w:rPr>
          <w:rFonts w:eastAsiaTheme="minorHAnsi"/>
          <w:b/>
          <w:bCs/>
          <w:color w:val="000000"/>
          <w:sz w:val="24"/>
          <w:szCs w:val="24"/>
        </w:rPr>
        <w:t xml:space="preserve">Health Home Care Coordination: </w:t>
      </w:r>
      <w:r w:rsidRPr="00DC0916">
        <w:rPr>
          <w:rFonts w:eastAsiaTheme="minorHAnsi"/>
          <w:color w:val="000000"/>
          <w:sz w:val="24"/>
          <w:szCs w:val="24"/>
        </w:rPr>
        <w:t xml:space="preserve">Medicaid Service Coordination for children from (5-21) that meet qualifying conditions. Acuity level is determined by care management agency that family is referred to. </w:t>
      </w:r>
    </w:p>
    <w:p w14:paraId="3E688987" w14:textId="77777777" w:rsidR="00944151" w:rsidRPr="00DC0916" w:rsidRDefault="00944151" w:rsidP="00944151">
      <w:pPr>
        <w:autoSpaceDE w:val="0"/>
        <w:autoSpaceDN w:val="0"/>
        <w:adjustRightInd w:val="0"/>
        <w:spacing w:line="276" w:lineRule="auto"/>
        <w:jc w:val="both"/>
        <w:rPr>
          <w:rFonts w:eastAsiaTheme="minorHAnsi"/>
          <w:color w:val="000000"/>
          <w:sz w:val="24"/>
          <w:szCs w:val="24"/>
        </w:rPr>
      </w:pPr>
      <w:r w:rsidRPr="00DC0916">
        <w:rPr>
          <w:rFonts w:eastAsiaTheme="minorHAnsi"/>
          <w:b/>
          <w:bCs/>
          <w:color w:val="000000"/>
          <w:sz w:val="24"/>
          <w:szCs w:val="24"/>
        </w:rPr>
        <w:t xml:space="preserve">Community Residence (CR): </w:t>
      </w:r>
      <w:r w:rsidRPr="00DC0916">
        <w:rPr>
          <w:rFonts w:eastAsiaTheme="minorHAnsi"/>
          <w:color w:val="000000"/>
          <w:sz w:val="24"/>
          <w:szCs w:val="24"/>
        </w:rPr>
        <w:t xml:space="preserve">We make appropriate contacts to expedite a youth’s application. </w:t>
      </w:r>
    </w:p>
    <w:p w14:paraId="6710BA8E" w14:textId="64071328" w:rsidR="00944151" w:rsidRPr="00DC0916" w:rsidRDefault="00944151" w:rsidP="00944151">
      <w:pPr>
        <w:spacing w:line="276" w:lineRule="auto"/>
        <w:jc w:val="both"/>
        <w:rPr>
          <w:rFonts w:eastAsiaTheme="minorHAnsi"/>
          <w:color w:val="000000"/>
          <w:sz w:val="24"/>
          <w:szCs w:val="24"/>
        </w:rPr>
      </w:pPr>
      <w:r w:rsidRPr="00DC0916">
        <w:rPr>
          <w:rFonts w:eastAsiaTheme="minorHAnsi"/>
          <w:b/>
          <w:bCs/>
          <w:color w:val="000000"/>
          <w:sz w:val="24"/>
          <w:szCs w:val="24"/>
        </w:rPr>
        <w:t xml:space="preserve">Residential Treatment Facility (RTF) </w:t>
      </w:r>
      <w:r w:rsidRPr="00DC0916">
        <w:rPr>
          <w:rFonts w:eastAsiaTheme="minorHAnsi"/>
          <w:color w:val="000000"/>
          <w:sz w:val="24"/>
          <w:szCs w:val="24"/>
        </w:rPr>
        <w:t xml:space="preserve">applications are reviewed and forwarded to </w:t>
      </w:r>
      <w:r w:rsidR="00FC622D" w:rsidRPr="00DC0916">
        <w:rPr>
          <w:rFonts w:eastAsiaTheme="minorHAnsi"/>
          <w:color w:val="000000"/>
          <w:sz w:val="24"/>
          <w:szCs w:val="24"/>
        </w:rPr>
        <w:t xml:space="preserve">NYS OMH </w:t>
      </w:r>
      <w:r w:rsidRPr="00DC0916">
        <w:rPr>
          <w:rFonts w:eastAsiaTheme="minorHAnsi"/>
          <w:color w:val="000000"/>
          <w:sz w:val="24"/>
          <w:szCs w:val="24"/>
        </w:rPr>
        <w:t>committee for determination.</w:t>
      </w:r>
    </w:p>
    <w:p w14:paraId="6000547E" w14:textId="77777777" w:rsidR="00944151" w:rsidRPr="00DC0916" w:rsidRDefault="00944151" w:rsidP="00944151">
      <w:pPr>
        <w:spacing w:line="276" w:lineRule="auto"/>
        <w:jc w:val="both"/>
        <w:rPr>
          <w:b/>
          <w:i/>
          <w:sz w:val="24"/>
          <w:szCs w:val="24"/>
        </w:rPr>
      </w:pPr>
    </w:p>
    <w:p w14:paraId="1F1DD0A4" w14:textId="77777777" w:rsidR="00944151" w:rsidRPr="00DC0916" w:rsidRDefault="00944151" w:rsidP="00944151">
      <w:pPr>
        <w:spacing w:line="276" w:lineRule="auto"/>
        <w:jc w:val="both"/>
        <w:rPr>
          <w:i/>
          <w:sz w:val="24"/>
          <w:szCs w:val="24"/>
        </w:rPr>
      </w:pPr>
      <w:r w:rsidRPr="00DC0916">
        <w:rPr>
          <w:i/>
          <w:sz w:val="24"/>
          <w:szCs w:val="24"/>
        </w:rPr>
        <w:t>These are a few of the criteria that a child/adolescent needs to meet to be eligible:</w:t>
      </w:r>
    </w:p>
    <w:p w14:paraId="7B794D0C" w14:textId="77777777" w:rsidR="00944151" w:rsidRPr="00DC0916" w:rsidRDefault="00944151" w:rsidP="00A02164">
      <w:pPr>
        <w:numPr>
          <w:ilvl w:val="0"/>
          <w:numId w:val="3"/>
        </w:numPr>
        <w:spacing w:line="276" w:lineRule="auto"/>
        <w:jc w:val="both"/>
        <w:rPr>
          <w:sz w:val="24"/>
          <w:szCs w:val="24"/>
        </w:rPr>
      </w:pPr>
      <w:r w:rsidRPr="00DC0916">
        <w:rPr>
          <w:sz w:val="24"/>
          <w:szCs w:val="24"/>
        </w:rPr>
        <w:t>Diagnosis of designated emotional disturbance</w:t>
      </w:r>
    </w:p>
    <w:p w14:paraId="1C8372C4" w14:textId="77777777" w:rsidR="00944151" w:rsidRPr="00DC0916" w:rsidRDefault="00944151" w:rsidP="00A02164">
      <w:pPr>
        <w:numPr>
          <w:ilvl w:val="0"/>
          <w:numId w:val="3"/>
        </w:numPr>
        <w:spacing w:line="276" w:lineRule="auto"/>
        <w:jc w:val="both"/>
        <w:rPr>
          <w:sz w:val="24"/>
          <w:szCs w:val="24"/>
        </w:rPr>
      </w:pPr>
      <w:r w:rsidRPr="00DC0916">
        <w:rPr>
          <w:sz w:val="24"/>
          <w:szCs w:val="24"/>
        </w:rPr>
        <w:t>Extended impairment in functioning with severe symptoms</w:t>
      </w:r>
    </w:p>
    <w:p w14:paraId="05AF0086" w14:textId="536206F8" w:rsidR="00F64701" w:rsidRPr="00DC0916" w:rsidRDefault="00944151" w:rsidP="00265BD7">
      <w:pPr>
        <w:spacing w:line="276" w:lineRule="auto"/>
        <w:jc w:val="both"/>
        <w:rPr>
          <w:rFonts w:eastAsiaTheme="minorHAnsi"/>
          <w:color w:val="000000"/>
          <w:sz w:val="24"/>
          <w:szCs w:val="24"/>
        </w:rPr>
      </w:pPr>
      <w:r w:rsidRPr="00DC0916">
        <w:rPr>
          <w:rFonts w:eastAsiaTheme="minorHAnsi"/>
          <w:color w:val="000000"/>
          <w:sz w:val="24"/>
          <w:szCs w:val="24"/>
        </w:rPr>
        <w:t xml:space="preserve">Every application is screened and reviewed. The committee will make individualized recommendations for other appropriate community supports and services. </w:t>
      </w:r>
    </w:p>
    <w:p w14:paraId="0CB2B9F9" w14:textId="3F9546F2" w:rsidR="00A233B6" w:rsidRPr="00DC0916" w:rsidRDefault="00A233B6" w:rsidP="00090C11">
      <w:pPr>
        <w:pStyle w:val="PlainText"/>
        <w:rPr>
          <w:rFonts w:ascii="Times New Roman" w:hAnsi="Times New Roman" w:cs="Times New Roman"/>
          <w:sz w:val="24"/>
          <w:szCs w:val="24"/>
        </w:rPr>
      </w:pPr>
    </w:p>
    <w:p w14:paraId="61FC8D7A" w14:textId="23553AF0" w:rsidR="00944151" w:rsidRPr="00DC0916" w:rsidRDefault="00090C11" w:rsidP="00090C11">
      <w:pPr>
        <w:pStyle w:val="PlainText"/>
        <w:jc w:val="center"/>
        <w:rPr>
          <w:rFonts w:ascii="Times New Roman" w:hAnsi="Times New Roman" w:cs="Times New Roman"/>
          <w:sz w:val="24"/>
          <w:szCs w:val="24"/>
        </w:rPr>
      </w:pPr>
      <w:r w:rsidRPr="00DC0916">
        <w:rPr>
          <w:rFonts w:ascii="Times New Roman" w:hAnsi="Times New Roman" w:cs="Times New Roman"/>
          <w:sz w:val="24"/>
          <w:szCs w:val="24"/>
        </w:rPr>
        <w:t>Go to Mental Health Services /Children’s SPOA.</w:t>
      </w:r>
    </w:p>
    <w:p w14:paraId="08116040" w14:textId="77777777" w:rsidR="00090C11" w:rsidRPr="00DC0916" w:rsidRDefault="00000000" w:rsidP="00090C11">
      <w:pPr>
        <w:pStyle w:val="PlainText"/>
        <w:jc w:val="center"/>
        <w:rPr>
          <w:rFonts w:ascii="Times New Roman" w:hAnsi="Times New Roman" w:cs="Times New Roman"/>
          <w:sz w:val="24"/>
          <w:szCs w:val="24"/>
        </w:rPr>
      </w:pPr>
      <w:hyperlink r:id="rId424" w:history="1">
        <w:r w:rsidR="00090C11" w:rsidRPr="00DC0916">
          <w:rPr>
            <w:rStyle w:val="Hyperlink"/>
            <w:rFonts w:ascii="Times New Roman" w:hAnsi="Times New Roman" w:cs="Times New Roman"/>
            <w:sz w:val="24"/>
            <w:szCs w:val="24"/>
          </w:rPr>
          <w:t>https://www.dutchessny.gov/Departments/DBCH/Mental-Health-Services.htm</w:t>
        </w:r>
      </w:hyperlink>
    </w:p>
    <w:p w14:paraId="7D36B6E2" w14:textId="77777777" w:rsidR="00265BD7" w:rsidRPr="00DC0916" w:rsidRDefault="00265BD7" w:rsidP="00090C11">
      <w:pPr>
        <w:spacing w:line="276" w:lineRule="auto"/>
        <w:ind w:left="360"/>
        <w:jc w:val="both"/>
        <w:rPr>
          <w:sz w:val="24"/>
          <w:szCs w:val="24"/>
        </w:rPr>
      </w:pPr>
    </w:p>
    <w:p w14:paraId="56B47BDF" w14:textId="77777777" w:rsidR="00844901" w:rsidRPr="00DC0916" w:rsidRDefault="00944151" w:rsidP="00944151">
      <w:pPr>
        <w:autoSpaceDE w:val="0"/>
        <w:autoSpaceDN w:val="0"/>
        <w:adjustRightInd w:val="0"/>
        <w:jc w:val="center"/>
        <w:rPr>
          <w:rFonts w:eastAsiaTheme="minorHAnsi"/>
          <w:bCs/>
          <w:i/>
          <w:color w:val="000000"/>
          <w:sz w:val="24"/>
          <w:szCs w:val="24"/>
        </w:rPr>
      </w:pPr>
      <w:r w:rsidRPr="00DC0916">
        <w:rPr>
          <w:rFonts w:eastAsiaTheme="minorHAnsi"/>
          <w:bCs/>
          <w:i/>
          <w:color w:val="000000"/>
          <w:sz w:val="24"/>
          <w:szCs w:val="24"/>
        </w:rPr>
        <w:t>Deborah Disanza, LCSW-R</w:t>
      </w:r>
      <w:r w:rsidR="007B3F87" w:rsidRPr="00DC0916">
        <w:rPr>
          <w:rFonts w:eastAsiaTheme="minorHAnsi"/>
          <w:bCs/>
          <w:i/>
          <w:color w:val="000000"/>
          <w:sz w:val="24"/>
          <w:szCs w:val="24"/>
        </w:rPr>
        <w:t xml:space="preserve">  </w:t>
      </w:r>
    </w:p>
    <w:p w14:paraId="248413C5" w14:textId="24C28D53" w:rsidR="00944151" w:rsidRPr="00DC0916" w:rsidRDefault="00944151" w:rsidP="00944151">
      <w:pPr>
        <w:autoSpaceDE w:val="0"/>
        <w:autoSpaceDN w:val="0"/>
        <w:adjustRightInd w:val="0"/>
        <w:jc w:val="center"/>
        <w:rPr>
          <w:rFonts w:eastAsiaTheme="minorHAnsi"/>
          <w:i/>
          <w:color w:val="000000"/>
          <w:sz w:val="24"/>
          <w:szCs w:val="24"/>
        </w:rPr>
      </w:pPr>
      <w:r w:rsidRPr="00DC0916">
        <w:rPr>
          <w:rFonts w:eastAsiaTheme="minorHAnsi"/>
          <w:i/>
          <w:color w:val="000000"/>
          <w:sz w:val="24"/>
          <w:szCs w:val="24"/>
        </w:rPr>
        <w:t>C</w:t>
      </w:r>
      <w:r w:rsidR="00F64701" w:rsidRPr="00DC0916">
        <w:rPr>
          <w:rFonts w:eastAsiaTheme="minorHAnsi"/>
          <w:i/>
          <w:color w:val="000000"/>
          <w:sz w:val="24"/>
          <w:szCs w:val="24"/>
        </w:rPr>
        <w:t>-</w:t>
      </w:r>
      <w:r w:rsidRPr="00DC0916">
        <w:rPr>
          <w:rFonts w:eastAsiaTheme="minorHAnsi"/>
          <w:i/>
          <w:color w:val="000000"/>
          <w:sz w:val="24"/>
          <w:szCs w:val="24"/>
        </w:rPr>
        <w:t>SPOA COORDINATOR</w:t>
      </w:r>
    </w:p>
    <w:p w14:paraId="751B97AB" w14:textId="77777777" w:rsidR="00944151" w:rsidRPr="00DC0916" w:rsidRDefault="00944151" w:rsidP="00944151">
      <w:pPr>
        <w:autoSpaceDE w:val="0"/>
        <w:autoSpaceDN w:val="0"/>
        <w:adjustRightInd w:val="0"/>
        <w:jc w:val="center"/>
        <w:rPr>
          <w:rFonts w:eastAsiaTheme="minorHAnsi"/>
          <w:i/>
          <w:color w:val="000000"/>
          <w:sz w:val="24"/>
          <w:szCs w:val="24"/>
        </w:rPr>
      </w:pPr>
      <w:r w:rsidRPr="00DC0916">
        <w:rPr>
          <w:rFonts w:eastAsiaTheme="minorHAnsi"/>
          <w:i/>
          <w:color w:val="000000"/>
          <w:sz w:val="24"/>
          <w:szCs w:val="24"/>
        </w:rPr>
        <w:t>230 North Road Poughkeepsie, New York 12601</w:t>
      </w:r>
    </w:p>
    <w:p w14:paraId="68DDE883" w14:textId="77777777" w:rsidR="00944151" w:rsidRPr="00DC0916" w:rsidRDefault="00944151" w:rsidP="00944151">
      <w:pPr>
        <w:autoSpaceDE w:val="0"/>
        <w:autoSpaceDN w:val="0"/>
        <w:adjustRightInd w:val="0"/>
        <w:jc w:val="center"/>
        <w:rPr>
          <w:rFonts w:eastAsiaTheme="minorHAnsi"/>
          <w:i/>
          <w:color w:val="000000"/>
          <w:sz w:val="24"/>
          <w:szCs w:val="24"/>
        </w:rPr>
      </w:pPr>
      <w:r w:rsidRPr="00DC0916">
        <w:rPr>
          <w:rFonts w:eastAsiaTheme="minorHAnsi"/>
          <w:i/>
          <w:color w:val="000000"/>
          <w:sz w:val="24"/>
          <w:szCs w:val="24"/>
        </w:rPr>
        <w:t>(845) 486-2768 ● Fax: (845) 486-2829</w:t>
      </w:r>
    </w:p>
    <w:p w14:paraId="131A44D3" w14:textId="60DE63FC" w:rsidR="00F761F0" w:rsidRPr="00DC0916" w:rsidRDefault="00000000" w:rsidP="005A4946">
      <w:pPr>
        <w:spacing w:line="276" w:lineRule="auto"/>
        <w:jc w:val="center"/>
        <w:rPr>
          <w:rStyle w:val="Hyperlink"/>
          <w:rFonts w:eastAsiaTheme="minorEastAsia"/>
          <w:i/>
          <w:iCs/>
          <w:sz w:val="24"/>
          <w:szCs w:val="24"/>
        </w:rPr>
      </w:pPr>
      <w:hyperlink r:id="rId425" w:history="1">
        <w:r w:rsidR="007050E1" w:rsidRPr="00DC0916">
          <w:rPr>
            <w:rStyle w:val="Hyperlink"/>
            <w:rFonts w:eastAsiaTheme="minorEastAsia"/>
            <w:i/>
            <w:iCs/>
            <w:sz w:val="24"/>
            <w:szCs w:val="24"/>
          </w:rPr>
          <w:t>ddisanza@dutchessny.gov</w:t>
        </w:r>
      </w:hyperlink>
    </w:p>
    <w:p w14:paraId="4EAEB488" w14:textId="2850EAB5" w:rsidR="00844901" w:rsidRDefault="00844901" w:rsidP="005A4946">
      <w:pPr>
        <w:spacing w:line="276" w:lineRule="auto"/>
        <w:jc w:val="center"/>
        <w:rPr>
          <w:rStyle w:val="Hyperlink"/>
          <w:rFonts w:eastAsiaTheme="minorEastAsia"/>
          <w:i/>
          <w:iCs/>
          <w:sz w:val="24"/>
          <w:szCs w:val="24"/>
        </w:rPr>
      </w:pPr>
    </w:p>
    <w:p w14:paraId="4348F958" w14:textId="77777777" w:rsidR="00F87898" w:rsidRPr="00DC0916" w:rsidRDefault="00F87898" w:rsidP="005A4946">
      <w:pPr>
        <w:spacing w:line="276" w:lineRule="auto"/>
        <w:jc w:val="center"/>
        <w:rPr>
          <w:rStyle w:val="Hyperlink"/>
          <w:rFonts w:eastAsiaTheme="minorEastAsia"/>
          <w:i/>
          <w:iCs/>
          <w:sz w:val="24"/>
          <w:szCs w:val="24"/>
        </w:rPr>
      </w:pPr>
    </w:p>
    <w:p w14:paraId="3B9F0764" w14:textId="77777777" w:rsidR="00844901" w:rsidRPr="00DC0916" w:rsidRDefault="00844901" w:rsidP="005A4946">
      <w:pPr>
        <w:spacing w:line="276" w:lineRule="auto"/>
        <w:jc w:val="center"/>
        <w:rPr>
          <w:rStyle w:val="Hyperlink"/>
          <w:rFonts w:eastAsiaTheme="minorEastAsia"/>
          <w:i/>
          <w:iCs/>
          <w:sz w:val="24"/>
          <w:szCs w:val="24"/>
        </w:rPr>
      </w:pPr>
    </w:p>
    <w:p w14:paraId="150AF2C3" w14:textId="47B3FCA8" w:rsidR="005A4946" w:rsidRPr="00DC0916" w:rsidRDefault="005A4946" w:rsidP="005A4946">
      <w:pPr>
        <w:spacing w:line="276" w:lineRule="auto"/>
        <w:jc w:val="center"/>
        <w:rPr>
          <w:rFonts w:eastAsiaTheme="minorEastAsia"/>
          <w:i/>
          <w:iCs/>
          <w:color w:val="0563C1" w:themeColor="hyperlink"/>
          <w:sz w:val="24"/>
          <w:szCs w:val="24"/>
          <w:u w:val="single"/>
        </w:rPr>
      </w:pPr>
    </w:p>
    <w:p w14:paraId="623F4C95" w14:textId="49D8895B" w:rsidR="00F761F0" w:rsidRPr="00DC0916" w:rsidRDefault="00F761F0" w:rsidP="00F761F0">
      <w:pPr>
        <w:jc w:val="center"/>
        <w:rPr>
          <w:rFonts w:eastAsia="Calibri"/>
          <w:b/>
          <w:noProof w:val="0"/>
          <w:color w:val="525252"/>
          <w:sz w:val="24"/>
          <w:szCs w:val="24"/>
          <w:u w:val="single"/>
        </w:rPr>
      </w:pPr>
      <w:r w:rsidRPr="00DC0916">
        <w:rPr>
          <w:rFonts w:eastAsia="Calibri"/>
          <w:b/>
          <w:noProof w:val="0"/>
          <w:color w:val="525252"/>
          <w:sz w:val="24"/>
          <w:szCs w:val="24"/>
          <w:u w:val="single"/>
        </w:rPr>
        <w:lastRenderedPageBreak/>
        <w:t>Children’s Health Home of Upstate New York (CHHUNY)</w:t>
      </w:r>
    </w:p>
    <w:p w14:paraId="3169D103" w14:textId="77777777" w:rsidR="00F761F0" w:rsidRPr="00DC0916" w:rsidRDefault="00F761F0" w:rsidP="00F761F0">
      <w:pPr>
        <w:jc w:val="center"/>
        <w:rPr>
          <w:rFonts w:eastAsia="Calibri"/>
          <w:noProof w:val="0"/>
          <w:sz w:val="24"/>
          <w:szCs w:val="24"/>
          <w:u w:val="single"/>
        </w:rPr>
      </w:pPr>
    </w:p>
    <w:p w14:paraId="4384349C" w14:textId="77777777" w:rsidR="00F761F0" w:rsidRPr="00DC0916" w:rsidRDefault="00F761F0" w:rsidP="00F761F0">
      <w:pPr>
        <w:rPr>
          <w:rFonts w:eastAsia="Calibri"/>
          <w:b/>
          <w:noProof w:val="0"/>
          <w:sz w:val="24"/>
          <w:szCs w:val="24"/>
          <w:u w:val="single"/>
        </w:rPr>
        <w:sectPr w:rsidR="00F761F0" w:rsidRPr="00DC0916" w:rsidSect="00F761F0">
          <w:headerReference w:type="default" r:id="rId426"/>
          <w:headerReference w:type="first" r:id="rId427"/>
          <w:footerReference w:type="first" r:id="rId428"/>
          <w:type w:val="continuous"/>
          <w:pgSz w:w="12240" w:h="15840"/>
          <w:pgMar w:top="1440" w:right="1440" w:bottom="1440" w:left="1440" w:header="720" w:footer="720" w:gutter="0"/>
          <w:cols w:space="720"/>
        </w:sectPr>
      </w:pPr>
    </w:p>
    <w:p w14:paraId="41E31A51" w14:textId="77777777" w:rsidR="00F761F0" w:rsidRPr="00DC0916" w:rsidRDefault="00F761F0" w:rsidP="00F761F0">
      <w:pPr>
        <w:rPr>
          <w:rFonts w:eastAsia="Calibri"/>
          <w:noProof w:val="0"/>
          <w:sz w:val="24"/>
          <w:szCs w:val="24"/>
        </w:rPr>
      </w:pPr>
      <w:r w:rsidRPr="00DC0916">
        <w:rPr>
          <w:rFonts w:eastAsia="Calibri"/>
          <w:b/>
          <w:noProof w:val="0"/>
          <w:sz w:val="24"/>
          <w:szCs w:val="24"/>
          <w:u w:val="single"/>
        </w:rPr>
        <w:t>Abbott House</w:t>
      </w:r>
      <w:r w:rsidRPr="00DC0916">
        <w:rPr>
          <w:rFonts w:eastAsia="Calibri"/>
          <w:noProof w:val="0"/>
          <w:sz w:val="24"/>
          <w:szCs w:val="24"/>
        </w:rPr>
        <w:t xml:space="preserve">: Irvington, NY (CHHUNY)                                 </w:t>
      </w:r>
    </w:p>
    <w:p w14:paraId="40756081" w14:textId="77777777" w:rsidR="00F761F0" w:rsidRPr="00DC0916" w:rsidRDefault="00F761F0" w:rsidP="00F761F0">
      <w:pPr>
        <w:ind w:right="-270"/>
        <w:rPr>
          <w:rFonts w:eastAsia="Calibri"/>
          <w:noProof w:val="0"/>
          <w:sz w:val="24"/>
          <w:szCs w:val="24"/>
        </w:rPr>
      </w:pPr>
      <w:r w:rsidRPr="00DC0916">
        <w:rPr>
          <w:rFonts w:eastAsia="Calibri"/>
          <w:noProof w:val="0"/>
          <w:sz w:val="24"/>
          <w:szCs w:val="24"/>
        </w:rPr>
        <w:t>Contact: Filomena LoRusso, Cell #: (914) 843-7080</w:t>
      </w:r>
    </w:p>
    <w:p w14:paraId="72040ED9" w14:textId="77777777" w:rsidR="00F761F0" w:rsidRPr="00DC0916" w:rsidRDefault="00F761F0" w:rsidP="00F761F0">
      <w:pPr>
        <w:ind w:right="-270"/>
        <w:rPr>
          <w:rFonts w:eastAsia="Calibri"/>
          <w:noProof w:val="0"/>
          <w:sz w:val="24"/>
          <w:szCs w:val="24"/>
        </w:rPr>
      </w:pPr>
      <w:r w:rsidRPr="00DC0916">
        <w:rPr>
          <w:rFonts w:eastAsia="Calibri"/>
          <w:noProof w:val="0"/>
          <w:sz w:val="24"/>
          <w:szCs w:val="24"/>
        </w:rPr>
        <w:t>(914) 591-7300 ext. 13020</w:t>
      </w:r>
    </w:p>
    <w:p w14:paraId="20BAA0CE" w14:textId="77777777" w:rsidR="00F761F0" w:rsidRPr="00DC0916" w:rsidRDefault="00000000" w:rsidP="00F761F0">
      <w:pPr>
        <w:rPr>
          <w:rFonts w:eastAsia="Calibri"/>
          <w:noProof w:val="0"/>
          <w:sz w:val="24"/>
          <w:szCs w:val="24"/>
        </w:rPr>
      </w:pPr>
      <w:hyperlink r:id="rId429" w:history="1">
        <w:r w:rsidR="00F761F0" w:rsidRPr="00DC0916">
          <w:rPr>
            <w:rFonts w:eastAsia="Calibri"/>
            <w:noProof w:val="0"/>
            <w:color w:val="0563C1"/>
            <w:sz w:val="24"/>
            <w:szCs w:val="24"/>
            <w:u w:val="single"/>
          </w:rPr>
          <w:t>florusso@abbotthouse.net</w:t>
        </w:r>
      </w:hyperlink>
      <w:r w:rsidR="00F761F0" w:rsidRPr="00DC0916">
        <w:rPr>
          <w:rFonts w:eastAsia="Calibri"/>
          <w:noProof w:val="0"/>
          <w:sz w:val="24"/>
          <w:szCs w:val="24"/>
        </w:rPr>
        <w:t xml:space="preserve"> </w:t>
      </w:r>
    </w:p>
    <w:p w14:paraId="32B7CFFC" w14:textId="77777777" w:rsidR="00F761F0" w:rsidRPr="00DC0916" w:rsidRDefault="00F761F0" w:rsidP="00F761F0">
      <w:pPr>
        <w:rPr>
          <w:rFonts w:eastAsia="Calibri"/>
          <w:i/>
          <w:noProof w:val="0"/>
          <w:sz w:val="24"/>
          <w:szCs w:val="24"/>
        </w:rPr>
      </w:pPr>
      <w:r w:rsidRPr="00DC0916">
        <w:rPr>
          <w:rFonts w:eastAsia="Calibri"/>
          <w:i/>
          <w:noProof w:val="0"/>
          <w:sz w:val="24"/>
          <w:szCs w:val="24"/>
        </w:rPr>
        <w:t>Specializing in working with children’s mental health issues, complex trauma and attachment disorders.</w:t>
      </w:r>
    </w:p>
    <w:p w14:paraId="50B2C585" w14:textId="77777777" w:rsidR="00F761F0" w:rsidRPr="00DC0916" w:rsidRDefault="00F761F0" w:rsidP="00F761F0">
      <w:pPr>
        <w:jc w:val="center"/>
        <w:rPr>
          <w:rFonts w:eastAsia="Calibri"/>
          <w:i/>
          <w:noProof w:val="0"/>
          <w:sz w:val="24"/>
          <w:szCs w:val="24"/>
        </w:rPr>
      </w:pPr>
    </w:p>
    <w:p w14:paraId="75506A63" w14:textId="77777777" w:rsidR="00F761F0" w:rsidRPr="00DC0916" w:rsidRDefault="00F761F0" w:rsidP="00F761F0">
      <w:pPr>
        <w:rPr>
          <w:rFonts w:eastAsia="Calibri"/>
          <w:noProof w:val="0"/>
          <w:sz w:val="24"/>
          <w:szCs w:val="24"/>
        </w:rPr>
      </w:pPr>
      <w:r w:rsidRPr="00DC0916">
        <w:rPr>
          <w:rFonts w:eastAsia="Calibri"/>
          <w:b/>
          <w:noProof w:val="0"/>
          <w:sz w:val="24"/>
          <w:szCs w:val="24"/>
          <w:u w:val="single"/>
        </w:rPr>
        <w:t>Astor Services for Children &amp; Families:</w:t>
      </w:r>
      <w:r w:rsidRPr="00DC0916">
        <w:rPr>
          <w:rFonts w:eastAsia="Calibri"/>
          <w:noProof w:val="0"/>
          <w:sz w:val="24"/>
          <w:szCs w:val="24"/>
        </w:rPr>
        <w:t xml:space="preserve"> Poughkeepsie, NY (CHHUNY)</w:t>
      </w:r>
    </w:p>
    <w:p w14:paraId="290E4776" w14:textId="77777777" w:rsidR="00F761F0" w:rsidRPr="00DC0916" w:rsidRDefault="00F761F0" w:rsidP="00F761F0">
      <w:pPr>
        <w:rPr>
          <w:rFonts w:eastAsia="Calibri"/>
          <w:noProof w:val="0"/>
          <w:sz w:val="24"/>
          <w:szCs w:val="24"/>
        </w:rPr>
      </w:pPr>
      <w:r w:rsidRPr="00DC0916">
        <w:rPr>
          <w:rFonts w:eastAsia="Calibri"/>
          <w:noProof w:val="0"/>
          <w:sz w:val="24"/>
          <w:szCs w:val="24"/>
        </w:rPr>
        <w:t>Contact: Denise Brown, (845) 452-2372 ext. 120</w:t>
      </w:r>
    </w:p>
    <w:p w14:paraId="23D83822" w14:textId="77777777" w:rsidR="00F761F0" w:rsidRPr="00DC0916" w:rsidRDefault="00000000" w:rsidP="00F761F0">
      <w:pPr>
        <w:rPr>
          <w:rFonts w:eastAsia="Calibri"/>
          <w:noProof w:val="0"/>
          <w:sz w:val="24"/>
          <w:szCs w:val="24"/>
        </w:rPr>
      </w:pPr>
      <w:hyperlink r:id="rId430" w:history="1">
        <w:r w:rsidR="00F761F0" w:rsidRPr="00DC0916">
          <w:rPr>
            <w:rFonts w:eastAsia="Calibri"/>
            <w:noProof w:val="0"/>
            <w:color w:val="0563C1"/>
            <w:sz w:val="24"/>
            <w:szCs w:val="24"/>
            <w:u w:val="single"/>
          </w:rPr>
          <w:t>hhreferrals@astorservices.org</w:t>
        </w:r>
      </w:hyperlink>
    </w:p>
    <w:p w14:paraId="38EE4805" w14:textId="77777777" w:rsidR="00F761F0" w:rsidRPr="00DC0916" w:rsidRDefault="00F761F0" w:rsidP="00F761F0">
      <w:pPr>
        <w:rPr>
          <w:rFonts w:eastAsia="Calibri"/>
          <w:i/>
          <w:noProof w:val="0"/>
          <w:sz w:val="24"/>
          <w:szCs w:val="24"/>
        </w:rPr>
      </w:pPr>
      <w:r w:rsidRPr="00DC0916">
        <w:rPr>
          <w:rFonts w:eastAsia="Calibri"/>
          <w:i/>
          <w:noProof w:val="0"/>
          <w:sz w:val="24"/>
          <w:szCs w:val="24"/>
        </w:rPr>
        <w:t>Specializing in work with children from birth to age 21, enrolled in Medicaid with SED diagnosis or two chronic medical conditions.</w:t>
      </w:r>
    </w:p>
    <w:p w14:paraId="284DAF3A" w14:textId="77777777" w:rsidR="00F761F0" w:rsidRPr="00DC0916" w:rsidRDefault="00F761F0" w:rsidP="00F761F0">
      <w:pPr>
        <w:jc w:val="center"/>
        <w:rPr>
          <w:rFonts w:eastAsia="Calibri"/>
          <w:noProof w:val="0"/>
          <w:sz w:val="24"/>
          <w:szCs w:val="24"/>
        </w:rPr>
      </w:pPr>
    </w:p>
    <w:p w14:paraId="4747FB84" w14:textId="77777777" w:rsidR="00F761F0" w:rsidRPr="00DC0916" w:rsidRDefault="00F761F0" w:rsidP="00F761F0">
      <w:pPr>
        <w:rPr>
          <w:rFonts w:eastAsia="Calibri"/>
          <w:noProof w:val="0"/>
          <w:sz w:val="24"/>
          <w:szCs w:val="24"/>
        </w:rPr>
      </w:pPr>
      <w:r w:rsidRPr="00DC0916">
        <w:rPr>
          <w:rFonts w:eastAsia="Calibri"/>
          <w:b/>
          <w:noProof w:val="0"/>
          <w:sz w:val="24"/>
          <w:szCs w:val="24"/>
          <w:u w:val="single"/>
        </w:rPr>
        <w:t>Children’s Home of Poughkeepsie:</w:t>
      </w:r>
    </w:p>
    <w:p w14:paraId="2F88E0AE" w14:textId="77777777" w:rsidR="00F761F0" w:rsidRPr="00DC0916" w:rsidRDefault="00F761F0" w:rsidP="00F761F0">
      <w:pPr>
        <w:rPr>
          <w:rFonts w:eastAsia="Calibri"/>
          <w:noProof w:val="0"/>
          <w:sz w:val="24"/>
          <w:szCs w:val="24"/>
        </w:rPr>
      </w:pPr>
      <w:r w:rsidRPr="00DC0916">
        <w:rPr>
          <w:rFonts w:eastAsia="Calibri"/>
          <w:noProof w:val="0"/>
          <w:sz w:val="24"/>
          <w:szCs w:val="24"/>
        </w:rPr>
        <w:t>Poughkeepsie, NY (CHHUNY)</w:t>
      </w:r>
    </w:p>
    <w:p w14:paraId="31203201" w14:textId="77777777" w:rsidR="00F761F0" w:rsidRPr="00DC0916" w:rsidRDefault="00F761F0" w:rsidP="00F761F0">
      <w:pPr>
        <w:rPr>
          <w:rFonts w:eastAsia="Calibri"/>
          <w:noProof w:val="0"/>
          <w:sz w:val="24"/>
          <w:szCs w:val="24"/>
          <w:lang w:val="es-DO"/>
        </w:rPr>
      </w:pPr>
      <w:r w:rsidRPr="00DC0916">
        <w:rPr>
          <w:rFonts w:eastAsia="Calibri"/>
          <w:noProof w:val="0"/>
          <w:sz w:val="24"/>
          <w:szCs w:val="24"/>
          <w:lang w:val="es-DO"/>
        </w:rPr>
        <w:t>Makayla Ptasienski, (845) 452-1420 ex 2031</w:t>
      </w:r>
    </w:p>
    <w:p w14:paraId="3B2B0C15" w14:textId="77777777" w:rsidR="00F761F0" w:rsidRPr="00DC0916" w:rsidRDefault="00636A8B" w:rsidP="00F761F0">
      <w:pPr>
        <w:rPr>
          <w:rFonts w:eastAsia="Calibri"/>
          <w:noProof w:val="0"/>
          <w:sz w:val="24"/>
          <w:szCs w:val="24"/>
          <w:lang w:val="es-DO"/>
        </w:rPr>
      </w:pPr>
      <w:r>
        <w:fldChar w:fldCharType="begin"/>
      </w:r>
      <w:r w:rsidRPr="00636A8B">
        <w:rPr>
          <w:lang w:val="es-DO"/>
          <w:rPrChange w:id="8" w:author="Lucila Rodriguez" w:date="2022-10-19T10:39:00Z">
            <w:rPr/>
          </w:rPrChange>
        </w:rPr>
        <w:instrText xml:space="preserve"> HYPERLINK "mailto:mptasienski@chilrenshome.us" </w:instrText>
      </w:r>
      <w:r>
        <w:fldChar w:fldCharType="separate"/>
      </w:r>
      <w:r w:rsidR="00F761F0" w:rsidRPr="00DC0916">
        <w:rPr>
          <w:rFonts w:eastAsia="Calibri"/>
          <w:noProof w:val="0"/>
          <w:color w:val="0563C1"/>
          <w:sz w:val="24"/>
          <w:szCs w:val="24"/>
          <w:u w:val="single"/>
          <w:lang w:val="es-DO"/>
        </w:rPr>
        <w:t>mptasienski@chilrenshome.us</w:t>
      </w:r>
      <w:r>
        <w:rPr>
          <w:rFonts w:eastAsia="Calibri"/>
          <w:noProof w:val="0"/>
          <w:color w:val="0563C1"/>
          <w:sz w:val="24"/>
          <w:szCs w:val="24"/>
          <w:u w:val="single"/>
          <w:lang w:val="es-DO"/>
        </w:rPr>
        <w:fldChar w:fldCharType="end"/>
      </w:r>
    </w:p>
    <w:p w14:paraId="7D7B528C" w14:textId="77777777" w:rsidR="00F761F0" w:rsidRPr="00DC0916" w:rsidRDefault="00F761F0" w:rsidP="00F761F0">
      <w:pPr>
        <w:rPr>
          <w:rFonts w:eastAsia="Calibri"/>
          <w:i/>
          <w:noProof w:val="0"/>
          <w:sz w:val="24"/>
          <w:szCs w:val="24"/>
        </w:rPr>
      </w:pPr>
      <w:r w:rsidRPr="00DC0916">
        <w:rPr>
          <w:rFonts w:eastAsia="Calibri"/>
          <w:i/>
          <w:noProof w:val="0"/>
          <w:sz w:val="24"/>
          <w:szCs w:val="24"/>
        </w:rPr>
        <w:t>Care Managers specialize in working with children in foster care, child welfare, SED and children’s mental health.</w:t>
      </w:r>
    </w:p>
    <w:p w14:paraId="7F1ACBA7" w14:textId="77777777" w:rsidR="00F761F0" w:rsidRPr="00DC0916" w:rsidRDefault="00F761F0" w:rsidP="00F761F0">
      <w:pPr>
        <w:jc w:val="center"/>
        <w:rPr>
          <w:rFonts w:eastAsia="Calibri"/>
          <w:i/>
          <w:noProof w:val="0"/>
          <w:sz w:val="24"/>
          <w:szCs w:val="24"/>
        </w:rPr>
      </w:pPr>
    </w:p>
    <w:p w14:paraId="4203BD2E" w14:textId="77777777" w:rsidR="00F761F0" w:rsidRPr="00DC0916" w:rsidRDefault="00F761F0" w:rsidP="00F761F0">
      <w:pPr>
        <w:rPr>
          <w:rFonts w:eastAsia="Calibri"/>
          <w:noProof w:val="0"/>
          <w:sz w:val="24"/>
          <w:szCs w:val="24"/>
        </w:rPr>
      </w:pPr>
      <w:r w:rsidRPr="00DC0916">
        <w:rPr>
          <w:rFonts w:eastAsia="Calibri"/>
          <w:b/>
          <w:noProof w:val="0"/>
          <w:sz w:val="24"/>
          <w:szCs w:val="24"/>
          <w:u w:val="single"/>
        </w:rPr>
        <w:t>Green Chimneys:</w:t>
      </w:r>
      <w:r w:rsidRPr="00DC0916">
        <w:rPr>
          <w:rFonts w:eastAsia="Calibri"/>
          <w:noProof w:val="0"/>
          <w:sz w:val="24"/>
          <w:szCs w:val="24"/>
        </w:rPr>
        <w:t xml:space="preserve"> Brewster, NY (CHHUNY)</w:t>
      </w:r>
    </w:p>
    <w:p w14:paraId="247D5CC3" w14:textId="77777777" w:rsidR="00F761F0" w:rsidRPr="00DC0916" w:rsidRDefault="00F761F0" w:rsidP="00F761F0">
      <w:pPr>
        <w:rPr>
          <w:rFonts w:eastAsia="Calibri"/>
          <w:noProof w:val="0"/>
          <w:sz w:val="24"/>
          <w:szCs w:val="24"/>
        </w:rPr>
      </w:pPr>
      <w:r w:rsidRPr="00DC0916">
        <w:rPr>
          <w:rFonts w:eastAsia="Calibri"/>
          <w:noProof w:val="0"/>
          <w:sz w:val="24"/>
          <w:szCs w:val="24"/>
        </w:rPr>
        <w:t>Contact: Erin Lemon, (845) 279-2995 ext. 707</w:t>
      </w:r>
    </w:p>
    <w:p w14:paraId="785C7084" w14:textId="77777777" w:rsidR="00F761F0" w:rsidRPr="00DC0916" w:rsidRDefault="00000000" w:rsidP="00F761F0">
      <w:pPr>
        <w:rPr>
          <w:rFonts w:eastAsia="Calibri"/>
          <w:noProof w:val="0"/>
          <w:sz w:val="24"/>
          <w:szCs w:val="24"/>
        </w:rPr>
      </w:pPr>
      <w:hyperlink r:id="rId431" w:history="1">
        <w:r w:rsidR="00F761F0" w:rsidRPr="00DC0916">
          <w:rPr>
            <w:rFonts w:eastAsia="Calibri"/>
            <w:noProof w:val="0"/>
            <w:color w:val="0563C1"/>
            <w:sz w:val="24"/>
            <w:szCs w:val="24"/>
            <w:u w:val="single"/>
          </w:rPr>
          <w:t>elemon@greenchimneys.org</w:t>
        </w:r>
      </w:hyperlink>
    </w:p>
    <w:p w14:paraId="0D556354" w14:textId="77777777" w:rsidR="00F761F0" w:rsidRPr="00DC0916" w:rsidRDefault="00F761F0" w:rsidP="00F761F0">
      <w:pPr>
        <w:rPr>
          <w:rFonts w:eastAsia="Calibri"/>
          <w:i/>
          <w:noProof w:val="0"/>
          <w:sz w:val="24"/>
          <w:szCs w:val="24"/>
        </w:rPr>
      </w:pPr>
      <w:r w:rsidRPr="00DC0916">
        <w:rPr>
          <w:rFonts w:eastAsia="Calibri"/>
          <w:i/>
          <w:noProof w:val="0"/>
          <w:sz w:val="24"/>
          <w:szCs w:val="24"/>
        </w:rPr>
        <w:t>Specialize in working with children that have mental health issues, SED and special needs children, bilingual care managers and 24/7 hotline available to all families.</w:t>
      </w:r>
    </w:p>
    <w:p w14:paraId="1FD04C3C" w14:textId="77777777" w:rsidR="00F761F0" w:rsidRPr="00DC0916" w:rsidRDefault="00F761F0" w:rsidP="00F761F0">
      <w:pPr>
        <w:jc w:val="center"/>
        <w:rPr>
          <w:rFonts w:eastAsia="Calibri"/>
          <w:i/>
          <w:noProof w:val="0"/>
          <w:sz w:val="24"/>
          <w:szCs w:val="24"/>
        </w:rPr>
      </w:pPr>
    </w:p>
    <w:p w14:paraId="15094E8D" w14:textId="77777777" w:rsidR="00F761F0" w:rsidRPr="00DC0916" w:rsidRDefault="00F761F0" w:rsidP="00F761F0">
      <w:pPr>
        <w:rPr>
          <w:rFonts w:eastAsia="Calibri"/>
          <w:noProof w:val="0"/>
          <w:sz w:val="24"/>
          <w:szCs w:val="24"/>
        </w:rPr>
      </w:pPr>
      <w:r w:rsidRPr="00DC0916">
        <w:rPr>
          <w:rFonts w:eastAsia="Calibri"/>
          <w:b/>
          <w:noProof w:val="0"/>
          <w:sz w:val="24"/>
          <w:szCs w:val="24"/>
          <w:u w:val="single"/>
        </w:rPr>
        <w:t>Mental Health America, Dutchess County:</w:t>
      </w:r>
      <w:r w:rsidRPr="00DC0916">
        <w:rPr>
          <w:rFonts w:eastAsia="Calibri"/>
          <w:noProof w:val="0"/>
          <w:sz w:val="24"/>
          <w:szCs w:val="24"/>
        </w:rPr>
        <w:t xml:space="preserve"> Poughkeepsie, NY (CHHUNY &amp; CHCC)</w:t>
      </w:r>
    </w:p>
    <w:p w14:paraId="211725E8" w14:textId="77777777" w:rsidR="00F761F0" w:rsidRPr="00DC0916" w:rsidRDefault="00F761F0" w:rsidP="00F761F0">
      <w:pPr>
        <w:rPr>
          <w:rFonts w:eastAsia="Calibri"/>
          <w:noProof w:val="0"/>
          <w:sz w:val="24"/>
          <w:szCs w:val="24"/>
        </w:rPr>
      </w:pPr>
      <w:r w:rsidRPr="00DC0916">
        <w:rPr>
          <w:rFonts w:eastAsia="Calibri"/>
          <w:noProof w:val="0"/>
          <w:sz w:val="24"/>
          <w:szCs w:val="24"/>
        </w:rPr>
        <w:t>Contact: Cody Gonzalez, (845) 473-2500 x3020</w:t>
      </w:r>
    </w:p>
    <w:p w14:paraId="1015EEFB" w14:textId="77777777" w:rsidR="00F761F0" w:rsidRPr="00DC0916" w:rsidRDefault="00000000" w:rsidP="00F761F0">
      <w:pPr>
        <w:rPr>
          <w:rFonts w:eastAsia="Calibri"/>
          <w:noProof w:val="0"/>
          <w:sz w:val="24"/>
          <w:szCs w:val="24"/>
        </w:rPr>
      </w:pPr>
      <w:hyperlink r:id="rId432" w:history="1">
        <w:r w:rsidR="00F761F0" w:rsidRPr="00DC0916">
          <w:rPr>
            <w:rFonts w:eastAsia="Calibri"/>
            <w:noProof w:val="0"/>
            <w:color w:val="0563C1"/>
            <w:sz w:val="24"/>
            <w:szCs w:val="24"/>
            <w:u w:val="single"/>
          </w:rPr>
          <w:t>cgonzalez@mhadutchess.org</w:t>
        </w:r>
      </w:hyperlink>
    </w:p>
    <w:p w14:paraId="46AC2DCF" w14:textId="00D18629" w:rsidR="00F761F0" w:rsidRPr="00DC0916" w:rsidRDefault="00F761F0" w:rsidP="00F761F0">
      <w:pPr>
        <w:rPr>
          <w:rFonts w:eastAsia="Calibri"/>
          <w:i/>
          <w:noProof w:val="0"/>
          <w:sz w:val="24"/>
          <w:szCs w:val="24"/>
        </w:rPr>
      </w:pPr>
      <w:r w:rsidRPr="00DC0916">
        <w:rPr>
          <w:rFonts w:eastAsia="Calibri"/>
          <w:i/>
          <w:noProof w:val="0"/>
          <w:sz w:val="24"/>
          <w:szCs w:val="24"/>
        </w:rPr>
        <w:t>Care managers that specialize in working with children and families that are experiencing disruptions due to mental health issues and residential instability.</w:t>
      </w:r>
    </w:p>
    <w:p w14:paraId="0A6B4816" w14:textId="77777777" w:rsidR="00F761F0" w:rsidRPr="00DC0916" w:rsidRDefault="00F761F0" w:rsidP="00F761F0">
      <w:pPr>
        <w:rPr>
          <w:rFonts w:eastAsia="Calibri"/>
          <w:i/>
          <w:noProof w:val="0"/>
          <w:sz w:val="24"/>
          <w:szCs w:val="24"/>
        </w:rPr>
      </w:pPr>
    </w:p>
    <w:p w14:paraId="56662B00" w14:textId="77777777" w:rsidR="00F761F0" w:rsidRPr="00DC0916" w:rsidRDefault="00F761F0" w:rsidP="00F761F0">
      <w:pPr>
        <w:rPr>
          <w:rFonts w:eastAsia="Calibri"/>
          <w:noProof w:val="0"/>
          <w:sz w:val="24"/>
          <w:szCs w:val="24"/>
        </w:rPr>
      </w:pPr>
      <w:r w:rsidRPr="00DC0916">
        <w:rPr>
          <w:rFonts w:eastAsia="Calibri"/>
          <w:b/>
          <w:noProof w:val="0"/>
          <w:sz w:val="24"/>
          <w:szCs w:val="24"/>
          <w:u w:val="single"/>
        </w:rPr>
        <w:t>Rehabilitation Support Services (RSS):</w:t>
      </w:r>
      <w:r w:rsidRPr="00DC0916">
        <w:rPr>
          <w:rFonts w:eastAsia="Calibri"/>
          <w:noProof w:val="0"/>
          <w:sz w:val="24"/>
          <w:szCs w:val="24"/>
        </w:rPr>
        <w:t xml:space="preserve"> Goshen, NY (CHHUNY &amp; CHCC)</w:t>
      </w:r>
    </w:p>
    <w:p w14:paraId="288C7FCF" w14:textId="77777777" w:rsidR="00F761F0" w:rsidRPr="00DC0916" w:rsidRDefault="00F761F0" w:rsidP="00F761F0">
      <w:pPr>
        <w:rPr>
          <w:rFonts w:eastAsia="Calibri"/>
          <w:noProof w:val="0"/>
          <w:sz w:val="24"/>
          <w:szCs w:val="24"/>
          <w:lang w:val="es-DO"/>
        </w:rPr>
      </w:pPr>
      <w:r w:rsidRPr="00DC0916">
        <w:rPr>
          <w:rFonts w:eastAsia="Calibri"/>
          <w:noProof w:val="0"/>
          <w:sz w:val="24"/>
          <w:szCs w:val="24"/>
          <w:lang w:val="es-DO"/>
        </w:rPr>
        <w:t>Contact: Marcia Gallucci, (518) 231- 2016</w:t>
      </w:r>
    </w:p>
    <w:p w14:paraId="310FF5C0" w14:textId="77777777" w:rsidR="00F761F0" w:rsidRPr="00DC0916" w:rsidRDefault="00636A8B" w:rsidP="00F761F0">
      <w:pPr>
        <w:rPr>
          <w:rFonts w:eastAsia="Calibri"/>
          <w:noProof w:val="0"/>
          <w:sz w:val="24"/>
          <w:szCs w:val="24"/>
          <w:lang w:val="es-DO"/>
        </w:rPr>
      </w:pPr>
      <w:r>
        <w:fldChar w:fldCharType="begin"/>
      </w:r>
      <w:r w:rsidRPr="00636A8B">
        <w:rPr>
          <w:lang w:val="es-DO"/>
          <w:rPrChange w:id="9" w:author="Lucila Rodriguez" w:date="2022-10-19T10:39:00Z">
            <w:rPr/>
          </w:rPrChange>
        </w:rPr>
        <w:instrText xml:space="preserve"> HYPERLINK "mailto:mgallucci@rehab.org" </w:instrText>
      </w:r>
      <w:r>
        <w:fldChar w:fldCharType="separate"/>
      </w:r>
      <w:r w:rsidR="00F761F0" w:rsidRPr="00DC0916">
        <w:rPr>
          <w:rFonts w:eastAsia="Calibri"/>
          <w:noProof w:val="0"/>
          <w:color w:val="0563C1"/>
          <w:sz w:val="24"/>
          <w:szCs w:val="24"/>
          <w:u w:val="single"/>
          <w:lang w:val="es-DO"/>
        </w:rPr>
        <w:t>mgallucci@rehab.org</w:t>
      </w:r>
      <w:r>
        <w:rPr>
          <w:rFonts w:eastAsia="Calibri"/>
          <w:noProof w:val="0"/>
          <w:color w:val="0563C1"/>
          <w:sz w:val="24"/>
          <w:szCs w:val="24"/>
          <w:u w:val="single"/>
          <w:lang w:val="es-DO"/>
        </w:rPr>
        <w:fldChar w:fldCharType="end"/>
      </w:r>
      <w:r w:rsidR="00F761F0" w:rsidRPr="00DC0916">
        <w:rPr>
          <w:rFonts w:eastAsia="Calibri"/>
          <w:noProof w:val="0"/>
          <w:sz w:val="24"/>
          <w:szCs w:val="24"/>
          <w:lang w:val="es-DO"/>
        </w:rPr>
        <w:t xml:space="preserve"> </w:t>
      </w:r>
    </w:p>
    <w:p w14:paraId="4C53A083" w14:textId="77777777" w:rsidR="00F761F0" w:rsidRPr="00DC0916" w:rsidRDefault="00F761F0" w:rsidP="00F761F0">
      <w:pPr>
        <w:rPr>
          <w:rFonts w:eastAsia="Calibri"/>
          <w:i/>
          <w:noProof w:val="0"/>
          <w:color w:val="8EAADB"/>
          <w:sz w:val="24"/>
          <w:szCs w:val="24"/>
          <w:u w:val="single"/>
        </w:rPr>
      </w:pPr>
      <w:r w:rsidRPr="00DC0916">
        <w:rPr>
          <w:rFonts w:eastAsia="Calibri"/>
          <w:i/>
          <w:noProof w:val="0"/>
          <w:sz w:val="24"/>
          <w:szCs w:val="24"/>
        </w:rPr>
        <w:t>Specializing in psychiatric and substance abuse disorders, transitional age youth, child welfare and SED.</w:t>
      </w:r>
    </w:p>
    <w:p w14:paraId="3F41B2A8" w14:textId="77777777" w:rsidR="00F761F0" w:rsidRPr="00DC0916" w:rsidRDefault="00F761F0" w:rsidP="00F761F0">
      <w:pPr>
        <w:jc w:val="both"/>
        <w:rPr>
          <w:rFonts w:eastAsia="Calibri"/>
          <w:b/>
          <w:noProof w:val="0"/>
          <w:sz w:val="24"/>
          <w:szCs w:val="24"/>
          <w:u w:val="single"/>
        </w:rPr>
      </w:pPr>
    </w:p>
    <w:p w14:paraId="566FB48A" w14:textId="77777777" w:rsidR="00F761F0" w:rsidRPr="00DC0916" w:rsidRDefault="00F761F0" w:rsidP="00F761F0">
      <w:pPr>
        <w:jc w:val="both"/>
        <w:rPr>
          <w:rFonts w:eastAsia="Calibri"/>
          <w:noProof w:val="0"/>
          <w:sz w:val="24"/>
          <w:szCs w:val="24"/>
        </w:rPr>
      </w:pPr>
      <w:r w:rsidRPr="00DC0916">
        <w:rPr>
          <w:rFonts w:eastAsia="Calibri"/>
          <w:b/>
          <w:noProof w:val="0"/>
          <w:sz w:val="24"/>
          <w:szCs w:val="24"/>
          <w:u w:val="single"/>
        </w:rPr>
        <w:t xml:space="preserve">The Children's Village </w:t>
      </w:r>
      <w:r w:rsidRPr="00DC0916">
        <w:rPr>
          <w:rFonts w:eastAsia="Calibri"/>
          <w:b/>
          <w:noProof w:val="0"/>
          <w:sz w:val="24"/>
          <w:szCs w:val="24"/>
        </w:rPr>
        <w:t>:</w:t>
      </w:r>
      <w:r w:rsidRPr="00DC0916">
        <w:rPr>
          <w:rFonts w:eastAsia="Calibri"/>
          <w:noProof w:val="0"/>
          <w:sz w:val="24"/>
          <w:szCs w:val="24"/>
        </w:rPr>
        <w:t>(CHHUNY)Newburgh, NY</w:t>
      </w:r>
    </w:p>
    <w:p w14:paraId="166E0659" w14:textId="77777777" w:rsidR="00F761F0" w:rsidRPr="00DC0916" w:rsidRDefault="00F761F0" w:rsidP="00F761F0">
      <w:pPr>
        <w:jc w:val="both"/>
        <w:rPr>
          <w:rFonts w:eastAsia="Calibri"/>
          <w:noProof w:val="0"/>
          <w:sz w:val="24"/>
          <w:szCs w:val="24"/>
        </w:rPr>
      </w:pPr>
      <w:r w:rsidRPr="00DC0916">
        <w:rPr>
          <w:rFonts w:eastAsia="Calibri"/>
          <w:noProof w:val="0"/>
          <w:sz w:val="24"/>
          <w:szCs w:val="24"/>
        </w:rPr>
        <w:t xml:space="preserve">Contact : Seth Mazzella,  Cell#  914 564-1744    </w:t>
      </w:r>
    </w:p>
    <w:p w14:paraId="15F6539C" w14:textId="77777777" w:rsidR="00F761F0" w:rsidRPr="00DC0916" w:rsidRDefault="00000000" w:rsidP="00F761F0">
      <w:pPr>
        <w:jc w:val="both"/>
        <w:rPr>
          <w:rFonts w:eastAsia="Calibri"/>
          <w:noProof w:val="0"/>
          <w:sz w:val="24"/>
          <w:szCs w:val="24"/>
        </w:rPr>
      </w:pPr>
      <w:hyperlink r:id="rId433" w:history="1">
        <w:r w:rsidR="00F761F0" w:rsidRPr="00DC0916">
          <w:rPr>
            <w:rFonts w:eastAsia="Calibri"/>
            <w:noProof w:val="0"/>
            <w:color w:val="0563C1"/>
            <w:sz w:val="24"/>
            <w:szCs w:val="24"/>
            <w:u w:val="single"/>
          </w:rPr>
          <w:t>healthhomereferrals@childrensvillage.org</w:t>
        </w:r>
      </w:hyperlink>
    </w:p>
    <w:p w14:paraId="25F241E5" w14:textId="77777777" w:rsidR="00F761F0" w:rsidRPr="00DC0916" w:rsidRDefault="00F761F0" w:rsidP="00F761F0">
      <w:pPr>
        <w:jc w:val="both"/>
        <w:rPr>
          <w:rFonts w:eastAsia="Calibri"/>
          <w:i/>
          <w:noProof w:val="0"/>
          <w:sz w:val="24"/>
          <w:szCs w:val="24"/>
        </w:rPr>
      </w:pPr>
      <w:r w:rsidRPr="00DC0916">
        <w:rPr>
          <w:rFonts w:eastAsia="Calibri"/>
          <w:i/>
          <w:noProof w:val="0"/>
          <w:sz w:val="24"/>
          <w:szCs w:val="24"/>
        </w:rPr>
        <w:t xml:space="preserve">Specializing in working with children with SED, foster care, delinquency, and complex trauma. </w:t>
      </w:r>
    </w:p>
    <w:p w14:paraId="59D6A6D6" w14:textId="77777777" w:rsidR="00F761F0" w:rsidRPr="00DC0916" w:rsidRDefault="00F761F0" w:rsidP="00F761F0">
      <w:pPr>
        <w:jc w:val="both"/>
        <w:rPr>
          <w:rFonts w:eastAsia="Calibri"/>
          <w:i/>
          <w:noProof w:val="0"/>
          <w:sz w:val="24"/>
          <w:szCs w:val="24"/>
        </w:rPr>
      </w:pPr>
    </w:p>
    <w:p w14:paraId="1ACB45DF" w14:textId="3DD5C499" w:rsidR="00F761F0" w:rsidRPr="00DC0916" w:rsidRDefault="00F761F0" w:rsidP="00F761F0">
      <w:pPr>
        <w:jc w:val="both"/>
        <w:rPr>
          <w:rFonts w:eastAsia="Calibri"/>
          <w:noProof w:val="0"/>
          <w:sz w:val="24"/>
          <w:szCs w:val="24"/>
        </w:rPr>
      </w:pPr>
      <w:r w:rsidRPr="00DC0916">
        <w:rPr>
          <w:rFonts w:eastAsia="Calibri"/>
          <w:b/>
          <w:noProof w:val="0"/>
          <w:sz w:val="24"/>
          <w:szCs w:val="24"/>
          <w:u w:val="single"/>
        </w:rPr>
        <w:t>Berkshire Farm Center</w:t>
      </w:r>
      <w:r w:rsidRPr="00DC0916">
        <w:rPr>
          <w:rFonts w:eastAsia="Calibri"/>
          <w:b/>
          <w:noProof w:val="0"/>
          <w:sz w:val="24"/>
          <w:szCs w:val="24"/>
        </w:rPr>
        <w:t>:</w:t>
      </w:r>
      <w:r w:rsidRPr="00DC0916">
        <w:rPr>
          <w:rFonts w:eastAsia="Calibri"/>
          <w:bCs/>
          <w:noProof w:val="0"/>
          <w:sz w:val="24"/>
          <w:szCs w:val="24"/>
        </w:rPr>
        <w:t>(CHHUNY)</w:t>
      </w:r>
    </w:p>
    <w:p w14:paraId="03444598" w14:textId="77777777" w:rsidR="00F761F0" w:rsidRPr="00DC0916" w:rsidRDefault="00F761F0" w:rsidP="00F761F0">
      <w:pPr>
        <w:jc w:val="both"/>
        <w:rPr>
          <w:rFonts w:eastAsia="Calibri"/>
          <w:noProof w:val="0"/>
          <w:sz w:val="24"/>
          <w:szCs w:val="24"/>
        </w:rPr>
      </w:pPr>
      <w:r w:rsidRPr="00DC0916">
        <w:rPr>
          <w:rFonts w:eastAsia="Calibri"/>
          <w:noProof w:val="0"/>
          <w:sz w:val="24"/>
          <w:szCs w:val="24"/>
        </w:rPr>
        <w:t>Poughkeepsie, NY</w:t>
      </w:r>
    </w:p>
    <w:p w14:paraId="6D2E99EE" w14:textId="77777777" w:rsidR="00F761F0" w:rsidRPr="00DC0916" w:rsidRDefault="00F761F0" w:rsidP="00F761F0">
      <w:pPr>
        <w:jc w:val="both"/>
        <w:rPr>
          <w:rFonts w:eastAsia="Calibri"/>
          <w:noProof w:val="0"/>
          <w:sz w:val="24"/>
          <w:szCs w:val="24"/>
        </w:rPr>
      </w:pPr>
      <w:r w:rsidRPr="00DC0916">
        <w:rPr>
          <w:rFonts w:eastAsia="Calibri"/>
          <w:noProof w:val="0"/>
          <w:sz w:val="24"/>
          <w:szCs w:val="24"/>
        </w:rPr>
        <w:t>Contact : Brittany Leonforte, (845) 303-5048</w:t>
      </w:r>
    </w:p>
    <w:p w14:paraId="2FD424C5" w14:textId="77777777" w:rsidR="00F761F0" w:rsidRPr="00DC0916" w:rsidRDefault="00000000" w:rsidP="00F761F0">
      <w:pPr>
        <w:jc w:val="both"/>
        <w:rPr>
          <w:rFonts w:eastAsia="Calibri"/>
          <w:i/>
          <w:noProof w:val="0"/>
          <w:sz w:val="24"/>
          <w:szCs w:val="24"/>
        </w:rPr>
      </w:pPr>
      <w:hyperlink r:id="rId434" w:history="1">
        <w:r w:rsidR="00F761F0" w:rsidRPr="00DC0916">
          <w:rPr>
            <w:rFonts w:eastAsia="Calibri"/>
            <w:i/>
            <w:noProof w:val="0"/>
            <w:color w:val="0563C1"/>
            <w:sz w:val="24"/>
            <w:szCs w:val="24"/>
            <w:u w:val="single"/>
          </w:rPr>
          <w:t>bleonforte@berkshirefarm.org</w:t>
        </w:r>
      </w:hyperlink>
      <w:r w:rsidR="00F761F0" w:rsidRPr="00DC0916">
        <w:rPr>
          <w:rFonts w:eastAsia="Calibri"/>
          <w:i/>
          <w:noProof w:val="0"/>
          <w:sz w:val="24"/>
          <w:szCs w:val="24"/>
        </w:rPr>
        <w:t xml:space="preserve">  </w:t>
      </w:r>
    </w:p>
    <w:p w14:paraId="51E0FAE5" w14:textId="651809A0" w:rsidR="000660F7" w:rsidRPr="00DC0916" w:rsidRDefault="00F761F0" w:rsidP="00F761F0">
      <w:pPr>
        <w:jc w:val="both"/>
        <w:rPr>
          <w:rFonts w:eastAsia="Calibri"/>
          <w:i/>
          <w:noProof w:val="0"/>
          <w:sz w:val="24"/>
          <w:szCs w:val="24"/>
        </w:rPr>
      </w:pPr>
      <w:r w:rsidRPr="00DC0916">
        <w:rPr>
          <w:rFonts w:eastAsia="Calibri"/>
          <w:i/>
          <w:noProof w:val="0"/>
          <w:sz w:val="24"/>
          <w:szCs w:val="24"/>
        </w:rPr>
        <w:t xml:space="preserve">Specializes in work with children that have SED, chronic health conditions and LGBTQ.  </w:t>
      </w:r>
    </w:p>
    <w:p w14:paraId="66BA0BB1" w14:textId="77777777" w:rsidR="000660F7" w:rsidRPr="00DC0916" w:rsidRDefault="000660F7" w:rsidP="00F761F0">
      <w:pPr>
        <w:jc w:val="both"/>
        <w:rPr>
          <w:rFonts w:eastAsia="Calibri"/>
          <w:i/>
          <w:noProof w:val="0"/>
          <w:sz w:val="24"/>
          <w:szCs w:val="24"/>
        </w:rPr>
      </w:pPr>
    </w:p>
    <w:p w14:paraId="14E0379B" w14:textId="30DFB27E" w:rsidR="00F761F0" w:rsidRPr="00DC0916" w:rsidRDefault="00F761F0" w:rsidP="00F761F0">
      <w:pPr>
        <w:jc w:val="both"/>
        <w:rPr>
          <w:rFonts w:eastAsia="Calibri"/>
          <w:iCs/>
          <w:noProof w:val="0"/>
          <w:sz w:val="24"/>
          <w:szCs w:val="24"/>
        </w:rPr>
      </w:pPr>
      <w:r w:rsidRPr="00DC0916">
        <w:rPr>
          <w:rFonts w:eastAsia="Calibri"/>
          <w:b/>
          <w:bCs/>
          <w:iCs/>
          <w:noProof w:val="0"/>
          <w:sz w:val="24"/>
          <w:szCs w:val="24"/>
          <w:u w:val="single"/>
        </w:rPr>
        <w:t>Children’s Health Network</w:t>
      </w:r>
      <w:r w:rsidRPr="00DC0916">
        <w:rPr>
          <w:rFonts w:eastAsia="Calibri"/>
          <w:b/>
          <w:bCs/>
          <w:i/>
          <w:noProof w:val="0"/>
          <w:sz w:val="24"/>
          <w:szCs w:val="24"/>
        </w:rPr>
        <w:t>: (</w:t>
      </w:r>
      <w:r w:rsidRPr="00DC0916">
        <w:rPr>
          <w:rFonts w:eastAsia="Calibri"/>
          <w:i/>
          <w:noProof w:val="0"/>
          <w:sz w:val="24"/>
          <w:szCs w:val="24"/>
        </w:rPr>
        <w:t xml:space="preserve">CHHUNY) Suffern, NY </w:t>
      </w:r>
      <w:r w:rsidRPr="00DC0916">
        <w:rPr>
          <w:rFonts w:eastAsia="Calibri"/>
          <w:iCs/>
          <w:noProof w:val="0"/>
          <w:sz w:val="24"/>
          <w:szCs w:val="24"/>
        </w:rPr>
        <w:t xml:space="preserve"> </w:t>
      </w:r>
    </w:p>
    <w:p w14:paraId="78C1E735" w14:textId="77777777" w:rsidR="00F761F0" w:rsidRPr="00DC0916" w:rsidRDefault="00F761F0" w:rsidP="00F761F0">
      <w:pPr>
        <w:jc w:val="both"/>
        <w:rPr>
          <w:rFonts w:eastAsia="Calibri"/>
          <w:iCs/>
          <w:noProof w:val="0"/>
          <w:sz w:val="24"/>
          <w:szCs w:val="24"/>
        </w:rPr>
      </w:pPr>
      <w:r w:rsidRPr="00DC0916">
        <w:rPr>
          <w:rFonts w:eastAsia="Calibri"/>
          <w:iCs/>
          <w:noProof w:val="0"/>
          <w:sz w:val="24"/>
          <w:szCs w:val="24"/>
        </w:rPr>
        <w:t xml:space="preserve">agency contact # (845)369-4058  </w:t>
      </w:r>
    </w:p>
    <w:p w14:paraId="41CFDB68" w14:textId="77777777" w:rsidR="00F761F0" w:rsidRPr="00DC0916" w:rsidRDefault="00F761F0" w:rsidP="00F761F0">
      <w:pPr>
        <w:jc w:val="both"/>
        <w:rPr>
          <w:rFonts w:eastAsia="Calibri"/>
          <w:iCs/>
          <w:noProof w:val="0"/>
          <w:sz w:val="24"/>
          <w:szCs w:val="24"/>
        </w:rPr>
      </w:pPr>
      <w:r w:rsidRPr="00DC0916">
        <w:rPr>
          <w:rFonts w:eastAsia="Calibri"/>
          <w:iCs/>
          <w:noProof w:val="0"/>
          <w:sz w:val="24"/>
          <w:szCs w:val="24"/>
        </w:rPr>
        <w:t xml:space="preserve">Contact:  Amy Campanella (845) 323-5145 </w:t>
      </w:r>
    </w:p>
    <w:p w14:paraId="5E21080F" w14:textId="77777777" w:rsidR="00F761F0" w:rsidRPr="00DC0916" w:rsidRDefault="00000000" w:rsidP="00F761F0">
      <w:pPr>
        <w:jc w:val="both"/>
        <w:rPr>
          <w:rFonts w:eastAsia="Calibri"/>
          <w:i/>
          <w:noProof w:val="0"/>
          <w:sz w:val="24"/>
          <w:szCs w:val="24"/>
        </w:rPr>
      </w:pPr>
      <w:hyperlink r:id="rId435" w:history="1">
        <w:r w:rsidR="00F761F0" w:rsidRPr="00DC0916">
          <w:rPr>
            <w:rFonts w:eastAsia="Calibri"/>
            <w:i/>
            <w:noProof w:val="0"/>
            <w:color w:val="0563C1"/>
            <w:sz w:val="24"/>
            <w:szCs w:val="24"/>
            <w:u w:val="single"/>
          </w:rPr>
          <w:t>acampanella@chn4ny.com</w:t>
        </w:r>
      </w:hyperlink>
      <w:r w:rsidR="00F761F0" w:rsidRPr="00DC0916">
        <w:rPr>
          <w:rFonts w:eastAsia="Calibri"/>
          <w:i/>
          <w:noProof w:val="0"/>
          <w:sz w:val="24"/>
          <w:szCs w:val="24"/>
        </w:rPr>
        <w:t xml:space="preserve"> </w:t>
      </w:r>
    </w:p>
    <w:p w14:paraId="7400F8EF" w14:textId="7DF2670A" w:rsidR="00F761F0" w:rsidRPr="00DC0916" w:rsidRDefault="00F761F0" w:rsidP="00F761F0">
      <w:pPr>
        <w:jc w:val="both"/>
        <w:rPr>
          <w:rFonts w:eastAsia="Calibri"/>
          <w:b/>
          <w:bCs/>
          <w:i/>
          <w:noProof w:val="0"/>
          <w:sz w:val="24"/>
          <w:szCs w:val="24"/>
        </w:rPr>
      </w:pPr>
      <w:r w:rsidRPr="00DC0916">
        <w:rPr>
          <w:rFonts w:eastAsia="Calibri"/>
          <w:i/>
          <w:noProof w:val="0"/>
          <w:sz w:val="24"/>
          <w:szCs w:val="24"/>
        </w:rPr>
        <w:t xml:space="preserve">Specializes in work with the medically fragile children </w:t>
      </w:r>
    </w:p>
    <w:p w14:paraId="645AE641" w14:textId="77777777" w:rsidR="00F761F0" w:rsidRPr="00DC0916" w:rsidRDefault="00F761F0" w:rsidP="00F761F0">
      <w:pPr>
        <w:rPr>
          <w:rFonts w:eastAsia="Calibri"/>
          <w:bCs/>
          <w:noProof w:val="0"/>
          <w:sz w:val="24"/>
          <w:szCs w:val="24"/>
        </w:rPr>
      </w:pPr>
      <w:r w:rsidRPr="00DC0916">
        <w:rPr>
          <w:rFonts w:eastAsia="Calibri"/>
          <w:b/>
          <w:noProof w:val="0"/>
          <w:sz w:val="24"/>
          <w:szCs w:val="24"/>
          <w:u w:val="single"/>
        </w:rPr>
        <w:t xml:space="preserve">Liberty Post: </w:t>
      </w:r>
      <w:r w:rsidRPr="00DC0916">
        <w:rPr>
          <w:rFonts w:eastAsia="Calibri"/>
          <w:bCs/>
          <w:noProof w:val="0"/>
          <w:sz w:val="24"/>
          <w:szCs w:val="24"/>
        </w:rPr>
        <w:t>Goshen, NY</w:t>
      </w:r>
    </w:p>
    <w:p w14:paraId="0E402827" w14:textId="77777777" w:rsidR="00F761F0" w:rsidRPr="00DC0916" w:rsidRDefault="00F761F0" w:rsidP="00F761F0">
      <w:pPr>
        <w:rPr>
          <w:rFonts w:eastAsia="Calibri"/>
          <w:bCs/>
          <w:noProof w:val="0"/>
          <w:sz w:val="24"/>
          <w:szCs w:val="24"/>
        </w:rPr>
      </w:pPr>
      <w:r w:rsidRPr="00DC0916">
        <w:rPr>
          <w:rFonts w:eastAsia="Calibri"/>
          <w:bCs/>
          <w:noProof w:val="0"/>
          <w:sz w:val="24"/>
          <w:szCs w:val="24"/>
        </w:rPr>
        <w:t>Agency #: (845) 458-8661</w:t>
      </w:r>
    </w:p>
    <w:p w14:paraId="4E512028" w14:textId="77777777" w:rsidR="00F761F0" w:rsidRPr="00761D33" w:rsidRDefault="00F761F0" w:rsidP="00F761F0">
      <w:pPr>
        <w:rPr>
          <w:rFonts w:eastAsia="Calibri"/>
          <w:noProof w:val="0"/>
          <w:sz w:val="24"/>
          <w:szCs w:val="24"/>
          <w:lang w:val="es-DO"/>
        </w:rPr>
      </w:pPr>
      <w:r w:rsidRPr="00761D33">
        <w:rPr>
          <w:rFonts w:eastAsia="Calibri"/>
          <w:noProof w:val="0"/>
          <w:sz w:val="24"/>
          <w:szCs w:val="24"/>
          <w:lang w:val="es-DO"/>
        </w:rPr>
        <w:t>Contact: Jessica Gonzalez (845) 699-0431</w:t>
      </w:r>
    </w:p>
    <w:p w14:paraId="194B7D05" w14:textId="77777777" w:rsidR="00F761F0" w:rsidRPr="00761D33" w:rsidRDefault="00636A8B" w:rsidP="00F761F0">
      <w:pPr>
        <w:rPr>
          <w:rFonts w:eastAsia="Calibri"/>
          <w:noProof w:val="0"/>
          <w:sz w:val="24"/>
          <w:szCs w:val="24"/>
          <w:lang w:val="es-DO"/>
        </w:rPr>
      </w:pPr>
      <w:r>
        <w:fldChar w:fldCharType="begin"/>
      </w:r>
      <w:r w:rsidRPr="00636A8B">
        <w:rPr>
          <w:lang w:val="es-DO"/>
          <w:rPrChange w:id="10" w:author="Lucila Rodriguez" w:date="2022-10-19T10:39:00Z">
            <w:rPr/>
          </w:rPrChange>
        </w:rPr>
        <w:instrText xml:space="preserve"> HYPERLINK "mailto:jgonzalez@liberty-resources.org" </w:instrText>
      </w:r>
      <w:r>
        <w:fldChar w:fldCharType="separate"/>
      </w:r>
      <w:r w:rsidR="00F761F0" w:rsidRPr="00761D33">
        <w:rPr>
          <w:rFonts w:eastAsia="Calibri"/>
          <w:noProof w:val="0"/>
          <w:color w:val="0563C1"/>
          <w:sz w:val="24"/>
          <w:szCs w:val="24"/>
          <w:u w:val="single"/>
          <w:lang w:val="es-DO"/>
        </w:rPr>
        <w:t>jgonzalez@liberty-resources.org</w:t>
      </w:r>
      <w:r>
        <w:rPr>
          <w:rFonts w:eastAsia="Calibri"/>
          <w:noProof w:val="0"/>
          <w:color w:val="0563C1"/>
          <w:sz w:val="24"/>
          <w:szCs w:val="24"/>
          <w:u w:val="single"/>
          <w:lang w:val="es-DO"/>
        </w:rPr>
        <w:fldChar w:fldCharType="end"/>
      </w:r>
    </w:p>
    <w:p w14:paraId="0007DE2B" w14:textId="77777777" w:rsidR="00F761F0" w:rsidRPr="00DC0916" w:rsidRDefault="00F761F0" w:rsidP="00F761F0">
      <w:pPr>
        <w:rPr>
          <w:rFonts w:eastAsia="Calibri"/>
          <w:i/>
          <w:iCs/>
          <w:noProof w:val="0"/>
          <w:sz w:val="24"/>
          <w:szCs w:val="24"/>
        </w:rPr>
      </w:pPr>
      <w:r w:rsidRPr="00DC0916">
        <w:rPr>
          <w:rFonts w:eastAsia="Calibri"/>
          <w:i/>
          <w:iCs/>
          <w:noProof w:val="0"/>
          <w:sz w:val="24"/>
          <w:szCs w:val="24"/>
        </w:rPr>
        <w:t>Specializes in young children 0-10 years that may have early intervention / special education needs</w:t>
      </w:r>
    </w:p>
    <w:p w14:paraId="5448D545" w14:textId="77777777" w:rsidR="00F761F0" w:rsidRPr="00DC0916" w:rsidRDefault="00F761F0" w:rsidP="00F761F0">
      <w:pPr>
        <w:jc w:val="both"/>
        <w:rPr>
          <w:rFonts w:eastAsia="Calibri"/>
          <w:b/>
          <w:noProof w:val="0"/>
          <w:color w:val="525252"/>
          <w:sz w:val="24"/>
          <w:szCs w:val="24"/>
        </w:rPr>
      </w:pPr>
    </w:p>
    <w:p w14:paraId="092A9894" w14:textId="77777777" w:rsidR="00F761F0" w:rsidRPr="00DC0916" w:rsidRDefault="00F761F0" w:rsidP="00F761F0">
      <w:pPr>
        <w:jc w:val="center"/>
        <w:rPr>
          <w:rFonts w:eastAsia="Calibri"/>
          <w:b/>
          <w:noProof w:val="0"/>
          <w:color w:val="525252"/>
          <w:sz w:val="24"/>
          <w:szCs w:val="24"/>
        </w:rPr>
      </w:pPr>
      <w:r w:rsidRPr="00DC0916">
        <w:rPr>
          <w:rFonts w:eastAsia="Calibri"/>
          <w:b/>
          <w:noProof w:val="0"/>
          <w:color w:val="525252"/>
          <w:sz w:val="24"/>
          <w:szCs w:val="24"/>
        </w:rPr>
        <w:t>Community Healthcare Collaborative (CHCC)</w:t>
      </w:r>
    </w:p>
    <w:p w14:paraId="422C1771" w14:textId="77777777" w:rsidR="00F761F0" w:rsidRPr="00DC0916" w:rsidRDefault="00F761F0" w:rsidP="00F761F0">
      <w:pPr>
        <w:jc w:val="center"/>
        <w:rPr>
          <w:rFonts w:eastAsia="Calibri"/>
          <w:b/>
          <w:noProof w:val="0"/>
          <w:color w:val="525252"/>
          <w:sz w:val="24"/>
          <w:szCs w:val="24"/>
        </w:rPr>
      </w:pPr>
    </w:p>
    <w:p w14:paraId="06722420" w14:textId="38054ECD" w:rsidR="00DC0916" w:rsidRPr="00DC0916" w:rsidRDefault="00DC0916" w:rsidP="00F761F0">
      <w:pPr>
        <w:rPr>
          <w:rFonts w:eastAsia="Calibri"/>
          <w:b/>
          <w:noProof w:val="0"/>
          <w:sz w:val="24"/>
          <w:szCs w:val="24"/>
          <w:u w:val="single"/>
        </w:rPr>
      </w:pPr>
      <w:r w:rsidRPr="00DC0916">
        <w:rPr>
          <w:rFonts w:eastAsia="Calibri"/>
          <w:b/>
          <w:noProof w:val="0"/>
          <w:sz w:val="24"/>
          <w:szCs w:val="24"/>
          <w:u w:val="single"/>
        </w:rPr>
        <w:t xml:space="preserve">Skyward health/Community HealthCare Collaborative (CHCC): </w:t>
      </w:r>
    </w:p>
    <w:p w14:paraId="0DBF372E" w14:textId="1B116C3D" w:rsidR="00F761F0" w:rsidRPr="00DC0916" w:rsidRDefault="00F761F0" w:rsidP="00F761F0">
      <w:pPr>
        <w:rPr>
          <w:rFonts w:eastAsia="Calibri"/>
          <w:noProof w:val="0"/>
          <w:sz w:val="24"/>
          <w:szCs w:val="24"/>
        </w:rPr>
      </w:pPr>
      <w:r w:rsidRPr="00DC0916">
        <w:rPr>
          <w:rFonts w:eastAsia="Calibri"/>
          <w:noProof w:val="0"/>
          <w:sz w:val="24"/>
          <w:szCs w:val="24"/>
        </w:rPr>
        <w:t>Amenia, NY (CHCC)</w:t>
      </w:r>
    </w:p>
    <w:p w14:paraId="7BB4A4F1" w14:textId="77777777" w:rsidR="00F761F0" w:rsidRPr="00DC0916" w:rsidRDefault="00F761F0" w:rsidP="00F761F0">
      <w:pPr>
        <w:rPr>
          <w:rFonts w:eastAsia="Calibri"/>
          <w:noProof w:val="0"/>
          <w:sz w:val="24"/>
          <w:szCs w:val="24"/>
        </w:rPr>
      </w:pPr>
      <w:r w:rsidRPr="00DC0916">
        <w:rPr>
          <w:rFonts w:eastAsia="Calibri"/>
          <w:noProof w:val="0"/>
          <w:sz w:val="24"/>
          <w:szCs w:val="24"/>
        </w:rPr>
        <w:t>Contact: Sophia Huang, (914) 570-8648</w:t>
      </w:r>
    </w:p>
    <w:p w14:paraId="5C28AB75" w14:textId="77777777" w:rsidR="00F761F0" w:rsidRPr="00DC0916" w:rsidRDefault="00000000" w:rsidP="00F761F0">
      <w:pPr>
        <w:rPr>
          <w:rFonts w:eastAsia="Calibri"/>
          <w:noProof w:val="0"/>
          <w:sz w:val="24"/>
          <w:szCs w:val="24"/>
        </w:rPr>
      </w:pPr>
      <w:hyperlink r:id="rId436" w:history="1">
        <w:r w:rsidR="00F761F0" w:rsidRPr="00DC0916">
          <w:rPr>
            <w:rFonts w:eastAsia="Calibri"/>
            <w:noProof w:val="0"/>
            <w:color w:val="0563C1"/>
            <w:sz w:val="24"/>
            <w:szCs w:val="24"/>
            <w:u w:val="single"/>
          </w:rPr>
          <w:t>shuang@sunriver.org</w:t>
        </w:r>
      </w:hyperlink>
    </w:p>
    <w:p w14:paraId="1F4695BA" w14:textId="31C698D2" w:rsidR="00F761F0" w:rsidRPr="00DC0916" w:rsidRDefault="00F761F0" w:rsidP="00F761F0">
      <w:pPr>
        <w:rPr>
          <w:rFonts w:eastAsia="Calibri"/>
          <w:i/>
          <w:noProof w:val="0"/>
          <w:sz w:val="24"/>
          <w:szCs w:val="24"/>
        </w:rPr>
      </w:pPr>
      <w:r w:rsidRPr="00DC0916">
        <w:rPr>
          <w:rFonts w:eastAsia="Calibri"/>
          <w:i/>
          <w:noProof w:val="0"/>
          <w:sz w:val="24"/>
          <w:szCs w:val="24"/>
        </w:rPr>
        <w:t>Specializing in chronic health conditions, diabetes, obesity, hypertension, and caring for your mental health/wellness when managing chronic issues.</w:t>
      </w:r>
    </w:p>
    <w:p w14:paraId="71EABB76" w14:textId="77777777" w:rsidR="00F761F0" w:rsidRPr="00DC0916" w:rsidRDefault="00F761F0" w:rsidP="00F761F0">
      <w:pPr>
        <w:rPr>
          <w:rFonts w:eastAsia="Calibri"/>
          <w:noProof w:val="0"/>
          <w:sz w:val="24"/>
          <w:szCs w:val="24"/>
        </w:rPr>
      </w:pPr>
    </w:p>
    <w:p w14:paraId="5526953A" w14:textId="624B9456" w:rsidR="00F761F0" w:rsidRPr="00DC0916" w:rsidRDefault="00F761F0" w:rsidP="00F761F0">
      <w:pPr>
        <w:rPr>
          <w:rFonts w:eastAsia="Calibri"/>
          <w:noProof w:val="0"/>
          <w:sz w:val="24"/>
          <w:szCs w:val="24"/>
        </w:rPr>
      </w:pPr>
      <w:r w:rsidRPr="00DC0916">
        <w:rPr>
          <w:rFonts w:eastAsia="Calibri"/>
          <w:b/>
          <w:noProof w:val="0"/>
          <w:sz w:val="24"/>
          <w:szCs w:val="24"/>
          <w:u w:val="single"/>
        </w:rPr>
        <w:t>Mental Health America, Dutchess County:</w:t>
      </w:r>
      <w:r w:rsidRPr="00DC0916">
        <w:rPr>
          <w:rFonts w:eastAsia="Calibri"/>
          <w:noProof w:val="0"/>
          <w:sz w:val="24"/>
          <w:szCs w:val="24"/>
        </w:rPr>
        <w:t xml:space="preserve"> Poughkeepsie, NY (CHHUNY &amp; CHCC)</w:t>
      </w:r>
    </w:p>
    <w:p w14:paraId="4437B98C" w14:textId="77777777" w:rsidR="00F761F0" w:rsidRPr="00DC0916" w:rsidRDefault="00F761F0" w:rsidP="00F761F0">
      <w:pPr>
        <w:rPr>
          <w:rFonts w:eastAsia="Calibri"/>
          <w:noProof w:val="0"/>
          <w:sz w:val="24"/>
          <w:szCs w:val="24"/>
        </w:rPr>
      </w:pPr>
      <w:r w:rsidRPr="00DC0916">
        <w:rPr>
          <w:rFonts w:eastAsia="Calibri"/>
          <w:noProof w:val="0"/>
          <w:sz w:val="24"/>
          <w:szCs w:val="24"/>
        </w:rPr>
        <w:t>Contact: Cody Gonzalez, (845) 473-2500 x1363</w:t>
      </w:r>
    </w:p>
    <w:p w14:paraId="28D603C8" w14:textId="49D19BFA" w:rsidR="00F761F0" w:rsidRPr="00DC0916" w:rsidRDefault="00000000" w:rsidP="00F761F0">
      <w:pPr>
        <w:rPr>
          <w:rFonts w:eastAsia="Calibri"/>
          <w:noProof w:val="0"/>
          <w:sz w:val="24"/>
          <w:szCs w:val="24"/>
        </w:rPr>
      </w:pPr>
      <w:hyperlink r:id="rId437" w:history="1">
        <w:bookmarkStart w:id="11" w:name="_Hlk16761509"/>
        <w:r w:rsidR="00F761F0" w:rsidRPr="00DC0916">
          <w:rPr>
            <w:rFonts w:eastAsia="Calibri"/>
            <w:noProof w:val="0"/>
            <w:color w:val="0563C1"/>
            <w:sz w:val="24"/>
            <w:szCs w:val="24"/>
            <w:u w:val="single"/>
          </w:rPr>
          <w:t>cgonzalez</w:t>
        </w:r>
        <w:bookmarkEnd w:id="11"/>
        <w:r w:rsidR="00F761F0" w:rsidRPr="00DC0916">
          <w:rPr>
            <w:rFonts w:eastAsia="Calibri"/>
            <w:noProof w:val="0"/>
            <w:color w:val="0563C1"/>
            <w:sz w:val="24"/>
            <w:szCs w:val="24"/>
            <w:u w:val="single"/>
          </w:rPr>
          <w:t>@mhadutchess.org</w:t>
        </w:r>
      </w:hyperlink>
    </w:p>
    <w:p w14:paraId="355BD3EB" w14:textId="63144767" w:rsidR="00F761F0" w:rsidRPr="00DC0916" w:rsidRDefault="00F761F0" w:rsidP="00F761F0">
      <w:pPr>
        <w:rPr>
          <w:rFonts w:eastAsia="Calibri"/>
          <w:i/>
          <w:noProof w:val="0"/>
          <w:sz w:val="24"/>
          <w:szCs w:val="24"/>
        </w:rPr>
      </w:pPr>
      <w:r w:rsidRPr="00DC0916">
        <w:rPr>
          <w:rFonts w:eastAsia="Calibri"/>
          <w:i/>
          <w:noProof w:val="0"/>
          <w:sz w:val="24"/>
          <w:szCs w:val="24"/>
        </w:rPr>
        <w:t>Care managers that specialize in working with children and families that are experiencing disruptions due to mental health issues and residential instability.</w:t>
      </w:r>
    </w:p>
    <w:p w14:paraId="1EDDA40F" w14:textId="3D9D3F2C" w:rsidR="00F761F0" w:rsidRPr="00DC0916" w:rsidRDefault="00F761F0" w:rsidP="00F761F0">
      <w:pPr>
        <w:rPr>
          <w:rFonts w:eastAsia="Calibri"/>
          <w:b/>
          <w:noProof w:val="0"/>
          <w:sz w:val="24"/>
          <w:szCs w:val="24"/>
          <w:u w:val="single"/>
        </w:rPr>
      </w:pPr>
    </w:p>
    <w:p w14:paraId="37EB8414" w14:textId="0E84A780" w:rsidR="00F761F0" w:rsidRPr="00DC0916" w:rsidRDefault="00F761F0" w:rsidP="00F761F0">
      <w:pPr>
        <w:rPr>
          <w:rFonts w:eastAsia="Calibri"/>
          <w:noProof w:val="0"/>
          <w:sz w:val="24"/>
          <w:szCs w:val="24"/>
        </w:rPr>
      </w:pPr>
      <w:r w:rsidRPr="00DC0916">
        <w:rPr>
          <w:rFonts w:eastAsia="Calibri"/>
          <w:b/>
          <w:noProof w:val="0"/>
          <w:sz w:val="24"/>
          <w:szCs w:val="24"/>
          <w:u w:val="single"/>
        </w:rPr>
        <w:t>Rehabilitation Support Services (RSS):</w:t>
      </w:r>
      <w:r w:rsidRPr="00DC0916">
        <w:rPr>
          <w:rFonts w:eastAsia="Calibri"/>
          <w:noProof w:val="0"/>
          <w:sz w:val="24"/>
          <w:szCs w:val="24"/>
        </w:rPr>
        <w:t xml:space="preserve"> Goshen, NY (CHHUNY &amp; CHCC)</w:t>
      </w:r>
    </w:p>
    <w:p w14:paraId="6136C8AF" w14:textId="2F63ED02" w:rsidR="00F761F0" w:rsidRPr="00DC0916" w:rsidRDefault="00F761F0" w:rsidP="00F761F0">
      <w:pPr>
        <w:rPr>
          <w:rFonts w:eastAsia="Calibri"/>
          <w:noProof w:val="0"/>
          <w:sz w:val="24"/>
          <w:szCs w:val="24"/>
          <w:lang w:val="es-DO"/>
        </w:rPr>
      </w:pPr>
      <w:r w:rsidRPr="00DC0916">
        <w:rPr>
          <w:rFonts w:eastAsia="Calibri"/>
          <w:noProof w:val="0"/>
          <w:sz w:val="24"/>
          <w:szCs w:val="24"/>
          <w:lang w:val="es-DO"/>
        </w:rPr>
        <w:t>Contact: Marcia Gallucci, (518)231-2016</w:t>
      </w:r>
      <w:r w:rsidR="00DC0916" w:rsidRPr="00DC0916">
        <w:rPr>
          <w:rFonts w:eastAsia="Calibri"/>
          <w:noProof w:val="0"/>
          <w:sz w:val="24"/>
          <w:szCs w:val="24"/>
          <w:lang w:val="es-DO"/>
        </w:rPr>
        <w:t xml:space="preserve"> / Alexa Limato (845)551-6792</w:t>
      </w:r>
    </w:p>
    <w:p w14:paraId="0DBDBE1D" w14:textId="2CCE363D" w:rsidR="00F761F0" w:rsidRPr="00DC0916" w:rsidRDefault="00636A8B" w:rsidP="00F761F0">
      <w:pPr>
        <w:rPr>
          <w:rFonts w:eastAsia="Calibri"/>
          <w:noProof w:val="0"/>
          <w:sz w:val="24"/>
          <w:szCs w:val="24"/>
          <w:lang w:val="es-DO"/>
        </w:rPr>
      </w:pPr>
      <w:r>
        <w:fldChar w:fldCharType="begin"/>
      </w:r>
      <w:r w:rsidRPr="00636A8B">
        <w:rPr>
          <w:lang w:val="es-DO"/>
          <w:rPrChange w:id="12" w:author="Lucila Rodriguez" w:date="2022-10-19T10:39:00Z">
            <w:rPr/>
          </w:rPrChange>
        </w:rPr>
        <w:instrText xml:space="preserve"> HYPERLINK "mailto:mgallucci@rehab.org" </w:instrText>
      </w:r>
      <w:r>
        <w:fldChar w:fldCharType="separate"/>
      </w:r>
      <w:r w:rsidR="00F761F0" w:rsidRPr="00DC0916">
        <w:rPr>
          <w:rFonts w:eastAsia="Calibri"/>
          <w:noProof w:val="0"/>
          <w:color w:val="0563C1"/>
          <w:sz w:val="24"/>
          <w:szCs w:val="24"/>
          <w:u w:val="single"/>
          <w:lang w:val="es-DO"/>
        </w:rPr>
        <w:t>mgallucci@rehab.org</w:t>
      </w:r>
      <w:r>
        <w:rPr>
          <w:rFonts w:eastAsia="Calibri"/>
          <w:noProof w:val="0"/>
          <w:color w:val="0563C1"/>
          <w:sz w:val="24"/>
          <w:szCs w:val="24"/>
          <w:u w:val="single"/>
          <w:lang w:val="es-DO"/>
        </w:rPr>
        <w:fldChar w:fldCharType="end"/>
      </w:r>
      <w:r w:rsidR="00F761F0" w:rsidRPr="00DC0916">
        <w:rPr>
          <w:rFonts w:eastAsia="Calibri"/>
          <w:noProof w:val="0"/>
          <w:sz w:val="24"/>
          <w:szCs w:val="24"/>
          <w:lang w:val="es-DO"/>
        </w:rPr>
        <w:t xml:space="preserve"> </w:t>
      </w:r>
      <w:r w:rsidR="00DC0916" w:rsidRPr="00DC0916">
        <w:rPr>
          <w:rFonts w:eastAsia="Calibri"/>
          <w:noProof w:val="0"/>
          <w:sz w:val="24"/>
          <w:szCs w:val="24"/>
          <w:lang w:val="es-DO"/>
        </w:rPr>
        <w:t xml:space="preserve">/ </w:t>
      </w:r>
      <w:r>
        <w:fldChar w:fldCharType="begin"/>
      </w:r>
      <w:r w:rsidRPr="00636A8B">
        <w:rPr>
          <w:lang w:val="es-DO"/>
          <w:rPrChange w:id="13" w:author="Lucila Rodriguez" w:date="2022-10-19T10:39:00Z">
            <w:rPr/>
          </w:rPrChange>
        </w:rPr>
        <w:instrText xml:space="preserve"> HYPERLINK "mailto:alimato@rehab.org" </w:instrText>
      </w:r>
      <w:r>
        <w:fldChar w:fldCharType="separate"/>
      </w:r>
      <w:r w:rsidR="00DC0916" w:rsidRPr="00DC0916">
        <w:rPr>
          <w:rStyle w:val="Hyperlink"/>
          <w:rFonts w:eastAsia="Calibri"/>
          <w:noProof w:val="0"/>
          <w:sz w:val="24"/>
          <w:szCs w:val="24"/>
          <w:lang w:val="es-DO"/>
        </w:rPr>
        <w:t>alimato@rehab.org</w:t>
      </w:r>
      <w:r>
        <w:rPr>
          <w:rStyle w:val="Hyperlink"/>
          <w:rFonts w:eastAsia="Calibri"/>
          <w:noProof w:val="0"/>
          <w:sz w:val="24"/>
          <w:szCs w:val="24"/>
          <w:lang w:val="es-DO"/>
        </w:rPr>
        <w:fldChar w:fldCharType="end"/>
      </w:r>
    </w:p>
    <w:p w14:paraId="7FC1FB16" w14:textId="0F906D9E" w:rsidR="004B5BE9" w:rsidRPr="00DC0916" w:rsidRDefault="00F761F0" w:rsidP="00F761F0">
      <w:pPr>
        <w:rPr>
          <w:rFonts w:eastAsia="Calibri"/>
          <w:i/>
          <w:noProof w:val="0"/>
          <w:sz w:val="24"/>
          <w:szCs w:val="24"/>
        </w:rPr>
      </w:pPr>
      <w:r w:rsidRPr="00DC0916">
        <w:rPr>
          <w:rFonts w:eastAsia="Calibri"/>
          <w:i/>
          <w:noProof w:val="0"/>
          <w:sz w:val="24"/>
          <w:szCs w:val="24"/>
        </w:rPr>
        <w:t>Specializing in psychiatric and substance abuse disorders, transitional age youth, child welfare and SED.</w:t>
      </w:r>
    </w:p>
    <w:p w14:paraId="54574F66" w14:textId="0FCDBD12" w:rsidR="009540D1" w:rsidRDefault="009540D1" w:rsidP="00761D33">
      <w:pPr>
        <w:shd w:val="clear" w:color="auto" w:fill="FFFFFF"/>
        <w:jc w:val="right"/>
        <w:rPr>
          <w:b/>
          <w:spacing w:val="15"/>
          <w:kern w:val="36"/>
          <w:sz w:val="24"/>
          <w:szCs w:val="24"/>
        </w:rPr>
      </w:pPr>
    </w:p>
    <w:p w14:paraId="62DB07BF" w14:textId="07C50AAC" w:rsidR="00815C16" w:rsidRDefault="00815C16" w:rsidP="00761D33">
      <w:pPr>
        <w:shd w:val="clear" w:color="auto" w:fill="FFFFFF"/>
        <w:jc w:val="right"/>
        <w:rPr>
          <w:b/>
          <w:spacing w:val="15"/>
          <w:kern w:val="36"/>
          <w:sz w:val="24"/>
          <w:szCs w:val="24"/>
        </w:rPr>
      </w:pPr>
    </w:p>
    <w:p w14:paraId="2D372B9F" w14:textId="38914303" w:rsidR="00815C16" w:rsidRDefault="00815C16" w:rsidP="00761D33">
      <w:pPr>
        <w:shd w:val="clear" w:color="auto" w:fill="FFFFFF"/>
        <w:jc w:val="right"/>
        <w:rPr>
          <w:b/>
          <w:spacing w:val="15"/>
          <w:kern w:val="36"/>
          <w:sz w:val="24"/>
          <w:szCs w:val="24"/>
        </w:rPr>
      </w:pPr>
    </w:p>
    <w:p w14:paraId="37C4922C" w14:textId="3DAC451A" w:rsidR="00815C16" w:rsidRPr="00DC0916" w:rsidRDefault="00815C16" w:rsidP="00761D33">
      <w:pPr>
        <w:shd w:val="clear" w:color="auto" w:fill="FFFFFF"/>
        <w:jc w:val="right"/>
        <w:rPr>
          <w:b/>
          <w:spacing w:val="15"/>
          <w:kern w:val="36"/>
          <w:sz w:val="24"/>
          <w:szCs w:val="24"/>
        </w:rPr>
      </w:pPr>
      <w:r>
        <w:rPr>
          <w:b/>
          <w:bCs/>
        </w:rPr>
        <w:drawing>
          <wp:anchor distT="0" distB="0" distL="114300" distR="114300" simplePos="0" relativeHeight="251686969" behindDoc="1" locked="0" layoutInCell="1" allowOverlap="1" wp14:anchorId="64C9D877" wp14:editId="1758F001">
            <wp:simplePos x="0" y="0"/>
            <wp:positionH relativeFrom="margin">
              <wp:posOffset>5431155</wp:posOffset>
            </wp:positionH>
            <wp:positionV relativeFrom="paragraph">
              <wp:posOffset>5715</wp:posOffset>
            </wp:positionV>
            <wp:extent cx="1188720" cy="1117600"/>
            <wp:effectExtent l="0" t="0" r="0" b="6350"/>
            <wp:wrapTight wrapText="bothSides">
              <wp:wrapPolygon edited="0">
                <wp:start x="0" y="0"/>
                <wp:lineTo x="0" y="21355"/>
                <wp:lineTo x="21115" y="21355"/>
                <wp:lineTo x="21115"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stor_Primary_Logo_COLOR.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188720" cy="1117600"/>
                    </a:xfrm>
                    <a:prstGeom prst="rect">
                      <a:avLst/>
                    </a:prstGeom>
                  </pic:spPr>
                </pic:pic>
              </a:graphicData>
            </a:graphic>
          </wp:anchor>
        </w:drawing>
      </w:r>
    </w:p>
    <w:p w14:paraId="48049124" w14:textId="2D87614B" w:rsidR="00DF69D4" w:rsidRPr="00DC0916" w:rsidRDefault="006949C1" w:rsidP="004B5BE9">
      <w:pPr>
        <w:shd w:val="clear" w:color="auto" w:fill="FFFFFF"/>
        <w:rPr>
          <w:b/>
          <w:spacing w:val="15"/>
          <w:kern w:val="36"/>
          <w:sz w:val="24"/>
          <w:szCs w:val="24"/>
        </w:rPr>
      </w:pPr>
      <w:r w:rsidRPr="00DC0916">
        <w:rPr>
          <w:b/>
          <w:spacing w:val="15"/>
          <w:kern w:val="36"/>
          <w:sz w:val="24"/>
          <w:szCs w:val="24"/>
        </w:rPr>
        <w:t>Astor Enhanced Coordinated Children’s Services Iniative</w:t>
      </w:r>
      <w:r w:rsidR="00501973" w:rsidRPr="00DC0916">
        <w:rPr>
          <w:b/>
          <w:spacing w:val="15"/>
          <w:kern w:val="36"/>
          <w:sz w:val="24"/>
          <w:szCs w:val="24"/>
        </w:rPr>
        <w:t xml:space="preserve"> (ECCSI)</w:t>
      </w:r>
    </w:p>
    <w:p w14:paraId="030D2BED" w14:textId="3C2AC7F0" w:rsidR="00501973" w:rsidRPr="00761D33" w:rsidRDefault="00501973" w:rsidP="004B5BE9">
      <w:pPr>
        <w:shd w:val="clear" w:color="auto" w:fill="FFFFFF"/>
        <w:rPr>
          <w:bCs/>
          <w:spacing w:val="15"/>
          <w:kern w:val="36"/>
          <w:sz w:val="24"/>
          <w:szCs w:val="24"/>
        </w:rPr>
      </w:pPr>
      <w:r w:rsidRPr="00DC0916">
        <w:rPr>
          <w:bCs/>
          <w:spacing w:val="15"/>
          <w:kern w:val="36"/>
          <w:sz w:val="24"/>
          <w:szCs w:val="24"/>
        </w:rPr>
        <w:t xml:space="preserve">Contact: Katie Castell, LCSW-R (845) 430-9861 </w:t>
      </w:r>
    </w:p>
    <w:p w14:paraId="3F28D39D" w14:textId="77777777" w:rsidR="00815C16" w:rsidRDefault="002306F4" w:rsidP="00761D33">
      <w:pPr>
        <w:autoSpaceDE w:val="0"/>
        <w:autoSpaceDN w:val="0"/>
        <w:adjustRightInd w:val="0"/>
        <w:rPr>
          <w:rFonts w:eastAsiaTheme="minorHAnsi"/>
          <w:noProof w:val="0"/>
          <w:color w:val="000000"/>
          <w:sz w:val="24"/>
          <w:szCs w:val="24"/>
        </w:rPr>
      </w:pPr>
      <w:r w:rsidRPr="00DC0916">
        <w:rPr>
          <w:rFonts w:eastAsiaTheme="minorHAnsi"/>
          <w:noProof w:val="0"/>
          <w:color w:val="000000"/>
          <w:sz w:val="24"/>
          <w:szCs w:val="24"/>
        </w:rPr>
        <w:t>ECCSI is a Dutchess County funded process</w:t>
      </w:r>
      <w:r w:rsidR="00CB5307" w:rsidRPr="00DC0916">
        <w:rPr>
          <w:rFonts w:eastAsiaTheme="minorHAnsi"/>
          <w:noProof w:val="0"/>
          <w:color w:val="000000"/>
          <w:sz w:val="24"/>
          <w:szCs w:val="24"/>
        </w:rPr>
        <w:t xml:space="preserve"> </w:t>
      </w:r>
      <w:r w:rsidRPr="00DC0916">
        <w:rPr>
          <w:rFonts w:eastAsiaTheme="minorHAnsi"/>
          <w:noProof w:val="0"/>
          <w:color w:val="000000"/>
          <w:sz w:val="24"/>
          <w:szCs w:val="24"/>
        </w:rPr>
        <w:t>intended to facilitate collaboration between families</w:t>
      </w:r>
      <w:r w:rsidR="00CB5307" w:rsidRPr="00DC0916">
        <w:rPr>
          <w:rFonts w:eastAsiaTheme="minorHAnsi"/>
          <w:noProof w:val="0"/>
          <w:color w:val="000000"/>
          <w:sz w:val="24"/>
          <w:szCs w:val="24"/>
        </w:rPr>
        <w:t xml:space="preserve"> </w:t>
      </w:r>
      <w:r w:rsidRPr="00DC0916">
        <w:rPr>
          <w:rFonts w:eastAsiaTheme="minorHAnsi"/>
          <w:noProof w:val="0"/>
          <w:color w:val="000000"/>
          <w:sz w:val="24"/>
          <w:szCs w:val="24"/>
        </w:rPr>
        <w:t>and service providers in order to meet each family’s</w:t>
      </w:r>
      <w:r w:rsidR="00CB5307" w:rsidRPr="00DC0916">
        <w:rPr>
          <w:rFonts w:eastAsiaTheme="minorHAnsi"/>
          <w:noProof w:val="0"/>
          <w:color w:val="000000"/>
          <w:sz w:val="24"/>
          <w:szCs w:val="24"/>
        </w:rPr>
        <w:t xml:space="preserve"> </w:t>
      </w:r>
      <w:r w:rsidRPr="00DC0916">
        <w:rPr>
          <w:rFonts w:eastAsiaTheme="minorHAnsi"/>
          <w:noProof w:val="0"/>
          <w:color w:val="000000"/>
          <w:sz w:val="24"/>
          <w:szCs w:val="24"/>
        </w:rPr>
        <w:t>unique needs. The goal of the ECCSI is to prevent</w:t>
      </w:r>
      <w:r w:rsidR="00CB5307" w:rsidRPr="00DC0916">
        <w:rPr>
          <w:rFonts w:eastAsiaTheme="minorHAnsi"/>
          <w:noProof w:val="0"/>
          <w:color w:val="000000"/>
          <w:sz w:val="24"/>
          <w:szCs w:val="24"/>
        </w:rPr>
        <w:t xml:space="preserve"> </w:t>
      </w:r>
      <w:r w:rsidRPr="00DC0916">
        <w:rPr>
          <w:rFonts w:eastAsiaTheme="minorHAnsi"/>
          <w:noProof w:val="0"/>
          <w:color w:val="000000"/>
          <w:sz w:val="24"/>
          <w:szCs w:val="24"/>
        </w:rPr>
        <w:t>out of home placement of children between the</w:t>
      </w:r>
      <w:r w:rsidR="00CB5307" w:rsidRPr="00DC0916">
        <w:rPr>
          <w:rFonts w:eastAsiaTheme="minorHAnsi"/>
          <w:noProof w:val="0"/>
          <w:color w:val="000000"/>
          <w:sz w:val="24"/>
          <w:szCs w:val="24"/>
        </w:rPr>
        <w:t xml:space="preserve"> </w:t>
      </w:r>
      <w:r w:rsidRPr="00DC0916">
        <w:rPr>
          <w:rFonts w:eastAsiaTheme="minorHAnsi"/>
          <w:noProof w:val="0"/>
          <w:color w:val="000000"/>
          <w:sz w:val="24"/>
          <w:szCs w:val="24"/>
        </w:rPr>
        <w:t>ages 0-18.</w:t>
      </w:r>
      <w:r w:rsidR="00680207" w:rsidRPr="00DC0916">
        <w:rPr>
          <w:rFonts w:eastAsiaTheme="minorHAnsi"/>
          <w:noProof w:val="0"/>
          <w:color w:val="000000"/>
          <w:sz w:val="24"/>
          <w:szCs w:val="24"/>
        </w:rPr>
        <w:t xml:space="preserve">     </w:t>
      </w:r>
      <w:r w:rsidRPr="00DC0916">
        <w:rPr>
          <w:rFonts w:eastAsiaTheme="minorHAnsi"/>
          <w:noProof w:val="0"/>
          <w:color w:val="000000"/>
          <w:sz w:val="24"/>
          <w:szCs w:val="24"/>
        </w:rPr>
        <w:t>Pregnant Women are also eligible. Families must</w:t>
      </w:r>
      <w:r w:rsidR="00CB5307" w:rsidRPr="00DC0916">
        <w:rPr>
          <w:rFonts w:eastAsiaTheme="minorHAnsi"/>
          <w:noProof w:val="0"/>
          <w:color w:val="000000"/>
          <w:sz w:val="24"/>
          <w:szCs w:val="24"/>
        </w:rPr>
        <w:t xml:space="preserve"> </w:t>
      </w:r>
      <w:r w:rsidRPr="00DC0916">
        <w:rPr>
          <w:rFonts w:eastAsiaTheme="minorHAnsi"/>
          <w:noProof w:val="0"/>
          <w:color w:val="000000"/>
          <w:sz w:val="24"/>
          <w:szCs w:val="24"/>
        </w:rPr>
        <w:t>reside in Dutchess County and ECCSI services are</w:t>
      </w:r>
      <w:r w:rsidR="00CB5307" w:rsidRPr="00DC0916">
        <w:rPr>
          <w:rFonts w:eastAsiaTheme="minorHAnsi"/>
          <w:noProof w:val="0"/>
          <w:color w:val="000000"/>
          <w:sz w:val="24"/>
          <w:szCs w:val="24"/>
        </w:rPr>
        <w:t xml:space="preserve"> </w:t>
      </w:r>
      <w:r w:rsidRPr="00DC0916">
        <w:rPr>
          <w:rFonts w:eastAsiaTheme="minorHAnsi"/>
          <w:noProof w:val="0"/>
          <w:color w:val="000000"/>
          <w:sz w:val="24"/>
          <w:szCs w:val="24"/>
        </w:rPr>
        <w:t>provided at no cost to the families. Family members</w:t>
      </w:r>
      <w:r w:rsidR="00CB5307" w:rsidRPr="00DC0916">
        <w:rPr>
          <w:rFonts w:eastAsiaTheme="minorHAnsi"/>
          <w:noProof w:val="0"/>
          <w:color w:val="000000"/>
          <w:sz w:val="24"/>
          <w:szCs w:val="24"/>
        </w:rPr>
        <w:t xml:space="preserve"> </w:t>
      </w:r>
      <w:r w:rsidRPr="00DC0916">
        <w:rPr>
          <w:rFonts w:eastAsiaTheme="minorHAnsi"/>
          <w:noProof w:val="0"/>
          <w:color w:val="000000"/>
          <w:sz w:val="24"/>
          <w:szCs w:val="24"/>
        </w:rPr>
        <w:t>can directly self-refer and must be involved with</w:t>
      </w:r>
      <w:r w:rsidR="00CB5307" w:rsidRPr="00DC0916">
        <w:rPr>
          <w:rFonts w:eastAsiaTheme="minorHAnsi"/>
          <w:noProof w:val="0"/>
          <w:color w:val="000000"/>
          <w:sz w:val="24"/>
          <w:szCs w:val="24"/>
        </w:rPr>
        <w:t xml:space="preserve"> </w:t>
      </w:r>
      <w:r w:rsidRPr="00DC0916">
        <w:rPr>
          <w:rFonts w:eastAsiaTheme="minorHAnsi"/>
          <w:noProof w:val="0"/>
          <w:color w:val="000000"/>
          <w:sz w:val="24"/>
          <w:szCs w:val="24"/>
        </w:rPr>
        <w:t>more than one community service.</w:t>
      </w:r>
      <w:r w:rsidR="00CB5307" w:rsidRPr="00DC0916">
        <w:rPr>
          <w:rFonts w:eastAsiaTheme="minorHAnsi"/>
          <w:noProof w:val="0"/>
          <w:color w:val="000000"/>
          <w:sz w:val="24"/>
          <w:szCs w:val="24"/>
        </w:rPr>
        <w:t xml:space="preserve">  </w:t>
      </w:r>
      <w:r w:rsidRPr="00DC0916">
        <w:rPr>
          <w:rFonts w:eastAsiaTheme="minorHAnsi"/>
          <w:noProof w:val="0"/>
          <w:color w:val="000000"/>
          <w:sz w:val="24"/>
          <w:szCs w:val="24"/>
        </w:rPr>
        <w:t>Caretakers and youth who have criminal charges</w:t>
      </w:r>
      <w:r w:rsidR="00CB5307" w:rsidRPr="00DC0916">
        <w:rPr>
          <w:rFonts w:eastAsiaTheme="minorHAnsi"/>
          <w:noProof w:val="0"/>
          <w:color w:val="000000"/>
          <w:sz w:val="24"/>
          <w:szCs w:val="24"/>
        </w:rPr>
        <w:t xml:space="preserve"> </w:t>
      </w:r>
      <w:r w:rsidRPr="00DC0916">
        <w:rPr>
          <w:rFonts w:eastAsiaTheme="minorHAnsi"/>
          <w:noProof w:val="0"/>
          <w:color w:val="000000"/>
          <w:sz w:val="24"/>
          <w:szCs w:val="24"/>
        </w:rPr>
        <w:t>pending and/or are already involved in DCFS</w:t>
      </w:r>
      <w:r w:rsidR="00CB5307" w:rsidRPr="00DC0916">
        <w:rPr>
          <w:rFonts w:eastAsiaTheme="minorHAnsi"/>
          <w:noProof w:val="0"/>
          <w:color w:val="000000"/>
          <w:sz w:val="24"/>
          <w:szCs w:val="24"/>
        </w:rPr>
        <w:t xml:space="preserve"> </w:t>
      </w:r>
      <w:r w:rsidRPr="00DC0916">
        <w:rPr>
          <w:rFonts w:eastAsiaTheme="minorHAnsi"/>
          <w:noProof w:val="0"/>
          <w:color w:val="000000"/>
          <w:sz w:val="24"/>
          <w:szCs w:val="24"/>
        </w:rPr>
        <w:t>Preventive Programing are ineligible.</w:t>
      </w:r>
      <w:r w:rsidR="00680207" w:rsidRPr="00DC0916">
        <w:rPr>
          <w:rFonts w:eastAsiaTheme="minorHAnsi"/>
          <w:noProof w:val="0"/>
          <w:color w:val="000000"/>
          <w:sz w:val="24"/>
          <w:szCs w:val="24"/>
        </w:rPr>
        <w:t xml:space="preserve">  </w:t>
      </w:r>
    </w:p>
    <w:p w14:paraId="3F8A4CEB" w14:textId="100C33B8" w:rsidR="009540D1" w:rsidRPr="00761D33" w:rsidRDefault="002306F4" w:rsidP="00761D33">
      <w:pPr>
        <w:autoSpaceDE w:val="0"/>
        <w:autoSpaceDN w:val="0"/>
        <w:adjustRightInd w:val="0"/>
        <w:rPr>
          <w:rFonts w:eastAsiaTheme="minorHAnsi"/>
          <w:noProof w:val="0"/>
          <w:color w:val="000000"/>
          <w:sz w:val="24"/>
          <w:szCs w:val="24"/>
        </w:rPr>
      </w:pPr>
      <w:r w:rsidRPr="00DC0916">
        <w:rPr>
          <w:rFonts w:eastAsiaTheme="minorHAnsi"/>
          <w:b/>
          <w:bCs/>
          <w:noProof w:val="0"/>
          <w:color w:val="8D183F"/>
          <w:sz w:val="24"/>
          <w:szCs w:val="24"/>
        </w:rPr>
        <w:t>ECCSI Goals include:</w:t>
      </w:r>
      <w:r w:rsidR="00321108" w:rsidRPr="00DC0916">
        <w:rPr>
          <w:rFonts w:eastAsiaTheme="minorHAnsi"/>
          <w:b/>
          <w:bCs/>
          <w:noProof w:val="0"/>
          <w:color w:val="8D183F"/>
          <w:sz w:val="24"/>
          <w:szCs w:val="24"/>
        </w:rPr>
        <w:t xml:space="preserve">  </w:t>
      </w:r>
      <w:r w:rsidRPr="00DC0916">
        <w:rPr>
          <w:rFonts w:eastAsiaTheme="minorHAnsi"/>
          <w:noProof w:val="0"/>
          <w:color w:val="000000"/>
          <w:sz w:val="24"/>
          <w:szCs w:val="24"/>
        </w:rPr>
        <w:t>• Increasing each individual family’s knowledge,</w:t>
      </w:r>
      <w:r w:rsidR="00321108" w:rsidRPr="00DC0916">
        <w:rPr>
          <w:rFonts w:eastAsiaTheme="minorHAnsi"/>
          <w:noProof w:val="0"/>
          <w:color w:val="000000"/>
          <w:sz w:val="24"/>
          <w:szCs w:val="24"/>
        </w:rPr>
        <w:t xml:space="preserve"> </w:t>
      </w:r>
      <w:r w:rsidRPr="00DC0916">
        <w:rPr>
          <w:rFonts w:eastAsiaTheme="minorHAnsi"/>
          <w:noProof w:val="0"/>
          <w:color w:val="000000"/>
          <w:sz w:val="24"/>
          <w:szCs w:val="24"/>
        </w:rPr>
        <w:t>access, and participation in community-based</w:t>
      </w:r>
      <w:r w:rsidR="00321108" w:rsidRPr="00DC0916">
        <w:rPr>
          <w:rFonts w:eastAsiaTheme="minorHAnsi"/>
          <w:noProof w:val="0"/>
          <w:color w:val="000000"/>
          <w:sz w:val="24"/>
          <w:szCs w:val="24"/>
        </w:rPr>
        <w:t xml:space="preserve"> </w:t>
      </w:r>
      <w:r w:rsidR="009C783C" w:rsidRPr="00DC0916">
        <w:rPr>
          <w:rFonts w:eastAsiaTheme="minorHAnsi"/>
          <w:noProof w:val="0"/>
          <w:color w:val="000000"/>
          <w:sz w:val="24"/>
          <w:szCs w:val="24"/>
        </w:rPr>
        <w:t>services •</w:t>
      </w:r>
      <w:r w:rsidRPr="00DC0916">
        <w:rPr>
          <w:rFonts w:eastAsiaTheme="minorHAnsi"/>
          <w:noProof w:val="0"/>
          <w:color w:val="000000"/>
          <w:sz w:val="24"/>
          <w:szCs w:val="24"/>
        </w:rPr>
        <w:t xml:space="preserve"> Assisting families to navigate successfully</w:t>
      </w:r>
      <w:r w:rsidR="00321108" w:rsidRPr="00DC0916">
        <w:rPr>
          <w:rFonts w:eastAsiaTheme="minorHAnsi"/>
          <w:noProof w:val="0"/>
          <w:color w:val="000000"/>
          <w:sz w:val="24"/>
          <w:szCs w:val="24"/>
        </w:rPr>
        <w:t xml:space="preserve"> </w:t>
      </w:r>
      <w:r w:rsidRPr="00DC0916">
        <w:rPr>
          <w:rFonts w:eastAsiaTheme="minorHAnsi"/>
          <w:noProof w:val="0"/>
          <w:color w:val="000000"/>
          <w:sz w:val="24"/>
          <w:szCs w:val="24"/>
        </w:rPr>
        <w:t>multiple systems and providers</w:t>
      </w:r>
    </w:p>
    <w:p w14:paraId="4CEE62E1" w14:textId="77777777" w:rsidR="009540D1" w:rsidRPr="00DC0916" w:rsidRDefault="009540D1" w:rsidP="004B5BE9">
      <w:pPr>
        <w:shd w:val="clear" w:color="auto" w:fill="FFFFFF"/>
        <w:rPr>
          <w:b/>
          <w:spacing w:val="15"/>
          <w:kern w:val="36"/>
          <w:sz w:val="24"/>
          <w:szCs w:val="24"/>
        </w:rPr>
      </w:pPr>
    </w:p>
    <w:p w14:paraId="199AC057" w14:textId="37B59A54" w:rsidR="004B5BE9" w:rsidRPr="00DC0916" w:rsidRDefault="004B5BE9" w:rsidP="004B5BE9">
      <w:pPr>
        <w:shd w:val="clear" w:color="auto" w:fill="FFFFFF"/>
        <w:rPr>
          <w:b/>
          <w:spacing w:val="15"/>
          <w:kern w:val="36"/>
          <w:sz w:val="24"/>
          <w:szCs w:val="24"/>
        </w:rPr>
      </w:pPr>
      <w:r w:rsidRPr="00DC0916">
        <w:rPr>
          <w:b/>
          <w:spacing w:val="15"/>
          <w:kern w:val="36"/>
          <w:sz w:val="24"/>
          <w:szCs w:val="24"/>
        </w:rPr>
        <w:t>Astor High Fidelity Wraparound (HFW)</w:t>
      </w:r>
      <w:r w:rsidRPr="00DC0916">
        <w:rPr>
          <w:b/>
          <w:spacing w:val="15"/>
          <w:kern w:val="36"/>
          <w:sz w:val="24"/>
          <w:szCs w:val="24"/>
        </w:rPr>
        <w:tab/>
      </w:r>
      <w:r w:rsidRPr="00DC0916">
        <w:rPr>
          <w:b/>
          <w:spacing w:val="15"/>
          <w:kern w:val="36"/>
          <w:sz w:val="24"/>
          <w:szCs w:val="24"/>
        </w:rPr>
        <w:tab/>
      </w:r>
    </w:p>
    <w:p w14:paraId="60D18A91" w14:textId="77777777" w:rsidR="004B5BE9" w:rsidRPr="00DC0916" w:rsidRDefault="004B5BE9" w:rsidP="004B5BE9">
      <w:pPr>
        <w:shd w:val="clear" w:color="auto" w:fill="FFFFFF"/>
        <w:rPr>
          <w:sz w:val="24"/>
          <w:szCs w:val="24"/>
        </w:rPr>
      </w:pPr>
      <w:r w:rsidRPr="00DC0916">
        <w:rPr>
          <w:b/>
          <w:spacing w:val="15"/>
          <w:sz w:val="24"/>
          <w:szCs w:val="24"/>
        </w:rPr>
        <w:t xml:space="preserve">Contact: </w:t>
      </w:r>
      <w:r w:rsidRPr="00DC0916">
        <w:rPr>
          <w:sz w:val="24"/>
          <w:szCs w:val="24"/>
        </w:rPr>
        <w:t xml:space="preserve">Kimberly Connolly </w:t>
      </w:r>
      <w:r w:rsidRPr="00DC0916">
        <w:rPr>
          <w:b/>
          <w:sz w:val="24"/>
          <w:szCs w:val="24"/>
        </w:rPr>
        <w:t>Phone:</w:t>
      </w:r>
      <w:r w:rsidRPr="00DC0916">
        <w:rPr>
          <w:sz w:val="24"/>
          <w:szCs w:val="24"/>
        </w:rPr>
        <w:t xml:space="preserve"> (845) 417-4517</w:t>
      </w:r>
    </w:p>
    <w:p w14:paraId="61BDC905" w14:textId="77777777" w:rsidR="004B5BE9" w:rsidRPr="00DC0916" w:rsidRDefault="004B5BE9" w:rsidP="004B5BE9">
      <w:pPr>
        <w:shd w:val="clear" w:color="auto" w:fill="FFFFFF"/>
        <w:rPr>
          <w:sz w:val="24"/>
          <w:szCs w:val="24"/>
        </w:rPr>
      </w:pPr>
    </w:p>
    <w:p w14:paraId="48D5B7AE" w14:textId="77777777" w:rsidR="004B5BE9" w:rsidRPr="00DC0916" w:rsidRDefault="004B5BE9" w:rsidP="004B5BE9">
      <w:pPr>
        <w:outlineLvl w:val="0"/>
        <w:rPr>
          <w:b/>
          <w:spacing w:val="15"/>
          <w:kern w:val="36"/>
          <w:sz w:val="24"/>
          <w:szCs w:val="24"/>
        </w:rPr>
      </w:pPr>
      <w:r w:rsidRPr="00DC0916">
        <w:rPr>
          <w:sz w:val="24"/>
          <w:szCs w:val="24"/>
        </w:rPr>
        <w:t>The High-Fidelity Wraparound (HFW) is an evidence-based model of care coordination that uses a highly structured, team-based, family-centered management process. The process involves intensive, individualized planning and managing for children and youth (ages 12-21) with serious social, emotional, or behavioral concerns.</w:t>
      </w:r>
    </w:p>
    <w:p w14:paraId="49F47982" w14:textId="77777777" w:rsidR="004B5BE9" w:rsidRPr="00DC0916" w:rsidRDefault="004B5BE9" w:rsidP="004B5BE9">
      <w:pPr>
        <w:shd w:val="clear" w:color="auto" w:fill="FFFFFF"/>
        <w:rPr>
          <w:sz w:val="24"/>
          <w:szCs w:val="24"/>
        </w:rPr>
      </w:pPr>
      <w:r w:rsidRPr="00DC0916">
        <w:rPr>
          <w:sz w:val="24"/>
          <w:szCs w:val="24"/>
        </w:rPr>
        <w:t>The children and youth served by HFW are involved in multiple child service systems, such as behavioral health, child welfare, juvenile justice, and special education.  The family is provided with weekly services from the HFW Team, consisting of a Care Manager, Family Peer Advocate, and Youth Peer Advocate.  In utilizing this wrap-around approach, several positive outcomes are possible such as sustained familial cohesion and stabilization, improved academic performance, and lower rates of hospitalization and residential treatment. </w:t>
      </w:r>
    </w:p>
    <w:p w14:paraId="42E64E43" w14:textId="77777777" w:rsidR="004B5BE9" w:rsidRPr="00DC0916" w:rsidRDefault="004B5BE9" w:rsidP="004B5BE9">
      <w:pPr>
        <w:shd w:val="clear" w:color="auto" w:fill="FFFFFF"/>
        <w:rPr>
          <w:sz w:val="24"/>
          <w:szCs w:val="24"/>
        </w:rPr>
      </w:pPr>
    </w:p>
    <w:p w14:paraId="74580FB6" w14:textId="715FB0DA" w:rsidR="00AC4119" w:rsidRPr="00DC0916" w:rsidRDefault="00AC4119" w:rsidP="00AC4119">
      <w:pPr>
        <w:jc w:val="center"/>
        <w:rPr>
          <w:rFonts w:eastAsia="Calibri"/>
          <w:noProof w:val="0"/>
          <w:sz w:val="24"/>
          <w:szCs w:val="24"/>
          <w:u w:val="single"/>
        </w:rPr>
      </w:pPr>
    </w:p>
    <w:p w14:paraId="68B00F46" w14:textId="77777777" w:rsidR="005C00E8" w:rsidRPr="00DC0916" w:rsidRDefault="005C00E8" w:rsidP="005C00E8">
      <w:pPr>
        <w:spacing w:line="276" w:lineRule="auto"/>
        <w:rPr>
          <w:b/>
          <w:bCs/>
          <w:sz w:val="24"/>
          <w:szCs w:val="24"/>
        </w:rPr>
      </w:pPr>
      <w:r w:rsidRPr="00DC0916">
        <w:rPr>
          <w:b/>
          <w:bCs/>
          <w:sz w:val="24"/>
          <w:szCs w:val="24"/>
        </w:rPr>
        <w:t>Astor Serving Youth in Their Communities (SYNC)</w:t>
      </w:r>
    </w:p>
    <w:p w14:paraId="4546E2C5" w14:textId="77777777" w:rsidR="005C00E8" w:rsidRPr="00DC0916" w:rsidRDefault="005C00E8" w:rsidP="005C00E8">
      <w:pPr>
        <w:spacing w:line="276" w:lineRule="auto"/>
        <w:rPr>
          <w:sz w:val="24"/>
          <w:szCs w:val="24"/>
          <w:shd w:val="clear" w:color="auto" w:fill="FFFFFF"/>
        </w:rPr>
      </w:pPr>
      <w:r w:rsidRPr="00DC0916">
        <w:rPr>
          <w:b/>
          <w:sz w:val="24"/>
          <w:szCs w:val="24"/>
          <w:shd w:val="clear" w:color="auto" w:fill="FFFFFF"/>
        </w:rPr>
        <w:t>Contact:</w:t>
      </w:r>
      <w:r w:rsidRPr="00DC0916">
        <w:rPr>
          <w:sz w:val="24"/>
          <w:szCs w:val="24"/>
          <w:shd w:val="clear" w:color="auto" w:fill="FFFFFF"/>
        </w:rPr>
        <w:t xml:space="preserve"> Trish Luchnick, Director of Family Driven Care</w:t>
      </w:r>
      <w:r w:rsidRPr="00DC0916">
        <w:rPr>
          <w:sz w:val="24"/>
          <w:szCs w:val="24"/>
        </w:rPr>
        <w:t xml:space="preserve"> </w:t>
      </w:r>
      <w:r w:rsidRPr="00DC0916">
        <w:rPr>
          <w:b/>
          <w:sz w:val="24"/>
          <w:szCs w:val="24"/>
          <w:shd w:val="clear" w:color="auto" w:fill="FFFFFF"/>
        </w:rPr>
        <w:t>Phone:</w:t>
      </w:r>
      <w:r w:rsidRPr="00DC0916">
        <w:rPr>
          <w:sz w:val="24"/>
          <w:szCs w:val="24"/>
          <w:shd w:val="clear" w:color="auto" w:fill="FFFFFF"/>
        </w:rPr>
        <w:t xml:space="preserve"> (845)554-1365 x112</w:t>
      </w:r>
    </w:p>
    <w:p w14:paraId="4B768073" w14:textId="77777777" w:rsidR="005C00E8" w:rsidRPr="00DC0916" w:rsidRDefault="005C00E8" w:rsidP="005C00E8">
      <w:pPr>
        <w:spacing w:line="276" w:lineRule="auto"/>
        <w:rPr>
          <w:sz w:val="24"/>
          <w:szCs w:val="24"/>
          <w:shd w:val="clear" w:color="auto" w:fill="FFFFFF"/>
        </w:rPr>
      </w:pPr>
    </w:p>
    <w:p w14:paraId="71995135" w14:textId="1C2A904D" w:rsidR="005C00E8" w:rsidRPr="00DC0916" w:rsidRDefault="005C00E8" w:rsidP="00DC0916">
      <w:pPr>
        <w:rPr>
          <w:b/>
          <w:bCs/>
          <w:sz w:val="24"/>
          <w:szCs w:val="24"/>
          <w:u w:val="single"/>
        </w:rPr>
      </w:pPr>
      <w:r w:rsidRPr="00DC0916">
        <w:rPr>
          <w:sz w:val="24"/>
          <w:szCs w:val="24"/>
          <w:u w:val="single"/>
          <w:shd w:val="clear" w:color="auto" w:fill="FFFFFF"/>
        </w:rPr>
        <w:t>S</w:t>
      </w:r>
      <w:r w:rsidRPr="00DC0916">
        <w:rPr>
          <w:sz w:val="24"/>
          <w:szCs w:val="24"/>
          <w:shd w:val="clear" w:color="auto" w:fill="FFFFFF"/>
        </w:rPr>
        <w:t>erving </w:t>
      </w:r>
      <w:r w:rsidRPr="00DC0916">
        <w:rPr>
          <w:sz w:val="24"/>
          <w:szCs w:val="24"/>
          <w:u w:val="single"/>
          <w:shd w:val="clear" w:color="auto" w:fill="FFFFFF"/>
        </w:rPr>
        <w:t>Y</w:t>
      </w:r>
      <w:r w:rsidRPr="00DC0916">
        <w:rPr>
          <w:sz w:val="24"/>
          <w:szCs w:val="24"/>
          <w:shd w:val="clear" w:color="auto" w:fill="FFFFFF"/>
        </w:rPr>
        <w:t>outh i</w:t>
      </w:r>
      <w:r w:rsidRPr="00DC0916">
        <w:rPr>
          <w:sz w:val="24"/>
          <w:szCs w:val="24"/>
          <w:u w:val="single"/>
          <w:shd w:val="clear" w:color="auto" w:fill="FFFFFF"/>
        </w:rPr>
        <w:t>N</w:t>
      </w:r>
      <w:r w:rsidRPr="00DC0916">
        <w:rPr>
          <w:sz w:val="24"/>
          <w:szCs w:val="24"/>
          <w:shd w:val="clear" w:color="auto" w:fill="FFFFFF"/>
        </w:rPr>
        <w:t> their </w:t>
      </w:r>
      <w:r w:rsidRPr="00DC0916">
        <w:rPr>
          <w:sz w:val="24"/>
          <w:szCs w:val="24"/>
          <w:u w:val="single"/>
          <w:shd w:val="clear" w:color="auto" w:fill="FFFFFF"/>
        </w:rPr>
        <w:t>C</w:t>
      </w:r>
      <w:r w:rsidRPr="00DC0916">
        <w:rPr>
          <w:sz w:val="24"/>
          <w:szCs w:val="24"/>
          <w:shd w:val="clear" w:color="auto" w:fill="FFFFFF"/>
        </w:rPr>
        <w:t>ommunities (SYNC) offers an array of the new state plan services which can be provided in a youth’s home, school, and other community-based locations. These services are tailored to meet the behavioral and emotional health needs of each child.  In partnership with families, SYNC is dedicated to keeping children with behavioral health difficulties in their communities and current school placements through early intervention thereby avoiding more intensive and even out of home treatments. Through supportive skill-building and clinical services, SYNC helps to build a strong foundation so that youth and families can be active and productive members of their communities</w:t>
      </w:r>
    </w:p>
    <w:p w14:paraId="5D7FADE7" w14:textId="063F68F6" w:rsidR="005C00E8" w:rsidRPr="00F13858" w:rsidRDefault="005C00E8" w:rsidP="00AC4119">
      <w:pPr>
        <w:jc w:val="center"/>
        <w:rPr>
          <w:b/>
          <w:bCs/>
          <w:u w:val="single"/>
        </w:rPr>
      </w:pPr>
    </w:p>
    <w:p w14:paraId="37B26636" w14:textId="5207EADA" w:rsidR="00E619CC" w:rsidRPr="00DC0916" w:rsidRDefault="00E619CC" w:rsidP="007050E1">
      <w:pPr>
        <w:shd w:val="clear" w:color="auto" w:fill="FFFFFF"/>
        <w:rPr>
          <w:sz w:val="32"/>
        </w:rPr>
      </w:pPr>
    </w:p>
    <w:p w14:paraId="5B6D681A" w14:textId="30B5B029" w:rsidR="00895F23" w:rsidRPr="00815C16" w:rsidRDefault="00E619CC" w:rsidP="00815C16">
      <w:pPr>
        <w:shd w:val="clear" w:color="auto" w:fill="FFFFFF"/>
        <w:jc w:val="center"/>
        <w:rPr>
          <w:b/>
          <w:bCs/>
          <w:sz w:val="32"/>
          <w:u w:val="single"/>
        </w:rPr>
      </w:pPr>
      <w:r w:rsidRPr="00DC0916">
        <w:rPr>
          <w:b/>
          <w:bCs/>
          <w:sz w:val="32"/>
          <w:u w:val="single"/>
        </w:rPr>
        <w:t>H</w:t>
      </w:r>
      <w:r w:rsidR="00755FE6" w:rsidRPr="00DC0916">
        <w:rPr>
          <w:b/>
          <w:bCs/>
          <w:sz w:val="32"/>
          <w:u w:val="single"/>
        </w:rPr>
        <w:t>OSPITAL DIVERSION</w:t>
      </w:r>
    </w:p>
    <w:p w14:paraId="28080F9D" w14:textId="6AB3D3B5" w:rsidR="00761D33" w:rsidRDefault="00815C16" w:rsidP="009905CB">
      <w:pPr>
        <w:spacing w:line="276" w:lineRule="auto"/>
        <w:jc w:val="both"/>
        <w:rPr>
          <w:b/>
          <w:sz w:val="24"/>
          <w:szCs w:val="24"/>
        </w:rPr>
      </w:pPr>
      <w:r>
        <w:rPr>
          <w:b/>
          <w:bCs/>
        </w:rPr>
        <w:drawing>
          <wp:anchor distT="0" distB="0" distL="114300" distR="114300" simplePos="0" relativeHeight="251687993" behindDoc="1" locked="0" layoutInCell="1" allowOverlap="1" wp14:anchorId="30A15630" wp14:editId="19F1BBD1">
            <wp:simplePos x="0" y="0"/>
            <wp:positionH relativeFrom="margin">
              <wp:align>center</wp:align>
            </wp:positionH>
            <wp:positionV relativeFrom="paragraph">
              <wp:posOffset>86360</wp:posOffset>
            </wp:positionV>
            <wp:extent cx="1188720" cy="1118098"/>
            <wp:effectExtent l="0" t="0" r="0" b="6350"/>
            <wp:wrapTight wrapText="bothSides">
              <wp:wrapPolygon edited="0">
                <wp:start x="0" y="0"/>
                <wp:lineTo x="0" y="21355"/>
                <wp:lineTo x="21115" y="21355"/>
                <wp:lineTo x="21115"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stor_Primary_Logo_COLOR.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188720" cy="1118098"/>
                    </a:xfrm>
                    <a:prstGeom prst="rect">
                      <a:avLst/>
                    </a:prstGeom>
                  </pic:spPr>
                </pic:pic>
              </a:graphicData>
            </a:graphic>
          </wp:anchor>
        </w:drawing>
      </w:r>
    </w:p>
    <w:p w14:paraId="61369C9C" w14:textId="77777777" w:rsidR="00815C16" w:rsidRDefault="00815C16" w:rsidP="009905CB">
      <w:pPr>
        <w:spacing w:line="276" w:lineRule="auto"/>
        <w:jc w:val="both"/>
        <w:rPr>
          <w:b/>
          <w:sz w:val="24"/>
          <w:szCs w:val="24"/>
        </w:rPr>
      </w:pPr>
    </w:p>
    <w:p w14:paraId="630B8913" w14:textId="77777777" w:rsidR="00815C16" w:rsidRDefault="00815C16" w:rsidP="009905CB">
      <w:pPr>
        <w:spacing w:line="276" w:lineRule="auto"/>
        <w:jc w:val="both"/>
        <w:rPr>
          <w:b/>
          <w:sz w:val="24"/>
          <w:szCs w:val="24"/>
        </w:rPr>
      </w:pPr>
    </w:p>
    <w:p w14:paraId="48A9AA13" w14:textId="77777777" w:rsidR="00815C16" w:rsidRDefault="00815C16" w:rsidP="009905CB">
      <w:pPr>
        <w:spacing w:line="276" w:lineRule="auto"/>
        <w:jc w:val="both"/>
        <w:rPr>
          <w:b/>
          <w:sz w:val="24"/>
          <w:szCs w:val="24"/>
        </w:rPr>
      </w:pPr>
    </w:p>
    <w:p w14:paraId="6CB06FC9" w14:textId="77777777" w:rsidR="00815C16" w:rsidRDefault="00815C16" w:rsidP="009905CB">
      <w:pPr>
        <w:spacing w:line="276" w:lineRule="auto"/>
        <w:jc w:val="both"/>
        <w:rPr>
          <w:b/>
          <w:sz w:val="24"/>
          <w:szCs w:val="24"/>
        </w:rPr>
      </w:pPr>
    </w:p>
    <w:p w14:paraId="45E2D3C6" w14:textId="77777777" w:rsidR="00815C16" w:rsidRDefault="00815C16" w:rsidP="009905CB">
      <w:pPr>
        <w:spacing w:line="276" w:lineRule="auto"/>
        <w:jc w:val="both"/>
        <w:rPr>
          <w:b/>
          <w:sz w:val="24"/>
          <w:szCs w:val="24"/>
        </w:rPr>
      </w:pPr>
    </w:p>
    <w:p w14:paraId="0976078C" w14:textId="77777777" w:rsidR="00815C16" w:rsidRDefault="00815C16" w:rsidP="009905CB">
      <w:pPr>
        <w:spacing w:line="276" w:lineRule="auto"/>
        <w:jc w:val="both"/>
        <w:rPr>
          <w:b/>
          <w:sz w:val="24"/>
          <w:szCs w:val="24"/>
        </w:rPr>
      </w:pPr>
    </w:p>
    <w:p w14:paraId="727675C0" w14:textId="29E32102" w:rsidR="00FF07DD" w:rsidRPr="00DC0916" w:rsidRDefault="00FC0344" w:rsidP="009905CB">
      <w:pPr>
        <w:spacing w:line="276" w:lineRule="auto"/>
        <w:jc w:val="both"/>
        <w:rPr>
          <w:sz w:val="24"/>
          <w:szCs w:val="24"/>
        </w:rPr>
      </w:pPr>
      <w:r w:rsidRPr="00DC0916">
        <w:rPr>
          <w:b/>
          <w:sz w:val="24"/>
          <w:szCs w:val="24"/>
        </w:rPr>
        <w:t>A</w:t>
      </w:r>
      <w:r w:rsidR="000265DD" w:rsidRPr="00DC0916">
        <w:rPr>
          <w:b/>
          <w:sz w:val="24"/>
          <w:szCs w:val="24"/>
        </w:rPr>
        <w:t xml:space="preserve">stor </w:t>
      </w:r>
      <w:r w:rsidR="009905CB" w:rsidRPr="00DC0916">
        <w:rPr>
          <w:b/>
          <w:sz w:val="24"/>
          <w:szCs w:val="24"/>
        </w:rPr>
        <w:t>Dutchess Intensive Day Treatment (IDT)</w:t>
      </w:r>
      <w:r w:rsidR="009905CB" w:rsidRPr="00DC0916">
        <w:rPr>
          <w:sz w:val="24"/>
          <w:szCs w:val="24"/>
        </w:rPr>
        <w:t xml:space="preserve">   </w:t>
      </w:r>
    </w:p>
    <w:p w14:paraId="601CBC01" w14:textId="0F3F9B85" w:rsidR="009905CB" w:rsidRPr="00DC0916" w:rsidRDefault="009905CB" w:rsidP="009905CB">
      <w:pPr>
        <w:spacing w:line="276" w:lineRule="auto"/>
        <w:jc w:val="both"/>
        <w:rPr>
          <w:i/>
          <w:sz w:val="24"/>
          <w:szCs w:val="24"/>
        </w:rPr>
      </w:pPr>
      <w:r w:rsidRPr="00DC0916">
        <w:rPr>
          <w:b/>
          <w:sz w:val="24"/>
          <w:szCs w:val="24"/>
        </w:rPr>
        <w:t>Phone:</w:t>
      </w:r>
      <w:r w:rsidRPr="00DC0916">
        <w:rPr>
          <w:sz w:val="24"/>
          <w:szCs w:val="24"/>
        </w:rPr>
        <w:t xml:space="preserve"> </w:t>
      </w:r>
      <w:r w:rsidRPr="00DC0916">
        <w:rPr>
          <w:i/>
          <w:sz w:val="24"/>
          <w:szCs w:val="24"/>
        </w:rPr>
        <w:t>845-486-4944</w:t>
      </w:r>
    </w:p>
    <w:p w14:paraId="163DEA47" w14:textId="77777777" w:rsidR="00895F23" w:rsidRPr="00DC0916" w:rsidRDefault="00895F23" w:rsidP="009905CB">
      <w:pPr>
        <w:spacing w:line="276" w:lineRule="auto"/>
        <w:jc w:val="both"/>
        <w:rPr>
          <w:sz w:val="24"/>
          <w:szCs w:val="24"/>
        </w:rPr>
      </w:pPr>
    </w:p>
    <w:p w14:paraId="49655F3C" w14:textId="54B96138" w:rsidR="009905CB" w:rsidRPr="00DC0916" w:rsidRDefault="009905CB" w:rsidP="009905CB">
      <w:pPr>
        <w:spacing w:line="276" w:lineRule="auto"/>
        <w:jc w:val="both"/>
        <w:rPr>
          <w:sz w:val="24"/>
          <w:szCs w:val="24"/>
        </w:rPr>
      </w:pPr>
      <w:r w:rsidRPr="00DC0916">
        <w:rPr>
          <w:sz w:val="24"/>
          <w:szCs w:val="24"/>
        </w:rPr>
        <w:t>A transition program requiring local school distric referral operated in Poughkeepsie through Astor and DC BOCES. This program is for students in crisis and can provide stabilization through a more intense therapeutic environment, prevent hospitalization or provide support following a hospitalization. The IDT program is five days a week with daily group therapy, individual therapy, three hours of academic tutoring and a planned gradual transition back to the home school. There is a middle and high school 30 day program for students ages 13 and over and a 60 day program for children ages 7 through 12 years.</w:t>
      </w:r>
    </w:p>
    <w:p w14:paraId="6D43EC1E" w14:textId="77777777" w:rsidR="009905CB" w:rsidRPr="00DC0916" w:rsidRDefault="009905CB" w:rsidP="009905CB">
      <w:pPr>
        <w:spacing w:line="276" w:lineRule="auto"/>
        <w:jc w:val="both"/>
        <w:rPr>
          <w:b/>
          <w:sz w:val="24"/>
          <w:szCs w:val="24"/>
          <w:lang w:val="en"/>
        </w:rPr>
      </w:pPr>
    </w:p>
    <w:p w14:paraId="523EB73E" w14:textId="585F8541" w:rsidR="00510C41" w:rsidRPr="00DC0916" w:rsidRDefault="00FC0344" w:rsidP="009905CB">
      <w:pPr>
        <w:spacing w:line="276" w:lineRule="auto"/>
        <w:jc w:val="both"/>
        <w:rPr>
          <w:b/>
          <w:sz w:val="24"/>
          <w:szCs w:val="24"/>
          <w:lang w:val="en"/>
        </w:rPr>
      </w:pPr>
      <w:r w:rsidRPr="00DC0916">
        <w:rPr>
          <w:b/>
          <w:sz w:val="24"/>
          <w:szCs w:val="24"/>
          <w:lang w:val="en"/>
        </w:rPr>
        <w:lastRenderedPageBreak/>
        <w:t xml:space="preserve">Astor </w:t>
      </w:r>
      <w:r w:rsidR="009905CB" w:rsidRPr="00DC0916">
        <w:rPr>
          <w:b/>
          <w:sz w:val="24"/>
          <w:szCs w:val="24"/>
          <w:lang w:val="en"/>
        </w:rPr>
        <w:t xml:space="preserve">Home-Based Crisis Intervention Program (HBCI)  </w:t>
      </w:r>
    </w:p>
    <w:p w14:paraId="61C620E0" w14:textId="24830AB6" w:rsidR="009905CB" w:rsidRPr="00DC0916" w:rsidRDefault="009905CB" w:rsidP="009905CB">
      <w:pPr>
        <w:spacing w:line="276" w:lineRule="auto"/>
        <w:jc w:val="both"/>
        <w:rPr>
          <w:i/>
          <w:sz w:val="24"/>
          <w:szCs w:val="24"/>
          <w:lang w:val="en"/>
        </w:rPr>
      </w:pPr>
      <w:r w:rsidRPr="00DC0916">
        <w:rPr>
          <w:b/>
          <w:i/>
          <w:sz w:val="24"/>
          <w:szCs w:val="24"/>
        </w:rPr>
        <w:t>Phone:</w:t>
      </w:r>
      <w:r w:rsidRPr="00DC0916">
        <w:rPr>
          <w:i/>
          <w:sz w:val="24"/>
          <w:szCs w:val="24"/>
        </w:rPr>
        <w:t xml:space="preserve"> </w:t>
      </w:r>
      <w:r w:rsidRPr="00DC0916">
        <w:rPr>
          <w:i/>
          <w:sz w:val="24"/>
          <w:szCs w:val="24"/>
          <w:lang w:val="en"/>
        </w:rPr>
        <w:t>845-554-1365</w:t>
      </w:r>
    </w:p>
    <w:p w14:paraId="08E81376" w14:textId="77777777" w:rsidR="009905CB" w:rsidRPr="00DC0916" w:rsidRDefault="009905CB" w:rsidP="009905CB">
      <w:pPr>
        <w:spacing w:line="276" w:lineRule="auto"/>
        <w:jc w:val="both"/>
        <w:rPr>
          <w:i/>
          <w:sz w:val="24"/>
          <w:szCs w:val="24"/>
          <w:lang w:val="en"/>
        </w:rPr>
      </w:pPr>
    </w:p>
    <w:p w14:paraId="4A3F406D" w14:textId="77777777" w:rsidR="009905CB" w:rsidRPr="00DC0916" w:rsidRDefault="009905CB" w:rsidP="009905CB">
      <w:pPr>
        <w:spacing w:line="276" w:lineRule="auto"/>
        <w:jc w:val="both"/>
        <w:rPr>
          <w:bCs/>
          <w:noProof w:val="0"/>
          <w:sz w:val="24"/>
          <w:szCs w:val="24"/>
          <w:lang w:val="en"/>
        </w:rPr>
      </w:pPr>
      <w:r w:rsidRPr="00DC0916">
        <w:rPr>
          <w:bCs/>
          <w:sz w:val="24"/>
          <w:szCs w:val="24"/>
          <w:lang w:val="en"/>
        </w:rPr>
        <w:t>The Astor Home-Based Crisis Intervention Program (HBCI), designed to prevent psychiatric hospitalization or out of home placement, is an intensive, short-term crisis intervention service and family education program. Crisis intervention, home-based assessment &amp; treatment planning, psycho-education, family &amp; individual therapy, care management &amp; referral services are provided by our interdisciplinary staff.</w:t>
      </w:r>
    </w:p>
    <w:p w14:paraId="77977607" w14:textId="77777777" w:rsidR="009905CB" w:rsidRPr="00DC0916" w:rsidRDefault="009905CB" w:rsidP="009905CB">
      <w:pPr>
        <w:spacing w:line="276" w:lineRule="auto"/>
        <w:jc w:val="both"/>
        <w:rPr>
          <w:bCs/>
          <w:sz w:val="24"/>
          <w:szCs w:val="24"/>
          <w:lang w:val="en"/>
        </w:rPr>
      </w:pPr>
    </w:p>
    <w:p w14:paraId="300AC68D" w14:textId="4C802956" w:rsidR="004D7A3D" w:rsidRPr="00DC0916" w:rsidRDefault="009905CB" w:rsidP="009905CB">
      <w:pPr>
        <w:spacing w:line="276" w:lineRule="auto"/>
        <w:jc w:val="both"/>
        <w:rPr>
          <w:bCs/>
          <w:sz w:val="24"/>
          <w:szCs w:val="24"/>
          <w:lang w:val="en"/>
        </w:rPr>
      </w:pPr>
      <w:r w:rsidRPr="00DC0916">
        <w:rPr>
          <w:bCs/>
          <w:sz w:val="24"/>
          <w:szCs w:val="24"/>
          <w:lang w:val="en"/>
        </w:rPr>
        <w:t>Therapists are available to families’ by phone 24-hours a day, 7 days a week, to respond to a crisis situation.   Referrals to Astor's HBCI Program are accepted from psychiatric hospital emergency services, schools, children's mental health providers, family members, as well as other public agencies working with children</w:t>
      </w:r>
    </w:p>
    <w:p w14:paraId="69008114" w14:textId="77777777" w:rsidR="00F761F0" w:rsidRPr="00DC0916" w:rsidRDefault="00F761F0" w:rsidP="009905CB">
      <w:pPr>
        <w:spacing w:line="276" w:lineRule="auto"/>
        <w:jc w:val="both"/>
        <w:rPr>
          <w:i/>
          <w:sz w:val="24"/>
          <w:szCs w:val="24"/>
          <w:lang w:val="en"/>
        </w:rPr>
      </w:pPr>
    </w:p>
    <w:p w14:paraId="4C72E65E" w14:textId="605158AB" w:rsidR="00895F23" w:rsidRPr="00DC0916" w:rsidRDefault="00FC0344" w:rsidP="003A5D7F">
      <w:pPr>
        <w:spacing w:line="276" w:lineRule="auto"/>
        <w:jc w:val="both"/>
        <w:rPr>
          <w:sz w:val="24"/>
          <w:szCs w:val="24"/>
          <w:lang w:val="en"/>
        </w:rPr>
      </w:pPr>
      <w:r w:rsidRPr="00DC0916">
        <w:rPr>
          <w:b/>
          <w:sz w:val="24"/>
          <w:szCs w:val="24"/>
          <w:lang w:val="en"/>
        </w:rPr>
        <w:t xml:space="preserve">Astor </w:t>
      </w:r>
      <w:r w:rsidR="009905CB" w:rsidRPr="00DC0916">
        <w:rPr>
          <w:b/>
          <w:sz w:val="24"/>
          <w:szCs w:val="24"/>
          <w:lang w:val="en"/>
        </w:rPr>
        <w:t>Adolescent Partial Hospitalization Program (PHP)</w:t>
      </w:r>
      <w:r w:rsidR="009905CB" w:rsidRPr="00DC0916">
        <w:rPr>
          <w:sz w:val="24"/>
          <w:szCs w:val="24"/>
          <w:lang w:val="en"/>
        </w:rPr>
        <w:t xml:space="preserve">  </w:t>
      </w:r>
    </w:p>
    <w:p w14:paraId="7AA33563" w14:textId="2BC37EC6" w:rsidR="009905CB" w:rsidRPr="00DC0916" w:rsidRDefault="009905CB" w:rsidP="003A5D7F">
      <w:pPr>
        <w:spacing w:line="276" w:lineRule="auto"/>
        <w:jc w:val="both"/>
        <w:rPr>
          <w:i/>
          <w:sz w:val="24"/>
          <w:szCs w:val="24"/>
          <w:lang w:val="en"/>
        </w:rPr>
      </w:pPr>
      <w:r w:rsidRPr="00DC0916">
        <w:rPr>
          <w:b/>
          <w:i/>
          <w:sz w:val="24"/>
          <w:szCs w:val="24"/>
        </w:rPr>
        <w:t>Phone:</w:t>
      </w:r>
      <w:r w:rsidRPr="00DC0916">
        <w:rPr>
          <w:i/>
          <w:sz w:val="24"/>
          <w:szCs w:val="24"/>
        </w:rPr>
        <w:t xml:space="preserve"> </w:t>
      </w:r>
      <w:r w:rsidRPr="00DC0916">
        <w:rPr>
          <w:i/>
          <w:sz w:val="24"/>
          <w:szCs w:val="24"/>
          <w:lang w:val="en"/>
        </w:rPr>
        <w:t>845-554-1091</w:t>
      </w:r>
    </w:p>
    <w:p w14:paraId="05E345EE" w14:textId="77777777" w:rsidR="00895F23" w:rsidRPr="00DC0916" w:rsidRDefault="00895F23" w:rsidP="003A5D7F">
      <w:pPr>
        <w:spacing w:line="276" w:lineRule="auto"/>
        <w:jc w:val="both"/>
        <w:rPr>
          <w:i/>
          <w:sz w:val="24"/>
          <w:szCs w:val="24"/>
          <w:lang w:val="en"/>
        </w:rPr>
      </w:pPr>
    </w:p>
    <w:p w14:paraId="6243FFDD" w14:textId="7743ACC5" w:rsidR="009905CB" w:rsidRPr="00DC0916" w:rsidRDefault="009905CB" w:rsidP="009905CB">
      <w:pPr>
        <w:rPr>
          <w:bCs/>
          <w:sz w:val="24"/>
          <w:szCs w:val="24"/>
          <w:lang w:val="en"/>
        </w:rPr>
      </w:pPr>
      <w:r w:rsidRPr="00DC0916">
        <w:rPr>
          <w:bCs/>
          <w:sz w:val="24"/>
          <w:szCs w:val="24"/>
          <w:lang w:val="en"/>
        </w:rPr>
        <w:t xml:space="preserve">PHP offers a short-term intensive treatment program designed to keep adolescents in the community, </w:t>
      </w:r>
      <w:r w:rsidRPr="00DC0916">
        <w:rPr>
          <w:sz w:val="24"/>
          <w:szCs w:val="24"/>
        </w:rPr>
        <w:t xml:space="preserve">decrease problematic symptoms, </w:t>
      </w:r>
      <w:r w:rsidRPr="00DC0916">
        <w:rPr>
          <w:bCs/>
          <w:sz w:val="24"/>
          <w:szCs w:val="24"/>
          <w:lang w:val="en"/>
        </w:rPr>
        <w:t xml:space="preserve">and prevent </w:t>
      </w:r>
      <w:r w:rsidRPr="00DC0916">
        <w:rPr>
          <w:sz w:val="24"/>
          <w:szCs w:val="24"/>
        </w:rPr>
        <w:t>psychiatric</w:t>
      </w:r>
      <w:r w:rsidRPr="00DC0916">
        <w:rPr>
          <w:bCs/>
          <w:sz w:val="24"/>
          <w:szCs w:val="24"/>
        </w:rPr>
        <w:t xml:space="preserve"> </w:t>
      </w:r>
      <w:r w:rsidRPr="00DC0916">
        <w:rPr>
          <w:bCs/>
          <w:sz w:val="24"/>
          <w:szCs w:val="24"/>
          <w:lang w:val="en"/>
        </w:rPr>
        <w:t xml:space="preserve">inpatient hospitalization. </w:t>
      </w:r>
      <w:r w:rsidRPr="00DC0916">
        <w:rPr>
          <w:sz w:val="24"/>
          <w:szCs w:val="24"/>
        </w:rPr>
        <w:t>PHP uses Dialectical Behavioral Therapy (DBT) as the primary evidenced-based treatment model.</w:t>
      </w:r>
      <w:r w:rsidRPr="00DC0916">
        <w:rPr>
          <w:bCs/>
          <w:sz w:val="24"/>
          <w:szCs w:val="24"/>
        </w:rPr>
        <w:t xml:space="preserve"> </w:t>
      </w:r>
      <w:r w:rsidRPr="00DC0916">
        <w:rPr>
          <w:bCs/>
          <w:sz w:val="24"/>
          <w:szCs w:val="24"/>
          <w:lang w:val="en"/>
        </w:rPr>
        <w:t xml:space="preserve">This program may be used as an initial point of entry into mental health care; as a step up from routine or intensive outpatient services; as a step down from acute inpatient care; or to prevent hospitalization. </w:t>
      </w:r>
      <w:r w:rsidRPr="00DC0916">
        <w:rPr>
          <w:sz w:val="24"/>
          <w:szCs w:val="24"/>
        </w:rPr>
        <w:t xml:space="preserve">Services provided by the interdisciplinary team include intensive group, individual, and family therapy, medication management, referral services, discharge planning, crisis intervention, and weekly DBT Caregiver Support Group. Youth also receive 2 hours of education per day through DC BOCES. Program operates Monday through Friday from 8:30-3:30pm with 24 hours, 7 days a week coaching in the event of a behavioral health crisis. </w:t>
      </w:r>
      <w:r w:rsidRPr="00DC0916">
        <w:rPr>
          <w:bCs/>
          <w:sz w:val="24"/>
          <w:szCs w:val="24"/>
          <w:lang w:val="en"/>
        </w:rPr>
        <w:t xml:space="preserve">Referrals can be made by phone (845-554-1365) to Astor's Partial Hospital Program. An intake/screening appointment </w:t>
      </w:r>
      <w:r w:rsidRPr="00DC0916">
        <w:rPr>
          <w:sz w:val="24"/>
          <w:szCs w:val="24"/>
        </w:rPr>
        <w:t xml:space="preserve">will be offered to be held </w:t>
      </w:r>
      <w:r w:rsidRPr="00DC0916">
        <w:rPr>
          <w:bCs/>
          <w:sz w:val="24"/>
          <w:szCs w:val="24"/>
          <w:lang w:val="en"/>
        </w:rPr>
        <w:t>within 48 hours of the phone call.</w:t>
      </w:r>
    </w:p>
    <w:p w14:paraId="7A4802F7" w14:textId="3952D076" w:rsidR="00FF07DD" w:rsidRPr="00F13858" w:rsidRDefault="00FF07DD" w:rsidP="009905CB">
      <w:pPr>
        <w:rPr>
          <w:bCs/>
          <w:lang w:val="en"/>
        </w:rPr>
      </w:pPr>
    </w:p>
    <w:p w14:paraId="3914218C" w14:textId="5457DA2A" w:rsidR="00615BCB" w:rsidRPr="00F13858" w:rsidRDefault="00615BCB" w:rsidP="009905CB">
      <w:pPr>
        <w:rPr>
          <w:bCs/>
          <w:lang w:val="en"/>
        </w:rPr>
      </w:pPr>
    </w:p>
    <w:p w14:paraId="49596316" w14:textId="4215B36D" w:rsidR="00615BCB" w:rsidRPr="00DC0916" w:rsidRDefault="00AF1B5E" w:rsidP="003B39A0">
      <w:pPr>
        <w:jc w:val="center"/>
        <w:rPr>
          <w:b/>
          <w:sz w:val="32"/>
          <w:u w:val="single"/>
          <w:lang w:val="en"/>
        </w:rPr>
      </w:pPr>
      <w:r w:rsidRPr="00DC0916">
        <w:rPr>
          <w:b/>
          <w:sz w:val="32"/>
        </w:rPr>
        <w:drawing>
          <wp:anchor distT="0" distB="0" distL="114300" distR="114300" simplePos="0" relativeHeight="251658260" behindDoc="1" locked="0" layoutInCell="1" allowOverlap="1" wp14:anchorId="4671974E" wp14:editId="5A4DF505">
            <wp:simplePos x="0" y="0"/>
            <wp:positionH relativeFrom="margin">
              <wp:posOffset>2743200</wp:posOffset>
            </wp:positionH>
            <wp:positionV relativeFrom="paragraph">
              <wp:posOffset>266700</wp:posOffset>
            </wp:positionV>
            <wp:extent cx="1238250" cy="984250"/>
            <wp:effectExtent l="0" t="0" r="0" b="6350"/>
            <wp:wrapTight wrapText="bothSides">
              <wp:wrapPolygon edited="0">
                <wp:start x="0" y="0"/>
                <wp:lineTo x="0" y="21321"/>
                <wp:lineTo x="21268" y="21321"/>
                <wp:lineTo x="21268"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ur-winds-hospital LOGO.gif"/>
                    <pic:cNvPicPr/>
                  </pic:nvPicPr>
                  <pic:blipFill>
                    <a:blip r:embed="rId438">
                      <a:extLst>
                        <a:ext uri="{28A0092B-C50C-407E-A947-70E740481C1C}">
                          <a14:useLocalDpi xmlns:a14="http://schemas.microsoft.com/office/drawing/2010/main" val="0"/>
                        </a:ext>
                      </a:extLst>
                    </a:blip>
                    <a:stretch>
                      <a:fillRect/>
                    </a:stretch>
                  </pic:blipFill>
                  <pic:spPr>
                    <a:xfrm>
                      <a:off x="0" y="0"/>
                      <a:ext cx="1238250" cy="984250"/>
                    </a:xfrm>
                    <a:prstGeom prst="rect">
                      <a:avLst/>
                    </a:prstGeom>
                  </pic:spPr>
                </pic:pic>
              </a:graphicData>
            </a:graphic>
            <wp14:sizeRelH relativeFrom="page">
              <wp14:pctWidth>0</wp14:pctWidth>
            </wp14:sizeRelH>
            <wp14:sizeRelV relativeFrom="page">
              <wp14:pctHeight>0</wp14:pctHeight>
            </wp14:sizeRelV>
          </wp:anchor>
        </w:drawing>
      </w:r>
      <w:r w:rsidR="003B39A0" w:rsidRPr="00DC0916">
        <w:rPr>
          <w:b/>
          <w:sz w:val="32"/>
          <w:u w:val="single"/>
          <w:lang w:val="en"/>
        </w:rPr>
        <w:t>P</w:t>
      </w:r>
      <w:r w:rsidR="00755FE6" w:rsidRPr="00DC0916">
        <w:rPr>
          <w:b/>
          <w:sz w:val="32"/>
          <w:u w:val="single"/>
          <w:lang w:val="en"/>
        </w:rPr>
        <w:t>SYCHIATRIC INPATIENT</w:t>
      </w:r>
    </w:p>
    <w:p w14:paraId="39DE61B3" w14:textId="1A6F7CDC" w:rsidR="00FF07DD" w:rsidRPr="00F13858" w:rsidRDefault="00FF07DD" w:rsidP="009905CB">
      <w:pPr>
        <w:rPr>
          <w:b/>
          <w:bCs/>
          <w:lang w:val="en"/>
        </w:rPr>
      </w:pPr>
    </w:p>
    <w:p w14:paraId="589E9816" w14:textId="3D84E9C7" w:rsidR="00FF07DD" w:rsidRPr="00F13858" w:rsidRDefault="00FF07DD" w:rsidP="009905CB">
      <w:pPr>
        <w:rPr>
          <w:b/>
          <w:bCs/>
          <w:lang w:val="en"/>
        </w:rPr>
      </w:pPr>
    </w:p>
    <w:p w14:paraId="6A031201" w14:textId="739DFD43" w:rsidR="00FF07DD" w:rsidRPr="00F13858" w:rsidRDefault="00FF07DD" w:rsidP="009905CB">
      <w:pPr>
        <w:rPr>
          <w:b/>
          <w:bCs/>
          <w:lang w:val="en"/>
        </w:rPr>
      </w:pPr>
    </w:p>
    <w:p w14:paraId="4D720830" w14:textId="197DCB82" w:rsidR="00FF07DD" w:rsidRPr="00F13858" w:rsidRDefault="00FF07DD" w:rsidP="009905CB">
      <w:pPr>
        <w:rPr>
          <w:b/>
          <w:bCs/>
          <w:lang w:val="en"/>
        </w:rPr>
      </w:pPr>
    </w:p>
    <w:p w14:paraId="21FF119D" w14:textId="2E60317B" w:rsidR="00FF07DD" w:rsidRPr="00F13858" w:rsidRDefault="00FF07DD" w:rsidP="009905CB">
      <w:pPr>
        <w:rPr>
          <w:b/>
          <w:bCs/>
          <w:lang w:val="en"/>
        </w:rPr>
      </w:pPr>
    </w:p>
    <w:p w14:paraId="590EEB98" w14:textId="1FAA57B7" w:rsidR="00DC0916" w:rsidRDefault="00DC0916" w:rsidP="00F87898">
      <w:pPr>
        <w:rPr>
          <w:b/>
          <w:bCs/>
          <w:lang w:val="en"/>
        </w:rPr>
      </w:pPr>
    </w:p>
    <w:p w14:paraId="64F3D88D" w14:textId="77777777" w:rsidR="00F87898" w:rsidRDefault="00F87898" w:rsidP="00F87898">
      <w:pPr>
        <w:rPr>
          <w:b/>
          <w:bCs/>
          <w:lang w:val="en"/>
        </w:rPr>
      </w:pPr>
    </w:p>
    <w:p w14:paraId="1110DFC0" w14:textId="2F793C66" w:rsidR="00FF07DD" w:rsidRPr="00DC0916" w:rsidRDefault="00FF07DD" w:rsidP="00FF07DD">
      <w:pPr>
        <w:jc w:val="center"/>
        <w:rPr>
          <w:b/>
          <w:bCs/>
          <w:sz w:val="28"/>
          <w:lang w:val="en"/>
        </w:rPr>
      </w:pPr>
      <w:r w:rsidRPr="00DC0916">
        <w:rPr>
          <w:b/>
          <w:bCs/>
          <w:sz w:val="28"/>
          <w:lang w:val="en"/>
        </w:rPr>
        <w:t>Four Winds Hospital</w:t>
      </w:r>
    </w:p>
    <w:p w14:paraId="30865F4D" w14:textId="6EE346CF" w:rsidR="00FF07DD" w:rsidRPr="00DC0916" w:rsidRDefault="00FF07DD" w:rsidP="00FF07DD">
      <w:pPr>
        <w:jc w:val="center"/>
        <w:rPr>
          <w:i/>
          <w:sz w:val="24"/>
        </w:rPr>
      </w:pPr>
      <w:r w:rsidRPr="00DC0916">
        <w:rPr>
          <w:i/>
          <w:sz w:val="24"/>
        </w:rPr>
        <w:t>800 Cross River Road</w:t>
      </w:r>
    </w:p>
    <w:p w14:paraId="2E02DCEC" w14:textId="77777777" w:rsidR="00FF07DD" w:rsidRPr="00DC0916" w:rsidRDefault="00FF07DD" w:rsidP="00FF07DD">
      <w:pPr>
        <w:jc w:val="center"/>
        <w:rPr>
          <w:i/>
          <w:sz w:val="24"/>
        </w:rPr>
      </w:pPr>
      <w:r w:rsidRPr="00DC0916">
        <w:rPr>
          <w:i/>
          <w:sz w:val="24"/>
        </w:rPr>
        <w:t>Katonah, New York 10536</w:t>
      </w:r>
    </w:p>
    <w:p w14:paraId="7E1BA1ED" w14:textId="77777777" w:rsidR="00FF07DD" w:rsidRPr="00DC0916" w:rsidRDefault="00FF07DD" w:rsidP="00FF07DD">
      <w:pPr>
        <w:jc w:val="center"/>
        <w:rPr>
          <w:i/>
          <w:sz w:val="24"/>
        </w:rPr>
      </w:pPr>
      <w:r w:rsidRPr="00DC0916">
        <w:rPr>
          <w:i/>
          <w:sz w:val="24"/>
        </w:rPr>
        <w:t>Phone: 1-914-763-8151</w:t>
      </w:r>
    </w:p>
    <w:p w14:paraId="3EE21C4E" w14:textId="0BE487BF" w:rsidR="00FF07DD" w:rsidRPr="00DC0916" w:rsidRDefault="00FF07DD" w:rsidP="00FF07DD">
      <w:pPr>
        <w:jc w:val="center"/>
        <w:rPr>
          <w:i/>
          <w:sz w:val="24"/>
        </w:rPr>
        <w:sectPr w:rsidR="00FF07DD" w:rsidRPr="00DC0916" w:rsidSect="00972081">
          <w:headerReference w:type="default" r:id="rId439"/>
          <w:headerReference w:type="first" r:id="rId440"/>
          <w:footerReference w:type="first" r:id="rId441"/>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r w:rsidRPr="00DC0916">
        <w:rPr>
          <w:i/>
          <w:sz w:val="24"/>
        </w:rPr>
        <w:t>Admissions: 1-800-528-6624</w:t>
      </w:r>
    </w:p>
    <w:p w14:paraId="5F224AB6" w14:textId="7C5D81F7" w:rsidR="009905CB" w:rsidRPr="00DC0916" w:rsidRDefault="009905CB" w:rsidP="00FF07DD">
      <w:pPr>
        <w:rPr>
          <w:b/>
          <w:bCs/>
          <w:sz w:val="24"/>
        </w:rPr>
        <w:sectPr w:rsidR="009905CB" w:rsidRPr="00DC0916" w:rsidSect="00972081">
          <w:headerReference w:type="default" r:id="rId442"/>
          <w:headerReference w:type="first" r:id="rId443"/>
          <w:footerReference w:type="first" r:id="rId444"/>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p w14:paraId="26CA3BB8" w14:textId="77777777" w:rsidR="009905CB" w:rsidRPr="00DC0916" w:rsidRDefault="009905CB" w:rsidP="00FF07DD">
      <w:pPr>
        <w:spacing w:line="276" w:lineRule="auto"/>
        <w:jc w:val="both"/>
        <w:rPr>
          <w:sz w:val="24"/>
        </w:rPr>
        <w:sectPr w:rsidR="009905CB" w:rsidRPr="00DC0916" w:rsidSect="00972081">
          <w:headerReference w:type="default" r:id="rId445"/>
          <w:headerReference w:type="first" r:id="rId446"/>
          <w:footerReference w:type="first" r:id="rId447"/>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p w14:paraId="3761D0D2" w14:textId="77777777" w:rsidR="009905CB" w:rsidRPr="00DC0916" w:rsidRDefault="009905CB" w:rsidP="00FF07DD">
      <w:pPr>
        <w:pStyle w:val="NormalWeb"/>
        <w:shd w:val="clear" w:color="auto" w:fill="FFFFFF"/>
        <w:spacing w:before="0" w:beforeAutospacing="0" w:after="0" w:afterAutospacing="0" w:line="270" w:lineRule="atLeast"/>
        <w:rPr>
          <w:noProof w:val="0"/>
          <w:szCs w:val="20"/>
        </w:rPr>
      </w:pPr>
      <w:r w:rsidRPr="00DC0916">
        <w:rPr>
          <w:b/>
          <w:bCs/>
          <w:noProof w:val="0"/>
          <w:szCs w:val="20"/>
        </w:rPr>
        <w:t xml:space="preserve">Child Treatment - </w:t>
      </w:r>
      <w:r w:rsidRPr="00DC0916">
        <w:rPr>
          <w:noProof w:val="0"/>
          <w:szCs w:val="20"/>
        </w:rPr>
        <w:t>Provides a nurturing, therapeutic, home-like environment integrating the principles of Applied Behavior Analysis, which promotes positive reinforcement for socially appropriate behaviors.</w:t>
      </w:r>
    </w:p>
    <w:p w14:paraId="3E94CD00" w14:textId="77777777" w:rsidR="009905CB" w:rsidRPr="00DC0916" w:rsidRDefault="009905CB" w:rsidP="00FF07DD">
      <w:pPr>
        <w:shd w:val="clear" w:color="auto" w:fill="FFFFFF"/>
        <w:spacing w:line="270" w:lineRule="atLeast"/>
        <w:rPr>
          <w:noProof w:val="0"/>
          <w:sz w:val="24"/>
        </w:rPr>
      </w:pPr>
      <w:r w:rsidRPr="00DC0916">
        <w:rPr>
          <w:b/>
          <w:bCs/>
          <w:noProof w:val="0"/>
          <w:sz w:val="24"/>
        </w:rPr>
        <w:lastRenderedPageBreak/>
        <w:t xml:space="preserve">Pre-Teen Treatment - </w:t>
      </w:r>
      <w:r w:rsidRPr="00DC0916">
        <w:rPr>
          <w:noProof w:val="0"/>
          <w:sz w:val="24"/>
        </w:rPr>
        <w:t>Specialized treatment for patients experiencing emotional and behavioral dyscontrol and a wide range of psychiatric disabilities. Focus on developing social skills, mastering impulse control and promoting healthy communication.</w:t>
      </w:r>
    </w:p>
    <w:p w14:paraId="6D894221" w14:textId="77777777" w:rsidR="009905CB" w:rsidRPr="00DC0916" w:rsidRDefault="009905CB" w:rsidP="00FF07DD">
      <w:pPr>
        <w:shd w:val="clear" w:color="auto" w:fill="FFFFFF"/>
        <w:spacing w:line="270" w:lineRule="atLeast"/>
        <w:rPr>
          <w:noProof w:val="0"/>
          <w:sz w:val="24"/>
        </w:rPr>
      </w:pPr>
      <w:r w:rsidRPr="00DC0916">
        <w:rPr>
          <w:b/>
          <w:bCs/>
          <w:noProof w:val="0"/>
          <w:sz w:val="24"/>
        </w:rPr>
        <w:t xml:space="preserve">Adolescent Treatment   - </w:t>
      </w:r>
      <w:r w:rsidRPr="00DC0916">
        <w:rPr>
          <w:noProof w:val="0"/>
          <w:sz w:val="24"/>
        </w:rPr>
        <w:t>Specialized treatment and programming for patients with depression, anxiety, mood disorders, impulsive and disruptive behaviors, specialized learning, social and developmental needs</w:t>
      </w:r>
      <w:r w:rsidRPr="00DC0916">
        <w:rPr>
          <w:i/>
          <w:iCs/>
          <w:noProof w:val="0"/>
          <w:sz w:val="24"/>
        </w:rPr>
        <w:t>. </w:t>
      </w:r>
      <w:r w:rsidRPr="00DC0916">
        <w:rPr>
          <w:noProof w:val="0"/>
          <w:sz w:val="24"/>
        </w:rPr>
        <w:t>Treatment based on Dialectical Behavior Therapy (DBT) and the Collaborative Problem Solving (CPS) approach to help teens acquire skills to achieve behavioral control.</w:t>
      </w:r>
    </w:p>
    <w:p w14:paraId="45BAD09E" w14:textId="127FDAAB" w:rsidR="009905CB" w:rsidRPr="00DC0916" w:rsidRDefault="009905CB" w:rsidP="009905CB">
      <w:pPr>
        <w:shd w:val="clear" w:color="auto" w:fill="FFFFFF"/>
        <w:spacing w:after="225" w:line="270" w:lineRule="atLeast"/>
        <w:rPr>
          <w:noProof w:val="0"/>
          <w:sz w:val="24"/>
        </w:rPr>
      </w:pPr>
      <w:r w:rsidRPr="00DC0916">
        <w:rPr>
          <w:b/>
          <w:bCs/>
          <w:noProof w:val="0"/>
          <w:sz w:val="24"/>
        </w:rPr>
        <w:t xml:space="preserve">Adult Treatment    - </w:t>
      </w:r>
      <w:r w:rsidRPr="00DC0916">
        <w:rPr>
          <w:bCs/>
          <w:noProof w:val="0"/>
          <w:sz w:val="24"/>
        </w:rPr>
        <w:t>Comprehensive</w:t>
      </w:r>
      <w:r w:rsidRPr="00DC0916">
        <w:rPr>
          <w:noProof w:val="0"/>
          <w:sz w:val="24"/>
        </w:rPr>
        <w:t xml:space="preserve"> evaluation and specialized treatment for adult patients managing psychosocial stressors and life challenges including: depression, anxiety, psychosis, and co-occurring substance abuse disorders.</w:t>
      </w:r>
    </w:p>
    <w:p w14:paraId="1A9519BE" w14:textId="47B27382" w:rsidR="007B2A7F" w:rsidRPr="00F13858" w:rsidRDefault="009905CB" w:rsidP="007B2A7F">
      <w:pPr>
        <w:spacing w:line="276" w:lineRule="auto"/>
        <w:jc w:val="center"/>
        <w:rPr>
          <w:b/>
          <w:bCs/>
        </w:rPr>
      </w:pPr>
      <w:r w:rsidRPr="00F13858">
        <w:rPr>
          <w:b/>
          <w:bCs/>
        </w:rPr>
        <w:drawing>
          <wp:anchor distT="0" distB="0" distL="114300" distR="114300" simplePos="0" relativeHeight="251658259" behindDoc="0" locked="0" layoutInCell="1" allowOverlap="1" wp14:anchorId="69A61DBA" wp14:editId="74CE9AB2">
            <wp:simplePos x="0" y="0"/>
            <wp:positionH relativeFrom="margin">
              <wp:align>center</wp:align>
            </wp:positionH>
            <wp:positionV relativeFrom="paragraph">
              <wp:posOffset>24765</wp:posOffset>
            </wp:positionV>
            <wp:extent cx="3061335" cy="605790"/>
            <wp:effectExtent l="0" t="0" r="5715" b="381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dHudson-Regional-Hospital-logo.jpg"/>
                    <pic:cNvPicPr/>
                  </pic:nvPicPr>
                  <pic:blipFill>
                    <a:blip r:embed="rId448" cstate="print">
                      <a:extLst>
                        <a:ext uri="{28A0092B-C50C-407E-A947-70E740481C1C}">
                          <a14:useLocalDpi xmlns:a14="http://schemas.microsoft.com/office/drawing/2010/main" val="0"/>
                        </a:ext>
                      </a:extLst>
                    </a:blip>
                    <a:stretch>
                      <a:fillRect/>
                    </a:stretch>
                  </pic:blipFill>
                  <pic:spPr>
                    <a:xfrm>
                      <a:off x="0" y="0"/>
                      <a:ext cx="3061335" cy="605790"/>
                    </a:xfrm>
                    <a:prstGeom prst="rect">
                      <a:avLst/>
                    </a:prstGeom>
                  </pic:spPr>
                </pic:pic>
              </a:graphicData>
            </a:graphic>
            <wp14:sizeRelH relativeFrom="margin">
              <wp14:pctWidth>0</wp14:pctWidth>
            </wp14:sizeRelH>
            <wp14:sizeRelV relativeFrom="margin">
              <wp14:pctHeight>0</wp14:pctHeight>
            </wp14:sizeRelV>
          </wp:anchor>
        </w:drawing>
      </w:r>
    </w:p>
    <w:p w14:paraId="1A96491F" w14:textId="77777777" w:rsidR="00313FCB" w:rsidRPr="00F13858" w:rsidRDefault="00313FCB" w:rsidP="007B2A7F">
      <w:pPr>
        <w:spacing w:line="276" w:lineRule="auto"/>
        <w:jc w:val="center"/>
        <w:rPr>
          <w:b/>
          <w:bCs/>
        </w:rPr>
      </w:pPr>
    </w:p>
    <w:p w14:paraId="3078ADC9" w14:textId="77777777" w:rsidR="007B2A7F" w:rsidRPr="00F13858" w:rsidRDefault="007B2A7F" w:rsidP="007B2A7F">
      <w:pPr>
        <w:spacing w:line="276" w:lineRule="auto"/>
        <w:jc w:val="center"/>
        <w:rPr>
          <w:b/>
          <w:bCs/>
        </w:rPr>
      </w:pPr>
    </w:p>
    <w:p w14:paraId="0F80CB3C" w14:textId="77777777" w:rsidR="007B2A7F" w:rsidRPr="00F13858" w:rsidRDefault="007B2A7F" w:rsidP="007B2A7F">
      <w:pPr>
        <w:spacing w:line="276" w:lineRule="auto"/>
        <w:jc w:val="center"/>
        <w:rPr>
          <w:b/>
          <w:bCs/>
        </w:rPr>
      </w:pPr>
    </w:p>
    <w:p w14:paraId="1ECB442B" w14:textId="20AFB35D" w:rsidR="009905CB" w:rsidRPr="00DC0916" w:rsidRDefault="009905CB" w:rsidP="007B2A7F">
      <w:pPr>
        <w:spacing w:line="276" w:lineRule="auto"/>
        <w:jc w:val="center"/>
        <w:rPr>
          <w:b/>
          <w:bCs/>
          <w:sz w:val="28"/>
          <w:szCs w:val="24"/>
        </w:rPr>
      </w:pPr>
      <w:r w:rsidRPr="00DC0916">
        <w:rPr>
          <w:b/>
          <w:bCs/>
          <w:sz w:val="28"/>
          <w:szCs w:val="24"/>
        </w:rPr>
        <w:t>Mid-Hudson Regional Hospital of Westchester Medical Center</w:t>
      </w:r>
    </w:p>
    <w:p w14:paraId="54B1F470" w14:textId="77777777" w:rsidR="007B2A7F" w:rsidRPr="00DC0916" w:rsidRDefault="007B2A7F" w:rsidP="007B2A7F">
      <w:pPr>
        <w:spacing w:line="276" w:lineRule="auto"/>
        <w:ind w:left="1440"/>
        <w:jc w:val="center"/>
        <w:rPr>
          <w:b/>
          <w:bCs/>
          <w:sz w:val="24"/>
          <w:szCs w:val="24"/>
        </w:rPr>
      </w:pPr>
    </w:p>
    <w:p w14:paraId="7702F32B" w14:textId="77777777" w:rsidR="009905CB" w:rsidRPr="00DC0916" w:rsidRDefault="009905CB" w:rsidP="009905CB">
      <w:pPr>
        <w:spacing w:line="276" w:lineRule="auto"/>
        <w:jc w:val="both"/>
        <w:rPr>
          <w:b/>
          <w:sz w:val="24"/>
          <w:szCs w:val="24"/>
          <w:lang w:val="en"/>
        </w:rPr>
        <w:sectPr w:rsidR="009905CB" w:rsidRPr="00DC0916" w:rsidSect="00972081">
          <w:headerReference w:type="default" r:id="rId449"/>
          <w:headerReference w:type="first" r:id="rId450"/>
          <w:footerReference w:type="first" r:id="rId451"/>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p w14:paraId="4737B8C0" w14:textId="77777777" w:rsidR="009905CB" w:rsidRPr="00DC0916" w:rsidRDefault="009905CB" w:rsidP="009905CB">
      <w:pPr>
        <w:spacing w:line="276" w:lineRule="auto"/>
        <w:jc w:val="center"/>
        <w:rPr>
          <w:i/>
          <w:sz w:val="24"/>
          <w:szCs w:val="24"/>
          <w:lang w:val="en"/>
        </w:rPr>
      </w:pPr>
      <w:r w:rsidRPr="00DC0916">
        <w:rPr>
          <w:i/>
          <w:sz w:val="24"/>
          <w:szCs w:val="24"/>
          <w:lang w:val="en"/>
        </w:rPr>
        <w:t>Mid-Hudson Regional Hospital</w:t>
      </w:r>
    </w:p>
    <w:p w14:paraId="3FB7689B" w14:textId="77777777" w:rsidR="009905CB" w:rsidRPr="00DC0916" w:rsidRDefault="009905CB" w:rsidP="009905CB">
      <w:pPr>
        <w:spacing w:line="276" w:lineRule="auto"/>
        <w:jc w:val="center"/>
        <w:rPr>
          <w:i/>
          <w:sz w:val="24"/>
          <w:szCs w:val="24"/>
          <w:lang w:val="en"/>
        </w:rPr>
      </w:pPr>
      <w:r w:rsidRPr="00DC0916">
        <w:rPr>
          <w:i/>
          <w:sz w:val="24"/>
          <w:szCs w:val="24"/>
          <w:lang w:val="en"/>
        </w:rPr>
        <w:t>241 North Rd, Poughkeepsie, NY 12601</w:t>
      </w:r>
    </w:p>
    <w:p w14:paraId="2DB102B5" w14:textId="77777777" w:rsidR="00FF07DD" w:rsidRPr="00DC0916" w:rsidRDefault="009905CB" w:rsidP="009905CB">
      <w:pPr>
        <w:spacing w:line="276" w:lineRule="auto"/>
        <w:jc w:val="center"/>
        <w:rPr>
          <w:i/>
          <w:sz w:val="24"/>
          <w:szCs w:val="24"/>
        </w:rPr>
      </w:pPr>
      <w:r w:rsidRPr="00DC0916">
        <w:rPr>
          <w:i/>
          <w:sz w:val="24"/>
          <w:szCs w:val="24"/>
        </w:rPr>
        <w:t xml:space="preserve">Emergency Psychiatric Care </w:t>
      </w:r>
      <w:r w:rsidRPr="00DC0916">
        <w:rPr>
          <w:i/>
          <w:sz w:val="24"/>
          <w:szCs w:val="24"/>
        </w:rPr>
        <w:br/>
        <w:t>845-431-8892</w:t>
      </w:r>
    </w:p>
    <w:p w14:paraId="7A34C764" w14:textId="1D03FBC3" w:rsidR="009905CB" w:rsidRPr="00DC0916" w:rsidRDefault="009905CB" w:rsidP="009905CB">
      <w:pPr>
        <w:spacing w:line="276" w:lineRule="auto"/>
        <w:jc w:val="center"/>
        <w:rPr>
          <w:i/>
          <w:sz w:val="24"/>
          <w:szCs w:val="24"/>
        </w:rPr>
        <w:sectPr w:rsidR="009905CB" w:rsidRPr="00DC0916" w:rsidSect="00972081">
          <w:headerReference w:type="default" r:id="rId452"/>
          <w:headerReference w:type="first" r:id="rId453"/>
          <w:footerReference w:type="first" r:id="rId454"/>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2" w:space="720"/>
          <w:docGrid w:linePitch="360"/>
        </w:sectPr>
      </w:pPr>
      <w:r w:rsidRPr="00DC0916">
        <w:rPr>
          <w:i/>
          <w:sz w:val="24"/>
          <w:szCs w:val="24"/>
        </w:rPr>
        <w:t>Mental Health Services</w:t>
      </w:r>
      <w:r w:rsidRPr="00DC0916">
        <w:rPr>
          <w:i/>
          <w:sz w:val="24"/>
          <w:szCs w:val="24"/>
        </w:rPr>
        <w:br/>
        <w:t xml:space="preserve">Outpatient – Children, Adolescents, Adults </w:t>
      </w:r>
      <w:r w:rsidRPr="00DC0916">
        <w:rPr>
          <w:i/>
          <w:sz w:val="24"/>
          <w:szCs w:val="24"/>
        </w:rPr>
        <w:br/>
        <w:t>845-431-828</w:t>
      </w:r>
      <w:r w:rsidR="00FF07DD" w:rsidRPr="00DC0916">
        <w:rPr>
          <w:i/>
          <w:sz w:val="24"/>
          <w:szCs w:val="24"/>
        </w:rPr>
        <w:t>7</w:t>
      </w:r>
    </w:p>
    <w:p w14:paraId="6F4DF6DA" w14:textId="77777777" w:rsidR="00FF07DD" w:rsidRPr="00DC0916" w:rsidRDefault="00FF07DD" w:rsidP="009905CB">
      <w:pPr>
        <w:spacing w:line="276" w:lineRule="auto"/>
        <w:rPr>
          <w:sz w:val="24"/>
          <w:szCs w:val="24"/>
        </w:rPr>
      </w:pPr>
    </w:p>
    <w:p w14:paraId="78074AAF" w14:textId="2DAEB021" w:rsidR="00607BEA" w:rsidRPr="00DC0916" w:rsidRDefault="009905CB" w:rsidP="009905CB">
      <w:pPr>
        <w:spacing w:line="276" w:lineRule="auto"/>
        <w:rPr>
          <w:sz w:val="24"/>
          <w:szCs w:val="24"/>
        </w:rPr>
      </w:pPr>
      <w:r w:rsidRPr="00DC0916">
        <w:rPr>
          <w:sz w:val="24"/>
          <w:szCs w:val="24"/>
        </w:rPr>
        <w:t>For emergency psychiatric situations the child, adolescent or adult should be taken directly to the Brinn Center at the Emergency Department to receive an emergency assessment to determine the need for hospitalization.</w:t>
      </w:r>
      <w:r w:rsidRPr="00DC0916">
        <w:rPr>
          <w:b/>
          <w:sz w:val="24"/>
          <w:szCs w:val="24"/>
        </w:rPr>
        <w:t xml:space="preserve"> </w:t>
      </w:r>
      <w:r w:rsidRPr="00DC0916">
        <w:rPr>
          <w:sz w:val="24"/>
          <w:szCs w:val="24"/>
        </w:rPr>
        <w:t>Mid-Hudson Regional Hospital has adult inpatient only;   all child and adolescents would be referred out of county. Most hospitalizations are short-term, to stabilize and support the child. The hospitals along with the family create a discharge plan for follow-up in the community</w:t>
      </w:r>
    </w:p>
    <w:p w14:paraId="21A7AF77" w14:textId="77777777" w:rsidR="00C74EDB" w:rsidRPr="00F13858" w:rsidRDefault="00C74EDB" w:rsidP="009905CB">
      <w:pPr>
        <w:spacing w:line="276" w:lineRule="auto"/>
      </w:pPr>
    </w:p>
    <w:p w14:paraId="7439DAA1" w14:textId="77777777" w:rsidR="00DC0916" w:rsidRDefault="00DC0916" w:rsidP="003A5D7F">
      <w:pPr>
        <w:widowControl w:val="0"/>
        <w:tabs>
          <w:tab w:val="left" w:pos="398"/>
        </w:tabs>
        <w:autoSpaceDE w:val="0"/>
        <w:autoSpaceDN w:val="0"/>
        <w:spacing w:before="7" w:line="276" w:lineRule="auto"/>
        <w:ind w:right="469"/>
        <w:jc w:val="center"/>
        <w:rPr>
          <w:b/>
          <w:bCs/>
          <w:sz w:val="32"/>
          <w:u w:val="single"/>
        </w:rPr>
      </w:pPr>
    </w:p>
    <w:p w14:paraId="163573E6" w14:textId="77777777" w:rsidR="00DC0916" w:rsidRDefault="00DC0916" w:rsidP="003A5D7F">
      <w:pPr>
        <w:widowControl w:val="0"/>
        <w:tabs>
          <w:tab w:val="left" w:pos="398"/>
        </w:tabs>
        <w:autoSpaceDE w:val="0"/>
        <w:autoSpaceDN w:val="0"/>
        <w:spacing w:before="7" w:line="276" w:lineRule="auto"/>
        <w:ind w:right="469"/>
        <w:jc w:val="center"/>
        <w:rPr>
          <w:b/>
          <w:bCs/>
          <w:sz w:val="32"/>
          <w:u w:val="single"/>
        </w:rPr>
      </w:pPr>
    </w:p>
    <w:p w14:paraId="2E684EF8" w14:textId="77777777" w:rsidR="00DC0916" w:rsidRDefault="00DC0916" w:rsidP="003A5D7F">
      <w:pPr>
        <w:widowControl w:val="0"/>
        <w:tabs>
          <w:tab w:val="left" w:pos="398"/>
        </w:tabs>
        <w:autoSpaceDE w:val="0"/>
        <w:autoSpaceDN w:val="0"/>
        <w:spacing w:before="7" w:line="276" w:lineRule="auto"/>
        <w:ind w:right="469"/>
        <w:jc w:val="center"/>
        <w:rPr>
          <w:b/>
          <w:bCs/>
          <w:sz w:val="32"/>
          <w:u w:val="single"/>
        </w:rPr>
      </w:pPr>
    </w:p>
    <w:p w14:paraId="08524527" w14:textId="77777777" w:rsidR="00DC0916" w:rsidRDefault="00DC0916" w:rsidP="003A5D7F">
      <w:pPr>
        <w:widowControl w:val="0"/>
        <w:tabs>
          <w:tab w:val="left" w:pos="398"/>
        </w:tabs>
        <w:autoSpaceDE w:val="0"/>
        <w:autoSpaceDN w:val="0"/>
        <w:spacing w:before="7" w:line="276" w:lineRule="auto"/>
        <w:ind w:right="469"/>
        <w:jc w:val="center"/>
        <w:rPr>
          <w:b/>
          <w:bCs/>
          <w:sz w:val="32"/>
          <w:u w:val="single"/>
        </w:rPr>
      </w:pPr>
    </w:p>
    <w:p w14:paraId="7188FD8F" w14:textId="77777777" w:rsidR="00DC0916" w:rsidRDefault="00DC0916" w:rsidP="003A5D7F">
      <w:pPr>
        <w:widowControl w:val="0"/>
        <w:tabs>
          <w:tab w:val="left" w:pos="398"/>
        </w:tabs>
        <w:autoSpaceDE w:val="0"/>
        <w:autoSpaceDN w:val="0"/>
        <w:spacing w:before="7" w:line="276" w:lineRule="auto"/>
        <w:ind w:right="469"/>
        <w:jc w:val="center"/>
        <w:rPr>
          <w:b/>
          <w:bCs/>
          <w:sz w:val="32"/>
          <w:u w:val="single"/>
        </w:rPr>
      </w:pPr>
    </w:p>
    <w:p w14:paraId="1CD8C993" w14:textId="77777777" w:rsidR="00DC0916" w:rsidRDefault="00DC0916" w:rsidP="003A5D7F">
      <w:pPr>
        <w:widowControl w:val="0"/>
        <w:tabs>
          <w:tab w:val="left" w:pos="398"/>
        </w:tabs>
        <w:autoSpaceDE w:val="0"/>
        <w:autoSpaceDN w:val="0"/>
        <w:spacing w:before="7" w:line="276" w:lineRule="auto"/>
        <w:ind w:right="469"/>
        <w:jc w:val="center"/>
        <w:rPr>
          <w:b/>
          <w:bCs/>
          <w:sz w:val="32"/>
          <w:u w:val="single"/>
        </w:rPr>
      </w:pPr>
    </w:p>
    <w:p w14:paraId="483989F4" w14:textId="77777777" w:rsidR="00DC0916" w:rsidRDefault="00DC0916" w:rsidP="003A5D7F">
      <w:pPr>
        <w:widowControl w:val="0"/>
        <w:tabs>
          <w:tab w:val="left" w:pos="398"/>
        </w:tabs>
        <w:autoSpaceDE w:val="0"/>
        <w:autoSpaceDN w:val="0"/>
        <w:spacing w:before="7" w:line="276" w:lineRule="auto"/>
        <w:ind w:right="469"/>
        <w:jc w:val="center"/>
        <w:rPr>
          <w:b/>
          <w:bCs/>
          <w:sz w:val="32"/>
          <w:u w:val="single"/>
        </w:rPr>
      </w:pPr>
    </w:p>
    <w:p w14:paraId="37D2B6D9" w14:textId="77777777" w:rsidR="00DC0916" w:rsidRDefault="00DC0916" w:rsidP="003A5D7F">
      <w:pPr>
        <w:widowControl w:val="0"/>
        <w:tabs>
          <w:tab w:val="left" w:pos="398"/>
        </w:tabs>
        <w:autoSpaceDE w:val="0"/>
        <w:autoSpaceDN w:val="0"/>
        <w:spacing w:before="7" w:line="276" w:lineRule="auto"/>
        <w:ind w:right="469"/>
        <w:jc w:val="center"/>
        <w:rPr>
          <w:b/>
          <w:bCs/>
          <w:sz w:val="32"/>
          <w:u w:val="single"/>
        </w:rPr>
      </w:pPr>
    </w:p>
    <w:p w14:paraId="64C0CB87" w14:textId="77777777" w:rsidR="00DC0916" w:rsidRDefault="00DC0916" w:rsidP="003A5D7F">
      <w:pPr>
        <w:widowControl w:val="0"/>
        <w:tabs>
          <w:tab w:val="left" w:pos="398"/>
        </w:tabs>
        <w:autoSpaceDE w:val="0"/>
        <w:autoSpaceDN w:val="0"/>
        <w:spacing w:before="7" w:line="276" w:lineRule="auto"/>
        <w:ind w:right="469"/>
        <w:jc w:val="center"/>
        <w:rPr>
          <w:b/>
          <w:bCs/>
          <w:sz w:val="32"/>
          <w:u w:val="single"/>
        </w:rPr>
      </w:pPr>
    </w:p>
    <w:p w14:paraId="460D2F67" w14:textId="77777777" w:rsidR="00DC0916" w:rsidRDefault="00DC0916" w:rsidP="003A5D7F">
      <w:pPr>
        <w:widowControl w:val="0"/>
        <w:tabs>
          <w:tab w:val="left" w:pos="398"/>
        </w:tabs>
        <w:autoSpaceDE w:val="0"/>
        <w:autoSpaceDN w:val="0"/>
        <w:spacing w:before="7" w:line="276" w:lineRule="auto"/>
        <w:ind w:right="469"/>
        <w:jc w:val="center"/>
        <w:rPr>
          <w:b/>
          <w:bCs/>
          <w:sz w:val="32"/>
          <w:u w:val="single"/>
        </w:rPr>
      </w:pPr>
    </w:p>
    <w:p w14:paraId="7379CA92" w14:textId="77777777" w:rsidR="00DC0916" w:rsidRDefault="00DC0916" w:rsidP="003A5D7F">
      <w:pPr>
        <w:widowControl w:val="0"/>
        <w:tabs>
          <w:tab w:val="left" w:pos="398"/>
        </w:tabs>
        <w:autoSpaceDE w:val="0"/>
        <w:autoSpaceDN w:val="0"/>
        <w:spacing w:before="7" w:line="276" w:lineRule="auto"/>
        <w:ind w:right="469"/>
        <w:jc w:val="center"/>
        <w:rPr>
          <w:b/>
          <w:bCs/>
          <w:sz w:val="32"/>
          <w:u w:val="single"/>
        </w:rPr>
      </w:pPr>
    </w:p>
    <w:p w14:paraId="6B7711F9" w14:textId="77777777" w:rsidR="00DC0916" w:rsidRDefault="00DC0916" w:rsidP="003A5D7F">
      <w:pPr>
        <w:widowControl w:val="0"/>
        <w:tabs>
          <w:tab w:val="left" w:pos="398"/>
        </w:tabs>
        <w:autoSpaceDE w:val="0"/>
        <w:autoSpaceDN w:val="0"/>
        <w:spacing w:before="7" w:line="276" w:lineRule="auto"/>
        <w:ind w:right="469"/>
        <w:jc w:val="center"/>
        <w:rPr>
          <w:b/>
          <w:bCs/>
          <w:sz w:val="32"/>
          <w:u w:val="single"/>
        </w:rPr>
      </w:pPr>
    </w:p>
    <w:p w14:paraId="278AFD40" w14:textId="2C8B6937" w:rsidR="00317554" w:rsidRPr="00DC0916" w:rsidRDefault="00944151" w:rsidP="003A5D7F">
      <w:pPr>
        <w:widowControl w:val="0"/>
        <w:tabs>
          <w:tab w:val="left" w:pos="398"/>
        </w:tabs>
        <w:autoSpaceDE w:val="0"/>
        <w:autoSpaceDN w:val="0"/>
        <w:spacing w:before="7" w:line="276" w:lineRule="auto"/>
        <w:ind w:right="469"/>
        <w:jc w:val="center"/>
        <w:rPr>
          <w:sz w:val="32"/>
        </w:rPr>
      </w:pPr>
      <w:r w:rsidRPr="00DC0916">
        <w:rPr>
          <w:b/>
          <w:bCs/>
          <w:sz w:val="32"/>
          <w:u w:val="single"/>
        </w:rPr>
        <w:lastRenderedPageBreak/>
        <w:t>SAFETY AND VICTIM ASSISTANCE</w:t>
      </w:r>
    </w:p>
    <w:p w14:paraId="10004499" w14:textId="091563B7" w:rsidR="4B405ECB" w:rsidRPr="00F13858" w:rsidRDefault="4B405ECB" w:rsidP="4B405ECB">
      <w:pPr>
        <w:spacing w:line="276" w:lineRule="auto"/>
        <w:jc w:val="center"/>
        <w:rPr>
          <w:b/>
          <w:bCs/>
          <w:u w:val="single"/>
        </w:rPr>
      </w:pPr>
    </w:p>
    <w:p w14:paraId="441F2A82" w14:textId="77777777" w:rsidR="00944151" w:rsidRPr="00DC0916" w:rsidRDefault="00944151" w:rsidP="4B405ECB">
      <w:pPr>
        <w:pBdr>
          <w:top w:val="single" w:sz="4" w:space="1" w:color="auto"/>
          <w:left w:val="single" w:sz="4" w:space="4" w:color="auto"/>
          <w:bottom w:val="single" w:sz="4" w:space="1" w:color="auto"/>
          <w:right w:val="single" w:sz="4" w:space="4" w:color="auto"/>
        </w:pBdr>
        <w:spacing w:after="120" w:line="276" w:lineRule="auto"/>
        <w:jc w:val="center"/>
        <w:rPr>
          <w:b/>
          <w:bCs/>
          <w:i/>
          <w:iCs/>
          <w:sz w:val="24"/>
        </w:rPr>
      </w:pPr>
      <w:r w:rsidRPr="00DC0916">
        <w:rPr>
          <w:b/>
          <w:bCs/>
          <w:i/>
          <w:iCs/>
          <w:sz w:val="24"/>
        </w:rPr>
        <w:t>Has anyone threatened to harm you, your family, or a loved one?</w:t>
      </w:r>
    </w:p>
    <w:p w14:paraId="5721C476" w14:textId="7ED35DA0" w:rsidR="4B405ECB" w:rsidRPr="00DC0916" w:rsidRDefault="4B405ECB" w:rsidP="007539D1">
      <w:pPr>
        <w:rPr>
          <w:color w:val="000000" w:themeColor="text1"/>
          <w:sz w:val="28"/>
        </w:rPr>
      </w:pPr>
    </w:p>
    <w:p w14:paraId="5A2F8416" w14:textId="1340BD58" w:rsidR="007539D1" w:rsidRPr="00DC0916" w:rsidRDefault="00000000" w:rsidP="4B405ECB">
      <w:pPr>
        <w:pStyle w:val="Heading2"/>
        <w:jc w:val="center"/>
        <w:rPr>
          <w:rFonts w:ascii="Times New Roman" w:hAnsi="Times New Roman"/>
          <w:bCs/>
          <w:color w:val="000000" w:themeColor="text1"/>
        </w:rPr>
      </w:pPr>
      <w:hyperlink r:id="rId455" w:history="1">
        <w:r w:rsidR="7513050D" w:rsidRPr="00DC0916">
          <w:rPr>
            <w:rStyle w:val="Hyperlink"/>
            <w:rFonts w:ascii="Times New Roman" w:hAnsi="Times New Roman"/>
            <w:bCs/>
          </w:rPr>
          <w:t xml:space="preserve">Child Abuse Hotline </w:t>
        </w:r>
      </w:hyperlink>
      <w:r w:rsidR="7513050D" w:rsidRPr="00DC0916">
        <w:rPr>
          <w:rFonts w:ascii="Times New Roman" w:hAnsi="Times New Roman"/>
          <w:bCs/>
          <w:color w:val="000000" w:themeColor="text1"/>
        </w:rPr>
        <w:t xml:space="preserve"> </w:t>
      </w:r>
    </w:p>
    <w:p w14:paraId="059FFAB3" w14:textId="780BA9DE" w:rsidR="007539D1" w:rsidRPr="00DC0916" w:rsidRDefault="7513050D" w:rsidP="007539D1">
      <w:pPr>
        <w:pStyle w:val="Heading2"/>
        <w:rPr>
          <w:rFonts w:ascii="Times New Roman" w:hAnsi="Times New Roman"/>
          <w:bCs/>
          <w:color w:val="000000" w:themeColor="text1"/>
        </w:rPr>
      </w:pPr>
      <w:r w:rsidRPr="00DC0916">
        <w:rPr>
          <w:rFonts w:ascii="Times New Roman" w:hAnsi="Times New Roman"/>
          <w:b w:val="0"/>
          <w:color w:val="000000" w:themeColor="text1"/>
        </w:rPr>
        <w:t>Reports of suspected child abuse or maltreatment should be made immediately to the New York Statewide Central Register of Child Abuse and Maltreatment</w:t>
      </w:r>
      <w:r w:rsidR="007539D1" w:rsidRPr="00DC0916">
        <w:rPr>
          <w:rFonts w:ascii="Times New Roman" w:hAnsi="Times New Roman"/>
          <w:b w:val="0"/>
          <w:color w:val="000000" w:themeColor="text1"/>
        </w:rPr>
        <w:t>.</w:t>
      </w:r>
    </w:p>
    <w:p w14:paraId="111566ED" w14:textId="6F2A0105" w:rsidR="007539D1" w:rsidRPr="00DC0916" w:rsidRDefault="007539D1" w:rsidP="007539D1">
      <w:pPr>
        <w:pStyle w:val="NormalWeb"/>
        <w:spacing w:before="162" w:beforeAutospacing="0" w:after="162" w:afterAutospacing="0" w:line="360" w:lineRule="atLeast"/>
        <w:jc w:val="center"/>
        <w:rPr>
          <w:b/>
          <w:bCs/>
          <w:i/>
          <w:iCs/>
          <w:sz w:val="22"/>
          <w:szCs w:val="20"/>
        </w:rPr>
      </w:pPr>
      <w:r w:rsidRPr="00DC0916">
        <w:rPr>
          <w:bCs/>
          <w:color w:val="000000" w:themeColor="text1"/>
          <w:sz w:val="22"/>
          <w:szCs w:val="20"/>
        </w:rPr>
        <w:t xml:space="preserve"> </w:t>
      </w:r>
      <w:r w:rsidR="7513050D" w:rsidRPr="00DC0916">
        <w:rPr>
          <w:b/>
          <w:bCs/>
          <w:color w:val="000000" w:themeColor="text1"/>
          <w:sz w:val="22"/>
          <w:szCs w:val="20"/>
        </w:rPr>
        <w:t>This hotline operates 24 hours a day, seven days a week, 365 days a year.</w:t>
      </w:r>
      <w:r w:rsidR="7513050D" w:rsidRPr="00DC0916">
        <w:rPr>
          <w:b/>
          <w:bCs/>
          <w:i/>
          <w:iCs/>
          <w:sz w:val="22"/>
          <w:szCs w:val="20"/>
        </w:rPr>
        <w:t xml:space="preserve"> </w:t>
      </w:r>
    </w:p>
    <w:p w14:paraId="7101C9C4" w14:textId="13C5C0F1" w:rsidR="007539D1" w:rsidRPr="00DC0916" w:rsidRDefault="007539D1" w:rsidP="007539D1">
      <w:pPr>
        <w:pStyle w:val="NormalWeb"/>
        <w:spacing w:before="162" w:beforeAutospacing="0" w:after="162" w:afterAutospacing="0" w:line="360" w:lineRule="atLeast"/>
        <w:jc w:val="center"/>
        <w:rPr>
          <w:b/>
          <w:bCs/>
          <w:noProof w:val="0"/>
          <w:color w:val="101820"/>
          <w:sz w:val="22"/>
          <w:szCs w:val="20"/>
        </w:rPr>
      </w:pPr>
      <w:r w:rsidRPr="00DC0916">
        <w:rPr>
          <w:b/>
          <w:bCs/>
          <w:noProof w:val="0"/>
          <w:color w:val="101820"/>
          <w:sz w:val="22"/>
          <w:szCs w:val="20"/>
        </w:rPr>
        <w:t>Call our Statewide Toll-Free Telephone Number:</w:t>
      </w:r>
      <w:r w:rsidRPr="00DC0916">
        <w:rPr>
          <w:b/>
          <w:bCs/>
          <w:noProof w:val="0"/>
          <w:color w:val="101820"/>
          <w:sz w:val="22"/>
          <w:szCs w:val="20"/>
        </w:rPr>
        <w:br/>
      </w:r>
      <w:r w:rsidRPr="00DC0916">
        <w:rPr>
          <w:b/>
          <w:bCs/>
          <w:noProof w:val="0"/>
          <w:color w:val="990000"/>
          <w:sz w:val="22"/>
          <w:szCs w:val="20"/>
        </w:rPr>
        <w:t>1-800-342-3720</w:t>
      </w:r>
    </w:p>
    <w:p w14:paraId="6CA66AEC" w14:textId="77777777" w:rsidR="007539D1" w:rsidRPr="00DC0916" w:rsidRDefault="007539D1" w:rsidP="007539D1">
      <w:pPr>
        <w:spacing w:before="162" w:after="162" w:line="360" w:lineRule="atLeast"/>
        <w:jc w:val="center"/>
        <w:rPr>
          <w:b/>
          <w:bCs/>
          <w:noProof w:val="0"/>
          <w:color w:val="101820"/>
          <w:sz w:val="22"/>
        </w:rPr>
      </w:pPr>
      <w:r w:rsidRPr="00DC0916">
        <w:rPr>
          <w:b/>
          <w:bCs/>
          <w:noProof w:val="0"/>
          <w:color w:val="101820"/>
          <w:sz w:val="22"/>
        </w:rPr>
        <w:t>If you are deaf or hard of hearing, call TDD/TTY at</w:t>
      </w:r>
      <w:r w:rsidRPr="00DC0916">
        <w:rPr>
          <w:b/>
          <w:bCs/>
          <w:noProof w:val="0"/>
          <w:color w:val="101820"/>
          <w:sz w:val="22"/>
        </w:rPr>
        <w:br/>
      </w:r>
      <w:r w:rsidRPr="00DC0916">
        <w:rPr>
          <w:b/>
          <w:bCs/>
          <w:noProof w:val="0"/>
          <w:color w:val="990000"/>
          <w:sz w:val="22"/>
        </w:rPr>
        <w:t>1-800-638-5163</w:t>
      </w:r>
      <w:r w:rsidRPr="00DC0916">
        <w:rPr>
          <w:b/>
          <w:bCs/>
          <w:noProof w:val="0"/>
          <w:color w:val="101820"/>
          <w:sz w:val="22"/>
        </w:rPr>
        <w:br/>
      </w:r>
      <w:r w:rsidRPr="00DC0916">
        <w:rPr>
          <w:b/>
          <w:bCs/>
          <w:caps/>
          <w:noProof w:val="0"/>
          <w:color w:val="101820"/>
          <w:sz w:val="22"/>
        </w:rPr>
        <w:t>OR</w:t>
      </w:r>
      <w:r w:rsidRPr="00DC0916">
        <w:rPr>
          <w:b/>
          <w:bCs/>
          <w:noProof w:val="0"/>
          <w:color w:val="101820"/>
          <w:sz w:val="22"/>
        </w:rPr>
        <w:t> have your Video Relay System provider call</w:t>
      </w:r>
      <w:r w:rsidRPr="00DC0916">
        <w:rPr>
          <w:b/>
          <w:bCs/>
          <w:noProof w:val="0"/>
          <w:color w:val="101820"/>
          <w:sz w:val="22"/>
        </w:rPr>
        <w:br/>
      </w:r>
      <w:r w:rsidRPr="00DC0916">
        <w:rPr>
          <w:b/>
          <w:bCs/>
          <w:noProof w:val="0"/>
          <w:color w:val="990000"/>
          <w:sz w:val="22"/>
        </w:rPr>
        <w:t>1-800-342-3720</w:t>
      </w:r>
    </w:p>
    <w:p w14:paraId="4760D05A" w14:textId="22EA250D" w:rsidR="007539D1" w:rsidRPr="00DC0916" w:rsidRDefault="007539D1" w:rsidP="007539D1">
      <w:pPr>
        <w:spacing w:before="162" w:after="162" w:line="360" w:lineRule="atLeast"/>
        <w:jc w:val="center"/>
        <w:rPr>
          <w:b/>
          <w:bCs/>
          <w:noProof w:val="0"/>
          <w:color w:val="101820"/>
          <w:sz w:val="22"/>
        </w:rPr>
      </w:pPr>
      <w:r w:rsidRPr="00DC0916">
        <w:rPr>
          <w:b/>
          <w:bCs/>
          <w:noProof w:val="0"/>
          <w:color w:val="101820"/>
          <w:sz w:val="22"/>
        </w:rPr>
        <w:t>If you believe that a child is in immediate danger,</w:t>
      </w:r>
      <w:r w:rsidRPr="00DC0916">
        <w:rPr>
          <w:b/>
          <w:bCs/>
          <w:noProof w:val="0"/>
          <w:color w:val="101820"/>
          <w:sz w:val="22"/>
        </w:rPr>
        <w:br/>
        <w:t>call </w:t>
      </w:r>
      <w:r w:rsidRPr="00DC0916">
        <w:rPr>
          <w:b/>
          <w:bCs/>
          <w:noProof w:val="0"/>
          <w:color w:val="990000"/>
          <w:sz w:val="22"/>
        </w:rPr>
        <w:t>911</w:t>
      </w:r>
      <w:r w:rsidRPr="00DC0916">
        <w:rPr>
          <w:b/>
          <w:bCs/>
          <w:noProof w:val="0"/>
          <w:color w:val="101820"/>
          <w:sz w:val="22"/>
        </w:rPr>
        <w:t> or your local police department.</w:t>
      </w:r>
    </w:p>
    <w:p w14:paraId="610A9274" w14:textId="77777777" w:rsidR="001C4358" w:rsidRPr="00DC0916" w:rsidRDefault="001C4358" w:rsidP="001C4358">
      <w:pPr>
        <w:pStyle w:val="NormalWeb"/>
        <w:spacing w:before="0" w:beforeAutospacing="0" w:after="270" w:afterAutospacing="0"/>
        <w:rPr>
          <w:rStyle w:val="Strong"/>
          <w:sz w:val="22"/>
          <w:szCs w:val="20"/>
        </w:rPr>
      </w:pPr>
    </w:p>
    <w:p w14:paraId="3F8DE2C6" w14:textId="0DB7D8F3" w:rsidR="001C4358" w:rsidRPr="00DC0916" w:rsidRDefault="001C4358" w:rsidP="001C4358">
      <w:pPr>
        <w:pStyle w:val="NormalWeb"/>
        <w:spacing w:before="0" w:beforeAutospacing="0" w:after="270" w:afterAutospacing="0"/>
        <w:jc w:val="center"/>
        <w:rPr>
          <w:noProof w:val="0"/>
          <w:color w:val="000000"/>
          <w:sz w:val="22"/>
          <w:szCs w:val="20"/>
        </w:rPr>
      </w:pPr>
      <w:r w:rsidRPr="00DC0916">
        <w:rPr>
          <w:rStyle w:val="Strong"/>
          <w:sz w:val="22"/>
          <w:szCs w:val="20"/>
          <w:highlight w:val="yellow"/>
        </w:rPr>
        <w:t>Dutchess County 24-hour texting hotline: </w:t>
      </w:r>
      <w:hyperlink r:id="rId456" w:history="1">
        <w:r w:rsidRPr="00DC0916">
          <w:rPr>
            <w:rStyle w:val="Hyperlink"/>
            <w:color w:val="532E63"/>
            <w:sz w:val="22"/>
            <w:szCs w:val="20"/>
            <w:highlight w:val="yellow"/>
          </w:rPr>
          <w:t>845-485-9700</w:t>
        </w:r>
      </w:hyperlink>
    </w:p>
    <w:p w14:paraId="206ED1A1" w14:textId="4E4086F4" w:rsidR="4B405ECB" w:rsidRPr="00DC0916" w:rsidRDefault="001C4358" w:rsidP="001C4358">
      <w:pPr>
        <w:pStyle w:val="NormalWeb"/>
        <w:spacing w:before="0" w:beforeAutospacing="0" w:after="270" w:afterAutospacing="0"/>
        <w:jc w:val="center"/>
        <w:rPr>
          <w:color w:val="000000"/>
          <w:sz w:val="22"/>
          <w:szCs w:val="20"/>
        </w:rPr>
      </w:pPr>
      <w:r w:rsidRPr="00DC0916">
        <w:rPr>
          <w:color w:val="000000"/>
          <w:sz w:val="22"/>
          <w:szCs w:val="20"/>
        </w:rPr>
        <w:br/>
      </w:r>
      <w:r w:rsidRPr="00DC0916">
        <w:rPr>
          <w:rStyle w:val="Strong"/>
          <w:sz w:val="22"/>
          <w:szCs w:val="20"/>
        </w:rPr>
        <w:t>New York State Adult Domestic Violence Hotlines</w:t>
      </w:r>
      <w:r w:rsidRPr="00DC0916">
        <w:rPr>
          <w:b/>
          <w:bCs/>
          <w:color w:val="000000"/>
          <w:sz w:val="22"/>
          <w:szCs w:val="20"/>
        </w:rPr>
        <w:br/>
      </w:r>
      <w:r w:rsidRPr="00DC0916">
        <w:rPr>
          <w:rStyle w:val="Strong"/>
          <w:sz w:val="22"/>
          <w:szCs w:val="20"/>
        </w:rPr>
        <w:t>English: </w:t>
      </w:r>
      <w:hyperlink r:id="rId457" w:history="1">
        <w:r w:rsidRPr="00DC0916">
          <w:rPr>
            <w:rStyle w:val="Hyperlink"/>
            <w:b/>
            <w:bCs/>
            <w:color w:val="532E63"/>
            <w:sz w:val="22"/>
            <w:szCs w:val="20"/>
          </w:rPr>
          <w:t>1-800-942-6906</w:t>
        </w:r>
      </w:hyperlink>
      <w:r w:rsidRPr="00DC0916">
        <w:rPr>
          <w:b/>
          <w:bCs/>
          <w:color w:val="000000"/>
          <w:sz w:val="22"/>
          <w:szCs w:val="20"/>
        </w:rPr>
        <w:br/>
      </w:r>
      <w:r w:rsidRPr="00DC0916">
        <w:rPr>
          <w:rStyle w:val="Strong"/>
          <w:sz w:val="22"/>
          <w:szCs w:val="20"/>
        </w:rPr>
        <w:t>Spanish: </w:t>
      </w:r>
      <w:hyperlink r:id="rId458" w:history="1">
        <w:r w:rsidRPr="00DC0916">
          <w:rPr>
            <w:rStyle w:val="Hyperlink"/>
            <w:b/>
            <w:bCs/>
            <w:color w:val="532E63"/>
            <w:sz w:val="22"/>
            <w:szCs w:val="20"/>
          </w:rPr>
          <w:t>1-800-942-6908</w:t>
        </w:r>
      </w:hyperlink>
      <w:r w:rsidRPr="00DC0916">
        <w:rPr>
          <w:b/>
          <w:bCs/>
          <w:color w:val="000000"/>
          <w:sz w:val="22"/>
          <w:szCs w:val="20"/>
        </w:rPr>
        <w:br/>
      </w:r>
      <w:r w:rsidRPr="00DC0916">
        <w:rPr>
          <w:rStyle w:val="Strong"/>
          <w:sz w:val="22"/>
          <w:szCs w:val="20"/>
        </w:rPr>
        <w:t>NYS Elder Abuse Hotline: </w:t>
      </w:r>
      <w:hyperlink r:id="rId459" w:history="1">
        <w:r w:rsidRPr="00DC0916">
          <w:rPr>
            <w:rStyle w:val="Hyperlink"/>
            <w:b/>
            <w:bCs/>
            <w:color w:val="532E63"/>
            <w:sz w:val="22"/>
            <w:szCs w:val="20"/>
          </w:rPr>
          <w:t>1-800-342-9871</w:t>
        </w:r>
      </w:hyperlink>
      <w:r w:rsidRPr="00DC0916">
        <w:rPr>
          <w:b/>
          <w:bCs/>
          <w:color w:val="000000"/>
          <w:sz w:val="22"/>
          <w:szCs w:val="20"/>
        </w:rPr>
        <w:br/>
      </w:r>
      <w:r w:rsidRPr="00DC0916">
        <w:rPr>
          <w:rStyle w:val="Strong"/>
          <w:sz w:val="22"/>
          <w:szCs w:val="20"/>
        </w:rPr>
        <w:t>NYS Child Abuse Hotline: </w:t>
      </w:r>
      <w:hyperlink r:id="rId460" w:history="1">
        <w:r w:rsidRPr="00DC0916">
          <w:rPr>
            <w:rStyle w:val="Hyperlink"/>
            <w:b/>
            <w:bCs/>
            <w:color w:val="532E63"/>
            <w:sz w:val="22"/>
            <w:szCs w:val="20"/>
          </w:rPr>
          <w:t>1-800-342-3720</w:t>
        </w:r>
      </w:hyperlink>
      <w:r w:rsidRPr="00DC0916">
        <w:rPr>
          <w:b/>
          <w:bCs/>
          <w:color w:val="000000"/>
          <w:sz w:val="22"/>
          <w:szCs w:val="20"/>
        </w:rPr>
        <w:br/>
      </w:r>
      <w:r w:rsidRPr="00DC0916">
        <w:rPr>
          <w:rStyle w:val="Strong"/>
          <w:sz w:val="22"/>
          <w:szCs w:val="20"/>
        </w:rPr>
        <w:t> </w:t>
      </w:r>
      <w:r w:rsidRPr="00DC0916">
        <w:rPr>
          <w:b/>
          <w:bCs/>
          <w:color w:val="000000"/>
          <w:sz w:val="22"/>
          <w:szCs w:val="20"/>
        </w:rPr>
        <w:br/>
      </w:r>
      <w:r w:rsidRPr="00DC0916">
        <w:rPr>
          <w:rStyle w:val="Strong"/>
          <w:sz w:val="22"/>
          <w:szCs w:val="20"/>
        </w:rPr>
        <w:t>National Domestic Violence Hotline</w:t>
      </w:r>
      <w:r w:rsidRPr="00DC0916">
        <w:rPr>
          <w:b/>
          <w:bCs/>
          <w:color w:val="000000"/>
          <w:sz w:val="22"/>
          <w:szCs w:val="20"/>
        </w:rPr>
        <w:br/>
      </w:r>
      <w:hyperlink r:id="rId461" w:history="1">
        <w:r w:rsidRPr="00DC0916">
          <w:rPr>
            <w:rStyle w:val="Hyperlink"/>
            <w:b/>
            <w:bCs/>
            <w:color w:val="532E63"/>
            <w:sz w:val="22"/>
            <w:szCs w:val="20"/>
          </w:rPr>
          <w:t>www.thehotline.org</w:t>
        </w:r>
      </w:hyperlink>
      <w:r w:rsidRPr="00DC0916">
        <w:rPr>
          <w:b/>
          <w:bCs/>
          <w:color w:val="000000"/>
          <w:sz w:val="22"/>
          <w:szCs w:val="20"/>
        </w:rPr>
        <w:br/>
      </w:r>
      <w:hyperlink r:id="rId462" w:history="1">
        <w:r w:rsidRPr="00DC0916">
          <w:rPr>
            <w:rStyle w:val="Hyperlink"/>
            <w:b/>
            <w:bCs/>
            <w:color w:val="532E63"/>
            <w:sz w:val="22"/>
            <w:szCs w:val="20"/>
          </w:rPr>
          <w:t>1-800-799-7233</w:t>
        </w:r>
      </w:hyperlink>
      <w:r w:rsidRPr="00DC0916">
        <w:rPr>
          <w:b/>
          <w:bCs/>
          <w:color w:val="000000"/>
          <w:sz w:val="22"/>
          <w:szCs w:val="20"/>
        </w:rPr>
        <w:br/>
      </w:r>
      <w:r w:rsidRPr="00DC0916">
        <w:rPr>
          <w:rStyle w:val="Strong"/>
          <w:sz w:val="22"/>
          <w:szCs w:val="20"/>
        </w:rPr>
        <w:t>Text: </w:t>
      </w:r>
      <w:hyperlink r:id="rId463" w:history="1">
        <w:r w:rsidRPr="00DC0916">
          <w:rPr>
            <w:rStyle w:val="Hyperlink"/>
            <w:b/>
            <w:bCs/>
            <w:color w:val="532E63"/>
            <w:sz w:val="22"/>
            <w:szCs w:val="20"/>
          </w:rPr>
          <w:t>1-800-787-3224</w:t>
        </w:r>
      </w:hyperlink>
    </w:p>
    <w:p w14:paraId="2276B341" w14:textId="6B887F7D" w:rsidR="005A6142" w:rsidRPr="00DC0916" w:rsidRDefault="00000000" w:rsidP="4B405ECB">
      <w:pPr>
        <w:spacing w:line="276" w:lineRule="auto"/>
        <w:jc w:val="center"/>
        <w:rPr>
          <w:b/>
          <w:bCs/>
          <w:iCs/>
          <w:sz w:val="22"/>
        </w:rPr>
      </w:pPr>
      <w:hyperlink r:id="rId464" w:history="1">
        <w:r w:rsidR="35E26745" w:rsidRPr="00DC0916">
          <w:rPr>
            <w:rStyle w:val="Hyperlink"/>
            <w:b/>
            <w:bCs/>
            <w:iCs/>
            <w:sz w:val="22"/>
          </w:rPr>
          <w:t>NYS Mandated Reporter</w:t>
        </w:r>
        <w:r w:rsidR="00BA4825" w:rsidRPr="00DC0916">
          <w:rPr>
            <w:rStyle w:val="Hyperlink"/>
            <w:b/>
            <w:bCs/>
            <w:iCs/>
            <w:sz w:val="22"/>
          </w:rPr>
          <w:t>s</w:t>
        </w:r>
      </w:hyperlink>
    </w:p>
    <w:p w14:paraId="40013CF7" w14:textId="37115D2D" w:rsidR="00BA4825" w:rsidRPr="00DC0916" w:rsidRDefault="00BA4825" w:rsidP="00BA4825">
      <w:pPr>
        <w:pStyle w:val="NormalWeb"/>
        <w:shd w:val="clear" w:color="auto" w:fill="FFFFFF"/>
        <w:spacing w:before="0" w:beforeAutospacing="0" w:after="150" w:afterAutospacing="0"/>
        <w:rPr>
          <w:noProof w:val="0"/>
          <w:color w:val="333333"/>
          <w:sz w:val="22"/>
          <w:szCs w:val="20"/>
        </w:rPr>
      </w:pPr>
      <w:r w:rsidRPr="00DC0916">
        <w:rPr>
          <w:color w:val="333333"/>
          <w:sz w:val="22"/>
          <w:szCs w:val="20"/>
        </w:rPr>
        <w:t xml:space="preserve">Mandated reporters are certain </w:t>
      </w:r>
      <w:r w:rsidRPr="00DC0916">
        <w:rPr>
          <w:sz w:val="22"/>
          <w:szCs w:val="20"/>
        </w:rPr>
        <w:t>professionals mandated by New York State law to report suspected child abuse and neglect to the state hotline, the New York State Central Register (SCR).</w:t>
      </w:r>
      <w:r w:rsidRPr="00DC0916">
        <w:rPr>
          <w:sz w:val="22"/>
          <w:szCs w:val="20"/>
          <w:shd w:val="clear" w:color="auto" w:fill="FFFFFF"/>
        </w:rPr>
        <w:t xml:space="preserve"> You do NOT need to know names, ages, or identify of everyone in the home. </w:t>
      </w:r>
    </w:p>
    <w:p w14:paraId="6BC2E1DF" w14:textId="4CD5FD04" w:rsidR="00BA4825" w:rsidRPr="00DC0916" w:rsidRDefault="00BA4825" w:rsidP="00A02164">
      <w:pPr>
        <w:numPr>
          <w:ilvl w:val="0"/>
          <w:numId w:val="37"/>
        </w:numPr>
        <w:shd w:val="clear" w:color="auto" w:fill="FFFFFF"/>
        <w:spacing w:before="100" w:beforeAutospacing="1" w:after="100" w:afterAutospacing="1"/>
        <w:rPr>
          <w:rStyle w:val="Strong"/>
          <w:b w:val="0"/>
          <w:iCs/>
          <w:sz w:val="22"/>
        </w:rPr>
      </w:pPr>
      <w:r w:rsidRPr="00DC0916">
        <w:rPr>
          <w:bCs/>
          <w:color w:val="333333"/>
          <w:sz w:val="22"/>
          <w:shd w:val="clear" w:color="auto" w:fill="FFFFFF"/>
        </w:rPr>
        <w:t>Mandated Reporters should call </w:t>
      </w:r>
      <w:hyperlink r:id="rId465" w:history="1">
        <w:r w:rsidRPr="00DC0916">
          <w:rPr>
            <w:rStyle w:val="Hyperlink"/>
            <w:bCs/>
            <w:color w:val="1F7D1F"/>
            <w:sz w:val="22"/>
            <w:shd w:val="clear" w:color="auto" w:fill="FFFFFF"/>
          </w:rPr>
          <w:t>311</w:t>
        </w:r>
      </w:hyperlink>
      <w:r w:rsidRPr="00DC0916">
        <w:rPr>
          <w:bCs/>
          <w:color w:val="333333"/>
          <w:sz w:val="22"/>
          <w:shd w:val="clear" w:color="auto" w:fill="FFFFFF"/>
        </w:rPr>
        <w:t> in NYC or call the SCR's Mandated Reporter hotline directly at </w:t>
      </w:r>
      <w:hyperlink r:id="rId466" w:history="1">
        <w:r w:rsidRPr="00DC0916">
          <w:rPr>
            <w:rStyle w:val="Hyperlink"/>
            <w:bCs/>
            <w:color w:val="1F7D1F"/>
            <w:sz w:val="22"/>
            <w:shd w:val="clear" w:color="auto" w:fill="FFFFFF"/>
          </w:rPr>
          <w:t>1(800) 635-1522</w:t>
        </w:r>
      </w:hyperlink>
      <w:r w:rsidRPr="00DC0916">
        <w:rPr>
          <w:bCs/>
          <w:color w:val="333333"/>
          <w:sz w:val="22"/>
          <w:shd w:val="clear" w:color="auto" w:fill="FFFFFF"/>
        </w:rPr>
        <w:t>. If the child is in immediate danger, call </w:t>
      </w:r>
      <w:hyperlink r:id="rId467" w:history="1">
        <w:r w:rsidRPr="00DC0916">
          <w:rPr>
            <w:rStyle w:val="Hyperlink"/>
            <w:bCs/>
            <w:color w:val="1F7D1F"/>
            <w:sz w:val="22"/>
            <w:shd w:val="clear" w:color="auto" w:fill="FFFFFF"/>
          </w:rPr>
          <w:t>911</w:t>
        </w:r>
      </w:hyperlink>
      <w:r w:rsidRPr="00DC0916">
        <w:rPr>
          <w:bCs/>
          <w:color w:val="333333"/>
          <w:sz w:val="22"/>
          <w:shd w:val="clear" w:color="auto" w:fill="FFFFFF"/>
        </w:rPr>
        <w:t>.</w:t>
      </w:r>
      <w:r w:rsidRPr="00DC0916">
        <w:rPr>
          <w:rStyle w:val="Strong"/>
          <w:color w:val="58585B"/>
          <w:sz w:val="22"/>
        </w:rPr>
        <w:t xml:space="preserve"> </w:t>
      </w:r>
    </w:p>
    <w:p w14:paraId="48586CC7" w14:textId="0351DE78" w:rsidR="00DC0916" w:rsidRDefault="00DC0916" w:rsidP="00DC0916">
      <w:pPr>
        <w:shd w:val="clear" w:color="auto" w:fill="FFFFFF"/>
        <w:spacing w:before="100" w:beforeAutospacing="1" w:after="100" w:afterAutospacing="1"/>
        <w:rPr>
          <w:bCs/>
          <w:iCs/>
          <w:sz w:val="22"/>
        </w:rPr>
      </w:pPr>
    </w:p>
    <w:p w14:paraId="76D062B4" w14:textId="77777777" w:rsidR="00DC0916" w:rsidRPr="00DC0916" w:rsidRDefault="00DC0916" w:rsidP="00DC0916">
      <w:pPr>
        <w:shd w:val="clear" w:color="auto" w:fill="FFFFFF"/>
        <w:spacing w:before="100" w:beforeAutospacing="1" w:after="100" w:afterAutospacing="1"/>
        <w:rPr>
          <w:bCs/>
          <w:iCs/>
          <w:sz w:val="22"/>
        </w:rPr>
      </w:pPr>
    </w:p>
    <w:p w14:paraId="4ABF05DE" w14:textId="3EC78846" w:rsidR="00B952A2" w:rsidRPr="00DC0916" w:rsidRDefault="00000000" w:rsidP="4B405ECB">
      <w:pPr>
        <w:spacing w:line="276" w:lineRule="auto"/>
        <w:jc w:val="center"/>
        <w:rPr>
          <w:sz w:val="28"/>
        </w:rPr>
      </w:pPr>
      <w:hyperlink r:id="rId468" w:history="1">
        <w:r w:rsidR="35E26745" w:rsidRPr="00DC0916">
          <w:rPr>
            <w:rStyle w:val="Hyperlink"/>
            <w:b/>
            <w:bCs/>
            <w:sz w:val="28"/>
          </w:rPr>
          <w:t>Department of Community and Family Services:  Child Protective Services</w:t>
        </w:r>
        <w:r w:rsidR="35E26745" w:rsidRPr="00DC0916">
          <w:rPr>
            <w:rStyle w:val="Hyperlink"/>
            <w:sz w:val="28"/>
          </w:rPr>
          <w:t xml:space="preserve"> </w:t>
        </w:r>
      </w:hyperlink>
      <w:r w:rsidR="317EB666" w:rsidRPr="00DC0916">
        <w:rPr>
          <w:sz w:val="28"/>
        </w:rPr>
        <w:t xml:space="preserve"> </w:t>
      </w:r>
    </w:p>
    <w:p w14:paraId="07C3C019" w14:textId="77777777" w:rsidR="005A6142" w:rsidRPr="00F13858" w:rsidRDefault="005A6142" w:rsidP="4B405ECB">
      <w:pPr>
        <w:spacing w:line="276" w:lineRule="auto"/>
        <w:jc w:val="center"/>
      </w:pPr>
    </w:p>
    <w:p w14:paraId="24DDC719" w14:textId="77777777" w:rsidR="002C0A69" w:rsidRPr="00DC0916" w:rsidRDefault="002C0A69" w:rsidP="002C0A69">
      <w:pPr>
        <w:spacing w:line="276" w:lineRule="auto"/>
        <w:jc w:val="center"/>
        <w:rPr>
          <w:b/>
          <w:bCs/>
          <w:i/>
          <w:iCs/>
          <w:sz w:val="24"/>
        </w:rPr>
      </w:pPr>
      <w:r w:rsidRPr="00DC0916">
        <w:rPr>
          <w:b/>
          <w:bCs/>
          <w:i/>
          <w:iCs/>
          <w:sz w:val="24"/>
        </w:rPr>
        <w:t>60 Market Street Poughkeepsie, NY 12601</w:t>
      </w:r>
    </w:p>
    <w:p w14:paraId="6B2BDB74" w14:textId="77777777" w:rsidR="002C0A69" w:rsidRPr="00DC0916" w:rsidRDefault="002C0A69" w:rsidP="002C0A69">
      <w:pPr>
        <w:spacing w:line="276" w:lineRule="auto"/>
        <w:jc w:val="center"/>
        <w:rPr>
          <w:b/>
          <w:bCs/>
          <w:i/>
          <w:iCs/>
          <w:sz w:val="24"/>
        </w:rPr>
      </w:pPr>
      <w:r w:rsidRPr="00DC0916">
        <w:rPr>
          <w:b/>
          <w:bCs/>
          <w:i/>
          <w:iCs/>
          <w:sz w:val="24"/>
        </w:rPr>
        <w:t>845-486-3000</w:t>
      </w:r>
    </w:p>
    <w:p w14:paraId="30CC529D" w14:textId="50904BF6" w:rsidR="35E26745" w:rsidRPr="00DC0916" w:rsidRDefault="35E26745" w:rsidP="4B405ECB">
      <w:pPr>
        <w:spacing w:line="276" w:lineRule="auto"/>
        <w:jc w:val="center"/>
        <w:rPr>
          <w:sz w:val="24"/>
        </w:rPr>
      </w:pPr>
      <w:r w:rsidRPr="00DC0916">
        <w:rPr>
          <w:sz w:val="24"/>
        </w:rPr>
        <w:t xml:space="preserve">Based on a report to the State Central Registry Hotline, Child Protective Services investigates the domestic violence and assesses the need for services, provides crisis intervention and refers for community services. </w:t>
      </w:r>
    </w:p>
    <w:p w14:paraId="6BAB2B19" w14:textId="77777777" w:rsidR="00BA4825" w:rsidRPr="00F13858" w:rsidRDefault="00BA4825" w:rsidP="001C4358">
      <w:pPr>
        <w:spacing w:line="276" w:lineRule="auto"/>
        <w:rPr>
          <w:b/>
          <w:bCs/>
        </w:rPr>
      </w:pPr>
    </w:p>
    <w:p w14:paraId="3776A75A" w14:textId="7BAD2A50" w:rsidR="00B952A2" w:rsidRPr="00DC0916" w:rsidRDefault="00000000" w:rsidP="00B952A2">
      <w:pPr>
        <w:spacing w:line="276" w:lineRule="auto"/>
        <w:jc w:val="center"/>
        <w:rPr>
          <w:rStyle w:val="Hyperlink"/>
          <w:b/>
          <w:bCs/>
          <w:sz w:val="28"/>
        </w:rPr>
      </w:pPr>
      <w:hyperlink r:id="rId469" w:history="1">
        <w:r w:rsidR="641E5D4F" w:rsidRPr="00DC0916">
          <w:rPr>
            <w:rStyle w:val="Hyperlink"/>
            <w:b/>
            <w:bCs/>
            <w:sz w:val="28"/>
          </w:rPr>
          <w:t>Office of Victim Services (OVS)</w:t>
        </w:r>
      </w:hyperlink>
    </w:p>
    <w:p w14:paraId="3D3D37D9" w14:textId="77777777" w:rsidR="005A6142" w:rsidRPr="00DC0916" w:rsidRDefault="005A6142" w:rsidP="00B952A2">
      <w:pPr>
        <w:spacing w:line="276" w:lineRule="auto"/>
        <w:jc w:val="center"/>
        <w:rPr>
          <w:b/>
          <w:bCs/>
          <w:sz w:val="24"/>
        </w:rPr>
      </w:pPr>
    </w:p>
    <w:p w14:paraId="38A94386" w14:textId="25FD08BA" w:rsidR="00B952A2" w:rsidRPr="00DC0916" w:rsidRDefault="00B952A2" w:rsidP="00B952A2">
      <w:pPr>
        <w:spacing w:line="276" w:lineRule="auto"/>
        <w:jc w:val="center"/>
        <w:rPr>
          <w:b/>
          <w:bCs/>
          <w:sz w:val="24"/>
        </w:rPr>
      </w:pPr>
      <w:r w:rsidRPr="00DC0916">
        <w:rPr>
          <w:b/>
          <w:bCs/>
          <w:i/>
          <w:iCs/>
          <w:sz w:val="24"/>
        </w:rPr>
        <w:t xml:space="preserve">800-247-8035 (NYS)    </w:t>
      </w:r>
    </w:p>
    <w:p w14:paraId="0E37CA5B" w14:textId="7094522D" w:rsidR="641E5D4F" w:rsidRPr="00DC0916" w:rsidRDefault="641E5D4F" w:rsidP="4B405ECB">
      <w:pPr>
        <w:spacing w:line="276" w:lineRule="auto"/>
        <w:jc w:val="center"/>
        <w:rPr>
          <w:sz w:val="24"/>
        </w:rPr>
      </w:pPr>
      <w:r w:rsidRPr="00DC0916">
        <w:rPr>
          <w:sz w:val="24"/>
        </w:rPr>
        <w:t xml:space="preserve">Victims of crime can receive financial compensation for lost belongings, lost wages and other crime related expenses. </w:t>
      </w:r>
    </w:p>
    <w:p w14:paraId="05217A18" w14:textId="743B1A24" w:rsidR="005A6142" w:rsidRPr="00F13858" w:rsidRDefault="00E919D9" w:rsidP="4B405ECB">
      <w:pPr>
        <w:spacing w:line="276" w:lineRule="auto"/>
        <w:jc w:val="center"/>
      </w:pPr>
      <w:r w:rsidRPr="00F13858">
        <w:rPr>
          <w:b/>
          <w:bCs/>
          <w:i/>
          <w:iCs/>
          <w:color w:val="424242"/>
          <w:spacing w:val="-7"/>
        </w:rPr>
        <w:drawing>
          <wp:anchor distT="0" distB="0" distL="114300" distR="114300" simplePos="0" relativeHeight="251662393" behindDoc="1" locked="0" layoutInCell="1" allowOverlap="1" wp14:anchorId="653E3C1E" wp14:editId="1A66D316">
            <wp:simplePos x="0" y="0"/>
            <wp:positionH relativeFrom="margin">
              <wp:align>center</wp:align>
            </wp:positionH>
            <wp:positionV relativeFrom="paragraph">
              <wp:posOffset>112395</wp:posOffset>
            </wp:positionV>
            <wp:extent cx="3291840" cy="1161824"/>
            <wp:effectExtent l="0" t="0" r="0" b="635"/>
            <wp:wrapTight wrapText="bothSides">
              <wp:wrapPolygon edited="0">
                <wp:start x="3375" y="0"/>
                <wp:lineTo x="1750" y="2126"/>
                <wp:lineTo x="500" y="4606"/>
                <wp:lineTo x="375" y="10983"/>
                <wp:lineTo x="1250" y="11337"/>
                <wp:lineTo x="3250" y="17006"/>
                <wp:lineTo x="3000" y="20903"/>
                <wp:lineTo x="3500" y="21258"/>
                <wp:lineTo x="4250" y="21258"/>
                <wp:lineTo x="21000" y="20903"/>
                <wp:lineTo x="21375" y="17715"/>
                <wp:lineTo x="17750" y="17006"/>
                <wp:lineTo x="18250" y="14526"/>
                <wp:lineTo x="17125" y="13817"/>
                <wp:lineTo x="8875" y="11337"/>
                <wp:lineTo x="8500" y="3897"/>
                <wp:lineTo x="5500" y="0"/>
                <wp:lineTo x="4000" y="0"/>
                <wp:lineTo x="3375" y="0"/>
              </wp:wrapPolygon>
            </wp:wrapTight>
            <wp:docPr id="1948666500" name="Picture 1948666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66500" name="FS LOGO.png"/>
                    <pic:cNvPicPr/>
                  </pic:nvPicPr>
                  <pic:blipFill>
                    <a:blip r:embed="rId181">
                      <a:extLst>
                        <a:ext uri="{28A0092B-C50C-407E-A947-70E740481C1C}">
                          <a14:useLocalDpi xmlns:a14="http://schemas.microsoft.com/office/drawing/2010/main" val="0"/>
                        </a:ext>
                      </a:extLst>
                    </a:blip>
                    <a:stretch>
                      <a:fillRect/>
                    </a:stretch>
                  </pic:blipFill>
                  <pic:spPr>
                    <a:xfrm>
                      <a:off x="0" y="0"/>
                      <a:ext cx="3291840" cy="1161824"/>
                    </a:xfrm>
                    <a:prstGeom prst="rect">
                      <a:avLst/>
                    </a:prstGeom>
                  </pic:spPr>
                </pic:pic>
              </a:graphicData>
            </a:graphic>
          </wp:anchor>
        </w:drawing>
      </w:r>
    </w:p>
    <w:p w14:paraId="1B1E96CC" w14:textId="43A9F2B0" w:rsidR="00FF07DD" w:rsidRPr="00F13858" w:rsidRDefault="00FF07DD" w:rsidP="00FF07DD">
      <w:pPr>
        <w:spacing w:line="276" w:lineRule="auto"/>
        <w:jc w:val="center"/>
        <w:rPr>
          <w:b/>
          <w:bCs/>
          <w:i/>
          <w:iCs/>
        </w:rPr>
      </w:pPr>
    </w:p>
    <w:p w14:paraId="49ABDE0D" w14:textId="5D03C21F" w:rsidR="00FF07DD" w:rsidRPr="00F13858" w:rsidRDefault="00FF07DD" w:rsidP="00FF07DD">
      <w:pPr>
        <w:spacing w:line="276" w:lineRule="auto"/>
        <w:rPr>
          <w:b/>
          <w:bCs/>
          <w:i/>
          <w:iCs/>
        </w:rPr>
      </w:pPr>
    </w:p>
    <w:p w14:paraId="3A58A944" w14:textId="730900F3" w:rsidR="003A36BC" w:rsidRPr="00F13858" w:rsidRDefault="003A36BC" w:rsidP="4B405ECB">
      <w:pPr>
        <w:spacing w:line="276" w:lineRule="auto"/>
        <w:jc w:val="center"/>
        <w:rPr>
          <w:b/>
          <w:bCs/>
          <w:i/>
          <w:iCs/>
        </w:rPr>
      </w:pPr>
    </w:p>
    <w:p w14:paraId="36CE96A8" w14:textId="77777777" w:rsidR="003A36BC" w:rsidRPr="00F13858" w:rsidRDefault="003A36BC" w:rsidP="4B405ECB">
      <w:pPr>
        <w:spacing w:line="276" w:lineRule="auto"/>
        <w:jc w:val="center"/>
        <w:rPr>
          <w:b/>
          <w:bCs/>
          <w:i/>
          <w:iCs/>
        </w:rPr>
      </w:pPr>
    </w:p>
    <w:p w14:paraId="26B30130" w14:textId="77777777" w:rsidR="00DC0916" w:rsidRDefault="00DC0916" w:rsidP="003E078A">
      <w:pPr>
        <w:jc w:val="center"/>
      </w:pPr>
    </w:p>
    <w:p w14:paraId="30F483E0" w14:textId="77777777" w:rsidR="00DC0916" w:rsidRDefault="00DC0916" w:rsidP="003E078A">
      <w:pPr>
        <w:jc w:val="center"/>
      </w:pPr>
    </w:p>
    <w:p w14:paraId="0FE7B0C5" w14:textId="77777777" w:rsidR="00DC0916" w:rsidRDefault="00DC0916" w:rsidP="003E078A">
      <w:pPr>
        <w:jc w:val="center"/>
      </w:pPr>
    </w:p>
    <w:p w14:paraId="171C0386" w14:textId="77777777" w:rsidR="00DC0916" w:rsidRDefault="00DC0916" w:rsidP="003E078A">
      <w:pPr>
        <w:jc w:val="center"/>
      </w:pPr>
    </w:p>
    <w:p w14:paraId="5CD0888F" w14:textId="46752512" w:rsidR="003E078A" w:rsidRPr="00DC0916" w:rsidRDefault="00000000" w:rsidP="003E078A">
      <w:pPr>
        <w:jc w:val="center"/>
        <w:rPr>
          <w:b/>
          <w:sz w:val="28"/>
        </w:rPr>
      </w:pPr>
      <w:hyperlink r:id="rId470" w:history="1">
        <w:r w:rsidR="003A36BC" w:rsidRPr="00DC0916">
          <w:rPr>
            <w:rStyle w:val="Hyperlink"/>
            <w:b/>
            <w:sz w:val="28"/>
          </w:rPr>
          <w:t>Family Services</w:t>
        </w:r>
      </w:hyperlink>
    </w:p>
    <w:p w14:paraId="4B304A43" w14:textId="77777777" w:rsidR="003E078A" w:rsidRPr="00DC0916" w:rsidRDefault="003E078A" w:rsidP="003E078A">
      <w:pPr>
        <w:jc w:val="center"/>
        <w:rPr>
          <w:i/>
          <w:sz w:val="24"/>
        </w:rPr>
      </w:pPr>
      <w:r w:rsidRPr="00DC0916">
        <w:rPr>
          <w:i/>
          <w:sz w:val="24"/>
        </w:rPr>
        <w:t>29 N Hamilton St</w:t>
      </w:r>
    </w:p>
    <w:p w14:paraId="169DDB29" w14:textId="77777777" w:rsidR="003E078A" w:rsidRPr="00DC0916" w:rsidRDefault="003E078A" w:rsidP="003E078A">
      <w:pPr>
        <w:jc w:val="center"/>
        <w:rPr>
          <w:i/>
          <w:sz w:val="24"/>
        </w:rPr>
      </w:pPr>
      <w:r w:rsidRPr="00DC0916">
        <w:rPr>
          <w:i/>
          <w:sz w:val="24"/>
        </w:rPr>
        <w:t>Poughkeepsie, NY 12601</w:t>
      </w:r>
    </w:p>
    <w:p w14:paraId="37FDFFC5" w14:textId="40ED802C" w:rsidR="003E078A" w:rsidRPr="00DC0916" w:rsidRDefault="003E078A" w:rsidP="003E078A">
      <w:pPr>
        <w:jc w:val="center"/>
        <w:rPr>
          <w:i/>
          <w:sz w:val="24"/>
        </w:rPr>
      </w:pPr>
      <w:r w:rsidRPr="00DC0916">
        <w:rPr>
          <w:i/>
          <w:sz w:val="24"/>
        </w:rPr>
        <w:t>845.452.1110</w:t>
      </w:r>
    </w:p>
    <w:p w14:paraId="257A8348" w14:textId="69D4A04B" w:rsidR="003A36BC" w:rsidRPr="00DC0916" w:rsidRDefault="003A36BC" w:rsidP="003E078A">
      <w:pPr>
        <w:rPr>
          <w:rStyle w:val="Emphasis"/>
          <w:bCs/>
          <w:i w:val="0"/>
          <w:spacing w:val="-7"/>
          <w:sz w:val="24"/>
        </w:rPr>
      </w:pPr>
      <w:r w:rsidRPr="00DC0916">
        <w:rPr>
          <w:rStyle w:val="Emphasis"/>
          <w:bCs/>
          <w:i w:val="0"/>
          <w:spacing w:val="-7"/>
          <w:sz w:val="24"/>
        </w:rPr>
        <w:t>Family Services provides 24/7 support to victims of violence and other crimes. We are recognized leaders in the community’s response to domestic violence and sexual assault, helping victims understand they are not alone, their safety is a priority, and they have options. Our person centered approach supports survivors’ rights, dignity, healing and self-determination.</w:t>
      </w:r>
    </w:p>
    <w:p w14:paraId="1D164639" w14:textId="7A90BE89" w:rsidR="00A11B6A" w:rsidRPr="00F13858" w:rsidRDefault="00A11B6A" w:rsidP="003E078A">
      <w:pPr>
        <w:rPr>
          <w:rStyle w:val="Emphasis"/>
          <w:bCs/>
          <w:i w:val="0"/>
          <w:color w:val="424242"/>
          <w:spacing w:val="-7"/>
        </w:rPr>
      </w:pPr>
    </w:p>
    <w:p w14:paraId="1DEA9910" w14:textId="4BFEC810" w:rsidR="00A11B6A" w:rsidRPr="00F13858" w:rsidRDefault="00A11B6A" w:rsidP="003E078A">
      <w:pPr>
        <w:rPr>
          <w:rStyle w:val="Emphasis"/>
          <w:bCs/>
          <w:i w:val="0"/>
          <w:color w:val="424242"/>
          <w:spacing w:val="-7"/>
        </w:rPr>
      </w:pPr>
    </w:p>
    <w:p w14:paraId="084DF212" w14:textId="77777777" w:rsidR="00A11B6A" w:rsidRPr="00F13858" w:rsidRDefault="00A11B6A" w:rsidP="003E078A">
      <w:pPr>
        <w:rPr>
          <w:bCs/>
          <w:iCs/>
          <w:color w:val="424242"/>
          <w:spacing w:val="-7"/>
        </w:rPr>
      </w:pPr>
    </w:p>
    <w:p w14:paraId="1F724F55" w14:textId="4ED8EE23" w:rsidR="00BA4825" w:rsidRPr="00F13858" w:rsidRDefault="00000000" w:rsidP="003E078A">
      <w:pPr>
        <w:spacing w:line="276" w:lineRule="auto"/>
        <w:jc w:val="center"/>
        <w:rPr>
          <w:b/>
          <w:bCs/>
          <w:i/>
          <w:iCs/>
        </w:rPr>
        <w:sectPr w:rsidR="00BA4825" w:rsidRPr="00F13858" w:rsidSect="00F81B4F">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sectPr>
      </w:pPr>
      <w:hyperlink r:id="rId471" w:history="1">
        <w:r w:rsidR="0056608A" w:rsidRPr="00F13858">
          <w:rPr>
            <w:rStyle w:val="Hyperlink"/>
            <w:b/>
            <w:bCs/>
            <w:i/>
            <w:iCs/>
          </w:rPr>
          <w:t>Family Services Domestic Violence Hotline</w:t>
        </w:r>
      </w:hyperlink>
    </w:p>
    <w:p w14:paraId="4738824F" w14:textId="77777777" w:rsidR="00BA4825" w:rsidRPr="00F13858" w:rsidRDefault="00BA4825" w:rsidP="003E078A">
      <w:pPr>
        <w:shd w:val="clear" w:color="auto" w:fill="FFFFFF"/>
        <w:outlineLvl w:val="2"/>
        <w:rPr>
          <w:noProof w:val="0"/>
          <w:color w:val="424242"/>
          <w:spacing w:val="-7"/>
        </w:rPr>
        <w:sectPr w:rsidR="00BA4825" w:rsidRPr="00F13858" w:rsidSect="00BA4825">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3" w:space="720"/>
        </w:sectPr>
      </w:pPr>
    </w:p>
    <w:p w14:paraId="398E3189" w14:textId="23DC9084" w:rsidR="00BA4825" w:rsidRPr="00DC0916" w:rsidRDefault="00BA4825" w:rsidP="003E078A">
      <w:pPr>
        <w:shd w:val="clear" w:color="auto" w:fill="FFFFFF"/>
        <w:jc w:val="center"/>
        <w:outlineLvl w:val="2"/>
        <w:rPr>
          <w:b/>
          <w:noProof w:val="0"/>
          <w:spacing w:val="-7"/>
        </w:rPr>
      </w:pPr>
      <w:r w:rsidRPr="00DC0916">
        <w:rPr>
          <w:b/>
          <w:noProof w:val="0"/>
          <w:spacing w:val="-7"/>
        </w:rPr>
        <w:t>Dutchess County</w:t>
      </w:r>
    </w:p>
    <w:p w14:paraId="1F0F314F" w14:textId="5D7CA203" w:rsidR="00BA4825" w:rsidRPr="00DC0916" w:rsidRDefault="00BA4825" w:rsidP="003E078A">
      <w:pPr>
        <w:shd w:val="clear" w:color="auto" w:fill="FFFFFF"/>
        <w:jc w:val="center"/>
        <w:rPr>
          <w:noProof w:val="0"/>
        </w:rPr>
      </w:pPr>
      <w:r w:rsidRPr="00DC0916">
        <w:rPr>
          <w:bCs/>
          <w:noProof w:val="0"/>
        </w:rPr>
        <w:t>Domestic Violence</w:t>
      </w:r>
      <w:r w:rsidRPr="00DC0916">
        <w:rPr>
          <w:noProof w:val="0"/>
        </w:rPr>
        <w:br/>
      </w:r>
      <w:hyperlink r:id="rId472" w:history="1">
        <w:r w:rsidRPr="00DC0916">
          <w:rPr>
            <w:noProof w:val="0"/>
            <w:u w:val="single"/>
          </w:rPr>
          <w:t>845.485.5550 </w:t>
        </w:r>
      </w:hyperlink>
    </w:p>
    <w:p w14:paraId="11602D27" w14:textId="77B02A21" w:rsidR="00BA4825" w:rsidRPr="00DC0916" w:rsidRDefault="00BA4825" w:rsidP="003E078A">
      <w:pPr>
        <w:shd w:val="clear" w:color="auto" w:fill="FFFFFF"/>
        <w:jc w:val="center"/>
        <w:rPr>
          <w:noProof w:val="0"/>
        </w:rPr>
      </w:pPr>
    </w:p>
    <w:p w14:paraId="24E363B1" w14:textId="0A30D0C2" w:rsidR="00BA4825" w:rsidRPr="00DC0916" w:rsidRDefault="00BA4825" w:rsidP="003E078A">
      <w:pPr>
        <w:shd w:val="clear" w:color="auto" w:fill="FFFFFF"/>
        <w:jc w:val="center"/>
        <w:rPr>
          <w:noProof w:val="0"/>
        </w:rPr>
      </w:pPr>
      <w:r w:rsidRPr="00DC0916">
        <w:rPr>
          <w:bCs/>
          <w:noProof w:val="0"/>
        </w:rPr>
        <w:t>Rape Crisis/Crime Victims</w:t>
      </w:r>
      <w:r w:rsidRPr="00DC0916">
        <w:rPr>
          <w:noProof w:val="0"/>
        </w:rPr>
        <w:br/>
      </w:r>
      <w:hyperlink r:id="rId473" w:history="1">
        <w:r w:rsidRPr="00DC0916">
          <w:rPr>
            <w:noProof w:val="0"/>
            <w:u w:val="single"/>
          </w:rPr>
          <w:t>845.452.7272</w:t>
        </w:r>
      </w:hyperlink>
    </w:p>
    <w:p w14:paraId="697728AA" w14:textId="77777777" w:rsidR="00BA4825" w:rsidRPr="00DC0916" w:rsidRDefault="00BA4825" w:rsidP="003E078A">
      <w:pPr>
        <w:shd w:val="clear" w:color="auto" w:fill="FFFFFF"/>
        <w:jc w:val="center"/>
        <w:rPr>
          <w:noProof w:val="0"/>
        </w:rPr>
      </w:pPr>
    </w:p>
    <w:p w14:paraId="4A63ACA1" w14:textId="569D97C1" w:rsidR="00BA4825" w:rsidRPr="00DC0916" w:rsidRDefault="00BA4825" w:rsidP="003E078A">
      <w:pPr>
        <w:shd w:val="clear" w:color="auto" w:fill="FFFFFF"/>
        <w:jc w:val="center"/>
        <w:rPr>
          <w:noProof w:val="0"/>
        </w:rPr>
      </w:pPr>
      <w:r w:rsidRPr="00DC0916">
        <w:rPr>
          <w:bCs/>
          <w:noProof w:val="0"/>
        </w:rPr>
        <w:t>Dutchess County HELPLINE</w:t>
      </w:r>
      <w:r w:rsidRPr="00DC0916">
        <w:rPr>
          <w:bCs/>
          <w:noProof w:val="0"/>
        </w:rPr>
        <w:br/>
      </w:r>
      <w:hyperlink r:id="rId474" w:history="1">
        <w:r w:rsidRPr="00DC0916">
          <w:rPr>
            <w:noProof w:val="0"/>
            <w:u w:val="single"/>
          </w:rPr>
          <w:t>845.485.9700</w:t>
        </w:r>
      </w:hyperlink>
    </w:p>
    <w:p w14:paraId="76D39B54" w14:textId="266E53FE" w:rsidR="001C4358" w:rsidRPr="00DC0916" w:rsidRDefault="001C4358" w:rsidP="003E078A">
      <w:pPr>
        <w:shd w:val="clear" w:color="auto" w:fill="FFFFFF"/>
        <w:jc w:val="center"/>
        <w:rPr>
          <w:noProof w:val="0"/>
        </w:rPr>
      </w:pPr>
    </w:p>
    <w:p w14:paraId="7198F529" w14:textId="14022773" w:rsidR="003E078A" w:rsidRPr="00DC0916" w:rsidRDefault="003E078A" w:rsidP="003E078A">
      <w:pPr>
        <w:shd w:val="clear" w:color="auto" w:fill="FFFFFF"/>
        <w:jc w:val="center"/>
        <w:rPr>
          <w:noProof w:val="0"/>
        </w:rPr>
      </w:pPr>
    </w:p>
    <w:p w14:paraId="31B01C81" w14:textId="77777777" w:rsidR="003E078A" w:rsidRPr="00DC0916" w:rsidRDefault="003E078A" w:rsidP="003E078A">
      <w:pPr>
        <w:shd w:val="clear" w:color="auto" w:fill="FFFFFF"/>
        <w:jc w:val="center"/>
        <w:rPr>
          <w:noProof w:val="0"/>
        </w:rPr>
      </w:pPr>
    </w:p>
    <w:p w14:paraId="7F324BF1" w14:textId="1B5FEF15" w:rsidR="00BA4825" w:rsidRPr="00DC0916" w:rsidRDefault="00BA4825" w:rsidP="003E078A">
      <w:pPr>
        <w:shd w:val="clear" w:color="auto" w:fill="FFFFFF"/>
        <w:jc w:val="center"/>
        <w:outlineLvl w:val="2"/>
        <w:rPr>
          <w:b/>
          <w:noProof w:val="0"/>
          <w:spacing w:val="-7"/>
        </w:rPr>
      </w:pPr>
      <w:r w:rsidRPr="00DC0916">
        <w:rPr>
          <w:b/>
          <w:noProof w:val="0"/>
          <w:spacing w:val="-7"/>
        </w:rPr>
        <w:t>Ulster County</w:t>
      </w:r>
    </w:p>
    <w:p w14:paraId="47986957" w14:textId="77777777" w:rsidR="00BA4825" w:rsidRPr="00DC0916" w:rsidRDefault="00BA4825" w:rsidP="003E078A">
      <w:pPr>
        <w:shd w:val="clear" w:color="auto" w:fill="FFFFFF"/>
        <w:jc w:val="center"/>
        <w:rPr>
          <w:noProof w:val="0"/>
        </w:rPr>
      </w:pPr>
      <w:r w:rsidRPr="00DC0916">
        <w:rPr>
          <w:bCs/>
          <w:noProof w:val="0"/>
        </w:rPr>
        <w:t>Ulster County Crisis Intervention</w:t>
      </w:r>
      <w:r w:rsidRPr="00DC0916">
        <w:rPr>
          <w:noProof w:val="0"/>
        </w:rPr>
        <w:br/>
      </w:r>
      <w:hyperlink r:id="rId475" w:history="1">
        <w:r w:rsidRPr="00DC0916">
          <w:rPr>
            <w:noProof w:val="0"/>
            <w:u w:val="single"/>
          </w:rPr>
          <w:t>845.338.2370</w:t>
        </w:r>
      </w:hyperlink>
    </w:p>
    <w:p w14:paraId="413F2C74" w14:textId="77777777" w:rsidR="00BA4825" w:rsidRPr="00DC0916" w:rsidRDefault="00BA4825" w:rsidP="003E078A">
      <w:pPr>
        <w:shd w:val="clear" w:color="auto" w:fill="FFFFFF"/>
        <w:jc w:val="center"/>
        <w:outlineLvl w:val="2"/>
        <w:rPr>
          <w:noProof w:val="0"/>
          <w:spacing w:val="-7"/>
        </w:rPr>
      </w:pPr>
    </w:p>
    <w:p w14:paraId="67D4BFD5" w14:textId="77777777" w:rsidR="00BA4825" w:rsidRPr="00DC0916" w:rsidRDefault="00BA4825" w:rsidP="003E078A">
      <w:pPr>
        <w:shd w:val="clear" w:color="auto" w:fill="FFFFFF"/>
        <w:jc w:val="center"/>
        <w:outlineLvl w:val="2"/>
        <w:rPr>
          <w:noProof w:val="0"/>
          <w:spacing w:val="-7"/>
        </w:rPr>
      </w:pPr>
    </w:p>
    <w:p w14:paraId="4FB451E8" w14:textId="77777777" w:rsidR="00E07CD6" w:rsidRPr="00DC0916" w:rsidRDefault="00BA4825" w:rsidP="003E078A">
      <w:pPr>
        <w:shd w:val="clear" w:color="auto" w:fill="FFFFFF"/>
        <w:jc w:val="center"/>
        <w:outlineLvl w:val="2"/>
        <w:rPr>
          <w:b/>
          <w:noProof w:val="0"/>
          <w:spacing w:val="-7"/>
        </w:rPr>
      </w:pPr>
      <w:r w:rsidRPr="00DC0916">
        <w:rPr>
          <w:b/>
          <w:noProof w:val="0"/>
          <w:spacing w:val="-7"/>
        </w:rPr>
        <w:t>Orange County</w:t>
      </w:r>
    </w:p>
    <w:p w14:paraId="60273AE9" w14:textId="5D9C4949" w:rsidR="00BA4825" w:rsidRPr="00DC0916" w:rsidRDefault="00BA4825" w:rsidP="003E078A">
      <w:pPr>
        <w:shd w:val="clear" w:color="auto" w:fill="FFFFFF"/>
        <w:jc w:val="center"/>
        <w:outlineLvl w:val="2"/>
        <w:rPr>
          <w:noProof w:val="0"/>
          <w:spacing w:val="-7"/>
        </w:rPr>
      </w:pPr>
      <w:r w:rsidRPr="00DC0916">
        <w:rPr>
          <w:bCs/>
          <w:noProof w:val="0"/>
        </w:rPr>
        <w:t>Orange County Crisis Intervention</w:t>
      </w:r>
      <w:r w:rsidRPr="00DC0916">
        <w:rPr>
          <w:noProof w:val="0"/>
        </w:rPr>
        <w:br/>
      </w:r>
      <w:hyperlink r:id="rId476" w:history="1">
        <w:r w:rsidRPr="00DC0916">
          <w:rPr>
            <w:noProof w:val="0"/>
            <w:u w:val="single"/>
          </w:rPr>
          <w:t>1.888.750.2266</w:t>
        </w:r>
      </w:hyperlink>
    </w:p>
    <w:p w14:paraId="44ED9379" w14:textId="77777777" w:rsidR="00BA4825" w:rsidRPr="00F13858" w:rsidRDefault="00BA4825" w:rsidP="4B405ECB">
      <w:pPr>
        <w:spacing w:line="276" w:lineRule="auto"/>
        <w:jc w:val="center"/>
        <w:rPr>
          <w:b/>
          <w:bCs/>
          <w:i/>
          <w:iCs/>
        </w:rPr>
        <w:sectPr w:rsidR="00BA4825" w:rsidRPr="00F13858" w:rsidSect="00BA4825">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3" w:sep="1" w:space="864"/>
        </w:sectPr>
      </w:pPr>
    </w:p>
    <w:p w14:paraId="1C87EEF9" w14:textId="4F00E28A" w:rsidR="00E07CD6" w:rsidRPr="00F13858" w:rsidRDefault="00E07CD6" w:rsidP="00E07CD6">
      <w:pPr>
        <w:rPr>
          <w:rStyle w:val="Emphasis"/>
          <w:bCs/>
          <w:i w:val="0"/>
          <w:color w:val="424242"/>
          <w:spacing w:val="-7"/>
        </w:rPr>
      </w:pPr>
    </w:p>
    <w:p w14:paraId="4EA58B55" w14:textId="73EE30CE" w:rsidR="00E07CD6" w:rsidRPr="00DC0916" w:rsidRDefault="00000000" w:rsidP="001C4358">
      <w:pPr>
        <w:rPr>
          <w:b/>
          <w:sz w:val="24"/>
          <w:szCs w:val="24"/>
        </w:rPr>
      </w:pPr>
      <w:hyperlink r:id="rId477" w:history="1">
        <w:r w:rsidR="00E07CD6" w:rsidRPr="00DC0916">
          <w:rPr>
            <w:rStyle w:val="Hyperlink"/>
            <w:b/>
            <w:sz w:val="24"/>
            <w:szCs w:val="24"/>
          </w:rPr>
          <w:t>Center for Victim Safety and Support (CVSS)</w:t>
        </w:r>
      </w:hyperlink>
    </w:p>
    <w:p w14:paraId="6E22B090" w14:textId="46E6D472" w:rsidR="00E07CD6" w:rsidRPr="00F87898" w:rsidRDefault="00E07CD6" w:rsidP="001C4358">
      <w:pPr>
        <w:rPr>
          <w:sz w:val="24"/>
          <w:szCs w:val="24"/>
          <w:shd w:val="clear" w:color="auto" w:fill="FFFFFF"/>
        </w:rPr>
      </w:pPr>
      <w:r w:rsidRPr="00F87898">
        <w:rPr>
          <w:sz w:val="24"/>
          <w:szCs w:val="24"/>
          <w:shd w:val="clear" w:color="auto" w:fill="FFFFFF"/>
        </w:rPr>
        <w:t>CVSS provides 24 hour non-residential, comprehensive services to victims of domestic violence, sexual assault, and other crimes. CVSS also specializes in enhancing the systems response to victims of crime as well as prevention of crimes. We operate under the guidelines of a victim-centered approach, supporting victims’ rights, dignity, autonomy, and self-determination.</w:t>
      </w:r>
    </w:p>
    <w:p w14:paraId="2070E41F" w14:textId="77777777" w:rsidR="00607683" w:rsidRPr="00DC0916" w:rsidRDefault="00607683" w:rsidP="001C4358">
      <w:pPr>
        <w:rPr>
          <w:color w:val="464646"/>
          <w:sz w:val="24"/>
          <w:szCs w:val="24"/>
          <w:shd w:val="clear" w:color="auto" w:fill="FFFFFF"/>
        </w:rPr>
      </w:pPr>
    </w:p>
    <w:p w14:paraId="363F17BD" w14:textId="25EC3069" w:rsidR="001C4358" w:rsidRPr="00F87898" w:rsidRDefault="00607683" w:rsidP="001C4358">
      <w:pPr>
        <w:rPr>
          <w:sz w:val="24"/>
          <w:szCs w:val="24"/>
          <w:shd w:val="clear" w:color="auto" w:fill="FFFFFF"/>
        </w:rPr>
      </w:pPr>
      <w:r w:rsidRPr="00F87898">
        <w:rPr>
          <w:sz w:val="24"/>
          <w:szCs w:val="24"/>
          <w:shd w:val="clear" w:color="auto" w:fill="FFFFFF"/>
        </w:rPr>
        <w:lastRenderedPageBreak/>
        <w:t>All services are free, accessible, and confidential. The Center for Victim Safety and Support serves people of all racial/cultural backgrounds, religions, sexual orientations (lesbian, gay, bisexual, heterosexual), gender identities (men, women, transgender people), abilities, citizenship status and ages.</w:t>
      </w:r>
    </w:p>
    <w:p w14:paraId="7109F9FE" w14:textId="77777777" w:rsidR="00607683" w:rsidRPr="00F87898" w:rsidRDefault="00607683" w:rsidP="001C4358">
      <w:pPr>
        <w:rPr>
          <w:sz w:val="24"/>
          <w:szCs w:val="24"/>
          <w:shd w:val="clear" w:color="auto" w:fill="FFFFFF"/>
        </w:rPr>
      </w:pPr>
    </w:p>
    <w:p w14:paraId="2BA6EB66" w14:textId="77777777" w:rsidR="00E07CD6" w:rsidRPr="00F87898" w:rsidRDefault="00E07CD6" w:rsidP="001C4358">
      <w:pPr>
        <w:pStyle w:val="NormalWeb"/>
        <w:shd w:val="clear" w:color="auto" w:fill="FFFFFF"/>
        <w:spacing w:before="0" w:beforeAutospacing="0" w:after="0" w:afterAutospacing="0"/>
        <w:ind w:firstLine="720"/>
        <w:rPr>
          <w:noProof w:val="0"/>
        </w:rPr>
      </w:pPr>
      <w:r w:rsidRPr="00F87898">
        <w:t>SERVICES BY CVSS INCLUDE:</w:t>
      </w:r>
    </w:p>
    <w:p w14:paraId="39B6412A" w14:textId="77777777" w:rsidR="00E07CD6" w:rsidRPr="00F87898" w:rsidRDefault="00E07CD6" w:rsidP="00A02164">
      <w:pPr>
        <w:pStyle w:val="NormalWeb"/>
        <w:numPr>
          <w:ilvl w:val="1"/>
          <w:numId w:val="29"/>
        </w:numPr>
        <w:shd w:val="clear" w:color="auto" w:fill="FFFFFF"/>
        <w:spacing w:before="0" w:beforeAutospacing="0" w:after="0" w:afterAutospacing="0"/>
      </w:pPr>
      <w:r w:rsidRPr="00F87898">
        <w:rPr>
          <w:rStyle w:val="Strong"/>
        </w:rPr>
        <w:t>24 hour hotlines:</w:t>
      </w:r>
      <w:r w:rsidRPr="00F87898">
        <w:t> We provide a 24 hour domestic violence hotline and a 24 hour rape crisis/crime victim’s hotline. These hotlines are a resource to community members in need including primary and secondary victims, law enforcement, medical professionals, partner agencies, and other community members in need of assistance. The rape crisis/crime victim’s hotline is also the Dutchess County hotline for human trafficking victims.</w:t>
      </w:r>
    </w:p>
    <w:p w14:paraId="2848275D" w14:textId="69503084" w:rsidR="00E07CD6" w:rsidRPr="00F87898" w:rsidRDefault="00E07CD6" w:rsidP="00A02164">
      <w:pPr>
        <w:pStyle w:val="NormalWeb"/>
        <w:numPr>
          <w:ilvl w:val="1"/>
          <w:numId w:val="29"/>
        </w:numPr>
        <w:shd w:val="clear" w:color="auto" w:fill="FFFFFF"/>
        <w:spacing w:before="0" w:beforeAutospacing="0" w:after="0" w:afterAutospacing="0"/>
      </w:pPr>
      <w:r w:rsidRPr="00F87898">
        <w:rPr>
          <w:rStyle w:val="Strong"/>
        </w:rPr>
        <w:t>Chat Line (NEW SERVICE): </w:t>
      </w:r>
      <w:r w:rsidRPr="00F87898">
        <w:t>CVSS advocates are now available by chat to offer information, advocacy, and support to individuals who have been impacted by violence.  To access CVSS Chat by cell phone, text 845-583-0800.  To access CVSS Chat online, visit </w:t>
      </w:r>
      <w:hyperlink r:id="rId478" w:history="1">
        <w:r w:rsidRPr="00F87898">
          <w:rPr>
            <w:rStyle w:val="Hyperlink"/>
            <w:color w:val="auto"/>
          </w:rPr>
          <w:t>www.resourceconnect.com/cvss/chat</w:t>
        </w:r>
      </w:hyperlink>
      <w:r w:rsidRPr="00F87898">
        <w:t>.  The Chat Line is open Monday – Friday from 9:00am – 4:00pm.  If you need immediate assistance outside of Chat Line hours, please contact us on our 24 hour hotlines:  845-485-5550 or 845-452-7272.</w:t>
      </w:r>
    </w:p>
    <w:p w14:paraId="4462183C" w14:textId="4DC18DB2" w:rsidR="00E07CD6" w:rsidRPr="00F87898" w:rsidRDefault="00E07CD6" w:rsidP="001C4358">
      <w:pPr>
        <w:pStyle w:val="NormalWeb"/>
        <w:shd w:val="clear" w:color="auto" w:fill="FFFFFF"/>
        <w:spacing w:before="0" w:beforeAutospacing="0" w:after="0" w:afterAutospacing="0"/>
        <w:rPr>
          <w:rStyle w:val="Strong"/>
          <w:b w:val="0"/>
          <w:bCs w:val="0"/>
        </w:rPr>
      </w:pPr>
      <w:r w:rsidRPr="00F87898">
        <w:rPr>
          <w:rStyle w:val="Emphasis"/>
        </w:rPr>
        <w:t>*If you have reason to believe that someone could be monitoring your activity on a computer, phone, or tablet, you may want to find another device for chat or call us on our 24 hour hotlines.  </w:t>
      </w:r>
    </w:p>
    <w:p w14:paraId="3B16053F" w14:textId="77777777" w:rsidR="00E07CD6" w:rsidRPr="00F87898" w:rsidRDefault="00E07CD6" w:rsidP="00A02164">
      <w:pPr>
        <w:pStyle w:val="NormalWeb"/>
        <w:numPr>
          <w:ilvl w:val="1"/>
          <w:numId w:val="29"/>
        </w:numPr>
        <w:shd w:val="clear" w:color="auto" w:fill="FFFFFF"/>
        <w:spacing w:before="0" w:beforeAutospacing="0" w:after="0" w:afterAutospacing="0"/>
      </w:pPr>
      <w:r w:rsidRPr="00F87898">
        <w:rPr>
          <w:rStyle w:val="Strong"/>
        </w:rPr>
        <w:t>Advocacy/Accompaniment:</w:t>
      </w:r>
      <w:r w:rsidRPr="00F87898">
        <w:t> Victim Advocates staffed at CVSS are professionals trained to support victims of crime. Advocates offer victims information and referral, emotional support, guidance, and help finding resources. Advocates accompany victims throughout their process including going with them to court, police, social services, hospitals, and other.</w:t>
      </w:r>
    </w:p>
    <w:p w14:paraId="040E51BF" w14:textId="77777777" w:rsidR="00E07CD6" w:rsidRPr="00F87898" w:rsidRDefault="00E07CD6" w:rsidP="00A02164">
      <w:pPr>
        <w:pStyle w:val="NormalWeb"/>
        <w:numPr>
          <w:ilvl w:val="1"/>
          <w:numId w:val="29"/>
        </w:numPr>
        <w:shd w:val="clear" w:color="auto" w:fill="FFFFFF"/>
        <w:spacing w:before="0" w:beforeAutospacing="0" w:after="0" w:afterAutospacing="0"/>
      </w:pPr>
      <w:r w:rsidRPr="00F87898">
        <w:rPr>
          <w:rStyle w:val="Strong"/>
        </w:rPr>
        <w:t>Counseling:</w:t>
      </w:r>
      <w:r w:rsidRPr="00F87898">
        <w:t> CVSS provides an array of services to help victims through their healing process including 3 months of free trauma counseling and support groups. Therapy or counseling can help people who have experienced trauma make sense of their experiences and feelings, develop plans to stay safe, learn healthy coping skills, and connect with other resources and support.</w:t>
      </w:r>
    </w:p>
    <w:p w14:paraId="60E5102D" w14:textId="77777777" w:rsidR="00E07CD6" w:rsidRPr="00F87898" w:rsidRDefault="00E07CD6" w:rsidP="00A02164">
      <w:pPr>
        <w:pStyle w:val="NormalWeb"/>
        <w:numPr>
          <w:ilvl w:val="1"/>
          <w:numId w:val="29"/>
        </w:numPr>
        <w:shd w:val="clear" w:color="auto" w:fill="FFFFFF"/>
        <w:spacing w:before="0" w:beforeAutospacing="0" w:after="0" w:afterAutospacing="0"/>
      </w:pPr>
      <w:r w:rsidRPr="00F87898">
        <w:rPr>
          <w:rStyle w:val="Strong"/>
        </w:rPr>
        <w:t>Rape Crisis Services: </w:t>
      </w:r>
      <w:r w:rsidRPr="00F87898">
        <w:t>CVSS Victim Advocates provide rape crisis services and are on-call 24 hours a day, 7 days a week to respond to and accompany sexual assault victims and secondary victims to hospital emergency rooms, police departments and court rooms.</w:t>
      </w:r>
    </w:p>
    <w:p w14:paraId="7064003C" w14:textId="77777777" w:rsidR="00E07CD6" w:rsidRPr="00F87898" w:rsidRDefault="00E07CD6" w:rsidP="00A02164">
      <w:pPr>
        <w:pStyle w:val="NormalWeb"/>
        <w:numPr>
          <w:ilvl w:val="1"/>
          <w:numId w:val="29"/>
        </w:numPr>
        <w:shd w:val="clear" w:color="auto" w:fill="FFFFFF"/>
        <w:spacing w:before="0" w:beforeAutospacing="0" w:after="0" w:afterAutospacing="0"/>
      </w:pPr>
      <w:r w:rsidRPr="00F87898">
        <w:rPr>
          <w:rStyle w:val="Strong"/>
        </w:rPr>
        <w:t>Domestic Abuse Response Team: </w:t>
      </w:r>
      <w:r w:rsidRPr="00F87898">
        <w:t>The Domestic Abuse Response Team Project (DART) works to enhance the criminal justice response to domestic violence to increase the accountability of offenders as well as increase safety of victims through coordination of services.  DART is an interdisciplinary approach consisting of the Special Victims Bureau of the Dutchess County District Attorney’s Office, DART advocates at CVSS, police officers from each of the DART Police Departments, DART Probation Officers from the Dutchess County Office of Probation and Community Corrections, and the Project Coordinator for the Universal Response to Domestic Violence.</w:t>
      </w:r>
    </w:p>
    <w:p w14:paraId="1F953586" w14:textId="77777777" w:rsidR="00E07CD6" w:rsidRPr="00F87898" w:rsidRDefault="00E07CD6" w:rsidP="00A02164">
      <w:pPr>
        <w:pStyle w:val="NormalWeb"/>
        <w:numPr>
          <w:ilvl w:val="1"/>
          <w:numId w:val="29"/>
        </w:numPr>
        <w:shd w:val="clear" w:color="auto" w:fill="FFFFFF"/>
        <w:spacing w:before="0" w:beforeAutospacing="0" w:after="0" w:afterAutospacing="0"/>
      </w:pPr>
      <w:r w:rsidRPr="00F87898">
        <w:rPr>
          <w:rStyle w:val="Strong"/>
        </w:rPr>
        <w:t>High Risk Case Management: </w:t>
      </w:r>
      <w:r w:rsidRPr="00F87898">
        <w:t>CVSS leads the Dutchess County High Risk Response Team. The goal of this project is to reduce lethality in domestic violence cases with the goal of preventing homicide. The High Risk Team is a multidisciplinary group of local professionals that identifies and addresses the most serious and potentially lethal cases of domestic violence in the county.</w:t>
      </w:r>
    </w:p>
    <w:p w14:paraId="453D889B" w14:textId="77777777" w:rsidR="00E07CD6" w:rsidRPr="00F87898" w:rsidRDefault="00E07CD6" w:rsidP="00A02164">
      <w:pPr>
        <w:pStyle w:val="NormalWeb"/>
        <w:numPr>
          <w:ilvl w:val="1"/>
          <w:numId w:val="29"/>
        </w:numPr>
        <w:shd w:val="clear" w:color="auto" w:fill="FFFFFF"/>
        <w:spacing w:before="0" w:beforeAutospacing="0" w:after="0" w:afterAutospacing="0"/>
      </w:pPr>
      <w:r w:rsidRPr="00F87898">
        <w:rPr>
          <w:rStyle w:val="Strong"/>
        </w:rPr>
        <w:t>Lethality Assessment Program: </w:t>
      </w:r>
      <w:r w:rsidRPr="00F87898">
        <w:t>CVSS partners with local law enforcement agencies in the Lethality Assessment Program (LAP). LAP consists of an 11-question screening tool, used by law enforcement when responding to a domestic incident and an accompanying referral protocol. The program has established an effective method to connect victims of domestic violence who have the greatest risk of being seriously injured or killed by their abusers to a domestic violence service provider immediately following an abusive incident.</w:t>
      </w:r>
    </w:p>
    <w:p w14:paraId="06E6EE47" w14:textId="77777777" w:rsidR="00E07CD6" w:rsidRPr="00F87898" w:rsidRDefault="00E07CD6" w:rsidP="00A02164">
      <w:pPr>
        <w:pStyle w:val="NormalWeb"/>
        <w:numPr>
          <w:ilvl w:val="1"/>
          <w:numId w:val="29"/>
        </w:numPr>
        <w:shd w:val="clear" w:color="auto" w:fill="FFFFFF"/>
        <w:spacing w:before="0" w:beforeAutospacing="0" w:after="0" w:afterAutospacing="0"/>
      </w:pPr>
      <w:r w:rsidRPr="00F87898">
        <w:rPr>
          <w:rStyle w:val="Strong"/>
        </w:rPr>
        <w:lastRenderedPageBreak/>
        <w:t>Elder Case Management Services:</w:t>
      </w:r>
      <w:r w:rsidRPr="00F87898">
        <w:t> For individuals 60+ who have been the victim of financial exploitation, neglect, psychological abuse, sexual abuse or domestic violence. The goal of the program is to provide early recognition and intervention, intensive case management, community outreach, training and education, and to prevent further instances of abuse.</w:t>
      </w:r>
    </w:p>
    <w:p w14:paraId="4D5A9CE0" w14:textId="77777777" w:rsidR="00E07CD6" w:rsidRPr="00F87898" w:rsidRDefault="00E07CD6" w:rsidP="00A02164">
      <w:pPr>
        <w:pStyle w:val="NormalWeb"/>
        <w:numPr>
          <w:ilvl w:val="1"/>
          <w:numId w:val="29"/>
        </w:numPr>
        <w:shd w:val="clear" w:color="auto" w:fill="FFFFFF"/>
        <w:spacing w:before="0" w:beforeAutospacing="0" w:after="0" w:afterAutospacing="0"/>
      </w:pPr>
      <w:r w:rsidRPr="00F87898">
        <w:rPr>
          <w:rStyle w:val="Strong"/>
        </w:rPr>
        <w:t>Underserved populations: </w:t>
      </w:r>
      <w:r w:rsidRPr="00F87898">
        <w:t>CVSS is committed to working towards an end to violence in traditionally underserved communities. CVSS provides services for victims with special needs, such as differently-abled, non-English speaking, or hearing impaired. Non-English-speaking domestic violence victims are accommodated by CVSS staff who are fluent in Spanish and by access to 24/7 Language Line services. Additionally, CVSS provides services with an informed understanding of specific needs and challenges of LGBTQ survivors of domestic violence and sexual abuse.  CVSS recognizes the barriers that many underserved populations may face when accessing any type of service, so we also offer referrals to allied organizations according to individual needs.</w:t>
      </w:r>
    </w:p>
    <w:p w14:paraId="7690C2CE" w14:textId="26C87AEA" w:rsidR="00E07CD6" w:rsidRPr="00F87898" w:rsidRDefault="00E07CD6" w:rsidP="00A02164">
      <w:pPr>
        <w:pStyle w:val="NormalWeb"/>
        <w:numPr>
          <w:ilvl w:val="1"/>
          <w:numId w:val="29"/>
        </w:numPr>
        <w:shd w:val="clear" w:color="auto" w:fill="FFFFFF"/>
        <w:spacing w:before="0" w:beforeAutospacing="0" w:after="0" w:afterAutospacing="0"/>
      </w:pPr>
      <w:r w:rsidRPr="00F87898">
        <w:rPr>
          <w:rStyle w:val="Strong"/>
        </w:rPr>
        <w:t>Outreach/Education:</w:t>
      </w:r>
      <w:r w:rsidRPr="00F87898">
        <w:t> CVSS provides outreach and education to community members in an effort to spread awareness of domestic violence, sexual assault, and other crimes as well as to make the community aware of victim’s rights and services. We also have a comprehensive intern/volunteer program and provide a 40 hour training course in the NYS Department of Health Rape Crisis Certification for community members.</w:t>
      </w:r>
    </w:p>
    <w:p w14:paraId="74201D60" w14:textId="77777777" w:rsidR="00607683" w:rsidRPr="00DC0916" w:rsidRDefault="00607683" w:rsidP="00607683">
      <w:pPr>
        <w:pStyle w:val="NormalWeb"/>
        <w:shd w:val="clear" w:color="auto" w:fill="FFFFFF"/>
        <w:spacing w:before="0" w:beforeAutospacing="0" w:after="0" w:afterAutospacing="0"/>
        <w:rPr>
          <w:color w:val="464646"/>
        </w:rPr>
      </w:pPr>
    </w:p>
    <w:p w14:paraId="48872277" w14:textId="217F91FA" w:rsidR="00607683" w:rsidRPr="00DC0916" w:rsidRDefault="00000000" w:rsidP="003E078A">
      <w:pPr>
        <w:shd w:val="clear" w:color="auto" w:fill="FFFFFF"/>
        <w:outlineLvl w:val="0"/>
        <w:rPr>
          <w:b/>
          <w:noProof w:val="0"/>
          <w:color w:val="424242"/>
          <w:spacing w:val="-7"/>
          <w:kern w:val="36"/>
          <w:sz w:val="24"/>
          <w:szCs w:val="24"/>
        </w:rPr>
      </w:pPr>
      <w:hyperlink r:id="rId479" w:history="1">
        <w:r w:rsidR="00607683" w:rsidRPr="00DC0916">
          <w:rPr>
            <w:rStyle w:val="Hyperlink"/>
            <w:b/>
            <w:noProof w:val="0"/>
            <w:spacing w:val="-7"/>
            <w:kern w:val="36"/>
            <w:sz w:val="24"/>
            <w:szCs w:val="24"/>
          </w:rPr>
          <w:t>SNUG</w:t>
        </w:r>
      </w:hyperlink>
    </w:p>
    <w:p w14:paraId="580ACD83" w14:textId="77777777" w:rsidR="003E078A" w:rsidRPr="00F87898" w:rsidRDefault="00607683" w:rsidP="003E078A">
      <w:pPr>
        <w:shd w:val="clear" w:color="auto" w:fill="FFFFFF"/>
        <w:outlineLvl w:val="0"/>
        <w:rPr>
          <w:noProof w:val="0"/>
          <w:sz w:val="24"/>
          <w:szCs w:val="24"/>
        </w:rPr>
      </w:pPr>
      <w:r w:rsidRPr="00F87898">
        <w:rPr>
          <w:noProof w:val="0"/>
          <w:sz w:val="24"/>
          <w:szCs w:val="24"/>
        </w:rPr>
        <w:t>SNUG is an evidence-based street outreach program based on the Cure Violence Model in Chicago, which treats gun violence like a disease by identifying its causes and interrupting its transmission. The program focuses on youth between the ages of 14 and 24 who are at high risk for involvement with gun violence. The SNUG team develops and implements risk-reduction strategies to reduce that involvement with the goal of saving lives and helping individuals turn their lives around.</w:t>
      </w:r>
    </w:p>
    <w:p w14:paraId="1FC9646B" w14:textId="317B037E" w:rsidR="003E078A" w:rsidRPr="00F87898" w:rsidRDefault="003E078A" w:rsidP="003E078A">
      <w:pPr>
        <w:shd w:val="clear" w:color="auto" w:fill="FFFFFF"/>
        <w:outlineLvl w:val="0"/>
        <w:rPr>
          <w:noProof w:val="0"/>
          <w:spacing w:val="-7"/>
          <w:kern w:val="36"/>
          <w:sz w:val="24"/>
          <w:szCs w:val="24"/>
        </w:rPr>
        <w:sectPr w:rsidR="003E078A" w:rsidRPr="00F87898" w:rsidSect="00F81B4F">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sectPr>
      </w:pPr>
    </w:p>
    <w:p w14:paraId="30A0289E" w14:textId="429D18B3" w:rsidR="00607683" w:rsidRPr="00F87898" w:rsidRDefault="00607683" w:rsidP="003E078A">
      <w:pPr>
        <w:shd w:val="clear" w:color="auto" w:fill="FFFFFF"/>
        <w:rPr>
          <w:i/>
          <w:noProof w:val="0"/>
          <w:sz w:val="24"/>
          <w:szCs w:val="24"/>
        </w:rPr>
      </w:pPr>
      <w:r w:rsidRPr="00F87898">
        <w:rPr>
          <w:b/>
          <w:bCs/>
          <w:i/>
          <w:noProof w:val="0"/>
          <w:sz w:val="24"/>
          <w:szCs w:val="24"/>
        </w:rPr>
        <w:t>Hours &amp; Location</w:t>
      </w:r>
      <w:r w:rsidRPr="00F87898">
        <w:rPr>
          <w:b/>
          <w:bCs/>
          <w:i/>
          <w:noProof w:val="0"/>
          <w:sz w:val="24"/>
          <w:szCs w:val="24"/>
        </w:rPr>
        <w:br/>
      </w:r>
      <w:r w:rsidRPr="00F87898">
        <w:rPr>
          <w:i/>
          <w:noProof w:val="0"/>
          <w:sz w:val="24"/>
          <w:szCs w:val="24"/>
        </w:rPr>
        <w:t>29 North Hamilton Street, Suite 225</w:t>
      </w:r>
      <w:r w:rsidRPr="00F87898">
        <w:rPr>
          <w:i/>
          <w:noProof w:val="0"/>
          <w:sz w:val="24"/>
          <w:szCs w:val="24"/>
        </w:rPr>
        <w:br/>
        <w:t>Poughkeepsie, NY 12601</w:t>
      </w:r>
    </w:p>
    <w:p w14:paraId="0B430A72" w14:textId="5CE37F51" w:rsidR="00607683" w:rsidRPr="00F87898" w:rsidRDefault="00607683" w:rsidP="003E078A">
      <w:pPr>
        <w:shd w:val="clear" w:color="auto" w:fill="FFFFFF"/>
        <w:rPr>
          <w:i/>
          <w:noProof w:val="0"/>
          <w:sz w:val="24"/>
          <w:szCs w:val="24"/>
        </w:rPr>
      </w:pPr>
      <w:r w:rsidRPr="00F87898">
        <w:rPr>
          <w:b/>
          <w:bCs/>
          <w:i/>
          <w:noProof w:val="0"/>
          <w:sz w:val="24"/>
          <w:szCs w:val="24"/>
        </w:rPr>
        <w:br/>
      </w:r>
      <w:hyperlink r:id="rId480" w:history="1">
        <w:r w:rsidRPr="00F87898">
          <w:rPr>
            <w:i/>
            <w:noProof w:val="0"/>
            <w:sz w:val="24"/>
            <w:szCs w:val="24"/>
            <w:u w:val="single"/>
          </w:rPr>
          <w:t>845.452.1110</w:t>
        </w:r>
      </w:hyperlink>
      <w:r w:rsidRPr="00F87898">
        <w:rPr>
          <w:i/>
          <w:noProof w:val="0"/>
          <w:sz w:val="24"/>
          <w:szCs w:val="24"/>
        </w:rPr>
        <w:t> ext. 3184</w:t>
      </w:r>
    </w:p>
    <w:p w14:paraId="7C6829D5" w14:textId="77777777" w:rsidR="003E078A" w:rsidRPr="00DC0916" w:rsidRDefault="003E078A" w:rsidP="00E07CD6">
      <w:pPr>
        <w:rPr>
          <w:b/>
          <w:sz w:val="24"/>
          <w:szCs w:val="24"/>
        </w:rPr>
        <w:sectPr w:rsidR="003E078A" w:rsidRPr="00DC0916" w:rsidSect="003E078A">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2" w:space="720"/>
        </w:sectPr>
      </w:pPr>
    </w:p>
    <w:p w14:paraId="3D49E34D" w14:textId="0C1E2B1A" w:rsidR="00E07CD6" w:rsidRPr="00DC0916" w:rsidRDefault="00E07CD6" w:rsidP="00E07CD6">
      <w:pPr>
        <w:rPr>
          <w:b/>
          <w:sz w:val="24"/>
          <w:szCs w:val="24"/>
        </w:rPr>
      </w:pPr>
    </w:p>
    <w:p w14:paraId="621AE35D" w14:textId="77777777" w:rsidR="003E078A" w:rsidRPr="00DC0916" w:rsidRDefault="00000000" w:rsidP="003E078A">
      <w:pPr>
        <w:outlineLvl w:val="0"/>
        <w:rPr>
          <w:b/>
          <w:noProof w:val="0"/>
          <w:color w:val="464646"/>
          <w:sz w:val="24"/>
          <w:szCs w:val="24"/>
        </w:rPr>
      </w:pPr>
      <w:hyperlink r:id="rId481" w:history="1">
        <w:r w:rsidR="003E078A" w:rsidRPr="00DC0916">
          <w:rPr>
            <w:rStyle w:val="Hyperlink"/>
            <w:b/>
            <w:noProof w:val="0"/>
            <w:spacing w:val="-7"/>
            <w:kern w:val="36"/>
            <w:sz w:val="24"/>
            <w:szCs w:val="24"/>
          </w:rPr>
          <w:t>Domestic Violence Offender Project (DVOP)</w:t>
        </w:r>
      </w:hyperlink>
      <w:r w:rsidR="003E078A" w:rsidRPr="00DC0916">
        <w:rPr>
          <w:b/>
          <w:noProof w:val="0"/>
          <w:color w:val="464646"/>
          <w:sz w:val="24"/>
          <w:szCs w:val="24"/>
        </w:rPr>
        <w:t xml:space="preserve"> </w:t>
      </w:r>
    </w:p>
    <w:p w14:paraId="040AD89D" w14:textId="6239E534" w:rsidR="003E078A" w:rsidRPr="00F87898" w:rsidRDefault="003E078A" w:rsidP="003E078A">
      <w:pPr>
        <w:outlineLvl w:val="0"/>
        <w:rPr>
          <w:b/>
          <w:noProof w:val="0"/>
          <w:sz w:val="24"/>
          <w:szCs w:val="24"/>
        </w:rPr>
      </w:pPr>
      <w:r w:rsidRPr="00F87898">
        <w:rPr>
          <w:noProof w:val="0"/>
          <w:sz w:val="24"/>
          <w:szCs w:val="24"/>
        </w:rPr>
        <w:t>The DVOP is an offender-focused, victim-centered strategy which includes tailored interventions based upon different tiers of offending. The DVOP is designed to hold accountable domestic violence offenders in our community who are known to law enforcement with the goal of reducing violence, recidivism, and interrupting the escalation of violence. The DVOP also provides a connection to case management services for offenders. The goal is to establish strong norms against domestic violence while offering offenders’ resources to change their behavior.</w:t>
      </w:r>
    </w:p>
    <w:p w14:paraId="1D04537E" w14:textId="1073E311" w:rsidR="003E078A" w:rsidRPr="00F87898" w:rsidRDefault="003E078A" w:rsidP="003E078A">
      <w:pPr>
        <w:pStyle w:val="NormalWeb"/>
        <w:shd w:val="clear" w:color="auto" w:fill="FFFFFF"/>
        <w:spacing w:before="0" w:beforeAutospacing="0" w:after="0" w:afterAutospacing="0"/>
        <w:rPr>
          <w:rStyle w:val="Strong"/>
        </w:rPr>
        <w:sectPr w:rsidR="003E078A" w:rsidRPr="00F87898" w:rsidSect="00F81B4F">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sectPr>
      </w:pPr>
    </w:p>
    <w:p w14:paraId="1C4D6F1C" w14:textId="7B2DF2B1" w:rsidR="003E078A" w:rsidRPr="00DC0916" w:rsidRDefault="003E078A" w:rsidP="003E078A">
      <w:pPr>
        <w:pStyle w:val="NormalWeb"/>
        <w:shd w:val="clear" w:color="auto" w:fill="FFFFFF"/>
        <w:spacing w:before="0" w:beforeAutospacing="0" w:after="0" w:afterAutospacing="0"/>
        <w:rPr>
          <w:i/>
          <w:noProof w:val="0"/>
          <w:color w:val="464646"/>
        </w:rPr>
      </w:pPr>
      <w:r w:rsidRPr="00F87898">
        <w:rPr>
          <w:rStyle w:val="Strong"/>
          <w:i/>
        </w:rPr>
        <w:t>Hours &amp; Location</w:t>
      </w:r>
      <w:r w:rsidRPr="00F87898">
        <w:rPr>
          <w:b/>
          <w:bCs/>
          <w:i/>
        </w:rPr>
        <w:br/>
      </w:r>
      <w:r w:rsidRPr="00F87898">
        <w:rPr>
          <w:i/>
        </w:rPr>
        <w:t>29 North Hamilton Street</w:t>
      </w:r>
      <w:r w:rsidRPr="00F87898">
        <w:rPr>
          <w:i/>
        </w:rPr>
        <w:br/>
        <w:t>Poughkeepsie, NY 12601</w:t>
      </w:r>
      <w:r w:rsidRPr="00F87898">
        <w:rPr>
          <w:b/>
          <w:bCs/>
          <w:i/>
        </w:rPr>
        <w:br/>
      </w:r>
      <w:r w:rsidRPr="00F87898">
        <w:rPr>
          <w:i/>
        </w:rPr>
        <w:t>Jenna Sarvis</w:t>
      </w:r>
      <w:r w:rsidRPr="00F87898">
        <w:rPr>
          <w:b/>
          <w:bCs/>
          <w:i/>
        </w:rPr>
        <w:br/>
      </w:r>
      <w:hyperlink r:id="rId482" w:history="1">
        <w:r w:rsidRPr="00F87898">
          <w:rPr>
            <w:rStyle w:val="Hyperlink"/>
            <w:i/>
            <w:color w:val="auto"/>
          </w:rPr>
          <w:t>845.452.1110</w:t>
        </w:r>
      </w:hyperlink>
      <w:r w:rsidRPr="00F87898">
        <w:rPr>
          <w:i/>
        </w:rPr>
        <w:t> ext. 3129</w:t>
      </w:r>
      <w:r w:rsidRPr="00F87898">
        <w:rPr>
          <w:i/>
        </w:rPr>
        <w:br/>
      </w:r>
      <w:hyperlink r:id="rId483" w:history="1">
        <w:r w:rsidRPr="00F87898">
          <w:rPr>
            <w:rStyle w:val="Hyperlink"/>
            <w:i/>
            <w:color w:val="auto"/>
          </w:rPr>
          <w:t>jsarvis@familyservicesny.org</w:t>
        </w:r>
      </w:hyperlink>
    </w:p>
    <w:p w14:paraId="0D9BA671" w14:textId="77777777" w:rsidR="003E078A" w:rsidRPr="00DC0916" w:rsidRDefault="003E078A" w:rsidP="00E07CD6">
      <w:pPr>
        <w:rPr>
          <w:b/>
          <w:i/>
          <w:sz w:val="24"/>
          <w:szCs w:val="24"/>
        </w:rPr>
        <w:sectPr w:rsidR="003E078A" w:rsidRPr="00DC0916" w:rsidSect="003E078A">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2" w:space="720"/>
        </w:sectPr>
      </w:pPr>
    </w:p>
    <w:p w14:paraId="014C7965" w14:textId="4A03C4A4" w:rsidR="003E078A" w:rsidRPr="00DC0916" w:rsidRDefault="003E078A" w:rsidP="00E07CD6">
      <w:pPr>
        <w:rPr>
          <w:b/>
          <w:sz w:val="24"/>
          <w:szCs w:val="24"/>
        </w:rPr>
      </w:pPr>
    </w:p>
    <w:p w14:paraId="540E06C1" w14:textId="6C9E471E" w:rsidR="002A23EA" w:rsidRPr="00DC0916" w:rsidRDefault="00000000" w:rsidP="002A23EA">
      <w:pPr>
        <w:outlineLvl w:val="0"/>
        <w:rPr>
          <w:b/>
          <w:noProof w:val="0"/>
          <w:color w:val="424242"/>
          <w:spacing w:val="-7"/>
          <w:kern w:val="36"/>
          <w:sz w:val="24"/>
          <w:szCs w:val="24"/>
        </w:rPr>
      </w:pPr>
      <w:hyperlink r:id="rId484" w:history="1">
        <w:r w:rsidR="002A23EA" w:rsidRPr="00DC0916">
          <w:rPr>
            <w:rStyle w:val="Hyperlink"/>
            <w:b/>
            <w:noProof w:val="0"/>
            <w:spacing w:val="-7"/>
            <w:kern w:val="36"/>
            <w:sz w:val="24"/>
            <w:szCs w:val="24"/>
          </w:rPr>
          <w:t>Sexual Assault Response Team (SART)</w:t>
        </w:r>
      </w:hyperlink>
    </w:p>
    <w:p w14:paraId="39260F3A" w14:textId="4555364D" w:rsidR="002A23EA" w:rsidRPr="00F87898" w:rsidRDefault="002A23EA" w:rsidP="002A23EA">
      <w:pPr>
        <w:shd w:val="clear" w:color="auto" w:fill="FFFFFF"/>
        <w:rPr>
          <w:noProof w:val="0"/>
          <w:sz w:val="24"/>
          <w:szCs w:val="24"/>
        </w:rPr>
      </w:pPr>
      <w:r w:rsidRPr="00F87898">
        <w:rPr>
          <w:noProof w:val="0"/>
          <w:sz w:val="24"/>
          <w:szCs w:val="24"/>
        </w:rPr>
        <w:t xml:space="preserve">The Sexual Assault Response Team (SART) was developed in 2015 to provide victim-centered, trauma-informed response to sexual violence in our community.  This multidisciplinary team is made up of partners including the District Attorney’s Office, the Department of Community and Family Services, Center for Victim Safety and Support, Vassar Brothers Medical Center, Mid-Hudson Regional Hospital and their Forensic Acute Care Team, City of Poughkeepsie Police Department, Town of Poughkeepsie Police Department, Hyde Park Police Department, Dutchess County Sheriff’s Office, New York State Police, Relapse Intervention for Sex Crimes, Bard College, Marist College, the Culinary Institute of America, Vassar College, Dutchess Community </w:t>
      </w:r>
      <w:r w:rsidRPr="00F87898">
        <w:rPr>
          <w:noProof w:val="0"/>
          <w:sz w:val="24"/>
          <w:szCs w:val="24"/>
        </w:rPr>
        <w:lastRenderedPageBreak/>
        <w:t>College, and other community agencies. Our current goals focus on: implementing trauma-informed training to all of our partners; creating awareness in the community about sexual violence and resources available; and developing a county-wide, victim-centered, trauma-informed protocol for responding to sexual violence.</w:t>
      </w:r>
    </w:p>
    <w:p w14:paraId="76811871" w14:textId="77777777" w:rsidR="002A23EA" w:rsidRPr="00F87898" w:rsidRDefault="002A23EA" w:rsidP="002A23EA">
      <w:pPr>
        <w:shd w:val="clear" w:color="auto" w:fill="FFFFFF"/>
        <w:rPr>
          <w:rStyle w:val="Strong"/>
          <w:sz w:val="24"/>
          <w:szCs w:val="24"/>
          <w:shd w:val="clear" w:color="auto" w:fill="FFFFFF"/>
        </w:rPr>
        <w:sectPr w:rsidR="002A23EA" w:rsidRPr="00F87898" w:rsidSect="00F81B4F">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sectPr>
      </w:pPr>
    </w:p>
    <w:p w14:paraId="7111045B" w14:textId="53476F2E" w:rsidR="002A23EA" w:rsidRPr="00F87898" w:rsidRDefault="002A23EA" w:rsidP="002A23EA">
      <w:pPr>
        <w:shd w:val="clear" w:color="auto" w:fill="FFFFFF"/>
        <w:rPr>
          <w:i/>
          <w:sz w:val="24"/>
          <w:szCs w:val="24"/>
          <w:shd w:val="clear" w:color="auto" w:fill="FFFFFF"/>
        </w:rPr>
      </w:pPr>
      <w:r w:rsidRPr="00F87898">
        <w:rPr>
          <w:rStyle w:val="Strong"/>
          <w:i/>
          <w:sz w:val="24"/>
          <w:szCs w:val="24"/>
          <w:shd w:val="clear" w:color="auto" w:fill="FFFFFF"/>
        </w:rPr>
        <w:t>Administrative Office Located at</w:t>
      </w:r>
      <w:r w:rsidRPr="00F87898">
        <w:rPr>
          <w:i/>
          <w:sz w:val="24"/>
          <w:szCs w:val="24"/>
        </w:rPr>
        <w:br/>
      </w:r>
      <w:r w:rsidRPr="00F87898">
        <w:rPr>
          <w:i/>
          <w:sz w:val="24"/>
          <w:szCs w:val="24"/>
          <w:shd w:val="clear" w:color="auto" w:fill="FFFFFF"/>
        </w:rPr>
        <w:t>29 North Hamilton Street</w:t>
      </w:r>
      <w:r w:rsidRPr="00F87898">
        <w:rPr>
          <w:i/>
          <w:sz w:val="24"/>
          <w:szCs w:val="24"/>
        </w:rPr>
        <w:br/>
      </w:r>
      <w:r w:rsidRPr="00F87898">
        <w:rPr>
          <w:i/>
          <w:sz w:val="24"/>
          <w:szCs w:val="24"/>
          <w:shd w:val="clear" w:color="auto" w:fill="FFFFFF"/>
        </w:rPr>
        <w:t>Poughkeepsie, NY 12601</w:t>
      </w:r>
    </w:p>
    <w:p w14:paraId="57021B46" w14:textId="77777777" w:rsidR="002A23EA" w:rsidRPr="00F87898" w:rsidRDefault="002A23EA" w:rsidP="002A23EA">
      <w:pPr>
        <w:shd w:val="clear" w:color="auto" w:fill="FFFFFF"/>
        <w:rPr>
          <w:i/>
          <w:sz w:val="24"/>
          <w:szCs w:val="24"/>
          <w:shd w:val="clear" w:color="auto" w:fill="FFFFFF"/>
        </w:rPr>
      </w:pPr>
      <w:r w:rsidRPr="00F87898">
        <w:rPr>
          <w:rStyle w:val="Strong"/>
          <w:i/>
          <w:sz w:val="24"/>
          <w:szCs w:val="24"/>
          <w:shd w:val="clear" w:color="auto" w:fill="FFFFFF"/>
        </w:rPr>
        <w:t>24 Hour Rape Crisis Hotline</w:t>
      </w:r>
      <w:r w:rsidRPr="00F87898">
        <w:rPr>
          <w:i/>
          <w:sz w:val="24"/>
          <w:szCs w:val="24"/>
        </w:rPr>
        <w:br/>
      </w:r>
      <w:hyperlink r:id="rId485" w:history="1">
        <w:r w:rsidRPr="00F87898">
          <w:rPr>
            <w:rStyle w:val="Hyperlink"/>
            <w:i/>
            <w:color w:val="auto"/>
            <w:sz w:val="24"/>
            <w:szCs w:val="24"/>
            <w:shd w:val="clear" w:color="auto" w:fill="FFFFFF"/>
          </w:rPr>
          <w:t>845.452.7272</w:t>
        </w:r>
      </w:hyperlink>
    </w:p>
    <w:p w14:paraId="25A17BAC" w14:textId="25F8DB4F" w:rsidR="002A23EA" w:rsidRPr="00DC0916" w:rsidRDefault="002A23EA" w:rsidP="002A23EA">
      <w:pPr>
        <w:shd w:val="clear" w:color="auto" w:fill="FFFFFF"/>
        <w:rPr>
          <w:i/>
          <w:color w:val="464646"/>
          <w:sz w:val="24"/>
          <w:szCs w:val="24"/>
          <w:shd w:val="clear" w:color="auto" w:fill="FFFFFF"/>
        </w:rPr>
        <w:sectPr w:rsidR="002A23EA" w:rsidRPr="00DC0916" w:rsidSect="002A23EA">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2" w:space="720"/>
        </w:sectPr>
      </w:pPr>
      <w:r w:rsidRPr="00F87898">
        <w:rPr>
          <w:i/>
          <w:sz w:val="24"/>
          <w:szCs w:val="24"/>
          <w:shd w:val="clear" w:color="auto" w:fill="FFFFFF"/>
        </w:rPr>
        <w:t>Kathy Peluso, SART Coordinator</w:t>
      </w:r>
      <w:r w:rsidRPr="00F87898">
        <w:rPr>
          <w:i/>
          <w:sz w:val="24"/>
          <w:szCs w:val="24"/>
        </w:rPr>
        <w:br/>
      </w:r>
      <w:hyperlink r:id="rId486" w:history="1">
        <w:r w:rsidRPr="00F87898">
          <w:rPr>
            <w:rStyle w:val="Hyperlink"/>
            <w:i/>
            <w:color w:val="auto"/>
            <w:sz w:val="24"/>
            <w:szCs w:val="24"/>
            <w:shd w:val="clear" w:color="auto" w:fill="FFFFFF"/>
          </w:rPr>
          <w:t>845.452.1110</w:t>
        </w:r>
      </w:hyperlink>
      <w:r w:rsidRPr="00F87898">
        <w:rPr>
          <w:i/>
          <w:sz w:val="24"/>
          <w:szCs w:val="24"/>
          <w:shd w:val="clear" w:color="auto" w:fill="FFFFFF"/>
        </w:rPr>
        <w:t> ext. 3530 </w:t>
      </w:r>
      <w:hyperlink r:id="rId487" w:history="1">
        <w:r w:rsidRPr="00F87898">
          <w:rPr>
            <w:rStyle w:val="Hyperlink"/>
            <w:i/>
            <w:color w:val="auto"/>
            <w:sz w:val="24"/>
            <w:szCs w:val="24"/>
            <w:shd w:val="clear" w:color="auto" w:fill="FFFFFF"/>
          </w:rPr>
          <w:t>kpeluso@familyservicesny.org</w:t>
        </w:r>
      </w:hyperlink>
    </w:p>
    <w:p w14:paraId="5DEA3CDF" w14:textId="77777777" w:rsidR="002A23EA" w:rsidRPr="00DC0916" w:rsidRDefault="002A23EA" w:rsidP="002A23EA">
      <w:pPr>
        <w:outlineLvl w:val="0"/>
        <w:rPr>
          <w:noProof w:val="0"/>
          <w:color w:val="424242"/>
          <w:spacing w:val="-7"/>
          <w:kern w:val="36"/>
          <w:sz w:val="24"/>
          <w:szCs w:val="24"/>
        </w:rPr>
      </w:pPr>
    </w:p>
    <w:p w14:paraId="02A8BCDC" w14:textId="1137D2BF" w:rsidR="002A23EA" w:rsidRPr="00DC0916" w:rsidRDefault="00000000" w:rsidP="002A23EA">
      <w:pPr>
        <w:outlineLvl w:val="0"/>
        <w:rPr>
          <w:b/>
          <w:noProof w:val="0"/>
          <w:color w:val="424242"/>
          <w:spacing w:val="-7"/>
          <w:kern w:val="36"/>
          <w:sz w:val="24"/>
          <w:szCs w:val="24"/>
        </w:rPr>
      </w:pPr>
      <w:hyperlink r:id="rId488" w:history="1">
        <w:r w:rsidR="002A23EA" w:rsidRPr="00DC0916">
          <w:rPr>
            <w:rStyle w:val="Hyperlink"/>
            <w:b/>
            <w:noProof w:val="0"/>
            <w:spacing w:val="-7"/>
            <w:kern w:val="36"/>
            <w:sz w:val="24"/>
            <w:szCs w:val="24"/>
          </w:rPr>
          <w:t>Universal Response to Domestic Violence (URDV)</w:t>
        </w:r>
      </w:hyperlink>
    </w:p>
    <w:p w14:paraId="1E61ECC3" w14:textId="768191E8" w:rsidR="002A23EA" w:rsidRPr="00F87898" w:rsidRDefault="002A23EA" w:rsidP="002A23EA">
      <w:pPr>
        <w:shd w:val="clear" w:color="auto" w:fill="FFFFFF"/>
        <w:rPr>
          <w:noProof w:val="0"/>
          <w:sz w:val="24"/>
          <w:szCs w:val="24"/>
        </w:rPr>
      </w:pPr>
      <w:r w:rsidRPr="00F87898">
        <w:rPr>
          <w:noProof w:val="0"/>
          <w:sz w:val="24"/>
          <w:szCs w:val="24"/>
        </w:rPr>
        <w:t>The Universal Response to Domestic Violence Project works to oversee a coordinated community response to domestic violence.  Through collaboration with the District Attorney’s Office, Department of Community and Behavioral Health, Department of Community and Family Services, Legal Services of the Hudson Valley,  Dutchess County Family Court, Integrated Domestic Violence Court, Dutchess County Probation and Community Corrections, City of Poughkeepsie Police Department, Dutchess County Sherriff’s Office, New York State Police, City of Beacon Police, Family Services’ Center for Victim Safety and Support, Family Services’ Domestic Abuse Awareness Classes, Grace Smith House, and House of Hope come together to form the Project’s Steering Committee.  These agency representatives’ partner to implement and maintain the coordinated community response by addressing gaps in the systemic response to domestic violence.  To act as a liaison between all agencies, the Project employs a Project Coordinator.</w:t>
      </w:r>
    </w:p>
    <w:p w14:paraId="28A5EA9F" w14:textId="77777777" w:rsidR="002A23EA" w:rsidRPr="00F87898" w:rsidRDefault="002A23EA" w:rsidP="002A23EA">
      <w:pPr>
        <w:shd w:val="clear" w:color="auto" w:fill="FFFFFF"/>
        <w:rPr>
          <w:b/>
          <w:i/>
          <w:sz w:val="24"/>
          <w:szCs w:val="24"/>
          <w:shd w:val="clear" w:color="auto" w:fill="FFFFFF"/>
        </w:rPr>
      </w:pPr>
      <w:r w:rsidRPr="00F87898">
        <w:rPr>
          <w:b/>
          <w:i/>
          <w:sz w:val="24"/>
          <w:szCs w:val="24"/>
          <w:shd w:val="clear" w:color="auto" w:fill="FFFFFF"/>
        </w:rPr>
        <w:t>Contact</w:t>
      </w:r>
    </w:p>
    <w:p w14:paraId="63C75695" w14:textId="718D4EA7" w:rsidR="002A23EA" w:rsidRPr="00F87898" w:rsidRDefault="002A23EA" w:rsidP="002A23EA">
      <w:pPr>
        <w:shd w:val="clear" w:color="auto" w:fill="FFFFFF"/>
        <w:rPr>
          <w:rStyle w:val="Hyperlink"/>
          <w:i/>
          <w:color w:val="auto"/>
          <w:sz w:val="24"/>
          <w:szCs w:val="24"/>
          <w:shd w:val="clear" w:color="auto" w:fill="FFFFFF"/>
        </w:rPr>
      </w:pPr>
      <w:r w:rsidRPr="00F87898">
        <w:rPr>
          <w:i/>
          <w:sz w:val="24"/>
          <w:szCs w:val="24"/>
          <w:shd w:val="clear" w:color="auto" w:fill="FFFFFF"/>
        </w:rPr>
        <w:t>Keith Hudes</w:t>
      </w:r>
      <w:r w:rsidRPr="00F87898">
        <w:rPr>
          <w:i/>
          <w:sz w:val="24"/>
          <w:szCs w:val="24"/>
        </w:rPr>
        <w:br/>
      </w:r>
      <w:hyperlink r:id="rId489" w:history="1">
        <w:r w:rsidRPr="00F87898">
          <w:rPr>
            <w:rStyle w:val="Hyperlink"/>
            <w:i/>
            <w:color w:val="auto"/>
            <w:sz w:val="24"/>
            <w:szCs w:val="24"/>
            <w:shd w:val="clear" w:color="auto" w:fill="FFFFFF"/>
          </w:rPr>
          <w:t>845.452.1110</w:t>
        </w:r>
      </w:hyperlink>
      <w:r w:rsidRPr="00F87898">
        <w:rPr>
          <w:i/>
          <w:sz w:val="24"/>
          <w:szCs w:val="24"/>
          <w:shd w:val="clear" w:color="auto" w:fill="FFFFFF"/>
        </w:rPr>
        <w:t> x3127</w:t>
      </w:r>
      <w:r w:rsidRPr="00F87898">
        <w:rPr>
          <w:i/>
          <w:sz w:val="24"/>
          <w:szCs w:val="24"/>
        </w:rPr>
        <w:br/>
      </w:r>
      <w:hyperlink r:id="rId490" w:history="1">
        <w:r w:rsidRPr="00F87898">
          <w:rPr>
            <w:rStyle w:val="Hyperlink"/>
            <w:i/>
            <w:color w:val="auto"/>
            <w:sz w:val="24"/>
            <w:szCs w:val="24"/>
            <w:shd w:val="clear" w:color="auto" w:fill="FFFFFF"/>
          </w:rPr>
          <w:t>khudes@familyservicesny.org</w:t>
        </w:r>
      </w:hyperlink>
    </w:p>
    <w:p w14:paraId="550F517B" w14:textId="1911BE27" w:rsidR="000C6D8B" w:rsidRDefault="000C6D8B" w:rsidP="002A23EA">
      <w:pPr>
        <w:shd w:val="clear" w:color="auto" w:fill="FFFFFF"/>
        <w:rPr>
          <w:i/>
          <w:sz w:val="24"/>
          <w:szCs w:val="24"/>
        </w:rPr>
      </w:pPr>
    </w:p>
    <w:p w14:paraId="58B894A4" w14:textId="3C2B3371" w:rsidR="00F87898" w:rsidRDefault="00F87898" w:rsidP="002A23EA">
      <w:pPr>
        <w:shd w:val="clear" w:color="auto" w:fill="FFFFFF"/>
        <w:rPr>
          <w:i/>
          <w:sz w:val="24"/>
          <w:szCs w:val="24"/>
        </w:rPr>
      </w:pPr>
    </w:p>
    <w:p w14:paraId="6061440D" w14:textId="0E7C83F0" w:rsidR="00F87898" w:rsidRDefault="00F87898" w:rsidP="002A23EA">
      <w:pPr>
        <w:shd w:val="clear" w:color="auto" w:fill="FFFFFF"/>
        <w:rPr>
          <w:i/>
          <w:sz w:val="24"/>
          <w:szCs w:val="24"/>
        </w:rPr>
      </w:pPr>
    </w:p>
    <w:p w14:paraId="59DE402A" w14:textId="3E506B04" w:rsidR="00F87898" w:rsidRDefault="00F87898" w:rsidP="002A23EA">
      <w:pPr>
        <w:shd w:val="clear" w:color="auto" w:fill="FFFFFF"/>
        <w:rPr>
          <w:i/>
          <w:sz w:val="24"/>
          <w:szCs w:val="24"/>
        </w:rPr>
      </w:pPr>
    </w:p>
    <w:p w14:paraId="2E26578A" w14:textId="0FF90FDE" w:rsidR="00F87898" w:rsidRDefault="00F87898" w:rsidP="002A23EA">
      <w:pPr>
        <w:shd w:val="clear" w:color="auto" w:fill="FFFFFF"/>
        <w:rPr>
          <w:i/>
          <w:sz w:val="24"/>
          <w:szCs w:val="24"/>
        </w:rPr>
      </w:pPr>
    </w:p>
    <w:p w14:paraId="60E27D1B" w14:textId="6BE65D42" w:rsidR="00F87898" w:rsidRDefault="00F87898" w:rsidP="002A23EA">
      <w:pPr>
        <w:shd w:val="clear" w:color="auto" w:fill="FFFFFF"/>
        <w:rPr>
          <w:i/>
          <w:sz w:val="24"/>
          <w:szCs w:val="24"/>
        </w:rPr>
      </w:pPr>
    </w:p>
    <w:p w14:paraId="7F948EC1" w14:textId="013583F8" w:rsidR="00F87898" w:rsidRDefault="00F87898" w:rsidP="002A23EA">
      <w:pPr>
        <w:shd w:val="clear" w:color="auto" w:fill="FFFFFF"/>
        <w:rPr>
          <w:i/>
          <w:sz w:val="24"/>
          <w:szCs w:val="24"/>
        </w:rPr>
      </w:pPr>
    </w:p>
    <w:p w14:paraId="7D146C53" w14:textId="138CA4F1" w:rsidR="00F87898" w:rsidRDefault="00F87898" w:rsidP="002A23EA">
      <w:pPr>
        <w:shd w:val="clear" w:color="auto" w:fill="FFFFFF"/>
        <w:rPr>
          <w:i/>
          <w:sz w:val="24"/>
          <w:szCs w:val="24"/>
        </w:rPr>
      </w:pPr>
    </w:p>
    <w:p w14:paraId="15A06913" w14:textId="45EBC83B" w:rsidR="00F87898" w:rsidRDefault="00F87898" w:rsidP="002A23EA">
      <w:pPr>
        <w:shd w:val="clear" w:color="auto" w:fill="FFFFFF"/>
        <w:rPr>
          <w:i/>
          <w:sz w:val="24"/>
          <w:szCs w:val="24"/>
        </w:rPr>
      </w:pPr>
    </w:p>
    <w:p w14:paraId="016D6078" w14:textId="5C1A97AF" w:rsidR="00F87898" w:rsidRDefault="00F87898" w:rsidP="002A23EA">
      <w:pPr>
        <w:shd w:val="clear" w:color="auto" w:fill="FFFFFF"/>
        <w:rPr>
          <w:i/>
          <w:sz w:val="24"/>
          <w:szCs w:val="24"/>
        </w:rPr>
      </w:pPr>
    </w:p>
    <w:p w14:paraId="033A0858" w14:textId="645EC8E5" w:rsidR="00F87898" w:rsidRDefault="00F87898" w:rsidP="002A23EA">
      <w:pPr>
        <w:shd w:val="clear" w:color="auto" w:fill="FFFFFF"/>
        <w:rPr>
          <w:i/>
          <w:sz w:val="24"/>
          <w:szCs w:val="24"/>
        </w:rPr>
      </w:pPr>
    </w:p>
    <w:p w14:paraId="234DEA7D" w14:textId="7F297A19" w:rsidR="00F87898" w:rsidRDefault="00F87898" w:rsidP="002A23EA">
      <w:pPr>
        <w:shd w:val="clear" w:color="auto" w:fill="FFFFFF"/>
        <w:rPr>
          <w:i/>
          <w:sz w:val="24"/>
          <w:szCs w:val="24"/>
        </w:rPr>
      </w:pPr>
    </w:p>
    <w:p w14:paraId="753E163A" w14:textId="4FEBB1D3" w:rsidR="00F87898" w:rsidRDefault="00F87898" w:rsidP="002A23EA">
      <w:pPr>
        <w:shd w:val="clear" w:color="auto" w:fill="FFFFFF"/>
        <w:rPr>
          <w:i/>
          <w:sz w:val="24"/>
          <w:szCs w:val="24"/>
        </w:rPr>
      </w:pPr>
    </w:p>
    <w:p w14:paraId="2011C545" w14:textId="77777777" w:rsidR="00F87898" w:rsidRDefault="00F87898" w:rsidP="002A23EA">
      <w:pPr>
        <w:shd w:val="clear" w:color="auto" w:fill="FFFFFF"/>
        <w:rPr>
          <w:i/>
          <w:sz w:val="24"/>
          <w:szCs w:val="24"/>
        </w:rPr>
      </w:pPr>
    </w:p>
    <w:p w14:paraId="1D9F0ABF" w14:textId="77777777" w:rsidR="00F87898" w:rsidRPr="00DC0916" w:rsidRDefault="00F87898" w:rsidP="002A23EA">
      <w:pPr>
        <w:shd w:val="clear" w:color="auto" w:fill="FFFFFF"/>
        <w:rPr>
          <w:i/>
          <w:sz w:val="24"/>
          <w:szCs w:val="24"/>
        </w:rPr>
      </w:pPr>
    </w:p>
    <w:p w14:paraId="27117215" w14:textId="58B017AD" w:rsidR="00025968" w:rsidRPr="00DC0916" w:rsidRDefault="00025968" w:rsidP="002A23EA">
      <w:pPr>
        <w:shd w:val="clear" w:color="auto" w:fill="FFFFFF"/>
        <w:rPr>
          <w:i/>
          <w:noProof w:val="0"/>
          <w:color w:val="464646"/>
          <w:sz w:val="24"/>
          <w:szCs w:val="24"/>
        </w:rPr>
      </w:pPr>
    </w:p>
    <w:p w14:paraId="76893B89" w14:textId="77777777" w:rsidR="00FB0113" w:rsidRPr="00DC0916" w:rsidRDefault="00FB0113" w:rsidP="002A23EA">
      <w:pPr>
        <w:shd w:val="clear" w:color="auto" w:fill="FFFFFF"/>
        <w:rPr>
          <w:i/>
          <w:noProof w:val="0"/>
          <w:color w:val="464646"/>
          <w:sz w:val="24"/>
          <w:szCs w:val="24"/>
        </w:rPr>
      </w:pPr>
    </w:p>
    <w:p w14:paraId="6AC4BC5A" w14:textId="14B92B8C" w:rsidR="00025968" w:rsidRPr="00DC0916" w:rsidRDefault="00025968" w:rsidP="002A23EA">
      <w:pPr>
        <w:shd w:val="clear" w:color="auto" w:fill="FFFFFF"/>
        <w:rPr>
          <w:i/>
          <w:noProof w:val="0"/>
          <w:color w:val="464646"/>
          <w:sz w:val="24"/>
          <w:szCs w:val="24"/>
        </w:rPr>
      </w:pPr>
    </w:p>
    <w:p w14:paraId="35D69B34" w14:textId="5565609E" w:rsidR="00025968" w:rsidRPr="00F13858" w:rsidRDefault="00025968" w:rsidP="002A23EA">
      <w:pPr>
        <w:shd w:val="clear" w:color="auto" w:fill="FFFFFF"/>
        <w:rPr>
          <w:i/>
          <w:noProof w:val="0"/>
          <w:color w:val="464646"/>
        </w:rPr>
      </w:pPr>
    </w:p>
    <w:p w14:paraId="7D1F6591" w14:textId="16E14CE2" w:rsidR="4B405ECB" w:rsidRPr="00F13858" w:rsidRDefault="4B405ECB" w:rsidP="00675FB8">
      <w:pPr>
        <w:rPr>
          <w:b/>
          <w:bCs/>
        </w:rPr>
      </w:pPr>
    </w:p>
    <w:p w14:paraId="5E94BBF1" w14:textId="33DADE04" w:rsidR="003A36BC" w:rsidRPr="00F13858" w:rsidRDefault="003A36BC" w:rsidP="0056608A">
      <w:pPr>
        <w:spacing w:line="276" w:lineRule="auto"/>
        <w:jc w:val="both"/>
        <w:rPr>
          <w:b/>
          <w:bCs/>
        </w:rPr>
      </w:pPr>
    </w:p>
    <w:p w14:paraId="69691372" w14:textId="525F4D25" w:rsidR="001C4358" w:rsidRPr="00F13858" w:rsidRDefault="001C4358" w:rsidP="003A36BC">
      <w:pPr>
        <w:spacing w:line="276" w:lineRule="auto"/>
        <w:jc w:val="center"/>
        <w:rPr>
          <w:b/>
          <w:bCs/>
        </w:rPr>
      </w:pPr>
    </w:p>
    <w:p w14:paraId="67CC0611" w14:textId="3007C212" w:rsidR="00DC0916" w:rsidRDefault="00DC0916" w:rsidP="003A36BC">
      <w:pPr>
        <w:spacing w:line="276" w:lineRule="auto"/>
        <w:jc w:val="center"/>
      </w:pPr>
    </w:p>
    <w:p w14:paraId="55452E25" w14:textId="72F1F23E" w:rsidR="00DC0916" w:rsidRDefault="00DC0916" w:rsidP="003A36BC">
      <w:pPr>
        <w:spacing w:line="276" w:lineRule="auto"/>
        <w:jc w:val="center"/>
      </w:pPr>
    </w:p>
    <w:p w14:paraId="07782363" w14:textId="6CA231E5" w:rsidR="00DC0916" w:rsidRDefault="00DC0916" w:rsidP="003A36BC">
      <w:pPr>
        <w:spacing w:line="276" w:lineRule="auto"/>
        <w:jc w:val="center"/>
      </w:pPr>
    </w:p>
    <w:p w14:paraId="37E991DA" w14:textId="1EC84EFC" w:rsidR="00DC0916" w:rsidRDefault="00F87898" w:rsidP="003A36BC">
      <w:pPr>
        <w:spacing w:line="276" w:lineRule="auto"/>
        <w:jc w:val="center"/>
      </w:pPr>
      <w:r w:rsidRPr="00DC0916">
        <w:rPr>
          <w:b/>
          <w:sz w:val="24"/>
          <w:szCs w:val="24"/>
        </w:rPr>
        <w:lastRenderedPageBreak/>
        <w:drawing>
          <wp:anchor distT="0" distB="0" distL="114300" distR="114300" simplePos="0" relativeHeight="251658252" behindDoc="0" locked="0" layoutInCell="1" allowOverlap="1" wp14:anchorId="390CE878" wp14:editId="058AEB13">
            <wp:simplePos x="0" y="0"/>
            <wp:positionH relativeFrom="margin">
              <wp:align>center</wp:align>
            </wp:positionH>
            <wp:positionV relativeFrom="paragraph">
              <wp:posOffset>0</wp:posOffset>
            </wp:positionV>
            <wp:extent cx="1597161" cy="1280160"/>
            <wp:effectExtent l="0" t="0" r="3175" b="0"/>
            <wp:wrapSquare wrapText="bothSides"/>
            <wp:docPr id="46" name="Picture 46" descr="C:\Users\kcastell\Desktop\grace_smith_house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castell\Desktop\grace_smith_house_logo.jpg"/>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1597161" cy="12801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ABCD20" w14:textId="77777777" w:rsidR="00DC0916" w:rsidRDefault="00DC0916" w:rsidP="003A36BC">
      <w:pPr>
        <w:spacing w:line="276" w:lineRule="auto"/>
        <w:jc w:val="center"/>
      </w:pPr>
    </w:p>
    <w:p w14:paraId="56B2A7DC" w14:textId="77777777" w:rsidR="00DC0916" w:rsidRDefault="00DC0916" w:rsidP="003A36BC">
      <w:pPr>
        <w:spacing w:line="276" w:lineRule="auto"/>
        <w:jc w:val="center"/>
      </w:pPr>
    </w:p>
    <w:p w14:paraId="7AF2D2BD" w14:textId="77777777" w:rsidR="00F87898" w:rsidRDefault="00F87898" w:rsidP="003A36BC">
      <w:pPr>
        <w:spacing w:line="276" w:lineRule="auto"/>
        <w:jc w:val="center"/>
      </w:pPr>
    </w:p>
    <w:p w14:paraId="14D475A4" w14:textId="77777777" w:rsidR="00F87898" w:rsidRDefault="00F87898" w:rsidP="003A36BC">
      <w:pPr>
        <w:spacing w:line="276" w:lineRule="auto"/>
        <w:jc w:val="center"/>
      </w:pPr>
    </w:p>
    <w:p w14:paraId="02DB55AA" w14:textId="77777777" w:rsidR="00F87898" w:rsidRDefault="00F87898" w:rsidP="003A36BC">
      <w:pPr>
        <w:spacing w:line="276" w:lineRule="auto"/>
        <w:jc w:val="center"/>
      </w:pPr>
    </w:p>
    <w:p w14:paraId="388D9180" w14:textId="77777777" w:rsidR="00F87898" w:rsidRDefault="00F87898" w:rsidP="003A36BC">
      <w:pPr>
        <w:spacing w:line="276" w:lineRule="auto"/>
        <w:jc w:val="center"/>
      </w:pPr>
    </w:p>
    <w:p w14:paraId="4EB3B836" w14:textId="77777777" w:rsidR="00F87898" w:rsidRDefault="00F87898" w:rsidP="003A36BC">
      <w:pPr>
        <w:spacing w:line="276" w:lineRule="auto"/>
        <w:jc w:val="center"/>
      </w:pPr>
    </w:p>
    <w:p w14:paraId="5D1B2D3D" w14:textId="2A13A528" w:rsidR="003A36BC" w:rsidRPr="00DC0916" w:rsidRDefault="00000000" w:rsidP="00761D33">
      <w:pPr>
        <w:spacing w:line="276" w:lineRule="auto"/>
        <w:jc w:val="center"/>
        <w:rPr>
          <w:b/>
          <w:bCs/>
          <w:sz w:val="28"/>
        </w:rPr>
      </w:pPr>
      <w:hyperlink r:id="rId492" w:history="1">
        <w:r w:rsidR="00944151" w:rsidRPr="00DC0916">
          <w:rPr>
            <w:rStyle w:val="Hyperlink"/>
            <w:b/>
            <w:bCs/>
            <w:sz w:val="28"/>
          </w:rPr>
          <w:t xml:space="preserve">Grace Smith </w:t>
        </w:r>
        <w:r w:rsidR="003A36BC" w:rsidRPr="00DC0916">
          <w:rPr>
            <w:rStyle w:val="Hyperlink"/>
            <w:b/>
            <w:bCs/>
            <w:sz w:val="28"/>
          </w:rPr>
          <w:t>House, INC.</w:t>
        </w:r>
      </w:hyperlink>
    </w:p>
    <w:p w14:paraId="436B1CAB" w14:textId="77777777" w:rsidR="00761D33" w:rsidRPr="00761D33" w:rsidRDefault="00761D33" w:rsidP="00761D33">
      <w:pPr>
        <w:spacing w:line="276" w:lineRule="auto"/>
        <w:jc w:val="center"/>
        <w:rPr>
          <w:b/>
          <w:i/>
          <w:sz w:val="36"/>
          <w:szCs w:val="24"/>
        </w:rPr>
      </w:pPr>
      <w:r w:rsidRPr="00761D33">
        <w:rPr>
          <w:b/>
          <w:i/>
          <w:sz w:val="36"/>
          <w:szCs w:val="24"/>
        </w:rPr>
        <w:t>24 Hour Hotline: 845-471-3033</w:t>
      </w:r>
    </w:p>
    <w:p w14:paraId="7F37A3A2" w14:textId="56E3B4C7" w:rsidR="00761D33" w:rsidRDefault="00000000" w:rsidP="00761D33">
      <w:pPr>
        <w:spacing w:line="276" w:lineRule="auto"/>
        <w:jc w:val="center"/>
        <w:rPr>
          <w:i/>
          <w:sz w:val="24"/>
          <w:szCs w:val="24"/>
        </w:rPr>
      </w:pPr>
      <w:hyperlink r:id="rId493" w:history="1">
        <w:r w:rsidR="00761D33" w:rsidRPr="002D1718">
          <w:rPr>
            <w:rStyle w:val="Hyperlink"/>
            <w:i/>
            <w:sz w:val="24"/>
            <w:szCs w:val="24"/>
          </w:rPr>
          <w:t>www.gracesmithhouse.org</w:t>
        </w:r>
      </w:hyperlink>
    </w:p>
    <w:p w14:paraId="148D840D" w14:textId="77777777" w:rsidR="00761D33" w:rsidRPr="00761D33" w:rsidRDefault="00761D33" w:rsidP="00761D33">
      <w:pPr>
        <w:spacing w:line="276" w:lineRule="auto"/>
        <w:jc w:val="both"/>
        <w:rPr>
          <w:i/>
          <w:sz w:val="24"/>
          <w:szCs w:val="24"/>
        </w:rPr>
      </w:pPr>
    </w:p>
    <w:p w14:paraId="140FA67D" w14:textId="3879881C" w:rsidR="00761D33" w:rsidRDefault="00761D33" w:rsidP="00761D33">
      <w:pPr>
        <w:spacing w:line="276" w:lineRule="auto"/>
        <w:jc w:val="both"/>
        <w:rPr>
          <w:sz w:val="24"/>
          <w:szCs w:val="24"/>
        </w:rPr>
      </w:pPr>
      <w:r w:rsidRPr="00761D33">
        <w:rPr>
          <w:sz w:val="24"/>
          <w:szCs w:val="24"/>
        </w:rPr>
        <w:t xml:space="preserve">Grace Smith House is a private nonprofit domestic violence agency, which provides both residential and nonresidential services to victims of domestic violence and their children.  The mission of Grace Smith House is to enable individuals and families to live free from domestic violence by: </w:t>
      </w:r>
    </w:p>
    <w:p w14:paraId="296770F1" w14:textId="77777777" w:rsidR="00761D33" w:rsidRPr="00761D33" w:rsidRDefault="00761D33" w:rsidP="00761D33">
      <w:pPr>
        <w:spacing w:line="276" w:lineRule="auto"/>
        <w:jc w:val="both"/>
        <w:rPr>
          <w:sz w:val="24"/>
          <w:szCs w:val="24"/>
        </w:rPr>
      </w:pPr>
    </w:p>
    <w:p w14:paraId="3772D2FE" w14:textId="4B62AFE1" w:rsidR="00761D33" w:rsidRPr="00761D33" w:rsidRDefault="00761D33" w:rsidP="00761D33">
      <w:pPr>
        <w:spacing w:line="360" w:lineRule="auto"/>
        <w:jc w:val="both"/>
        <w:rPr>
          <w:sz w:val="24"/>
          <w:szCs w:val="24"/>
        </w:rPr>
      </w:pPr>
      <w:r w:rsidRPr="00761D33">
        <w:rPr>
          <w:sz w:val="24"/>
          <w:szCs w:val="24"/>
        </w:rPr>
        <w:t>•Providing shelter and apartments, advocacy, counseling and education</w:t>
      </w:r>
    </w:p>
    <w:p w14:paraId="4B151BFC" w14:textId="24023A9C" w:rsidR="00761D33" w:rsidRPr="00761D33" w:rsidRDefault="00761D33" w:rsidP="00761D33">
      <w:pPr>
        <w:spacing w:line="360" w:lineRule="auto"/>
        <w:jc w:val="both"/>
        <w:rPr>
          <w:sz w:val="24"/>
          <w:szCs w:val="24"/>
        </w:rPr>
      </w:pPr>
      <w:r w:rsidRPr="00761D33">
        <w:rPr>
          <w:sz w:val="24"/>
          <w:szCs w:val="24"/>
        </w:rPr>
        <w:t>•Raising the consciousness of the community regarding the extent, type and seriousness of domestic violence</w:t>
      </w:r>
    </w:p>
    <w:p w14:paraId="03DF77DB" w14:textId="03CE24F0" w:rsidR="00761D33" w:rsidRPr="00761D33" w:rsidRDefault="00761D33" w:rsidP="00761D33">
      <w:pPr>
        <w:spacing w:line="360" w:lineRule="auto"/>
        <w:jc w:val="both"/>
        <w:rPr>
          <w:sz w:val="24"/>
          <w:szCs w:val="24"/>
        </w:rPr>
      </w:pPr>
      <w:r w:rsidRPr="00761D33">
        <w:rPr>
          <w:sz w:val="24"/>
          <w:szCs w:val="24"/>
        </w:rPr>
        <w:t>•Initiating and taking positions on public policies in order to provide options which empower victims of domestic violence</w:t>
      </w:r>
    </w:p>
    <w:p w14:paraId="166BAE1B" w14:textId="77777777" w:rsidR="00761D33" w:rsidRPr="00761D33" w:rsidRDefault="00761D33" w:rsidP="00761D33">
      <w:pPr>
        <w:spacing w:line="276" w:lineRule="auto"/>
        <w:jc w:val="both"/>
        <w:rPr>
          <w:sz w:val="24"/>
          <w:szCs w:val="24"/>
        </w:rPr>
      </w:pPr>
    </w:p>
    <w:p w14:paraId="2F05AFDA" w14:textId="77777777" w:rsidR="00761D33" w:rsidRPr="00761D33" w:rsidRDefault="00761D33" w:rsidP="00761D33">
      <w:pPr>
        <w:spacing w:line="276" w:lineRule="auto"/>
        <w:jc w:val="both"/>
        <w:rPr>
          <w:sz w:val="24"/>
          <w:szCs w:val="24"/>
        </w:rPr>
      </w:pPr>
      <w:r w:rsidRPr="00761D33">
        <w:rPr>
          <w:sz w:val="24"/>
          <w:szCs w:val="24"/>
        </w:rPr>
        <w:t xml:space="preserve">Services include: </w:t>
      </w:r>
    </w:p>
    <w:p w14:paraId="083806E1" w14:textId="77777777" w:rsidR="00761D33" w:rsidRPr="00761D33" w:rsidRDefault="00761D33" w:rsidP="00761D33">
      <w:pPr>
        <w:spacing w:line="276" w:lineRule="auto"/>
        <w:jc w:val="both"/>
        <w:rPr>
          <w:sz w:val="24"/>
          <w:szCs w:val="24"/>
        </w:rPr>
      </w:pPr>
      <w:r w:rsidRPr="00761D33">
        <w:rPr>
          <w:sz w:val="24"/>
          <w:szCs w:val="24"/>
        </w:rPr>
        <w:t xml:space="preserve">24-HOUR HOTLINE </w:t>
      </w:r>
    </w:p>
    <w:p w14:paraId="686CA08E" w14:textId="77777777" w:rsidR="00761D33" w:rsidRPr="00761D33" w:rsidRDefault="00761D33" w:rsidP="00761D33">
      <w:pPr>
        <w:spacing w:line="276" w:lineRule="auto"/>
        <w:jc w:val="both"/>
        <w:rPr>
          <w:sz w:val="24"/>
          <w:szCs w:val="24"/>
        </w:rPr>
      </w:pPr>
      <w:r w:rsidRPr="00761D33">
        <w:rPr>
          <w:sz w:val="24"/>
          <w:szCs w:val="24"/>
        </w:rPr>
        <w:t>Advocates at our 24-hour crisis hotline can help you assess the danger you are in, create a safety plan for your family and help you understand available options.</w:t>
      </w:r>
    </w:p>
    <w:p w14:paraId="2A5857FB" w14:textId="77777777" w:rsidR="00761D33" w:rsidRPr="00761D33" w:rsidRDefault="00761D33" w:rsidP="00761D33">
      <w:pPr>
        <w:spacing w:line="276" w:lineRule="auto"/>
        <w:jc w:val="both"/>
        <w:rPr>
          <w:sz w:val="24"/>
          <w:szCs w:val="24"/>
        </w:rPr>
      </w:pPr>
    </w:p>
    <w:p w14:paraId="1A33FD58" w14:textId="77777777" w:rsidR="00761D33" w:rsidRPr="00761D33" w:rsidRDefault="00761D33" w:rsidP="00761D33">
      <w:pPr>
        <w:spacing w:line="276" w:lineRule="auto"/>
        <w:jc w:val="both"/>
        <w:rPr>
          <w:sz w:val="24"/>
          <w:szCs w:val="24"/>
        </w:rPr>
      </w:pPr>
      <w:r w:rsidRPr="00761D33">
        <w:rPr>
          <w:sz w:val="24"/>
          <w:szCs w:val="24"/>
        </w:rPr>
        <w:t>ADVOCACY</w:t>
      </w:r>
    </w:p>
    <w:p w14:paraId="578AE58B" w14:textId="77777777" w:rsidR="00761D33" w:rsidRPr="00761D33" w:rsidRDefault="00761D33" w:rsidP="00761D33">
      <w:pPr>
        <w:spacing w:line="276" w:lineRule="auto"/>
        <w:jc w:val="both"/>
        <w:rPr>
          <w:sz w:val="24"/>
          <w:szCs w:val="24"/>
        </w:rPr>
      </w:pPr>
      <w:r w:rsidRPr="00761D33">
        <w:rPr>
          <w:sz w:val="24"/>
          <w:szCs w:val="24"/>
        </w:rPr>
        <w:t>Advocates can help guide you through processes involving police, courts, social services, employment, housing and more.</w:t>
      </w:r>
    </w:p>
    <w:p w14:paraId="0694F7C4" w14:textId="77777777" w:rsidR="00761D33" w:rsidRPr="00761D33" w:rsidRDefault="00761D33" w:rsidP="00761D33">
      <w:pPr>
        <w:spacing w:line="276" w:lineRule="auto"/>
        <w:jc w:val="both"/>
        <w:rPr>
          <w:sz w:val="24"/>
          <w:szCs w:val="24"/>
        </w:rPr>
      </w:pPr>
    </w:p>
    <w:p w14:paraId="1BF1CDC2" w14:textId="77777777" w:rsidR="00761D33" w:rsidRPr="00761D33" w:rsidRDefault="00761D33" w:rsidP="00761D33">
      <w:pPr>
        <w:spacing w:line="276" w:lineRule="auto"/>
        <w:jc w:val="both"/>
        <w:rPr>
          <w:sz w:val="24"/>
          <w:szCs w:val="24"/>
        </w:rPr>
      </w:pPr>
      <w:r w:rsidRPr="00761D33">
        <w:rPr>
          <w:sz w:val="24"/>
          <w:szCs w:val="24"/>
        </w:rPr>
        <w:t>FAMILY COURT ADVOCATES</w:t>
      </w:r>
    </w:p>
    <w:p w14:paraId="266F3DC1" w14:textId="77777777" w:rsidR="00761D33" w:rsidRPr="00761D33" w:rsidRDefault="00761D33" w:rsidP="00761D33">
      <w:pPr>
        <w:spacing w:line="276" w:lineRule="auto"/>
        <w:jc w:val="both"/>
        <w:rPr>
          <w:sz w:val="24"/>
          <w:szCs w:val="24"/>
        </w:rPr>
      </w:pPr>
      <w:r w:rsidRPr="00761D33">
        <w:rPr>
          <w:sz w:val="24"/>
          <w:szCs w:val="24"/>
        </w:rPr>
        <w:t>Trained Advocates can help you complete and file orders of protection and petitions.</w:t>
      </w:r>
    </w:p>
    <w:p w14:paraId="14A0EA62" w14:textId="77777777" w:rsidR="00761D33" w:rsidRPr="00761D33" w:rsidRDefault="00761D33" w:rsidP="00761D33">
      <w:pPr>
        <w:spacing w:line="276" w:lineRule="auto"/>
        <w:jc w:val="both"/>
        <w:rPr>
          <w:sz w:val="24"/>
          <w:szCs w:val="24"/>
        </w:rPr>
      </w:pPr>
    </w:p>
    <w:p w14:paraId="7C4C8033" w14:textId="77777777" w:rsidR="00761D33" w:rsidRPr="00761D33" w:rsidRDefault="00761D33" w:rsidP="00761D33">
      <w:pPr>
        <w:spacing w:line="276" w:lineRule="auto"/>
        <w:jc w:val="both"/>
        <w:rPr>
          <w:sz w:val="24"/>
          <w:szCs w:val="24"/>
        </w:rPr>
      </w:pPr>
      <w:r w:rsidRPr="00761D33">
        <w:rPr>
          <w:sz w:val="24"/>
          <w:szCs w:val="24"/>
        </w:rPr>
        <w:t>CHILDREN’S PROGRAMS</w:t>
      </w:r>
    </w:p>
    <w:p w14:paraId="1DDF1320" w14:textId="77777777" w:rsidR="00761D33" w:rsidRPr="00761D33" w:rsidRDefault="00761D33" w:rsidP="00761D33">
      <w:pPr>
        <w:spacing w:line="276" w:lineRule="auto"/>
        <w:jc w:val="both"/>
        <w:rPr>
          <w:sz w:val="24"/>
          <w:szCs w:val="24"/>
        </w:rPr>
      </w:pPr>
      <w:r w:rsidRPr="00761D33">
        <w:rPr>
          <w:sz w:val="24"/>
          <w:szCs w:val="24"/>
        </w:rPr>
        <w:t>A trauma-informed approach to serving children who have been exposed to family</w:t>
      </w:r>
    </w:p>
    <w:p w14:paraId="11ED6A00" w14:textId="77777777" w:rsidR="00761D33" w:rsidRPr="00761D33" w:rsidRDefault="00761D33" w:rsidP="00761D33">
      <w:pPr>
        <w:spacing w:line="276" w:lineRule="auto"/>
        <w:jc w:val="both"/>
        <w:rPr>
          <w:sz w:val="24"/>
          <w:szCs w:val="24"/>
        </w:rPr>
      </w:pPr>
      <w:r w:rsidRPr="00761D33">
        <w:rPr>
          <w:sz w:val="24"/>
          <w:szCs w:val="24"/>
        </w:rPr>
        <w:t>violence. Programs take place in our shelter and in our community programs.</w:t>
      </w:r>
    </w:p>
    <w:p w14:paraId="5C083E64" w14:textId="77777777" w:rsidR="00761D33" w:rsidRPr="00761D33" w:rsidRDefault="00761D33" w:rsidP="00761D33">
      <w:pPr>
        <w:spacing w:line="276" w:lineRule="auto"/>
        <w:jc w:val="both"/>
        <w:rPr>
          <w:sz w:val="24"/>
          <w:szCs w:val="24"/>
        </w:rPr>
      </w:pPr>
    </w:p>
    <w:p w14:paraId="434E6B9A" w14:textId="77777777" w:rsidR="00761D33" w:rsidRPr="00761D33" w:rsidRDefault="00761D33" w:rsidP="00761D33">
      <w:pPr>
        <w:spacing w:line="276" w:lineRule="auto"/>
        <w:jc w:val="both"/>
        <w:rPr>
          <w:sz w:val="24"/>
          <w:szCs w:val="24"/>
        </w:rPr>
      </w:pPr>
      <w:r w:rsidRPr="00761D33">
        <w:rPr>
          <w:sz w:val="24"/>
          <w:szCs w:val="24"/>
        </w:rPr>
        <w:t>CHILD PROTECTIVE SERVICES LIAISONS</w:t>
      </w:r>
    </w:p>
    <w:p w14:paraId="3282D4A7" w14:textId="77777777" w:rsidR="00761D33" w:rsidRPr="00761D33" w:rsidRDefault="00761D33" w:rsidP="00761D33">
      <w:pPr>
        <w:spacing w:line="276" w:lineRule="auto"/>
        <w:jc w:val="both"/>
        <w:rPr>
          <w:sz w:val="24"/>
          <w:szCs w:val="24"/>
        </w:rPr>
      </w:pPr>
      <w:r w:rsidRPr="00761D33">
        <w:rPr>
          <w:sz w:val="24"/>
          <w:szCs w:val="24"/>
        </w:rPr>
        <w:t>Skilled liaisons located at Child Protective Services offer support to victims of domestic violence who are involved with CPS.</w:t>
      </w:r>
    </w:p>
    <w:p w14:paraId="6024DF1C" w14:textId="63E09E30" w:rsidR="00761D33" w:rsidRDefault="00761D33" w:rsidP="00761D33">
      <w:pPr>
        <w:spacing w:line="276" w:lineRule="auto"/>
        <w:jc w:val="both"/>
        <w:rPr>
          <w:sz w:val="24"/>
          <w:szCs w:val="24"/>
        </w:rPr>
      </w:pPr>
    </w:p>
    <w:p w14:paraId="3B218967" w14:textId="77777777" w:rsidR="00761D33" w:rsidRPr="00761D33" w:rsidRDefault="00761D33" w:rsidP="00761D33">
      <w:pPr>
        <w:spacing w:line="276" w:lineRule="auto"/>
        <w:jc w:val="both"/>
        <w:rPr>
          <w:sz w:val="24"/>
          <w:szCs w:val="24"/>
        </w:rPr>
      </w:pPr>
    </w:p>
    <w:p w14:paraId="01902A37" w14:textId="77777777" w:rsidR="00761D33" w:rsidRPr="00761D33" w:rsidRDefault="00761D33" w:rsidP="00761D33">
      <w:pPr>
        <w:spacing w:line="276" w:lineRule="auto"/>
        <w:jc w:val="both"/>
        <w:rPr>
          <w:sz w:val="24"/>
          <w:szCs w:val="24"/>
        </w:rPr>
      </w:pPr>
      <w:r w:rsidRPr="00761D33">
        <w:rPr>
          <w:sz w:val="24"/>
          <w:szCs w:val="24"/>
        </w:rPr>
        <w:lastRenderedPageBreak/>
        <w:t>EMERGENCY SHELTER</w:t>
      </w:r>
    </w:p>
    <w:p w14:paraId="12B028D2" w14:textId="77777777" w:rsidR="00761D33" w:rsidRPr="00761D33" w:rsidRDefault="00761D33" w:rsidP="00761D33">
      <w:pPr>
        <w:spacing w:line="276" w:lineRule="auto"/>
        <w:jc w:val="both"/>
        <w:rPr>
          <w:sz w:val="24"/>
          <w:szCs w:val="24"/>
        </w:rPr>
      </w:pPr>
      <w:r w:rsidRPr="00761D33">
        <w:rPr>
          <w:sz w:val="24"/>
          <w:szCs w:val="24"/>
        </w:rPr>
        <w:t>Our 25-bed, family-style secure shelter for individuals and families. Services provided on site.</w:t>
      </w:r>
    </w:p>
    <w:p w14:paraId="0B1AB38B" w14:textId="77777777" w:rsidR="00761D33" w:rsidRPr="00761D33" w:rsidRDefault="00761D33" w:rsidP="00761D33">
      <w:pPr>
        <w:spacing w:line="276" w:lineRule="auto"/>
        <w:jc w:val="both"/>
        <w:rPr>
          <w:sz w:val="24"/>
          <w:szCs w:val="24"/>
        </w:rPr>
      </w:pPr>
    </w:p>
    <w:p w14:paraId="1A66A3C4" w14:textId="77777777" w:rsidR="00761D33" w:rsidRPr="00761D33" w:rsidRDefault="00761D33" w:rsidP="00761D33">
      <w:pPr>
        <w:spacing w:line="276" w:lineRule="auto"/>
        <w:jc w:val="both"/>
        <w:rPr>
          <w:sz w:val="24"/>
          <w:szCs w:val="24"/>
        </w:rPr>
      </w:pPr>
      <w:r w:rsidRPr="00761D33">
        <w:rPr>
          <w:sz w:val="24"/>
          <w:szCs w:val="24"/>
        </w:rPr>
        <w:t>SAFE PET PROGRAM</w:t>
      </w:r>
    </w:p>
    <w:p w14:paraId="6EA5643D" w14:textId="77777777" w:rsidR="00761D33" w:rsidRPr="00761D33" w:rsidRDefault="00761D33" w:rsidP="00761D33">
      <w:pPr>
        <w:spacing w:line="276" w:lineRule="auto"/>
        <w:jc w:val="both"/>
        <w:rPr>
          <w:sz w:val="24"/>
          <w:szCs w:val="24"/>
        </w:rPr>
      </w:pPr>
      <w:r w:rsidRPr="00761D33">
        <w:rPr>
          <w:sz w:val="24"/>
          <w:szCs w:val="24"/>
        </w:rPr>
        <w:t>We work with the Dutchess County SPCA to provide a safe place for your animals while you seek shelter in our residential program.</w:t>
      </w:r>
    </w:p>
    <w:p w14:paraId="5A036C09" w14:textId="77777777" w:rsidR="00761D33" w:rsidRPr="00761D33" w:rsidRDefault="00761D33" w:rsidP="00761D33">
      <w:pPr>
        <w:spacing w:line="276" w:lineRule="auto"/>
        <w:jc w:val="both"/>
        <w:rPr>
          <w:sz w:val="24"/>
          <w:szCs w:val="24"/>
        </w:rPr>
      </w:pPr>
    </w:p>
    <w:p w14:paraId="50547ED8" w14:textId="77777777" w:rsidR="00761D33" w:rsidRPr="00761D33" w:rsidRDefault="00761D33" w:rsidP="00761D33">
      <w:pPr>
        <w:spacing w:line="276" w:lineRule="auto"/>
        <w:jc w:val="both"/>
        <w:rPr>
          <w:sz w:val="24"/>
          <w:szCs w:val="24"/>
        </w:rPr>
      </w:pPr>
      <w:r w:rsidRPr="00761D33">
        <w:rPr>
          <w:sz w:val="24"/>
          <w:szCs w:val="24"/>
        </w:rPr>
        <w:t>TRANSITIONAL HOUSING</w:t>
      </w:r>
    </w:p>
    <w:p w14:paraId="5492FBAF" w14:textId="77777777" w:rsidR="00761D33" w:rsidRPr="00761D33" w:rsidRDefault="00761D33" w:rsidP="00761D33">
      <w:pPr>
        <w:spacing w:line="276" w:lineRule="auto"/>
        <w:jc w:val="both"/>
        <w:rPr>
          <w:sz w:val="24"/>
          <w:szCs w:val="24"/>
        </w:rPr>
      </w:pPr>
      <w:r w:rsidRPr="00761D33">
        <w:rPr>
          <w:sz w:val="24"/>
          <w:szCs w:val="24"/>
        </w:rPr>
        <w:t xml:space="preserve">Our apartments house survivors transitioning from a short-term shelter stay to an independent living environment. Services provided on site. </w:t>
      </w:r>
    </w:p>
    <w:p w14:paraId="25CE52E6" w14:textId="77777777" w:rsidR="00761D33" w:rsidRPr="00761D33" w:rsidRDefault="00761D33" w:rsidP="00761D33">
      <w:pPr>
        <w:spacing w:line="276" w:lineRule="auto"/>
        <w:jc w:val="both"/>
        <w:rPr>
          <w:sz w:val="24"/>
          <w:szCs w:val="24"/>
        </w:rPr>
      </w:pPr>
    </w:p>
    <w:p w14:paraId="774F11BA" w14:textId="77777777" w:rsidR="00761D33" w:rsidRPr="00761D33" w:rsidRDefault="00761D33" w:rsidP="00761D33">
      <w:pPr>
        <w:spacing w:line="276" w:lineRule="auto"/>
        <w:jc w:val="both"/>
        <w:rPr>
          <w:sz w:val="24"/>
          <w:szCs w:val="24"/>
        </w:rPr>
      </w:pPr>
      <w:r w:rsidRPr="00761D33">
        <w:rPr>
          <w:sz w:val="24"/>
          <w:szCs w:val="24"/>
        </w:rPr>
        <w:t>SUPPORTIVE COUNSELING</w:t>
      </w:r>
    </w:p>
    <w:p w14:paraId="2F67F40C" w14:textId="77777777" w:rsidR="00761D33" w:rsidRPr="00761D33" w:rsidRDefault="00761D33" w:rsidP="00761D33">
      <w:pPr>
        <w:spacing w:line="276" w:lineRule="auto"/>
        <w:jc w:val="both"/>
        <w:rPr>
          <w:sz w:val="24"/>
          <w:szCs w:val="24"/>
        </w:rPr>
      </w:pPr>
      <w:r w:rsidRPr="00761D33">
        <w:rPr>
          <w:sz w:val="24"/>
          <w:szCs w:val="24"/>
        </w:rPr>
        <w:t>Individual counseling for survivors of domestic violence.</w:t>
      </w:r>
    </w:p>
    <w:p w14:paraId="420A445B" w14:textId="77777777" w:rsidR="00761D33" w:rsidRPr="00761D33" w:rsidRDefault="00761D33" w:rsidP="00761D33">
      <w:pPr>
        <w:spacing w:line="276" w:lineRule="auto"/>
        <w:jc w:val="both"/>
        <w:rPr>
          <w:sz w:val="24"/>
          <w:szCs w:val="24"/>
        </w:rPr>
      </w:pPr>
    </w:p>
    <w:p w14:paraId="1EED224A" w14:textId="77777777" w:rsidR="00761D33" w:rsidRPr="00761D33" w:rsidRDefault="00761D33" w:rsidP="00761D33">
      <w:pPr>
        <w:spacing w:line="276" w:lineRule="auto"/>
        <w:jc w:val="both"/>
        <w:rPr>
          <w:sz w:val="24"/>
          <w:szCs w:val="24"/>
        </w:rPr>
      </w:pPr>
      <w:r w:rsidRPr="00761D33">
        <w:rPr>
          <w:sz w:val="24"/>
          <w:szCs w:val="24"/>
        </w:rPr>
        <w:t>SUPPORT GROUPS</w:t>
      </w:r>
    </w:p>
    <w:p w14:paraId="0A493273" w14:textId="77777777" w:rsidR="00761D33" w:rsidRPr="00761D33" w:rsidRDefault="00761D33" w:rsidP="00761D33">
      <w:pPr>
        <w:spacing w:line="276" w:lineRule="auto"/>
        <w:jc w:val="both"/>
        <w:rPr>
          <w:sz w:val="24"/>
          <w:szCs w:val="24"/>
        </w:rPr>
      </w:pPr>
      <w:r w:rsidRPr="00761D33">
        <w:rPr>
          <w:sz w:val="24"/>
          <w:szCs w:val="24"/>
        </w:rPr>
        <w:t>We offer trained advocates to facilitate groups for you and your children, to help acknowledge your experiences and learn non-violent methods of problem-solving.</w:t>
      </w:r>
    </w:p>
    <w:p w14:paraId="352116C8" w14:textId="77777777" w:rsidR="00761D33" w:rsidRPr="00761D33" w:rsidRDefault="00761D33" w:rsidP="00761D33">
      <w:pPr>
        <w:spacing w:line="276" w:lineRule="auto"/>
        <w:jc w:val="both"/>
        <w:rPr>
          <w:sz w:val="24"/>
          <w:szCs w:val="24"/>
        </w:rPr>
      </w:pPr>
    </w:p>
    <w:p w14:paraId="5173C88D" w14:textId="77777777" w:rsidR="00761D33" w:rsidRPr="00761D33" w:rsidRDefault="00761D33" w:rsidP="00761D33">
      <w:pPr>
        <w:spacing w:line="276" w:lineRule="auto"/>
        <w:jc w:val="both"/>
        <w:rPr>
          <w:sz w:val="24"/>
          <w:szCs w:val="24"/>
        </w:rPr>
      </w:pPr>
      <w:r w:rsidRPr="00761D33">
        <w:rPr>
          <w:sz w:val="24"/>
          <w:szCs w:val="24"/>
        </w:rPr>
        <w:t xml:space="preserve">LATINA OUTREACH Spanish-speaking advocacy and counseling is available. </w:t>
      </w:r>
    </w:p>
    <w:p w14:paraId="61E1B784" w14:textId="77777777" w:rsidR="00761D33" w:rsidRPr="00761D33" w:rsidRDefault="00761D33" w:rsidP="00761D33">
      <w:pPr>
        <w:spacing w:line="276" w:lineRule="auto"/>
        <w:jc w:val="both"/>
        <w:rPr>
          <w:sz w:val="24"/>
          <w:szCs w:val="24"/>
        </w:rPr>
      </w:pPr>
    </w:p>
    <w:p w14:paraId="5C3D5883" w14:textId="46CA6FCC" w:rsidR="00761D33" w:rsidRDefault="00761D33" w:rsidP="00761D33">
      <w:pPr>
        <w:spacing w:line="276" w:lineRule="auto"/>
        <w:jc w:val="both"/>
        <w:rPr>
          <w:sz w:val="24"/>
          <w:szCs w:val="24"/>
        </w:rPr>
      </w:pPr>
      <w:r w:rsidRPr="00761D33">
        <w:rPr>
          <w:sz w:val="24"/>
          <w:szCs w:val="24"/>
        </w:rPr>
        <w:t>COMMUNITY EDUCATION &amp; OUTREACH School and community education focused on bullying and relationship violence prevention and intervention. Outreach activities to increase awareness about domestic violence and Grace Smith House services.</w:t>
      </w:r>
    </w:p>
    <w:p w14:paraId="5F2FC970" w14:textId="474FAFD8" w:rsidR="00761D33" w:rsidRDefault="00761D33" w:rsidP="00761D33">
      <w:pPr>
        <w:spacing w:line="276" w:lineRule="auto"/>
        <w:jc w:val="both"/>
        <w:rPr>
          <w:sz w:val="24"/>
          <w:szCs w:val="24"/>
        </w:rPr>
      </w:pPr>
    </w:p>
    <w:p w14:paraId="5719C95C" w14:textId="134EAABD" w:rsidR="00761D33" w:rsidRDefault="00761D33" w:rsidP="00761D33">
      <w:pPr>
        <w:spacing w:line="276" w:lineRule="auto"/>
        <w:jc w:val="both"/>
        <w:rPr>
          <w:sz w:val="24"/>
          <w:szCs w:val="24"/>
        </w:rPr>
      </w:pPr>
    </w:p>
    <w:p w14:paraId="4BF8BFBE" w14:textId="20E0C6E0" w:rsidR="00761D33" w:rsidRDefault="00761D33" w:rsidP="00761D33">
      <w:pPr>
        <w:spacing w:line="276" w:lineRule="auto"/>
        <w:jc w:val="both"/>
        <w:rPr>
          <w:sz w:val="24"/>
          <w:szCs w:val="24"/>
        </w:rPr>
      </w:pPr>
    </w:p>
    <w:p w14:paraId="6A3A3399" w14:textId="55DA6593" w:rsidR="00761D33" w:rsidRDefault="00761D33" w:rsidP="00761D33">
      <w:pPr>
        <w:spacing w:line="276" w:lineRule="auto"/>
        <w:jc w:val="both"/>
        <w:rPr>
          <w:sz w:val="24"/>
          <w:szCs w:val="24"/>
        </w:rPr>
      </w:pPr>
    </w:p>
    <w:p w14:paraId="36778EF2" w14:textId="23B3ABE3" w:rsidR="00761D33" w:rsidRDefault="00761D33" w:rsidP="00761D33">
      <w:pPr>
        <w:spacing w:line="276" w:lineRule="auto"/>
        <w:jc w:val="both"/>
        <w:rPr>
          <w:sz w:val="24"/>
          <w:szCs w:val="24"/>
        </w:rPr>
      </w:pPr>
    </w:p>
    <w:p w14:paraId="3ED5F25D" w14:textId="568252A7" w:rsidR="00761D33" w:rsidRDefault="00761D33" w:rsidP="00761D33">
      <w:pPr>
        <w:spacing w:line="276" w:lineRule="auto"/>
        <w:jc w:val="both"/>
        <w:rPr>
          <w:sz w:val="24"/>
          <w:szCs w:val="24"/>
        </w:rPr>
      </w:pPr>
    </w:p>
    <w:p w14:paraId="60A9A1BD" w14:textId="66AEBE07" w:rsidR="00A748ED" w:rsidRDefault="00A748ED" w:rsidP="00761D33">
      <w:pPr>
        <w:spacing w:line="276" w:lineRule="auto"/>
        <w:jc w:val="both"/>
        <w:rPr>
          <w:sz w:val="24"/>
          <w:szCs w:val="24"/>
        </w:rPr>
      </w:pPr>
    </w:p>
    <w:p w14:paraId="58BD01BC" w14:textId="65F8786A" w:rsidR="00A748ED" w:rsidRDefault="00A748ED" w:rsidP="00761D33">
      <w:pPr>
        <w:spacing w:line="276" w:lineRule="auto"/>
        <w:jc w:val="both"/>
        <w:rPr>
          <w:sz w:val="24"/>
          <w:szCs w:val="24"/>
        </w:rPr>
      </w:pPr>
    </w:p>
    <w:p w14:paraId="083062A9" w14:textId="4345B34E" w:rsidR="00A748ED" w:rsidRDefault="00A748ED" w:rsidP="00761D33">
      <w:pPr>
        <w:spacing w:line="276" w:lineRule="auto"/>
        <w:jc w:val="both"/>
        <w:rPr>
          <w:sz w:val="24"/>
          <w:szCs w:val="24"/>
        </w:rPr>
      </w:pPr>
    </w:p>
    <w:p w14:paraId="63FC7CDE" w14:textId="684F4011" w:rsidR="00A748ED" w:rsidRDefault="00A748ED" w:rsidP="00761D33">
      <w:pPr>
        <w:spacing w:line="276" w:lineRule="auto"/>
        <w:jc w:val="both"/>
        <w:rPr>
          <w:sz w:val="24"/>
          <w:szCs w:val="24"/>
        </w:rPr>
      </w:pPr>
    </w:p>
    <w:p w14:paraId="4359A9D6" w14:textId="61D55287" w:rsidR="00A748ED" w:rsidRDefault="00A748ED" w:rsidP="00761D33">
      <w:pPr>
        <w:spacing w:line="276" w:lineRule="auto"/>
        <w:jc w:val="both"/>
        <w:rPr>
          <w:sz w:val="24"/>
          <w:szCs w:val="24"/>
        </w:rPr>
      </w:pPr>
    </w:p>
    <w:p w14:paraId="4FCBF270" w14:textId="5E209405" w:rsidR="00A748ED" w:rsidRDefault="00A748ED" w:rsidP="00761D33">
      <w:pPr>
        <w:spacing w:line="276" w:lineRule="auto"/>
        <w:jc w:val="both"/>
        <w:rPr>
          <w:sz w:val="24"/>
          <w:szCs w:val="24"/>
        </w:rPr>
      </w:pPr>
    </w:p>
    <w:p w14:paraId="22DB5BC9" w14:textId="545CEAEF" w:rsidR="00A748ED" w:rsidRDefault="00A748ED" w:rsidP="00761D33">
      <w:pPr>
        <w:spacing w:line="276" w:lineRule="auto"/>
        <w:jc w:val="both"/>
        <w:rPr>
          <w:sz w:val="24"/>
          <w:szCs w:val="24"/>
        </w:rPr>
      </w:pPr>
    </w:p>
    <w:p w14:paraId="0BADC684" w14:textId="24A57AD0" w:rsidR="00A748ED" w:rsidRDefault="00A748ED" w:rsidP="00761D33">
      <w:pPr>
        <w:spacing w:line="276" w:lineRule="auto"/>
        <w:jc w:val="both"/>
        <w:rPr>
          <w:sz w:val="24"/>
          <w:szCs w:val="24"/>
        </w:rPr>
      </w:pPr>
    </w:p>
    <w:p w14:paraId="46E4A114" w14:textId="4C046085" w:rsidR="00761D33" w:rsidRDefault="00761D33" w:rsidP="00761D33">
      <w:pPr>
        <w:spacing w:line="276" w:lineRule="auto"/>
        <w:jc w:val="both"/>
        <w:rPr>
          <w:sz w:val="24"/>
          <w:szCs w:val="24"/>
        </w:rPr>
      </w:pPr>
    </w:p>
    <w:p w14:paraId="5EF7A981" w14:textId="1A1590E2" w:rsidR="00761D33" w:rsidRDefault="00761D33" w:rsidP="00761D33">
      <w:pPr>
        <w:spacing w:line="276" w:lineRule="auto"/>
        <w:jc w:val="both"/>
        <w:rPr>
          <w:sz w:val="24"/>
          <w:szCs w:val="24"/>
        </w:rPr>
      </w:pPr>
    </w:p>
    <w:p w14:paraId="74057257" w14:textId="3C022AA1" w:rsidR="4B405ECB" w:rsidRDefault="00B47782" w:rsidP="00A748ED">
      <w:pPr>
        <w:spacing w:line="276" w:lineRule="auto"/>
        <w:jc w:val="both"/>
      </w:pPr>
      <w:r w:rsidRPr="00F13858">
        <w:lastRenderedPageBreak/>
        <w:drawing>
          <wp:anchor distT="0" distB="0" distL="114300" distR="114300" simplePos="0" relativeHeight="251658287" behindDoc="1" locked="0" layoutInCell="1" allowOverlap="1" wp14:anchorId="600B5F4D" wp14:editId="51D2F669">
            <wp:simplePos x="0" y="0"/>
            <wp:positionH relativeFrom="margin">
              <wp:align>center</wp:align>
            </wp:positionH>
            <wp:positionV relativeFrom="paragraph">
              <wp:posOffset>0</wp:posOffset>
            </wp:positionV>
            <wp:extent cx="813435" cy="823595"/>
            <wp:effectExtent l="0" t="0" r="5715" b="0"/>
            <wp:wrapTight wrapText="bothSides">
              <wp:wrapPolygon edited="0">
                <wp:start x="0" y="0"/>
                <wp:lineTo x="0" y="20984"/>
                <wp:lineTo x="21246" y="20984"/>
                <wp:lineTo x="21246" y="0"/>
                <wp:lineTo x="0" y="0"/>
              </wp:wrapPolygon>
            </wp:wrapTight>
            <wp:docPr id="15" name="Picture 15" descr="A picture containing text, ceramic ware,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eramic ware, porcelain&#10;&#10;Description automatically generate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13435" cy="823595"/>
                    </a:xfrm>
                    <a:prstGeom prst="rect">
                      <a:avLst/>
                    </a:prstGeom>
                    <a:noFill/>
                  </pic:spPr>
                </pic:pic>
              </a:graphicData>
            </a:graphic>
            <wp14:sizeRelH relativeFrom="page">
              <wp14:pctWidth>0</wp14:pctWidth>
            </wp14:sizeRelH>
            <wp14:sizeRelV relativeFrom="page">
              <wp14:pctHeight>0</wp14:pctHeight>
            </wp14:sizeRelV>
          </wp:anchor>
        </w:drawing>
      </w:r>
    </w:p>
    <w:p w14:paraId="3A2A416C" w14:textId="77777777" w:rsidR="00EC7DE3" w:rsidRPr="00F13858" w:rsidRDefault="00EC7DE3" w:rsidP="00A748ED">
      <w:pPr>
        <w:spacing w:line="276" w:lineRule="auto"/>
        <w:jc w:val="both"/>
      </w:pPr>
    </w:p>
    <w:p w14:paraId="6D27D892" w14:textId="4E298AF6" w:rsidR="00E14AA3" w:rsidRPr="00F13858" w:rsidRDefault="00E14AA3" w:rsidP="00F81B4F">
      <w:pPr>
        <w:spacing w:line="276" w:lineRule="auto"/>
        <w:jc w:val="center"/>
        <w:rPr>
          <w:b/>
          <w:bCs/>
          <w:u w:val="single"/>
        </w:rPr>
      </w:pPr>
    </w:p>
    <w:p w14:paraId="50F18485" w14:textId="46F7FCFE" w:rsidR="001355C9" w:rsidRDefault="001355C9" w:rsidP="00F81B4F">
      <w:pPr>
        <w:spacing w:line="276" w:lineRule="auto"/>
        <w:jc w:val="center"/>
        <w:rPr>
          <w:b/>
          <w:bCs/>
          <w:u w:val="single"/>
        </w:rPr>
      </w:pPr>
    </w:p>
    <w:p w14:paraId="32B186BF" w14:textId="77777777" w:rsidR="00C206E2" w:rsidRPr="00F13858" w:rsidRDefault="00C206E2" w:rsidP="00F81B4F">
      <w:pPr>
        <w:spacing w:line="276" w:lineRule="auto"/>
        <w:jc w:val="center"/>
        <w:rPr>
          <w:b/>
          <w:bCs/>
          <w:u w:val="single"/>
        </w:rPr>
      </w:pPr>
    </w:p>
    <w:p w14:paraId="45706B16" w14:textId="6E70B189" w:rsidR="00F81B4F" w:rsidRPr="00B47782" w:rsidRDefault="00F81B4F" w:rsidP="00B47782">
      <w:pPr>
        <w:spacing w:line="276" w:lineRule="auto"/>
        <w:jc w:val="center"/>
        <w:rPr>
          <w:b/>
          <w:bCs/>
          <w:sz w:val="32"/>
          <w:u w:val="single"/>
        </w:rPr>
      </w:pPr>
      <w:r w:rsidRPr="00B47782">
        <w:rPr>
          <w:b/>
          <w:bCs/>
          <w:sz w:val="32"/>
          <w:u w:val="single"/>
        </w:rPr>
        <w:t>DUTCHESS COUNTY</w:t>
      </w:r>
    </w:p>
    <w:p w14:paraId="04C8F1A7" w14:textId="49FBB9FF" w:rsidR="00F81B4F" w:rsidRPr="00B47782" w:rsidRDefault="00F81B4F" w:rsidP="00B47782">
      <w:pPr>
        <w:spacing w:line="276" w:lineRule="auto"/>
        <w:jc w:val="center"/>
        <w:rPr>
          <w:b/>
          <w:bCs/>
          <w:sz w:val="32"/>
          <w:u w:val="single"/>
        </w:rPr>
      </w:pPr>
      <w:r w:rsidRPr="00B47782">
        <w:rPr>
          <w:b/>
          <w:bCs/>
          <w:sz w:val="32"/>
          <w:u w:val="single"/>
        </w:rPr>
        <w:t>DEPARTMENT OF COMMUNITY AND FAMILY SERVICES</w:t>
      </w:r>
    </w:p>
    <w:p w14:paraId="7F2980A8" w14:textId="25E43F7B" w:rsidR="00964162" w:rsidRDefault="00F81B4F" w:rsidP="00964162">
      <w:pPr>
        <w:spacing w:line="276" w:lineRule="auto"/>
        <w:rPr>
          <w:i/>
          <w:iCs/>
          <w:sz w:val="24"/>
          <w:szCs w:val="24"/>
        </w:rPr>
      </w:pPr>
      <w:r w:rsidRPr="00B47782">
        <w:rPr>
          <w:i/>
          <w:iCs/>
          <w:sz w:val="24"/>
          <w:szCs w:val="24"/>
        </w:rPr>
        <w:t>60 Market Street Poughkeepsie, NY 12601</w:t>
      </w:r>
      <w:r w:rsidR="00E14AA3" w:rsidRPr="00B47782">
        <w:rPr>
          <w:i/>
          <w:iCs/>
          <w:sz w:val="24"/>
          <w:szCs w:val="24"/>
        </w:rPr>
        <w:tab/>
      </w:r>
      <w:r w:rsidR="00E14AA3" w:rsidRPr="00B47782">
        <w:rPr>
          <w:i/>
          <w:iCs/>
          <w:sz w:val="24"/>
          <w:szCs w:val="24"/>
        </w:rPr>
        <w:tab/>
      </w:r>
      <w:r w:rsidR="00E14AA3" w:rsidRPr="00B47782">
        <w:rPr>
          <w:i/>
          <w:iCs/>
          <w:sz w:val="24"/>
          <w:szCs w:val="24"/>
        </w:rPr>
        <w:tab/>
      </w:r>
      <w:r w:rsidR="00E14AA3" w:rsidRPr="00B47782">
        <w:rPr>
          <w:i/>
          <w:iCs/>
          <w:sz w:val="24"/>
          <w:szCs w:val="24"/>
        </w:rPr>
        <w:tab/>
      </w:r>
      <w:r w:rsidR="00E14AA3" w:rsidRPr="00B47782">
        <w:rPr>
          <w:i/>
          <w:iCs/>
          <w:sz w:val="24"/>
          <w:szCs w:val="24"/>
        </w:rPr>
        <w:tab/>
      </w:r>
      <w:r w:rsidRPr="00B47782">
        <w:rPr>
          <w:i/>
          <w:iCs/>
          <w:sz w:val="24"/>
          <w:szCs w:val="24"/>
        </w:rPr>
        <w:t>Agency Telephone: 845-486-3000</w:t>
      </w:r>
    </w:p>
    <w:p w14:paraId="40641FAF" w14:textId="77777777" w:rsidR="00761D33" w:rsidRPr="00761D33" w:rsidRDefault="00761D33" w:rsidP="00964162">
      <w:pPr>
        <w:spacing w:line="276" w:lineRule="auto"/>
        <w:rPr>
          <w:i/>
          <w:iCs/>
          <w:sz w:val="24"/>
          <w:szCs w:val="24"/>
        </w:rPr>
      </w:pPr>
    </w:p>
    <w:p w14:paraId="7639A969" w14:textId="549FF642" w:rsidR="00964162" w:rsidRPr="00B47782" w:rsidRDefault="00964162" w:rsidP="00964162">
      <w:pPr>
        <w:spacing w:line="276" w:lineRule="auto"/>
        <w:rPr>
          <w:b/>
          <w:bCs/>
          <w:sz w:val="24"/>
          <w:szCs w:val="24"/>
        </w:rPr>
      </w:pPr>
      <w:r w:rsidRPr="00B47782">
        <w:rPr>
          <w:b/>
          <w:bCs/>
          <w:sz w:val="24"/>
          <w:szCs w:val="24"/>
        </w:rPr>
        <mc:AlternateContent>
          <mc:Choice Requires="wps">
            <w:drawing>
              <wp:anchor distT="45720" distB="45720" distL="114300" distR="114300" simplePos="0" relativeHeight="251658289" behindDoc="0" locked="0" layoutInCell="1" allowOverlap="1" wp14:anchorId="004126B4" wp14:editId="3FD37FD8">
                <wp:simplePos x="0" y="0"/>
                <wp:positionH relativeFrom="column">
                  <wp:posOffset>4114165</wp:posOffset>
                </wp:positionH>
                <wp:positionV relativeFrom="paragraph">
                  <wp:posOffset>7175</wp:posOffset>
                </wp:positionV>
                <wp:extent cx="2672715" cy="1222375"/>
                <wp:effectExtent l="0" t="0" r="13335"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22375"/>
                        </a:xfrm>
                        <a:prstGeom prst="rect">
                          <a:avLst/>
                        </a:prstGeom>
                        <a:solidFill>
                          <a:srgbClr val="FFFFFF"/>
                        </a:solidFill>
                        <a:ln w="9525">
                          <a:solidFill>
                            <a:schemeClr val="bg1"/>
                          </a:solidFill>
                          <a:miter lim="800000"/>
                          <a:headEnd/>
                          <a:tailEnd/>
                        </a:ln>
                      </wps:spPr>
                      <wps:txbx>
                        <w:txbxContent>
                          <w:p w14:paraId="1182A701" w14:textId="11E3F4DF" w:rsidR="00761D33" w:rsidRPr="00964162" w:rsidRDefault="00761D33" w:rsidP="00964162">
                            <w:pPr>
                              <w:spacing w:line="276" w:lineRule="auto"/>
                              <w:rPr>
                                <w:b/>
                                <w:bCs/>
                                <w:sz w:val="22"/>
                                <w:szCs w:val="22"/>
                              </w:rPr>
                            </w:pPr>
                            <w:r w:rsidRPr="00964162">
                              <w:rPr>
                                <w:b/>
                                <w:bCs/>
                                <w:sz w:val="22"/>
                                <w:szCs w:val="22"/>
                              </w:rPr>
                              <w:t>Additional Functions</w:t>
                            </w:r>
                          </w:p>
                          <w:p w14:paraId="5C4D8690" w14:textId="77777777" w:rsidR="00761D33" w:rsidRPr="00964162" w:rsidRDefault="00761D33" w:rsidP="00964162">
                            <w:pPr>
                              <w:spacing w:line="276" w:lineRule="auto"/>
                              <w:rPr>
                                <w:sz w:val="22"/>
                                <w:szCs w:val="22"/>
                              </w:rPr>
                            </w:pPr>
                            <w:r w:rsidRPr="00964162">
                              <w:rPr>
                                <w:sz w:val="22"/>
                                <w:szCs w:val="22"/>
                              </w:rPr>
                              <w:t>▪ Special Investigative Unit</w:t>
                            </w:r>
                          </w:p>
                          <w:p w14:paraId="25301ACE" w14:textId="77777777" w:rsidR="00761D33" w:rsidRPr="00964162" w:rsidRDefault="00761D33" w:rsidP="00964162">
                            <w:pPr>
                              <w:spacing w:line="276" w:lineRule="auto"/>
                              <w:rPr>
                                <w:sz w:val="22"/>
                                <w:szCs w:val="22"/>
                              </w:rPr>
                            </w:pPr>
                            <w:r w:rsidRPr="00964162">
                              <w:rPr>
                                <w:sz w:val="22"/>
                                <w:szCs w:val="22"/>
                              </w:rPr>
                              <w:t>▪ Fair Hearings</w:t>
                            </w:r>
                          </w:p>
                          <w:p w14:paraId="4181182B" w14:textId="77777777" w:rsidR="00761D33" w:rsidRPr="00964162" w:rsidRDefault="00761D33" w:rsidP="00964162">
                            <w:pPr>
                              <w:spacing w:line="276" w:lineRule="auto"/>
                              <w:rPr>
                                <w:sz w:val="22"/>
                                <w:szCs w:val="22"/>
                              </w:rPr>
                            </w:pPr>
                            <w:r w:rsidRPr="00964162">
                              <w:rPr>
                                <w:sz w:val="22"/>
                                <w:szCs w:val="22"/>
                              </w:rPr>
                              <w:t>▪ Administrative &amp; Fiscal Services</w:t>
                            </w:r>
                          </w:p>
                          <w:p w14:paraId="3CB34BE9" w14:textId="20FFD6E6" w:rsidR="00761D33" w:rsidRDefault="00761D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4126B4" id="_x0000_t202" coordsize="21600,21600" o:spt="202" path="m,l,21600r21600,l21600,xe">
                <v:stroke joinstyle="miter"/>
                <v:path gradientshapeok="t" o:connecttype="rect"/>
              </v:shapetype>
              <v:shape id="Text Box 2" o:spid="_x0000_s1026" type="#_x0000_t202" style="position:absolute;margin-left:323.95pt;margin-top:.55pt;width:210.45pt;height:96.25pt;z-index:251658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" strokecolor="white [3212]">
                <v:textbox>
                  <w:txbxContent>
                    <w:p w14:paraId="1182A701" w14:textId="11E3F4DF" w:rsidR="00761D33" w:rsidRPr="00964162" w:rsidRDefault="00761D33" w:rsidP="00964162">
                      <w:pPr>
                        <w:spacing w:line="276" w:lineRule="auto"/>
                        <w:rPr>
                          <w:b/>
                          <w:bCs/>
                          <w:sz w:val="22"/>
                          <w:szCs w:val="22"/>
                        </w:rPr>
                      </w:pPr>
                      <w:r w:rsidRPr="00964162">
                        <w:rPr>
                          <w:b/>
                          <w:bCs/>
                          <w:sz w:val="22"/>
                          <w:szCs w:val="22"/>
                        </w:rPr>
                        <w:t>Additional Functions</w:t>
                      </w:r>
                    </w:p>
                    <w:p w14:paraId="5C4D8690" w14:textId="77777777" w:rsidR="00761D33" w:rsidRPr="00964162" w:rsidRDefault="00761D33" w:rsidP="00964162">
                      <w:pPr>
                        <w:spacing w:line="276" w:lineRule="auto"/>
                        <w:rPr>
                          <w:sz w:val="22"/>
                          <w:szCs w:val="22"/>
                        </w:rPr>
                      </w:pPr>
                      <w:r w:rsidRPr="00964162">
                        <w:rPr>
                          <w:sz w:val="22"/>
                          <w:szCs w:val="22"/>
                        </w:rPr>
                        <w:t>▪ Special Investigative Unit</w:t>
                      </w:r>
                    </w:p>
                    <w:p w14:paraId="25301ACE" w14:textId="77777777" w:rsidR="00761D33" w:rsidRPr="00964162" w:rsidRDefault="00761D33" w:rsidP="00964162">
                      <w:pPr>
                        <w:spacing w:line="276" w:lineRule="auto"/>
                        <w:rPr>
                          <w:sz w:val="22"/>
                          <w:szCs w:val="22"/>
                        </w:rPr>
                      </w:pPr>
                      <w:r w:rsidRPr="00964162">
                        <w:rPr>
                          <w:sz w:val="22"/>
                          <w:szCs w:val="22"/>
                        </w:rPr>
                        <w:t>▪ Fair Hearings</w:t>
                      </w:r>
                    </w:p>
                    <w:p w14:paraId="4181182B" w14:textId="77777777" w:rsidR="00761D33" w:rsidRPr="00964162" w:rsidRDefault="00761D33" w:rsidP="00964162">
                      <w:pPr>
                        <w:spacing w:line="276" w:lineRule="auto"/>
                        <w:rPr>
                          <w:sz w:val="22"/>
                          <w:szCs w:val="22"/>
                        </w:rPr>
                      </w:pPr>
                      <w:r w:rsidRPr="00964162">
                        <w:rPr>
                          <w:sz w:val="22"/>
                          <w:szCs w:val="22"/>
                        </w:rPr>
                        <w:t>▪ Administrative &amp; Fiscal Services</w:t>
                      </w:r>
                    </w:p>
                    <w:p w14:paraId="3CB34BE9" w14:textId="20FFD6E6" w:rsidR="00761D33" w:rsidRDefault="00761D33"/>
                  </w:txbxContent>
                </v:textbox>
                <w10:wrap type="square"/>
              </v:shape>
            </w:pict>
          </mc:Fallback>
        </mc:AlternateContent>
      </w:r>
      <w:r w:rsidRPr="00B47782">
        <w:rPr>
          <w:b/>
          <w:bCs/>
          <w:sz w:val="24"/>
          <w:szCs w:val="24"/>
        </w:rPr>
        <w:t>Transitional and Supportive Services</w:t>
      </w:r>
    </w:p>
    <w:p w14:paraId="1D250F11" w14:textId="38B36113" w:rsidR="00964162" w:rsidRPr="00B47782" w:rsidRDefault="00964162" w:rsidP="00964162">
      <w:pPr>
        <w:spacing w:line="276" w:lineRule="auto"/>
        <w:rPr>
          <w:sz w:val="24"/>
          <w:szCs w:val="24"/>
        </w:rPr>
      </w:pPr>
      <w:r w:rsidRPr="00B47782">
        <w:rPr>
          <w:sz w:val="24"/>
          <w:szCs w:val="24"/>
        </w:rPr>
        <w:t>▪ Family Assistance (TANF)</w:t>
      </w:r>
    </w:p>
    <w:p w14:paraId="31BFC4A3" w14:textId="77777777" w:rsidR="00964162" w:rsidRPr="00B47782" w:rsidRDefault="00964162" w:rsidP="00964162">
      <w:pPr>
        <w:spacing w:line="276" w:lineRule="auto"/>
        <w:rPr>
          <w:sz w:val="24"/>
          <w:szCs w:val="24"/>
        </w:rPr>
      </w:pPr>
      <w:r w:rsidRPr="00B47782">
        <w:rPr>
          <w:sz w:val="24"/>
          <w:szCs w:val="24"/>
        </w:rPr>
        <w:t>▪ Safety Net Assistance</w:t>
      </w:r>
    </w:p>
    <w:p w14:paraId="24E7634E" w14:textId="77777777" w:rsidR="00964162" w:rsidRPr="00B47782" w:rsidRDefault="00964162" w:rsidP="00964162">
      <w:pPr>
        <w:spacing w:line="276" w:lineRule="auto"/>
        <w:rPr>
          <w:sz w:val="24"/>
          <w:szCs w:val="24"/>
        </w:rPr>
      </w:pPr>
      <w:r w:rsidRPr="00B47782">
        <w:rPr>
          <w:sz w:val="24"/>
          <w:szCs w:val="24"/>
        </w:rPr>
        <w:t>▪ Emergency Aid to Families and to Adults</w:t>
      </w:r>
    </w:p>
    <w:p w14:paraId="5BD962C1" w14:textId="77777777" w:rsidR="00964162" w:rsidRPr="00B47782" w:rsidRDefault="00964162" w:rsidP="00964162">
      <w:pPr>
        <w:spacing w:line="276" w:lineRule="auto"/>
        <w:rPr>
          <w:sz w:val="24"/>
          <w:szCs w:val="24"/>
        </w:rPr>
      </w:pPr>
      <w:r w:rsidRPr="00B47782">
        <w:rPr>
          <w:sz w:val="24"/>
          <w:szCs w:val="24"/>
        </w:rPr>
        <w:t>▪ Supplemental Nutritional Assistance Program (SNAP)</w:t>
      </w:r>
    </w:p>
    <w:p w14:paraId="3DAE6187" w14:textId="77777777" w:rsidR="00964162" w:rsidRPr="00B47782" w:rsidRDefault="00964162" w:rsidP="00964162">
      <w:pPr>
        <w:spacing w:line="276" w:lineRule="auto"/>
        <w:rPr>
          <w:sz w:val="24"/>
          <w:szCs w:val="24"/>
        </w:rPr>
      </w:pPr>
      <w:r w:rsidRPr="00B47782">
        <w:rPr>
          <w:sz w:val="24"/>
          <w:szCs w:val="24"/>
        </w:rPr>
        <w:t>▪ Day Care Assistance</w:t>
      </w:r>
    </w:p>
    <w:p w14:paraId="65E04298" w14:textId="77777777" w:rsidR="00964162" w:rsidRPr="00B47782" w:rsidRDefault="00964162" w:rsidP="00964162">
      <w:pPr>
        <w:spacing w:line="276" w:lineRule="auto"/>
        <w:rPr>
          <w:sz w:val="24"/>
          <w:szCs w:val="24"/>
        </w:rPr>
      </w:pPr>
      <w:r w:rsidRPr="00B47782">
        <w:rPr>
          <w:sz w:val="24"/>
          <w:szCs w:val="24"/>
        </w:rPr>
        <w:t>▪ Home Energy Assistance (HEAP)</w:t>
      </w:r>
    </w:p>
    <w:p w14:paraId="6767B727" w14:textId="77777777" w:rsidR="00964162" w:rsidRPr="00B47782" w:rsidRDefault="00964162" w:rsidP="00964162">
      <w:pPr>
        <w:spacing w:line="276" w:lineRule="auto"/>
        <w:rPr>
          <w:sz w:val="24"/>
          <w:szCs w:val="24"/>
        </w:rPr>
      </w:pPr>
      <w:r w:rsidRPr="00B47782">
        <w:rPr>
          <w:sz w:val="24"/>
          <w:szCs w:val="24"/>
        </w:rPr>
        <w:t>▪ Indigent Burial</w:t>
      </w:r>
    </w:p>
    <w:p w14:paraId="10EA4FA1" w14:textId="77777777" w:rsidR="00964162" w:rsidRPr="00B47782" w:rsidRDefault="00964162" w:rsidP="00964162">
      <w:pPr>
        <w:spacing w:line="276" w:lineRule="auto"/>
        <w:rPr>
          <w:sz w:val="24"/>
          <w:szCs w:val="24"/>
        </w:rPr>
      </w:pPr>
      <w:r w:rsidRPr="00B47782">
        <w:rPr>
          <w:sz w:val="24"/>
          <w:szCs w:val="24"/>
        </w:rPr>
        <w:t>▪ Child Support</w:t>
      </w:r>
    </w:p>
    <w:p w14:paraId="2B93B3A4" w14:textId="77777777" w:rsidR="00C84D79" w:rsidRPr="00B47782" w:rsidRDefault="00964162" w:rsidP="00C84D79">
      <w:pPr>
        <w:spacing w:line="276" w:lineRule="auto"/>
        <w:rPr>
          <w:sz w:val="24"/>
          <w:szCs w:val="24"/>
        </w:rPr>
      </w:pPr>
      <w:r w:rsidRPr="00B47782">
        <w:rPr>
          <w:sz w:val="24"/>
          <w:szCs w:val="24"/>
        </w:rPr>
        <w:t>▪ Medicaid</w:t>
      </w:r>
    </w:p>
    <w:p w14:paraId="7CA7F67A" w14:textId="00B0EBFB" w:rsidR="00F81B4F" w:rsidRPr="00B47782" w:rsidRDefault="00F81B4F" w:rsidP="00C84D79">
      <w:pPr>
        <w:spacing w:line="276" w:lineRule="auto"/>
        <w:jc w:val="center"/>
        <w:rPr>
          <w:b/>
          <w:bCs/>
          <w:sz w:val="24"/>
          <w:szCs w:val="24"/>
        </w:rPr>
      </w:pPr>
      <w:r w:rsidRPr="00B47782">
        <w:rPr>
          <w:b/>
          <w:bCs/>
          <w:sz w:val="24"/>
          <w:szCs w:val="24"/>
        </w:rPr>
        <w:t>Children’s Services</w:t>
      </w:r>
    </w:p>
    <w:tbl>
      <w:tblPr>
        <w:tblpPr w:leftFromText="180" w:rightFromText="180" w:bottomFromText="160" w:vertAnchor="text" w:horzAnchor="margin" w:tblpXSpec="center" w:tblpY="99"/>
        <w:tblW w:w="10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7"/>
        <w:gridCol w:w="236"/>
        <w:gridCol w:w="236"/>
        <w:gridCol w:w="74"/>
        <w:gridCol w:w="162"/>
        <w:gridCol w:w="2526"/>
        <w:gridCol w:w="1008"/>
        <w:gridCol w:w="3274"/>
        <w:gridCol w:w="236"/>
      </w:tblGrid>
      <w:tr w:rsidR="00C84D79" w:rsidRPr="00B47782" w14:paraId="158FD500" w14:textId="77777777" w:rsidTr="00F71400">
        <w:trPr>
          <w:gridAfter w:val="1"/>
          <w:wAfter w:w="235" w:type="dxa"/>
          <w:trHeight w:val="146"/>
        </w:trPr>
        <w:tc>
          <w:tcPr>
            <w:tcW w:w="3163" w:type="dxa"/>
            <w:gridSpan w:val="4"/>
            <w:tcBorders>
              <w:top w:val="single" w:sz="4" w:space="0" w:color="auto"/>
              <w:left w:val="single" w:sz="4" w:space="0" w:color="auto"/>
              <w:bottom w:val="single" w:sz="4" w:space="0" w:color="auto"/>
              <w:right w:val="single" w:sz="4" w:space="0" w:color="auto"/>
            </w:tcBorders>
            <w:shd w:val="clear" w:color="auto" w:fill="C0C0C0"/>
            <w:vAlign w:val="center"/>
            <w:hideMark/>
          </w:tcPr>
          <w:p w14:paraId="1E88890F" w14:textId="77777777" w:rsidR="00C84D79" w:rsidRPr="00B47782" w:rsidRDefault="00C84D79" w:rsidP="00C84D79">
            <w:pPr>
              <w:spacing w:line="276" w:lineRule="auto"/>
              <w:rPr>
                <w:b/>
                <w:bCs/>
                <w:sz w:val="24"/>
                <w:szCs w:val="24"/>
              </w:rPr>
            </w:pPr>
            <w:r w:rsidRPr="00B47782">
              <w:rPr>
                <w:b/>
                <w:bCs/>
                <w:sz w:val="24"/>
                <w:szCs w:val="24"/>
              </w:rPr>
              <w:t>Division Phone:</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76FED931" w14:textId="77777777" w:rsidR="00C84D79" w:rsidRPr="00B47782" w:rsidRDefault="00C84D79" w:rsidP="00C84D79">
            <w:pPr>
              <w:spacing w:line="276" w:lineRule="auto"/>
              <w:rPr>
                <w:sz w:val="24"/>
                <w:szCs w:val="24"/>
              </w:rPr>
            </w:pPr>
            <w:r w:rsidRPr="00B47782">
              <w:rPr>
                <w:sz w:val="24"/>
                <w:szCs w:val="24"/>
              </w:rPr>
              <w:t>845-486-3220</w:t>
            </w:r>
          </w:p>
        </w:tc>
        <w:tc>
          <w:tcPr>
            <w:tcW w:w="1008"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9DF175A" w14:textId="77777777" w:rsidR="00C84D79" w:rsidRPr="00B47782" w:rsidRDefault="00C84D79" w:rsidP="00C84D79">
            <w:pPr>
              <w:spacing w:line="276" w:lineRule="auto"/>
              <w:rPr>
                <w:b/>
                <w:bCs/>
                <w:sz w:val="24"/>
                <w:szCs w:val="24"/>
              </w:rPr>
            </w:pPr>
            <w:r w:rsidRPr="00B47782">
              <w:rPr>
                <w:b/>
                <w:bCs/>
                <w:sz w:val="24"/>
                <w:szCs w:val="24"/>
              </w:rPr>
              <w:t>Fax:</w:t>
            </w:r>
          </w:p>
        </w:tc>
        <w:tc>
          <w:tcPr>
            <w:tcW w:w="3274" w:type="dxa"/>
            <w:tcBorders>
              <w:top w:val="single" w:sz="4" w:space="0" w:color="auto"/>
              <w:left w:val="single" w:sz="4" w:space="0" w:color="auto"/>
              <w:bottom w:val="single" w:sz="4" w:space="0" w:color="auto"/>
              <w:right w:val="single" w:sz="4" w:space="0" w:color="auto"/>
            </w:tcBorders>
            <w:vAlign w:val="center"/>
            <w:hideMark/>
          </w:tcPr>
          <w:p w14:paraId="6E8F968F" w14:textId="1DAF153A" w:rsidR="00C84D79" w:rsidRPr="00B47782" w:rsidRDefault="00C84D79" w:rsidP="00C84D79">
            <w:pPr>
              <w:spacing w:line="276" w:lineRule="auto"/>
              <w:rPr>
                <w:sz w:val="24"/>
                <w:szCs w:val="24"/>
              </w:rPr>
            </w:pPr>
            <w:r w:rsidRPr="00B47782">
              <w:rPr>
                <w:sz w:val="24"/>
                <w:szCs w:val="24"/>
              </w:rPr>
              <w:t xml:space="preserve">   </w:t>
            </w:r>
            <w:r w:rsidR="00B20998" w:rsidRPr="00B47782">
              <w:rPr>
                <w:sz w:val="24"/>
                <w:szCs w:val="24"/>
              </w:rPr>
              <w:t xml:space="preserve">         </w:t>
            </w:r>
            <w:r w:rsidRPr="00B47782">
              <w:rPr>
                <w:sz w:val="24"/>
                <w:szCs w:val="24"/>
              </w:rPr>
              <w:t>845-486-3238</w:t>
            </w:r>
          </w:p>
        </w:tc>
      </w:tr>
      <w:tr w:rsidR="00C84D79" w:rsidRPr="00B47782" w14:paraId="7BC45E23" w14:textId="77777777" w:rsidTr="00F71400">
        <w:trPr>
          <w:gridAfter w:val="1"/>
          <w:wAfter w:w="234" w:type="dxa"/>
          <w:trHeight w:val="371"/>
        </w:trPr>
        <w:tc>
          <w:tcPr>
            <w:tcW w:w="3163" w:type="dxa"/>
            <w:gridSpan w:val="4"/>
            <w:tcBorders>
              <w:top w:val="single" w:sz="4" w:space="0" w:color="auto"/>
              <w:left w:val="single" w:sz="4" w:space="0" w:color="auto"/>
              <w:bottom w:val="single" w:sz="4" w:space="0" w:color="auto"/>
              <w:right w:val="single" w:sz="4" w:space="0" w:color="auto"/>
            </w:tcBorders>
            <w:shd w:val="clear" w:color="auto" w:fill="C0C0C0"/>
            <w:vAlign w:val="center"/>
          </w:tcPr>
          <w:p w14:paraId="49EB2DF3" w14:textId="77777777" w:rsidR="00C84D79" w:rsidRPr="00B47782" w:rsidRDefault="00C84D79" w:rsidP="00C84D79">
            <w:pPr>
              <w:spacing w:line="276" w:lineRule="auto"/>
              <w:rPr>
                <w:b/>
                <w:bCs/>
                <w:sz w:val="24"/>
                <w:szCs w:val="24"/>
              </w:rPr>
            </w:pPr>
            <w:r w:rsidRPr="00B47782">
              <w:rPr>
                <w:b/>
                <w:bCs/>
                <w:sz w:val="24"/>
                <w:szCs w:val="24"/>
              </w:rPr>
              <w:t>Phone Hot Lines:</w:t>
            </w:r>
          </w:p>
          <w:p w14:paraId="5E4EB205" w14:textId="77777777" w:rsidR="00C84D79" w:rsidRPr="00B47782" w:rsidRDefault="00C84D79" w:rsidP="00C84D79">
            <w:pPr>
              <w:spacing w:line="276" w:lineRule="auto"/>
              <w:rPr>
                <w:sz w:val="24"/>
                <w:szCs w:val="24"/>
              </w:rPr>
            </w:pPr>
          </w:p>
        </w:tc>
        <w:tc>
          <w:tcPr>
            <w:tcW w:w="6972" w:type="dxa"/>
            <w:gridSpan w:val="4"/>
            <w:tcBorders>
              <w:top w:val="single" w:sz="4" w:space="0" w:color="auto"/>
              <w:left w:val="single" w:sz="4" w:space="0" w:color="auto"/>
              <w:bottom w:val="single" w:sz="4" w:space="0" w:color="auto"/>
              <w:right w:val="single" w:sz="4" w:space="0" w:color="auto"/>
            </w:tcBorders>
            <w:hideMark/>
          </w:tcPr>
          <w:p w14:paraId="0C10557E" w14:textId="578948E4" w:rsidR="00C84D79" w:rsidRPr="00B47782" w:rsidRDefault="00C84D79" w:rsidP="00C84D79">
            <w:pPr>
              <w:spacing w:line="276" w:lineRule="auto"/>
              <w:rPr>
                <w:sz w:val="24"/>
                <w:szCs w:val="24"/>
              </w:rPr>
            </w:pPr>
            <w:r w:rsidRPr="00B47782">
              <w:rPr>
                <w:sz w:val="24"/>
                <w:szCs w:val="24"/>
              </w:rPr>
              <w:t>Child Abuse Hotline                                              800-342-3720</w:t>
            </w:r>
          </w:p>
          <w:p w14:paraId="69AC76EC" w14:textId="77777777" w:rsidR="00C84D79" w:rsidRPr="00B47782" w:rsidRDefault="00C84D79" w:rsidP="00C84D79">
            <w:pPr>
              <w:spacing w:line="276" w:lineRule="auto"/>
              <w:rPr>
                <w:sz w:val="24"/>
                <w:szCs w:val="24"/>
              </w:rPr>
            </w:pPr>
            <w:r w:rsidRPr="00B47782">
              <w:rPr>
                <w:sz w:val="24"/>
                <w:szCs w:val="24"/>
              </w:rPr>
              <w:t>Child Abuse Hotline for Mandated Sources          800-635-1522</w:t>
            </w:r>
          </w:p>
          <w:p w14:paraId="185B25C3" w14:textId="77777777" w:rsidR="00C84D79" w:rsidRPr="00B47782" w:rsidRDefault="00C84D79" w:rsidP="00C84D79">
            <w:pPr>
              <w:spacing w:line="276" w:lineRule="auto"/>
              <w:rPr>
                <w:sz w:val="24"/>
                <w:szCs w:val="24"/>
              </w:rPr>
            </w:pPr>
            <w:r w:rsidRPr="00B47782">
              <w:rPr>
                <w:sz w:val="24"/>
                <w:szCs w:val="24"/>
              </w:rPr>
              <w:t>Justice Center Hotline                                            855-373-2122</w:t>
            </w:r>
          </w:p>
        </w:tc>
      </w:tr>
      <w:tr w:rsidR="00C84D79" w:rsidRPr="00B47782" w14:paraId="256C0E3A" w14:textId="77777777" w:rsidTr="00F71400">
        <w:trPr>
          <w:gridAfter w:val="1"/>
          <w:wAfter w:w="234" w:type="dxa"/>
          <w:trHeight w:val="264"/>
        </w:trPr>
        <w:tc>
          <w:tcPr>
            <w:tcW w:w="3163" w:type="dxa"/>
            <w:gridSpan w:val="4"/>
            <w:tcBorders>
              <w:top w:val="single" w:sz="4" w:space="0" w:color="auto"/>
              <w:left w:val="single" w:sz="4" w:space="0" w:color="auto"/>
              <w:bottom w:val="single" w:sz="4" w:space="0" w:color="auto"/>
              <w:right w:val="single" w:sz="4" w:space="0" w:color="auto"/>
            </w:tcBorders>
            <w:shd w:val="clear" w:color="auto" w:fill="C0C0C0"/>
            <w:vAlign w:val="center"/>
            <w:hideMark/>
          </w:tcPr>
          <w:p w14:paraId="375C5CAD" w14:textId="77777777" w:rsidR="00C84D79" w:rsidRPr="00B47782" w:rsidRDefault="00C84D79" w:rsidP="00C84D79">
            <w:pPr>
              <w:spacing w:line="276" w:lineRule="auto"/>
              <w:rPr>
                <w:b/>
                <w:bCs/>
                <w:sz w:val="24"/>
                <w:szCs w:val="24"/>
              </w:rPr>
            </w:pPr>
            <w:r w:rsidRPr="00B47782">
              <w:rPr>
                <w:b/>
                <w:bCs/>
                <w:sz w:val="24"/>
                <w:szCs w:val="24"/>
              </w:rPr>
              <w:t>Division Contacts</w:t>
            </w:r>
          </w:p>
          <w:p w14:paraId="6D5C2B57" w14:textId="77777777" w:rsidR="00C84D79" w:rsidRPr="00B47782" w:rsidRDefault="00C84D79" w:rsidP="00C84D79">
            <w:pPr>
              <w:spacing w:line="276" w:lineRule="auto"/>
              <w:rPr>
                <w:b/>
                <w:bCs/>
                <w:sz w:val="24"/>
                <w:szCs w:val="24"/>
              </w:rPr>
            </w:pPr>
            <w:r w:rsidRPr="00B47782">
              <w:rPr>
                <w:b/>
                <w:bCs/>
                <w:sz w:val="24"/>
                <w:szCs w:val="24"/>
              </w:rPr>
              <w:t>and Titles:</w:t>
            </w:r>
          </w:p>
        </w:tc>
        <w:tc>
          <w:tcPr>
            <w:tcW w:w="697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F7A84A" w14:textId="365020E8" w:rsidR="00C84D79" w:rsidRPr="00B47782" w:rsidRDefault="00C84D79" w:rsidP="00C84D79">
            <w:pPr>
              <w:spacing w:line="276" w:lineRule="auto"/>
              <w:rPr>
                <w:sz w:val="24"/>
                <w:szCs w:val="24"/>
              </w:rPr>
            </w:pPr>
            <w:r w:rsidRPr="00B47782">
              <w:rPr>
                <w:sz w:val="24"/>
                <w:szCs w:val="24"/>
              </w:rPr>
              <w:t xml:space="preserve">Amanda  McGann-Watson, Director                    </w:t>
            </w:r>
            <w:r w:rsidR="00FC0344" w:rsidRPr="00B47782">
              <w:rPr>
                <w:sz w:val="24"/>
                <w:szCs w:val="24"/>
              </w:rPr>
              <w:t xml:space="preserve"> </w:t>
            </w:r>
            <w:r w:rsidRPr="00B47782">
              <w:rPr>
                <w:sz w:val="24"/>
                <w:szCs w:val="24"/>
              </w:rPr>
              <w:t>845-486-3012</w:t>
            </w:r>
          </w:p>
          <w:p w14:paraId="4EFFBFC7" w14:textId="3B0B2BD7" w:rsidR="00C84D79" w:rsidRPr="00B47782" w:rsidRDefault="00C84D79" w:rsidP="00C84D79">
            <w:pPr>
              <w:spacing w:line="276" w:lineRule="auto"/>
              <w:rPr>
                <w:sz w:val="24"/>
                <w:szCs w:val="24"/>
              </w:rPr>
            </w:pPr>
            <w:r w:rsidRPr="00B47782">
              <w:rPr>
                <w:sz w:val="24"/>
                <w:szCs w:val="24"/>
              </w:rPr>
              <w:t xml:space="preserve">Heather Vosburgh, Assistant Director                  </w:t>
            </w:r>
            <w:r w:rsidR="00FC0344" w:rsidRPr="00B47782">
              <w:rPr>
                <w:sz w:val="24"/>
                <w:szCs w:val="24"/>
              </w:rPr>
              <w:t xml:space="preserve"> </w:t>
            </w:r>
            <w:r w:rsidRPr="00B47782">
              <w:rPr>
                <w:sz w:val="24"/>
                <w:szCs w:val="24"/>
              </w:rPr>
              <w:t>845-486-3067</w:t>
            </w:r>
          </w:p>
          <w:p w14:paraId="446D052B" w14:textId="369D9C7D" w:rsidR="00C84D79" w:rsidRPr="00B47782" w:rsidRDefault="00C84D79" w:rsidP="00C84D79">
            <w:pPr>
              <w:spacing w:line="276" w:lineRule="auto"/>
              <w:rPr>
                <w:sz w:val="24"/>
                <w:szCs w:val="24"/>
              </w:rPr>
            </w:pPr>
            <w:r w:rsidRPr="00B47782">
              <w:rPr>
                <w:sz w:val="24"/>
                <w:szCs w:val="24"/>
              </w:rPr>
              <w:t xml:space="preserve">Marcia Wiley, Quality Assurance Supervisor     </w:t>
            </w:r>
            <w:r w:rsidR="00FC0344" w:rsidRPr="00B47782">
              <w:rPr>
                <w:sz w:val="24"/>
                <w:szCs w:val="24"/>
              </w:rPr>
              <w:t xml:space="preserve"> </w:t>
            </w:r>
            <w:r w:rsidRPr="00B47782">
              <w:rPr>
                <w:sz w:val="24"/>
                <w:szCs w:val="24"/>
              </w:rPr>
              <w:t xml:space="preserve"> 845-486-3066</w:t>
            </w:r>
          </w:p>
        </w:tc>
      </w:tr>
      <w:tr w:rsidR="00C84D79" w:rsidRPr="00B47782" w14:paraId="12247362" w14:textId="77777777" w:rsidTr="00F71400">
        <w:trPr>
          <w:gridAfter w:val="1"/>
          <w:wAfter w:w="234" w:type="dxa"/>
          <w:trHeight w:val="249"/>
        </w:trPr>
        <w:tc>
          <w:tcPr>
            <w:tcW w:w="3163" w:type="dxa"/>
            <w:gridSpan w:val="4"/>
            <w:tcBorders>
              <w:top w:val="single" w:sz="4" w:space="0" w:color="auto"/>
              <w:left w:val="single" w:sz="4" w:space="0" w:color="auto"/>
              <w:bottom w:val="single" w:sz="4" w:space="0" w:color="auto"/>
              <w:right w:val="single" w:sz="4" w:space="0" w:color="auto"/>
            </w:tcBorders>
            <w:shd w:val="clear" w:color="auto" w:fill="C0C0C0"/>
            <w:vAlign w:val="center"/>
            <w:hideMark/>
          </w:tcPr>
          <w:p w14:paraId="3D6A851D" w14:textId="77777777" w:rsidR="00C84D79" w:rsidRPr="00B47782" w:rsidRDefault="00C84D79" w:rsidP="00C84D79">
            <w:pPr>
              <w:spacing w:line="276" w:lineRule="auto"/>
              <w:rPr>
                <w:b/>
                <w:bCs/>
                <w:sz w:val="24"/>
                <w:szCs w:val="24"/>
              </w:rPr>
            </w:pPr>
            <w:r w:rsidRPr="00B47782">
              <w:rPr>
                <w:b/>
                <w:bCs/>
                <w:sz w:val="24"/>
                <w:szCs w:val="24"/>
              </w:rPr>
              <w:t>Hours of Operation</w:t>
            </w:r>
          </w:p>
        </w:tc>
        <w:tc>
          <w:tcPr>
            <w:tcW w:w="6972" w:type="dxa"/>
            <w:gridSpan w:val="4"/>
            <w:tcBorders>
              <w:top w:val="single" w:sz="4" w:space="0" w:color="auto"/>
              <w:left w:val="single" w:sz="4" w:space="0" w:color="auto"/>
              <w:bottom w:val="single" w:sz="4" w:space="0" w:color="auto"/>
              <w:right w:val="single" w:sz="4" w:space="0" w:color="auto"/>
            </w:tcBorders>
            <w:vAlign w:val="center"/>
            <w:hideMark/>
          </w:tcPr>
          <w:p w14:paraId="3A816C4C" w14:textId="77777777" w:rsidR="00C84D79" w:rsidRPr="00B47782" w:rsidRDefault="00C84D79" w:rsidP="00C84D79">
            <w:pPr>
              <w:spacing w:line="276" w:lineRule="auto"/>
              <w:rPr>
                <w:sz w:val="24"/>
                <w:szCs w:val="24"/>
              </w:rPr>
            </w:pPr>
            <w:r w:rsidRPr="00B47782">
              <w:rPr>
                <w:sz w:val="24"/>
                <w:szCs w:val="24"/>
              </w:rPr>
              <w:t>Monday- Friday: 9am – 5pm</w:t>
            </w:r>
          </w:p>
        </w:tc>
      </w:tr>
      <w:tr w:rsidR="00C84D79" w:rsidRPr="00B47782" w14:paraId="2269126D" w14:textId="77777777" w:rsidTr="00F71400">
        <w:trPr>
          <w:gridAfter w:val="1"/>
          <w:wAfter w:w="234" w:type="dxa"/>
          <w:trHeight w:val="546"/>
        </w:trPr>
        <w:tc>
          <w:tcPr>
            <w:tcW w:w="3163" w:type="dxa"/>
            <w:gridSpan w:val="4"/>
            <w:tcBorders>
              <w:top w:val="single" w:sz="4" w:space="0" w:color="auto"/>
              <w:left w:val="single" w:sz="4" w:space="0" w:color="auto"/>
              <w:bottom w:val="single" w:sz="4" w:space="0" w:color="auto"/>
              <w:right w:val="single" w:sz="4" w:space="0" w:color="auto"/>
            </w:tcBorders>
            <w:shd w:val="clear" w:color="auto" w:fill="C0C0C0"/>
            <w:vAlign w:val="center"/>
            <w:hideMark/>
          </w:tcPr>
          <w:p w14:paraId="1B6B2CED" w14:textId="77777777" w:rsidR="00C84D79" w:rsidRPr="00B47782" w:rsidRDefault="00C84D79" w:rsidP="00C84D79">
            <w:pPr>
              <w:spacing w:line="276" w:lineRule="auto"/>
              <w:rPr>
                <w:b/>
                <w:bCs/>
                <w:sz w:val="24"/>
                <w:szCs w:val="24"/>
              </w:rPr>
            </w:pPr>
            <w:r w:rsidRPr="00B47782">
              <w:rPr>
                <w:b/>
                <w:bCs/>
                <w:sz w:val="24"/>
                <w:szCs w:val="24"/>
              </w:rPr>
              <w:t>Other Specifics about Business Hours</w:t>
            </w:r>
          </w:p>
        </w:tc>
        <w:tc>
          <w:tcPr>
            <w:tcW w:w="6972" w:type="dxa"/>
            <w:gridSpan w:val="4"/>
            <w:tcBorders>
              <w:top w:val="single" w:sz="4" w:space="0" w:color="auto"/>
              <w:left w:val="single" w:sz="4" w:space="0" w:color="auto"/>
              <w:bottom w:val="single" w:sz="4" w:space="0" w:color="auto"/>
              <w:right w:val="single" w:sz="4" w:space="0" w:color="auto"/>
            </w:tcBorders>
            <w:vAlign w:val="center"/>
            <w:hideMark/>
          </w:tcPr>
          <w:p w14:paraId="79A74E05" w14:textId="77777777" w:rsidR="00C84D79" w:rsidRPr="00B47782" w:rsidRDefault="00C84D79" w:rsidP="00C84D79">
            <w:pPr>
              <w:spacing w:line="276" w:lineRule="auto"/>
              <w:rPr>
                <w:b/>
                <w:bCs/>
                <w:sz w:val="24"/>
                <w:szCs w:val="24"/>
              </w:rPr>
            </w:pPr>
            <w:r w:rsidRPr="00B47782">
              <w:rPr>
                <w:sz w:val="24"/>
                <w:szCs w:val="24"/>
              </w:rPr>
              <w:t>Child Protective Services case managers and supervisors provide on call coverage 24 hours per day, 365 days per year to investigate reports of Child Abuse or Neglect made to the New York State Central Register Child Abuse Hotline.</w:t>
            </w:r>
          </w:p>
        </w:tc>
      </w:tr>
      <w:tr w:rsidR="00C84D79" w:rsidRPr="00B47782" w14:paraId="6BDC6CA5" w14:textId="77777777" w:rsidTr="00F71400">
        <w:trPr>
          <w:trHeight w:val="42"/>
        </w:trPr>
        <w:tc>
          <w:tcPr>
            <w:tcW w:w="2617" w:type="dxa"/>
            <w:tcBorders>
              <w:top w:val="nil"/>
              <w:left w:val="nil"/>
              <w:bottom w:val="nil"/>
              <w:right w:val="nil"/>
            </w:tcBorders>
            <w:vAlign w:val="center"/>
          </w:tcPr>
          <w:p w14:paraId="33F495C6" w14:textId="77777777" w:rsidR="00C84D79" w:rsidRPr="00B47782" w:rsidRDefault="00C84D79" w:rsidP="00C84D79">
            <w:pPr>
              <w:spacing w:line="276" w:lineRule="auto"/>
              <w:jc w:val="center"/>
              <w:rPr>
                <w:sz w:val="24"/>
                <w:szCs w:val="24"/>
              </w:rPr>
            </w:pPr>
          </w:p>
        </w:tc>
        <w:tc>
          <w:tcPr>
            <w:tcW w:w="236" w:type="dxa"/>
            <w:tcBorders>
              <w:top w:val="nil"/>
              <w:left w:val="nil"/>
              <w:bottom w:val="nil"/>
              <w:right w:val="nil"/>
            </w:tcBorders>
            <w:vAlign w:val="center"/>
          </w:tcPr>
          <w:p w14:paraId="49228CEB" w14:textId="77777777" w:rsidR="00C84D79" w:rsidRPr="00B47782" w:rsidRDefault="00C84D79" w:rsidP="00C84D79">
            <w:pPr>
              <w:spacing w:line="276" w:lineRule="auto"/>
              <w:jc w:val="center"/>
              <w:rPr>
                <w:sz w:val="24"/>
                <w:szCs w:val="24"/>
              </w:rPr>
            </w:pPr>
          </w:p>
        </w:tc>
        <w:tc>
          <w:tcPr>
            <w:tcW w:w="236" w:type="dxa"/>
            <w:tcBorders>
              <w:top w:val="nil"/>
              <w:left w:val="nil"/>
              <w:bottom w:val="nil"/>
              <w:right w:val="nil"/>
            </w:tcBorders>
            <w:vAlign w:val="center"/>
          </w:tcPr>
          <w:p w14:paraId="4D84F1DB" w14:textId="77777777" w:rsidR="00C84D79" w:rsidRPr="00B47782" w:rsidRDefault="00C84D79" w:rsidP="00C84D79">
            <w:pPr>
              <w:spacing w:line="276" w:lineRule="auto"/>
              <w:jc w:val="center"/>
              <w:rPr>
                <w:sz w:val="24"/>
                <w:szCs w:val="24"/>
              </w:rPr>
            </w:pPr>
          </w:p>
        </w:tc>
        <w:tc>
          <w:tcPr>
            <w:tcW w:w="236" w:type="dxa"/>
            <w:gridSpan w:val="2"/>
            <w:tcBorders>
              <w:top w:val="nil"/>
              <w:left w:val="nil"/>
              <w:bottom w:val="nil"/>
              <w:right w:val="nil"/>
            </w:tcBorders>
            <w:vAlign w:val="center"/>
          </w:tcPr>
          <w:p w14:paraId="003F3A46" w14:textId="77777777" w:rsidR="00C84D79" w:rsidRPr="00B47782" w:rsidRDefault="00C84D79" w:rsidP="00C84D79">
            <w:pPr>
              <w:spacing w:line="276" w:lineRule="auto"/>
              <w:jc w:val="center"/>
              <w:rPr>
                <w:sz w:val="24"/>
                <w:szCs w:val="24"/>
              </w:rPr>
            </w:pPr>
          </w:p>
        </w:tc>
        <w:tc>
          <w:tcPr>
            <w:tcW w:w="2526" w:type="dxa"/>
            <w:tcBorders>
              <w:top w:val="nil"/>
              <w:left w:val="nil"/>
              <w:bottom w:val="nil"/>
              <w:right w:val="nil"/>
            </w:tcBorders>
            <w:vAlign w:val="center"/>
          </w:tcPr>
          <w:p w14:paraId="14AB4F7F" w14:textId="77777777" w:rsidR="00C84D79" w:rsidRPr="00B47782" w:rsidRDefault="00C84D79" w:rsidP="00C84D79">
            <w:pPr>
              <w:spacing w:line="276" w:lineRule="auto"/>
              <w:jc w:val="center"/>
              <w:rPr>
                <w:sz w:val="24"/>
                <w:szCs w:val="24"/>
              </w:rPr>
            </w:pPr>
          </w:p>
        </w:tc>
        <w:tc>
          <w:tcPr>
            <w:tcW w:w="1008" w:type="dxa"/>
            <w:tcBorders>
              <w:top w:val="nil"/>
              <w:left w:val="nil"/>
              <w:bottom w:val="nil"/>
              <w:right w:val="nil"/>
            </w:tcBorders>
            <w:vAlign w:val="center"/>
          </w:tcPr>
          <w:p w14:paraId="0B157A3B" w14:textId="77777777" w:rsidR="00C84D79" w:rsidRPr="00B47782" w:rsidRDefault="00C84D79" w:rsidP="00C84D79">
            <w:pPr>
              <w:spacing w:line="276" w:lineRule="auto"/>
              <w:jc w:val="center"/>
              <w:rPr>
                <w:sz w:val="24"/>
                <w:szCs w:val="24"/>
              </w:rPr>
            </w:pPr>
          </w:p>
        </w:tc>
        <w:tc>
          <w:tcPr>
            <w:tcW w:w="3274" w:type="dxa"/>
            <w:tcBorders>
              <w:top w:val="nil"/>
              <w:left w:val="nil"/>
              <w:bottom w:val="nil"/>
              <w:right w:val="nil"/>
            </w:tcBorders>
            <w:vAlign w:val="center"/>
          </w:tcPr>
          <w:p w14:paraId="51FEE907" w14:textId="77777777" w:rsidR="00C84D79" w:rsidRPr="00B47782" w:rsidRDefault="00C84D79" w:rsidP="00C84D79">
            <w:pPr>
              <w:spacing w:line="276" w:lineRule="auto"/>
              <w:jc w:val="center"/>
              <w:rPr>
                <w:sz w:val="24"/>
                <w:szCs w:val="24"/>
              </w:rPr>
            </w:pPr>
          </w:p>
        </w:tc>
        <w:tc>
          <w:tcPr>
            <w:tcW w:w="236" w:type="dxa"/>
            <w:tcBorders>
              <w:top w:val="nil"/>
              <w:left w:val="nil"/>
              <w:bottom w:val="nil"/>
              <w:right w:val="nil"/>
            </w:tcBorders>
            <w:vAlign w:val="center"/>
          </w:tcPr>
          <w:p w14:paraId="3B3E9B66" w14:textId="77777777" w:rsidR="00C84D79" w:rsidRPr="00B47782" w:rsidRDefault="00C84D79" w:rsidP="00C84D79">
            <w:pPr>
              <w:spacing w:line="276" w:lineRule="auto"/>
              <w:jc w:val="center"/>
              <w:rPr>
                <w:sz w:val="24"/>
                <w:szCs w:val="24"/>
              </w:rPr>
            </w:pPr>
          </w:p>
        </w:tc>
      </w:tr>
    </w:tbl>
    <w:p w14:paraId="053C65F7" w14:textId="77777777" w:rsidR="00964162" w:rsidRPr="00B47782" w:rsidRDefault="00F81B4F" w:rsidP="00964162">
      <w:pPr>
        <w:spacing w:line="276" w:lineRule="auto"/>
        <w:rPr>
          <w:sz w:val="24"/>
          <w:szCs w:val="24"/>
        </w:rPr>
      </w:pPr>
      <w:r w:rsidRPr="00B47782">
        <w:rPr>
          <w:sz w:val="24"/>
          <w:szCs w:val="24"/>
        </w:rPr>
        <w:t>The Children’s Services Division provides a wide array of services to promote the safety, permanency and wellbeing of Dutchess County children. Services are provided directly by staff members in the division and through contracts with many public and private community agencies. Services address issues including but not limited to substance abuse, mental illness, developmental disabilities, domestic violence, sexual abuse, medical needs, and child care.  Contracts for a continuum of foster care services are also maintained, from foster home care through institutional care.</w:t>
      </w:r>
    </w:p>
    <w:p w14:paraId="25CBD33C" w14:textId="274E6318" w:rsidR="00F81B4F" w:rsidRPr="00B47782" w:rsidRDefault="00F81B4F" w:rsidP="00964162">
      <w:pPr>
        <w:spacing w:line="276" w:lineRule="auto"/>
        <w:rPr>
          <w:b/>
          <w:bCs/>
          <w:i/>
          <w:iCs/>
          <w:sz w:val="24"/>
          <w:szCs w:val="24"/>
        </w:rPr>
      </w:pPr>
      <w:r w:rsidRPr="00B47782">
        <w:rPr>
          <w:sz w:val="24"/>
          <w:szCs w:val="24"/>
        </w:rPr>
        <w:t xml:space="preserve"> </w:t>
      </w:r>
    </w:p>
    <w:p w14:paraId="2EA201DA" w14:textId="77777777" w:rsidR="00ED6A1A" w:rsidRPr="00B47782" w:rsidRDefault="00ED6A1A" w:rsidP="00964162">
      <w:pPr>
        <w:spacing w:line="276" w:lineRule="auto"/>
        <w:jc w:val="center"/>
        <w:rPr>
          <w:b/>
          <w:bCs/>
          <w:sz w:val="24"/>
          <w:szCs w:val="24"/>
        </w:rPr>
      </w:pPr>
    </w:p>
    <w:p w14:paraId="17736D8E" w14:textId="0C21F5AA" w:rsidR="00F81B4F" w:rsidRPr="00B47782" w:rsidRDefault="00F81B4F" w:rsidP="00964162">
      <w:pPr>
        <w:spacing w:line="276" w:lineRule="auto"/>
        <w:jc w:val="center"/>
        <w:rPr>
          <w:b/>
          <w:bCs/>
          <w:sz w:val="24"/>
          <w:szCs w:val="24"/>
        </w:rPr>
      </w:pPr>
      <w:r w:rsidRPr="00B47782">
        <w:rPr>
          <w:b/>
          <w:bCs/>
          <w:sz w:val="24"/>
          <w:szCs w:val="24"/>
        </w:rPr>
        <w:lastRenderedPageBreak/>
        <w:t>Children’s Services – Adoption and Home-Finding</w:t>
      </w:r>
    </w:p>
    <w:p w14:paraId="0DDA32A8" w14:textId="77777777" w:rsidR="00DE532E" w:rsidRPr="00B47782" w:rsidRDefault="00DE532E" w:rsidP="00964162">
      <w:pPr>
        <w:spacing w:line="276" w:lineRule="auto"/>
        <w:jc w:val="center"/>
        <w:rPr>
          <w:b/>
          <w:bCs/>
          <w:sz w:val="24"/>
          <w:szCs w:val="24"/>
        </w:rPr>
      </w:pPr>
    </w:p>
    <w:tbl>
      <w:tblPr>
        <w:tblW w:w="8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4"/>
        <w:gridCol w:w="2645"/>
        <w:gridCol w:w="801"/>
        <w:gridCol w:w="2886"/>
      </w:tblGrid>
      <w:tr w:rsidR="00F81B4F" w:rsidRPr="00B47782" w14:paraId="5EFE4F3D" w14:textId="77777777" w:rsidTr="00C84D79">
        <w:trPr>
          <w:trHeight w:val="286"/>
          <w:jc w:val="center"/>
        </w:trPr>
        <w:tc>
          <w:tcPr>
            <w:tcW w:w="2484"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423EA260" w14:textId="77777777" w:rsidR="00F81B4F" w:rsidRPr="00B47782" w:rsidRDefault="00F81B4F" w:rsidP="00964162">
            <w:pPr>
              <w:spacing w:line="276" w:lineRule="auto"/>
              <w:rPr>
                <w:b/>
                <w:bCs/>
                <w:sz w:val="24"/>
                <w:szCs w:val="24"/>
              </w:rPr>
            </w:pPr>
            <w:r w:rsidRPr="00B47782">
              <w:rPr>
                <w:b/>
                <w:bCs/>
                <w:sz w:val="24"/>
                <w:szCs w:val="24"/>
              </w:rPr>
              <w:t>Unit Phone:</w:t>
            </w:r>
          </w:p>
        </w:tc>
        <w:tc>
          <w:tcPr>
            <w:tcW w:w="2645" w:type="dxa"/>
            <w:tcBorders>
              <w:top w:val="single" w:sz="4" w:space="0" w:color="auto"/>
              <w:left w:val="single" w:sz="4" w:space="0" w:color="auto"/>
              <w:bottom w:val="single" w:sz="4" w:space="0" w:color="auto"/>
              <w:right w:val="single" w:sz="4" w:space="0" w:color="auto"/>
            </w:tcBorders>
            <w:vAlign w:val="center"/>
            <w:hideMark/>
          </w:tcPr>
          <w:p w14:paraId="77E802C8" w14:textId="77777777" w:rsidR="00F81B4F" w:rsidRPr="00B47782" w:rsidRDefault="00F81B4F" w:rsidP="00964162">
            <w:pPr>
              <w:spacing w:line="276" w:lineRule="auto"/>
              <w:rPr>
                <w:sz w:val="24"/>
                <w:szCs w:val="24"/>
              </w:rPr>
            </w:pPr>
            <w:r w:rsidRPr="00B47782">
              <w:rPr>
                <w:sz w:val="24"/>
                <w:szCs w:val="24"/>
              </w:rPr>
              <w:t>845-486-3220</w:t>
            </w:r>
          </w:p>
        </w:tc>
        <w:tc>
          <w:tcPr>
            <w:tcW w:w="801"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ABF9E8E" w14:textId="77777777" w:rsidR="00F81B4F" w:rsidRPr="00B47782" w:rsidRDefault="00F81B4F" w:rsidP="00964162">
            <w:pPr>
              <w:spacing w:line="276" w:lineRule="auto"/>
              <w:jc w:val="center"/>
              <w:rPr>
                <w:b/>
                <w:bCs/>
                <w:sz w:val="24"/>
                <w:szCs w:val="24"/>
              </w:rPr>
            </w:pPr>
            <w:r w:rsidRPr="00B47782">
              <w:rPr>
                <w:b/>
                <w:bCs/>
                <w:sz w:val="24"/>
                <w:szCs w:val="24"/>
              </w:rPr>
              <w:t>Fax:</w:t>
            </w:r>
          </w:p>
        </w:tc>
        <w:tc>
          <w:tcPr>
            <w:tcW w:w="2885" w:type="dxa"/>
            <w:tcBorders>
              <w:top w:val="single" w:sz="4" w:space="0" w:color="auto"/>
              <w:left w:val="single" w:sz="4" w:space="0" w:color="auto"/>
              <w:bottom w:val="single" w:sz="4" w:space="0" w:color="auto"/>
              <w:right w:val="single" w:sz="4" w:space="0" w:color="auto"/>
            </w:tcBorders>
            <w:vAlign w:val="center"/>
            <w:hideMark/>
          </w:tcPr>
          <w:p w14:paraId="443276A4" w14:textId="48BE38BB" w:rsidR="00F81B4F" w:rsidRPr="00B47782" w:rsidRDefault="00F81B4F" w:rsidP="00964162">
            <w:pPr>
              <w:spacing w:line="276" w:lineRule="auto"/>
              <w:jc w:val="center"/>
              <w:rPr>
                <w:sz w:val="24"/>
                <w:szCs w:val="24"/>
              </w:rPr>
            </w:pPr>
            <w:r w:rsidRPr="00B47782">
              <w:rPr>
                <w:sz w:val="24"/>
                <w:szCs w:val="24"/>
              </w:rPr>
              <w:t xml:space="preserve">          </w:t>
            </w:r>
            <w:r w:rsidR="00FC0344" w:rsidRPr="00B47782">
              <w:rPr>
                <w:sz w:val="24"/>
                <w:szCs w:val="24"/>
              </w:rPr>
              <w:t xml:space="preserve"> </w:t>
            </w:r>
            <w:r w:rsidRPr="00B47782">
              <w:rPr>
                <w:sz w:val="24"/>
                <w:szCs w:val="24"/>
              </w:rPr>
              <w:t>845-486-3238</w:t>
            </w:r>
          </w:p>
        </w:tc>
      </w:tr>
      <w:tr w:rsidR="00F81B4F" w:rsidRPr="00B47782" w14:paraId="7B32D5F2" w14:textId="77777777" w:rsidTr="00C84D79">
        <w:trPr>
          <w:trHeight w:val="395"/>
          <w:jc w:val="center"/>
        </w:trPr>
        <w:tc>
          <w:tcPr>
            <w:tcW w:w="2484"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D32B2F2" w14:textId="77777777" w:rsidR="00F81B4F" w:rsidRPr="00B47782" w:rsidRDefault="00F81B4F" w:rsidP="00964162">
            <w:pPr>
              <w:spacing w:line="276" w:lineRule="auto"/>
              <w:rPr>
                <w:b/>
                <w:bCs/>
                <w:sz w:val="24"/>
                <w:szCs w:val="24"/>
              </w:rPr>
            </w:pPr>
            <w:r w:rsidRPr="00B47782">
              <w:rPr>
                <w:b/>
                <w:bCs/>
                <w:sz w:val="24"/>
                <w:szCs w:val="24"/>
              </w:rPr>
              <w:t>Unit Supervisor:</w:t>
            </w:r>
          </w:p>
        </w:tc>
        <w:tc>
          <w:tcPr>
            <w:tcW w:w="6332" w:type="dxa"/>
            <w:gridSpan w:val="3"/>
            <w:tcBorders>
              <w:top w:val="single" w:sz="4" w:space="0" w:color="auto"/>
              <w:left w:val="single" w:sz="4" w:space="0" w:color="auto"/>
              <w:bottom w:val="single" w:sz="4" w:space="0" w:color="auto"/>
              <w:right w:val="single" w:sz="4" w:space="0" w:color="auto"/>
            </w:tcBorders>
            <w:vAlign w:val="center"/>
            <w:hideMark/>
          </w:tcPr>
          <w:p w14:paraId="7D07DB4E" w14:textId="3CB92396" w:rsidR="00F81B4F" w:rsidRPr="00B47782" w:rsidRDefault="00F81B4F" w:rsidP="00964162">
            <w:pPr>
              <w:spacing w:line="276" w:lineRule="auto"/>
              <w:rPr>
                <w:sz w:val="24"/>
                <w:szCs w:val="24"/>
              </w:rPr>
            </w:pPr>
            <w:r w:rsidRPr="00B47782">
              <w:rPr>
                <w:sz w:val="24"/>
                <w:szCs w:val="24"/>
              </w:rPr>
              <w:t>Felice Sarmiento, Adoption Supervisor                   845-486-3279</w:t>
            </w:r>
          </w:p>
          <w:p w14:paraId="31754708" w14:textId="449338F9" w:rsidR="00F81B4F" w:rsidRPr="00B47782" w:rsidRDefault="00F81B4F" w:rsidP="00964162">
            <w:pPr>
              <w:spacing w:line="276" w:lineRule="auto"/>
              <w:rPr>
                <w:sz w:val="24"/>
                <w:szCs w:val="24"/>
              </w:rPr>
            </w:pPr>
            <w:r w:rsidRPr="00B47782">
              <w:rPr>
                <w:sz w:val="24"/>
                <w:szCs w:val="24"/>
              </w:rPr>
              <w:t xml:space="preserve">Monica Balassone, Home Finding Supervisor       </w:t>
            </w:r>
            <w:r w:rsidR="00FC0344" w:rsidRPr="00B47782">
              <w:rPr>
                <w:sz w:val="24"/>
                <w:szCs w:val="24"/>
              </w:rPr>
              <w:t xml:space="preserve"> </w:t>
            </w:r>
            <w:r w:rsidRPr="00B47782">
              <w:rPr>
                <w:sz w:val="24"/>
                <w:szCs w:val="24"/>
              </w:rPr>
              <w:t xml:space="preserve"> 845-486-3085</w:t>
            </w:r>
          </w:p>
        </w:tc>
      </w:tr>
    </w:tbl>
    <w:p w14:paraId="68468F29" w14:textId="77777777" w:rsidR="00F81B4F" w:rsidRPr="00B47782" w:rsidRDefault="00F81B4F" w:rsidP="00964162">
      <w:pPr>
        <w:spacing w:line="276" w:lineRule="auto"/>
        <w:jc w:val="center"/>
        <w:rPr>
          <w:b/>
          <w:bCs/>
          <w:sz w:val="24"/>
          <w:szCs w:val="24"/>
        </w:rPr>
      </w:pPr>
    </w:p>
    <w:p w14:paraId="75EF079C" w14:textId="77777777" w:rsidR="00F81B4F" w:rsidRPr="00B47782" w:rsidRDefault="00F81B4F" w:rsidP="00A02164">
      <w:pPr>
        <w:numPr>
          <w:ilvl w:val="0"/>
          <w:numId w:val="6"/>
        </w:numPr>
        <w:spacing w:line="276" w:lineRule="auto"/>
        <w:rPr>
          <w:sz w:val="24"/>
          <w:szCs w:val="24"/>
        </w:rPr>
      </w:pPr>
      <w:r w:rsidRPr="00B47782">
        <w:rPr>
          <w:sz w:val="24"/>
          <w:szCs w:val="24"/>
        </w:rPr>
        <w:t>Recruits, trains, certifies, and monitors foster/adoptive families on a continuous basis;</w:t>
      </w:r>
    </w:p>
    <w:p w14:paraId="6E03E534" w14:textId="77777777" w:rsidR="00F81B4F" w:rsidRPr="00B47782" w:rsidRDefault="00F81B4F" w:rsidP="00A02164">
      <w:pPr>
        <w:numPr>
          <w:ilvl w:val="0"/>
          <w:numId w:val="6"/>
        </w:numPr>
        <w:spacing w:line="276" w:lineRule="auto"/>
        <w:rPr>
          <w:sz w:val="24"/>
          <w:szCs w:val="24"/>
        </w:rPr>
      </w:pPr>
      <w:r w:rsidRPr="00B47782">
        <w:rPr>
          <w:sz w:val="24"/>
          <w:szCs w:val="24"/>
        </w:rPr>
        <w:t>Determines appropriate foster/adoptive home placements for children when these are needed;</w:t>
      </w:r>
    </w:p>
    <w:p w14:paraId="267CEDB5" w14:textId="77777777" w:rsidR="00F81B4F" w:rsidRPr="00B47782" w:rsidRDefault="00F81B4F" w:rsidP="00A02164">
      <w:pPr>
        <w:numPr>
          <w:ilvl w:val="0"/>
          <w:numId w:val="6"/>
        </w:numPr>
        <w:spacing w:line="276" w:lineRule="auto"/>
        <w:rPr>
          <w:sz w:val="24"/>
          <w:szCs w:val="24"/>
        </w:rPr>
      </w:pPr>
      <w:r w:rsidRPr="00B47782">
        <w:rPr>
          <w:sz w:val="24"/>
          <w:szCs w:val="24"/>
        </w:rPr>
        <w:t>Conducts foster parent, public and adoption home studies.</w:t>
      </w:r>
    </w:p>
    <w:p w14:paraId="21B80F4C" w14:textId="77777777" w:rsidR="00F81B4F" w:rsidRPr="00B47782" w:rsidRDefault="00F81B4F" w:rsidP="00964162">
      <w:pPr>
        <w:spacing w:line="276" w:lineRule="auto"/>
        <w:rPr>
          <w:sz w:val="24"/>
          <w:szCs w:val="24"/>
        </w:rPr>
      </w:pPr>
      <w:r w:rsidRPr="00B47782">
        <w:rPr>
          <w:sz w:val="24"/>
          <w:szCs w:val="24"/>
        </w:rPr>
        <w:t xml:space="preserve">Often our foster parents become adoptive parents. Others provide temporary care until children are discharged to </w:t>
      </w:r>
    </w:p>
    <w:p w14:paraId="2D2FA895" w14:textId="7D1D70A4" w:rsidR="00F81B4F" w:rsidRPr="00B47782" w:rsidRDefault="00F81B4F" w:rsidP="00964162">
      <w:pPr>
        <w:spacing w:line="276" w:lineRule="auto"/>
        <w:rPr>
          <w:sz w:val="24"/>
          <w:szCs w:val="24"/>
        </w:rPr>
      </w:pPr>
      <w:r w:rsidRPr="00B47782">
        <w:rPr>
          <w:sz w:val="24"/>
          <w:szCs w:val="24"/>
        </w:rPr>
        <w:t xml:space="preserve">more permanent living situations. When possible, children can be placed with relatives as foster parents. </w:t>
      </w:r>
    </w:p>
    <w:p w14:paraId="6D7739E3" w14:textId="77777777" w:rsidR="00964162" w:rsidRPr="00B47782" w:rsidRDefault="00964162" w:rsidP="00964162">
      <w:pPr>
        <w:spacing w:line="276" w:lineRule="auto"/>
        <w:rPr>
          <w:b/>
          <w:bCs/>
          <w:sz w:val="24"/>
          <w:szCs w:val="24"/>
        </w:rPr>
      </w:pPr>
    </w:p>
    <w:p w14:paraId="18632B08" w14:textId="77777777" w:rsidR="00F81B4F" w:rsidRPr="00B47782" w:rsidRDefault="00F81B4F" w:rsidP="00964162">
      <w:pPr>
        <w:spacing w:line="276" w:lineRule="auto"/>
        <w:jc w:val="center"/>
        <w:rPr>
          <w:b/>
          <w:bCs/>
          <w:sz w:val="24"/>
          <w:szCs w:val="24"/>
        </w:rPr>
      </w:pPr>
      <w:r w:rsidRPr="00B47782">
        <w:rPr>
          <w:b/>
          <w:bCs/>
          <w:sz w:val="24"/>
          <w:szCs w:val="24"/>
        </w:rPr>
        <w:t>To inquire about becoming a foster or adoptive parent, call 845-486-3230 or email fostercare@dutchessny.gov</w:t>
      </w:r>
    </w:p>
    <w:p w14:paraId="585983AD" w14:textId="77777777" w:rsidR="00964162" w:rsidRPr="00B47782" w:rsidRDefault="00964162" w:rsidP="00964162">
      <w:pPr>
        <w:spacing w:line="276" w:lineRule="auto"/>
        <w:rPr>
          <w:b/>
          <w:bCs/>
          <w:sz w:val="24"/>
          <w:szCs w:val="24"/>
        </w:rPr>
      </w:pPr>
    </w:p>
    <w:p w14:paraId="7271A08E" w14:textId="7FE9BAF5" w:rsidR="00F81B4F" w:rsidRPr="00B47782" w:rsidRDefault="00F81B4F" w:rsidP="00964162">
      <w:pPr>
        <w:spacing w:line="276" w:lineRule="auto"/>
        <w:jc w:val="center"/>
        <w:rPr>
          <w:b/>
          <w:bCs/>
          <w:sz w:val="24"/>
          <w:szCs w:val="24"/>
        </w:rPr>
      </w:pPr>
      <w:r w:rsidRPr="00B47782">
        <w:rPr>
          <w:b/>
          <w:bCs/>
          <w:sz w:val="24"/>
          <w:szCs w:val="24"/>
        </w:rPr>
        <w:t>Children’s Services – Child Protective Services</w:t>
      </w:r>
    </w:p>
    <w:p w14:paraId="44B63739" w14:textId="77777777" w:rsidR="00DE532E" w:rsidRPr="00B47782" w:rsidRDefault="00DE532E" w:rsidP="00964162">
      <w:pPr>
        <w:spacing w:line="276" w:lineRule="auto"/>
        <w:jc w:val="center"/>
        <w:rPr>
          <w:b/>
          <w:bCs/>
          <w:sz w:val="24"/>
          <w:szCs w:val="24"/>
        </w:rPr>
      </w:pPr>
    </w:p>
    <w:tbl>
      <w:tblPr>
        <w:tblW w:w="10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2"/>
        <w:gridCol w:w="3100"/>
        <w:gridCol w:w="1185"/>
        <w:gridCol w:w="3283"/>
      </w:tblGrid>
      <w:tr w:rsidR="00F81B4F" w:rsidRPr="00B47782" w14:paraId="63632461" w14:textId="77777777" w:rsidTr="00C84D79">
        <w:trPr>
          <w:trHeight w:val="346"/>
          <w:jc w:val="center"/>
        </w:trPr>
        <w:tc>
          <w:tcPr>
            <w:tcW w:w="2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C294BD8" w14:textId="77777777" w:rsidR="00F81B4F" w:rsidRPr="00B47782" w:rsidRDefault="00F81B4F" w:rsidP="00964162">
            <w:pPr>
              <w:spacing w:line="276" w:lineRule="auto"/>
              <w:rPr>
                <w:b/>
                <w:bCs/>
                <w:sz w:val="24"/>
                <w:szCs w:val="24"/>
              </w:rPr>
            </w:pPr>
            <w:r w:rsidRPr="00B47782">
              <w:rPr>
                <w:b/>
                <w:bCs/>
                <w:sz w:val="24"/>
                <w:szCs w:val="24"/>
              </w:rPr>
              <w:t>Unit Phone:</w:t>
            </w:r>
          </w:p>
        </w:tc>
        <w:tc>
          <w:tcPr>
            <w:tcW w:w="3100" w:type="dxa"/>
            <w:tcBorders>
              <w:top w:val="single" w:sz="4" w:space="0" w:color="auto"/>
              <w:left w:val="single" w:sz="4" w:space="0" w:color="auto"/>
              <w:bottom w:val="single" w:sz="4" w:space="0" w:color="auto"/>
              <w:right w:val="single" w:sz="4" w:space="0" w:color="auto"/>
            </w:tcBorders>
            <w:vAlign w:val="center"/>
            <w:hideMark/>
          </w:tcPr>
          <w:p w14:paraId="274F5272" w14:textId="77777777" w:rsidR="00F81B4F" w:rsidRPr="00B47782" w:rsidRDefault="00F81B4F" w:rsidP="00964162">
            <w:pPr>
              <w:spacing w:line="276" w:lineRule="auto"/>
              <w:rPr>
                <w:sz w:val="24"/>
                <w:szCs w:val="24"/>
              </w:rPr>
            </w:pPr>
            <w:r w:rsidRPr="00B47782">
              <w:rPr>
                <w:sz w:val="24"/>
                <w:szCs w:val="24"/>
              </w:rPr>
              <w:t>845-486-3080</w:t>
            </w:r>
          </w:p>
        </w:tc>
        <w:tc>
          <w:tcPr>
            <w:tcW w:w="1185"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91AA300" w14:textId="77777777" w:rsidR="00F81B4F" w:rsidRPr="00B47782" w:rsidRDefault="00F81B4F" w:rsidP="00964162">
            <w:pPr>
              <w:spacing w:line="276" w:lineRule="auto"/>
              <w:rPr>
                <w:b/>
                <w:bCs/>
                <w:sz w:val="24"/>
                <w:szCs w:val="24"/>
              </w:rPr>
            </w:pPr>
            <w:r w:rsidRPr="00B47782">
              <w:rPr>
                <w:b/>
                <w:bCs/>
                <w:sz w:val="24"/>
                <w:szCs w:val="24"/>
              </w:rPr>
              <w:t>Fax:</w:t>
            </w:r>
          </w:p>
        </w:tc>
        <w:tc>
          <w:tcPr>
            <w:tcW w:w="3282" w:type="dxa"/>
            <w:tcBorders>
              <w:top w:val="single" w:sz="4" w:space="0" w:color="auto"/>
              <w:left w:val="single" w:sz="4" w:space="0" w:color="auto"/>
              <w:bottom w:val="single" w:sz="4" w:space="0" w:color="auto"/>
              <w:right w:val="single" w:sz="4" w:space="0" w:color="auto"/>
            </w:tcBorders>
            <w:vAlign w:val="center"/>
            <w:hideMark/>
          </w:tcPr>
          <w:p w14:paraId="7DEC0AB1" w14:textId="7DBB8D02" w:rsidR="00F81B4F" w:rsidRPr="00B47782" w:rsidRDefault="00B20998" w:rsidP="00964162">
            <w:pPr>
              <w:spacing w:line="276" w:lineRule="auto"/>
              <w:rPr>
                <w:sz w:val="24"/>
                <w:szCs w:val="24"/>
              </w:rPr>
            </w:pPr>
            <w:r w:rsidRPr="00B47782">
              <w:rPr>
                <w:sz w:val="24"/>
                <w:szCs w:val="24"/>
              </w:rPr>
              <w:t xml:space="preserve">   </w:t>
            </w:r>
            <w:r w:rsidR="00F81B4F" w:rsidRPr="00B47782">
              <w:rPr>
                <w:sz w:val="24"/>
                <w:szCs w:val="24"/>
              </w:rPr>
              <w:t>845-486-3111</w:t>
            </w:r>
          </w:p>
        </w:tc>
      </w:tr>
      <w:tr w:rsidR="00F81B4F" w:rsidRPr="00B47782" w14:paraId="3C12F490" w14:textId="77777777" w:rsidTr="00C84D79">
        <w:trPr>
          <w:trHeight w:val="970"/>
          <w:jc w:val="center"/>
        </w:trPr>
        <w:tc>
          <w:tcPr>
            <w:tcW w:w="2462"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D7795A5" w14:textId="77777777" w:rsidR="00F81B4F" w:rsidRPr="00B47782" w:rsidRDefault="00F81B4F" w:rsidP="00964162">
            <w:pPr>
              <w:spacing w:line="276" w:lineRule="auto"/>
              <w:rPr>
                <w:b/>
                <w:bCs/>
                <w:sz w:val="24"/>
                <w:szCs w:val="24"/>
              </w:rPr>
            </w:pPr>
            <w:r w:rsidRPr="00B47782">
              <w:rPr>
                <w:b/>
                <w:bCs/>
                <w:sz w:val="24"/>
                <w:szCs w:val="24"/>
              </w:rPr>
              <w:t>Unit Supervisors:</w:t>
            </w:r>
          </w:p>
        </w:tc>
        <w:tc>
          <w:tcPr>
            <w:tcW w:w="7568" w:type="dxa"/>
            <w:gridSpan w:val="3"/>
            <w:tcBorders>
              <w:top w:val="single" w:sz="4" w:space="0" w:color="auto"/>
              <w:left w:val="single" w:sz="4" w:space="0" w:color="auto"/>
              <w:bottom w:val="single" w:sz="4" w:space="0" w:color="auto"/>
              <w:right w:val="single" w:sz="4" w:space="0" w:color="auto"/>
            </w:tcBorders>
            <w:vAlign w:val="center"/>
            <w:hideMark/>
          </w:tcPr>
          <w:p w14:paraId="1FB4D72D" w14:textId="53F2F610" w:rsidR="00F81B4F" w:rsidRPr="00B47782" w:rsidRDefault="00F81B4F" w:rsidP="00964162">
            <w:pPr>
              <w:spacing w:line="276" w:lineRule="auto"/>
              <w:rPr>
                <w:sz w:val="24"/>
                <w:szCs w:val="24"/>
              </w:rPr>
            </w:pPr>
            <w:r w:rsidRPr="00B47782">
              <w:rPr>
                <w:sz w:val="24"/>
                <w:szCs w:val="24"/>
              </w:rPr>
              <w:t>Rebecca Andersen, Case Supervisor                      845-486-3365</w:t>
            </w:r>
          </w:p>
          <w:p w14:paraId="77AF931D" w14:textId="77777777" w:rsidR="00F81B4F" w:rsidRPr="00B47782" w:rsidRDefault="00F81B4F" w:rsidP="00964162">
            <w:pPr>
              <w:spacing w:line="276" w:lineRule="auto"/>
              <w:rPr>
                <w:sz w:val="24"/>
                <w:szCs w:val="24"/>
              </w:rPr>
            </w:pPr>
            <w:r w:rsidRPr="00B47782">
              <w:rPr>
                <w:sz w:val="24"/>
                <w:szCs w:val="24"/>
              </w:rPr>
              <w:t xml:space="preserve">Jade Brown, Case Supervisor                                 845-486-3079 </w:t>
            </w:r>
          </w:p>
          <w:p w14:paraId="25ABC176" w14:textId="2DC2F740" w:rsidR="00F81B4F" w:rsidRPr="00B47782" w:rsidRDefault="00F81B4F" w:rsidP="00964162">
            <w:pPr>
              <w:spacing w:line="276" w:lineRule="auto"/>
              <w:rPr>
                <w:sz w:val="24"/>
                <w:szCs w:val="24"/>
              </w:rPr>
            </w:pPr>
            <w:r w:rsidRPr="00B47782">
              <w:rPr>
                <w:sz w:val="24"/>
                <w:szCs w:val="24"/>
              </w:rPr>
              <w:t>Joseph Lansang, Case Supervisor                          845-486-3275</w:t>
            </w:r>
          </w:p>
          <w:p w14:paraId="4929A482" w14:textId="77777777" w:rsidR="00F81B4F" w:rsidRPr="00B47782" w:rsidRDefault="00F81B4F" w:rsidP="00964162">
            <w:pPr>
              <w:spacing w:line="276" w:lineRule="auto"/>
              <w:rPr>
                <w:sz w:val="24"/>
                <w:szCs w:val="24"/>
              </w:rPr>
            </w:pPr>
            <w:r w:rsidRPr="00B47782">
              <w:rPr>
                <w:sz w:val="24"/>
                <w:szCs w:val="24"/>
              </w:rPr>
              <w:t>Diane Malone, Case Supervisor                             845-486-3383</w:t>
            </w:r>
          </w:p>
          <w:p w14:paraId="5D98E47E" w14:textId="39498152" w:rsidR="00F81B4F" w:rsidRPr="00B47782" w:rsidRDefault="00F81B4F" w:rsidP="00964162">
            <w:pPr>
              <w:spacing w:line="276" w:lineRule="auto"/>
              <w:rPr>
                <w:sz w:val="24"/>
                <w:szCs w:val="24"/>
              </w:rPr>
            </w:pPr>
            <w:r w:rsidRPr="00B47782">
              <w:rPr>
                <w:sz w:val="24"/>
                <w:szCs w:val="24"/>
              </w:rPr>
              <w:t>Laurie Miller, Case Supervisor (CAC)                  845-486-6501</w:t>
            </w:r>
          </w:p>
          <w:p w14:paraId="4D82AABC" w14:textId="019F4503" w:rsidR="00F81B4F" w:rsidRPr="00B47782" w:rsidRDefault="00F81B4F" w:rsidP="00964162">
            <w:pPr>
              <w:spacing w:line="276" w:lineRule="auto"/>
              <w:rPr>
                <w:sz w:val="24"/>
                <w:szCs w:val="24"/>
              </w:rPr>
            </w:pPr>
            <w:r w:rsidRPr="00B47782">
              <w:rPr>
                <w:sz w:val="24"/>
                <w:szCs w:val="24"/>
              </w:rPr>
              <w:t>Heather Stickle, Case Supervisor                          845-486-3396</w:t>
            </w:r>
          </w:p>
          <w:p w14:paraId="28DCDCE5" w14:textId="02869F70" w:rsidR="00F81B4F" w:rsidRPr="00B47782" w:rsidRDefault="00F81B4F" w:rsidP="00964162">
            <w:pPr>
              <w:spacing w:line="276" w:lineRule="auto"/>
              <w:rPr>
                <w:sz w:val="24"/>
                <w:szCs w:val="24"/>
              </w:rPr>
            </w:pPr>
            <w:r w:rsidRPr="00B47782">
              <w:rPr>
                <w:sz w:val="24"/>
                <w:szCs w:val="24"/>
              </w:rPr>
              <w:t>Tom Tait, Case Supervisor                                    845-486-3277</w:t>
            </w:r>
          </w:p>
        </w:tc>
      </w:tr>
    </w:tbl>
    <w:p w14:paraId="3E3D1B12" w14:textId="77777777" w:rsidR="00F81B4F" w:rsidRPr="00B47782" w:rsidRDefault="00F81B4F" w:rsidP="00964162">
      <w:pPr>
        <w:spacing w:line="276" w:lineRule="auto"/>
        <w:jc w:val="center"/>
        <w:rPr>
          <w:sz w:val="24"/>
          <w:szCs w:val="24"/>
        </w:rPr>
      </w:pPr>
    </w:p>
    <w:p w14:paraId="49444473" w14:textId="77777777" w:rsidR="00F81B4F" w:rsidRPr="00B47782" w:rsidRDefault="00F81B4F" w:rsidP="00A02164">
      <w:pPr>
        <w:numPr>
          <w:ilvl w:val="0"/>
          <w:numId w:val="4"/>
        </w:numPr>
        <w:spacing w:line="276" w:lineRule="auto"/>
        <w:rPr>
          <w:sz w:val="24"/>
          <w:szCs w:val="24"/>
        </w:rPr>
      </w:pPr>
      <w:r w:rsidRPr="00B47782">
        <w:rPr>
          <w:sz w:val="24"/>
          <w:szCs w:val="24"/>
        </w:rPr>
        <w:t>Investigates reports of alleged child abuse or maltreatment received through the State Central Register (SCR) 24 hours per day seven days per week;</w:t>
      </w:r>
    </w:p>
    <w:p w14:paraId="5B02D17C" w14:textId="77777777" w:rsidR="00F81B4F" w:rsidRPr="00B47782" w:rsidRDefault="00F81B4F" w:rsidP="00A02164">
      <w:pPr>
        <w:numPr>
          <w:ilvl w:val="0"/>
          <w:numId w:val="4"/>
        </w:numPr>
        <w:spacing w:line="276" w:lineRule="auto"/>
        <w:rPr>
          <w:sz w:val="24"/>
          <w:szCs w:val="24"/>
        </w:rPr>
      </w:pPr>
      <w:r w:rsidRPr="00B47782">
        <w:rPr>
          <w:sz w:val="24"/>
          <w:szCs w:val="24"/>
        </w:rPr>
        <w:t>Offers/arranges services when needed for families through the Department’s own programs and community service providers to ensure child safety and reduce the risk of future abuse or maltreatment;</w:t>
      </w:r>
    </w:p>
    <w:p w14:paraId="17A1EE73" w14:textId="4D5C4A80" w:rsidR="00F81B4F" w:rsidRPr="00B47782" w:rsidRDefault="00F81B4F" w:rsidP="00A02164">
      <w:pPr>
        <w:numPr>
          <w:ilvl w:val="0"/>
          <w:numId w:val="4"/>
        </w:numPr>
        <w:spacing w:line="276" w:lineRule="auto"/>
        <w:rPr>
          <w:sz w:val="24"/>
          <w:szCs w:val="24"/>
        </w:rPr>
      </w:pPr>
      <w:r w:rsidRPr="00B47782">
        <w:rPr>
          <w:sz w:val="24"/>
          <w:szCs w:val="24"/>
        </w:rPr>
        <w:t>Participates in the Dutchess County Multidisciplinary Investigative Team at the Child Advocacy Center, to conduct investigations with law enforcement regarding allegations of sexual abuse and serious physical abuse of children.</w:t>
      </w:r>
    </w:p>
    <w:p w14:paraId="35766082" w14:textId="77777777" w:rsidR="00B47782" w:rsidRDefault="00B47782" w:rsidP="00964162">
      <w:pPr>
        <w:spacing w:line="276" w:lineRule="auto"/>
        <w:jc w:val="center"/>
        <w:rPr>
          <w:b/>
          <w:bCs/>
          <w:sz w:val="24"/>
          <w:szCs w:val="24"/>
        </w:rPr>
      </w:pPr>
    </w:p>
    <w:p w14:paraId="3F91521E" w14:textId="77777777" w:rsidR="00B47782" w:rsidRDefault="00B47782" w:rsidP="00964162">
      <w:pPr>
        <w:spacing w:line="276" w:lineRule="auto"/>
        <w:jc w:val="center"/>
        <w:rPr>
          <w:b/>
          <w:bCs/>
          <w:sz w:val="24"/>
          <w:szCs w:val="24"/>
        </w:rPr>
      </w:pPr>
    </w:p>
    <w:p w14:paraId="6420DEB8" w14:textId="77777777" w:rsidR="00B47782" w:rsidRDefault="00B47782" w:rsidP="00964162">
      <w:pPr>
        <w:spacing w:line="276" w:lineRule="auto"/>
        <w:jc w:val="center"/>
        <w:rPr>
          <w:b/>
          <w:bCs/>
          <w:sz w:val="24"/>
          <w:szCs w:val="24"/>
        </w:rPr>
      </w:pPr>
    </w:p>
    <w:p w14:paraId="7E5BA0AE" w14:textId="37FF4814" w:rsidR="00B47782" w:rsidRDefault="00B47782" w:rsidP="00964162">
      <w:pPr>
        <w:spacing w:line="276" w:lineRule="auto"/>
        <w:jc w:val="center"/>
        <w:rPr>
          <w:b/>
          <w:bCs/>
          <w:sz w:val="24"/>
          <w:szCs w:val="24"/>
        </w:rPr>
      </w:pPr>
    </w:p>
    <w:p w14:paraId="577CEFA5" w14:textId="77777777" w:rsidR="00BB052A" w:rsidRDefault="00BB052A" w:rsidP="00964162">
      <w:pPr>
        <w:spacing w:line="276" w:lineRule="auto"/>
        <w:jc w:val="center"/>
        <w:rPr>
          <w:b/>
          <w:bCs/>
          <w:sz w:val="24"/>
          <w:szCs w:val="24"/>
        </w:rPr>
      </w:pPr>
    </w:p>
    <w:p w14:paraId="7FAA2141" w14:textId="77777777" w:rsidR="00B47782" w:rsidRDefault="00B47782" w:rsidP="00964162">
      <w:pPr>
        <w:spacing w:line="276" w:lineRule="auto"/>
        <w:jc w:val="center"/>
        <w:rPr>
          <w:b/>
          <w:bCs/>
          <w:sz w:val="24"/>
          <w:szCs w:val="24"/>
        </w:rPr>
      </w:pPr>
    </w:p>
    <w:p w14:paraId="3A4580FA" w14:textId="1C302FE5" w:rsidR="00F81B4F" w:rsidRPr="00B47782" w:rsidRDefault="00F81B4F" w:rsidP="00964162">
      <w:pPr>
        <w:spacing w:line="276" w:lineRule="auto"/>
        <w:jc w:val="center"/>
        <w:rPr>
          <w:b/>
          <w:bCs/>
          <w:sz w:val="24"/>
          <w:szCs w:val="24"/>
        </w:rPr>
      </w:pPr>
      <w:r w:rsidRPr="00B47782">
        <w:rPr>
          <w:b/>
          <w:bCs/>
          <w:sz w:val="24"/>
          <w:szCs w:val="24"/>
        </w:rPr>
        <w:lastRenderedPageBreak/>
        <w:t>Children’s Services – Foster Care</w:t>
      </w:r>
    </w:p>
    <w:p w14:paraId="16F193A9" w14:textId="77777777" w:rsidR="00DE532E" w:rsidRPr="00B47782" w:rsidRDefault="00DE532E" w:rsidP="00964162">
      <w:pPr>
        <w:spacing w:line="276" w:lineRule="auto"/>
        <w:jc w:val="center"/>
        <w:rPr>
          <w:b/>
          <w:bCs/>
          <w:sz w:val="24"/>
          <w:szCs w:val="24"/>
        </w:rPr>
      </w:pPr>
    </w:p>
    <w:tbl>
      <w:tblPr>
        <w:tblpPr w:leftFromText="180" w:rightFromText="180" w:bottomFromText="160" w:vertAnchor="text" w:horzAnchor="margin" w:tblpXSpec="center" w:tblpY="47"/>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7"/>
        <w:gridCol w:w="3038"/>
        <w:gridCol w:w="1200"/>
        <w:gridCol w:w="2645"/>
      </w:tblGrid>
      <w:tr w:rsidR="00F81B4F" w:rsidRPr="00B47782" w14:paraId="004EE22E" w14:textId="77777777" w:rsidTr="00F81B4F">
        <w:trPr>
          <w:trHeight w:val="369"/>
        </w:trPr>
        <w:tc>
          <w:tcPr>
            <w:tcW w:w="2627"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771D070" w14:textId="77777777" w:rsidR="00F81B4F" w:rsidRPr="00B47782" w:rsidRDefault="00F81B4F" w:rsidP="00964162">
            <w:pPr>
              <w:spacing w:line="276" w:lineRule="auto"/>
              <w:rPr>
                <w:b/>
                <w:bCs/>
                <w:sz w:val="24"/>
                <w:szCs w:val="24"/>
              </w:rPr>
            </w:pPr>
            <w:r w:rsidRPr="00B47782">
              <w:rPr>
                <w:b/>
                <w:bCs/>
                <w:sz w:val="24"/>
                <w:szCs w:val="24"/>
              </w:rPr>
              <w:t>Unit Supervisors</w:t>
            </w:r>
          </w:p>
        </w:tc>
        <w:tc>
          <w:tcPr>
            <w:tcW w:w="3038" w:type="dxa"/>
            <w:tcBorders>
              <w:top w:val="single" w:sz="4" w:space="0" w:color="auto"/>
              <w:left w:val="single" w:sz="4" w:space="0" w:color="auto"/>
              <w:bottom w:val="single" w:sz="4" w:space="0" w:color="auto"/>
              <w:right w:val="single" w:sz="4" w:space="0" w:color="auto"/>
            </w:tcBorders>
            <w:vAlign w:val="center"/>
            <w:hideMark/>
          </w:tcPr>
          <w:p w14:paraId="04561575" w14:textId="77777777" w:rsidR="00F81B4F" w:rsidRPr="00B47782" w:rsidRDefault="00F81B4F" w:rsidP="00964162">
            <w:pPr>
              <w:spacing w:line="276" w:lineRule="auto"/>
              <w:rPr>
                <w:sz w:val="24"/>
                <w:szCs w:val="24"/>
              </w:rPr>
            </w:pPr>
            <w:r w:rsidRPr="00B47782">
              <w:rPr>
                <w:sz w:val="24"/>
                <w:szCs w:val="24"/>
              </w:rPr>
              <w:t>Jackie Sessa, Case Supervisor</w:t>
            </w:r>
          </w:p>
          <w:p w14:paraId="7581E8E4" w14:textId="77777777" w:rsidR="00F81B4F" w:rsidRPr="00B47782" w:rsidRDefault="00F81B4F" w:rsidP="00964162">
            <w:pPr>
              <w:spacing w:line="276" w:lineRule="auto"/>
              <w:rPr>
                <w:sz w:val="24"/>
                <w:szCs w:val="24"/>
              </w:rPr>
            </w:pPr>
            <w:r w:rsidRPr="00B47782">
              <w:rPr>
                <w:sz w:val="24"/>
                <w:szCs w:val="24"/>
              </w:rPr>
              <w:t>Vanessa Stuart, Case Supervisor</w:t>
            </w:r>
          </w:p>
        </w:tc>
        <w:tc>
          <w:tcPr>
            <w:tcW w:w="1200"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13D0664C" w14:textId="77777777" w:rsidR="00F81B4F" w:rsidRPr="00B47782" w:rsidRDefault="00F81B4F" w:rsidP="00964162">
            <w:pPr>
              <w:spacing w:line="276" w:lineRule="auto"/>
              <w:rPr>
                <w:b/>
                <w:bCs/>
                <w:sz w:val="24"/>
                <w:szCs w:val="24"/>
              </w:rPr>
            </w:pPr>
            <w:r w:rsidRPr="00B47782">
              <w:rPr>
                <w:b/>
                <w:bCs/>
                <w:sz w:val="24"/>
                <w:szCs w:val="24"/>
              </w:rPr>
              <w:t>Phone</w:t>
            </w:r>
          </w:p>
        </w:tc>
        <w:tc>
          <w:tcPr>
            <w:tcW w:w="2645" w:type="dxa"/>
            <w:tcBorders>
              <w:top w:val="single" w:sz="4" w:space="0" w:color="auto"/>
              <w:left w:val="single" w:sz="4" w:space="0" w:color="auto"/>
              <w:bottom w:val="single" w:sz="4" w:space="0" w:color="auto"/>
              <w:right w:val="single" w:sz="4" w:space="0" w:color="auto"/>
            </w:tcBorders>
            <w:vAlign w:val="center"/>
          </w:tcPr>
          <w:p w14:paraId="3CF121A4" w14:textId="77777777" w:rsidR="00F81B4F" w:rsidRPr="00B47782" w:rsidRDefault="00F81B4F" w:rsidP="00964162">
            <w:pPr>
              <w:spacing w:line="276" w:lineRule="auto"/>
              <w:rPr>
                <w:sz w:val="24"/>
                <w:szCs w:val="24"/>
              </w:rPr>
            </w:pPr>
            <w:r w:rsidRPr="00B47782">
              <w:rPr>
                <w:sz w:val="24"/>
                <w:szCs w:val="24"/>
              </w:rPr>
              <w:t>845-486-3065</w:t>
            </w:r>
          </w:p>
          <w:p w14:paraId="09A4549E" w14:textId="77777777" w:rsidR="00F81B4F" w:rsidRPr="00B47782" w:rsidRDefault="00F81B4F" w:rsidP="00964162">
            <w:pPr>
              <w:spacing w:line="276" w:lineRule="auto"/>
              <w:rPr>
                <w:sz w:val="24"/>
                <w:szCs w:val="24"/>
              </w:rPr>
            </w:pPr>
            <w:r w:rsidRPr="00B47782">
              <w:rPr>
                <w:sz w:val="24"/>
                <w:szCs w:val="24"/>
              </w:rPr>
              <w:t>845-486-3095</w:t>
            </w:r>
          </w:p>
        </w:tc>
      </w:tr>
    </w:tbl>
    <w:p w14:paraId="6D47BBB3" w14:textId="77777777" w:rsidR="00F81B4F" w:rsidRPr="00B47782" w:rsidRDefault="00F81B4F" w:rsidP="00964162">
      <w:pPr>
        <w:spacing w:line="276" w:lineRule="auto"/>
        <w:jc w:val="center"/>
        <w:rPr>
          <w:b/>
          <w:bCs/>
          <w:sz w:val="24"/>
          <w:szCs w:val="24"/>
        </w:rPr>
      </w:pPr>
    </w:p>
    <w:p w14:paraId="73F8BCAF" w14:textId="77777777" w:rsidR="00F81B4F" w:rsidRPr="00B47782" w:rsidRDefault="00F81B4F" w:rsidP="00964162">
      <w:pPr>
        <w:spacing w:line="276" w:lineRule="auto"/>
        <w:jc w:val="center"/>
        <w:rPr>
          <w:sz w:val="24"/>
          <w:szCs w:val="24"/>
        </w:rPr>
      </w:pPr>
    </w:p>
    <w:p w14:paraId="286B7B23" w14:textId="543D19BF" w:rsidR="00F81B4F" w:rsidRPr="00B47782" w:rsidRDefault="00F81B4F" w:rsidP="00964162">
      <w:pPr>
        <w:spacing w:line="276" w:lineRule="auto"/>
        <w:jc w:val="center"/>
        <w:rPr>
          <w:sz w:val="24"/>
          <w:szCs w:val="24"/>
        </w:rPr>
      </w:pPr>
    </w:p>
    <w:p w14:paraId="471197AB" w14:textId="77777777" w:rsidR="00F81B4F" w:rsidRPr="00B47782" w:rsidRDefault="00F81B4F" w:rsidP="00964162">
      <w:pPr>
        <w:spacing w:line="276" w:lineRule="auto"/>
        <w:jc w:val="center"/>
        <w:rPr>
          <w:sz w:val="24"/>
          <w:szCs w:val="24"/>
        </w:rPr>
      </w:pPr>
    </w:p>
    <w:p w14:paraId="3E5FC768" w14:textId="77777777" w:rsidR="00F81B4F" w:rsidRPr="00B47782" w:rsidRDefault="00F81B4F" w:rsidP="00A02164">
      <w:pPr>
        <w:numPr>
          <w:ilvl w:val="0"/>
          <w:numId w:val="5"/>
        </w:numPr>
        <w:spacing w:line="276" w:lineRule="auto"/>
        <w:rPr>
          <w:sz w:val="24"/>
          <w:szCs w:val="24"/>
        </w:rPr>
      </w:pPr>
      <w:r w:rsidRPr="00B47782">
        <w:rPr>
          <w:sz w:val="24"/>
          <w:szCs w:val="24"/>
        </w:rPr>
        <w:t>Ensures safe, nurturing temporary care for each child in foster care or Article 10 placement with relatives, with the goal of return to family if possible, adoption if the family cannot be reunited, or preparation for independent living or discharge to another appropriate resource as is appropriate for each child;</w:t>
      </w:r>
    </w:p>
    <w:p w14:paraId="7B71A483" w14:textId="77777777" w:rsidR="00F81B4F" w:rsidRPr="00B47782" w:rsidRDefault="00F81B4F" w:rsidP="00A02164">
      <w:pPr>
        <w:numPr>
          <w:ilvl w:val="0"/>
          <w:numId w:val="5"/>
        </w:numPr>
        <w:spacing w:line="276" w:lineRule="auto"/>
        <w:rPr>
          <w:sz w:val="24"/>
          <w:szCs w:val="24"/>
        </w:rPr>
      </w:pPr>
      <w:r w:rsidRPr="00B47782">
        <w:rPr>
          <w:sz w:val="24"/>
          <w:szCs w:val="24"/>
        </w:rPr>
        <w:t>Ensures that all foster children receive the medical, developmental, educational and mental health services they require;</w:t>
      </w:r>
    </w:p>
    <w:p w14:paraId="7D64710A" w14:textId="5DE90DFD" w:rsidR="00F81B4F" w:rsidRPr="00B47782" w:rsidRDefault="00F81B4F" w:rsidP="00A02164">
      <w:pPr>
        <w:numPr>
          <w:ilvl w:val="0"/>
          <w:numId w:val="5"/>
        </w:numPr>
        <w:spacing w:line="276" w:lineRule="auto"/>
        <w:rPr>
          <w:sz w:val="24"/>
          <w:szCs w:val="24"/>
        </w:rPr>
      </w:pPr>
      <w:r w:rsidRPr="00B47782">
        <w:rPr>
          <w:sz w:val="24"/>
          <w:szCs w:val="24"/>
        </w:rPr>
        <w:t>Works with birth parents of children to arrange services and resolve issues that brought their children into foster care so that children may safely return home.</w:t>
      </w:r>
    </w:p>
    <w:p w14:paraId="50CA8B82" w14:textId="77777777" w:rsidR="00C84D79" w:rsidRPr="00B47782" w:rsidRDefault="00C84D79" w:rsidP="00C84D79">
      <w:pPr>
        <w:spacing w:line="276" w:lineRule="auto"/>
        <w:ind w:left="900"/>
        <w:rPr>
          <w:sz w:val="24"/>
          <w:szCs w:val="24"/>
        </w:rPr>
      </w:pPr>
    </w:p>
    <w:p w14:paraId="11518CC3" w14:textId="6AA3C20E" w:rsidR="00F81B4F" w:rsidRPr="00B47782" w:rsidRDefault="00F81B4F" w:rsidP="00E14AA3">
      <w:pPr>
        <w:jc w:val="center"/>
        <w:rPr>
          <w:b/>
          <w:bCs/>
          <w:sz w:val="24"/>
          <w:szCs w:val="24"/>
        </w:rPr>
      </w:pPr>
      <w:r w:rsidRPr="00B47782">
        <w:rPr>
          <w:b/>
          <w:bCs/>
          <w:sz w:val="24"/>
          <w:szCs w:val="24"/>
        </w:rPr>
        <w:t>Children’s Services – Institutional Care and Detention</w:t>
      </w:r>
    </w:p>
    <w:p w14:paraId="2758941D" w14:textId="77777777" w:rsidR="00DE532E" w:rsidRPr="00B47782" w:rsidRDefault="00DE532E" w:rsidP="00E14AA3">
      <w:pPr>
        <w:jc w:val="center"/>
        <w:rPr>
          <w:b/>
          <w:bCs/>
          <w:sz w:val="24"/>
          <w:szCs w:val="24"/>
        </w:rPr>
      </w:pPr>
    </w:p>
    <w:tbl>
      <w:tblPr>
        <w:tblpPr w:leftFromText="180" w:rightFromText="180" w:bottomFromText="160" w:vertAnchor="text" w:horzAnchor="margin" w:tblpXSpec="center" w:tblpY="24"/>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4"/>
        <w:gridCol w:w="3475"/>
        <w:gridCol w:w="1023"/>
        <w:gridCol w:w="2893"/>
      </w:tblGrid>
      <w:tr w:rsidR="00F81B4F" w:rsidRPr="00B47782" w14:paraId="1F5576E9" w14:textId="77777777" w:rsidTr="00F81B4F">
        <w:trPr>
          <w:trHeight w:val="637"/>
        </w:trPr>
        <w:tc>
          <w:tcPr>
            <w:tcW w:w="2465"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091DFB3" w14:textId="77777777" w:rsidR="00F81B4F" w:rsidRPr="00B47782" w:rsidRDefault="00F81B4F" w:rsidP="00E14AA3">
            <w:pPr>
              <w:rPr>
                <w:b/>
                <w:bCs/>
                <w:sz w:val="24"/>
                <w:szCs w:val="24"/>
              </w:rPr>
            </w:pPr>
            <w:r w:rsidRPr="00B47782">
              <w:rPr>
                <w:b/>
                <w:bCs/>
                <w:sz w:val="24"/>
                <w:szCs w:val="24"/>
              </w:rPr>
              <w:t>Unit Phone:</w:t>
            </w:r>
          </w:p>
        </w:tc>
        <w:tc>
          <w:tcPr>
            <w:tcW w:w="3478" w:type="dxa"/>
            <w:tcBorders>
              <w:top w:val="single" w:sz="4" w:space="0" w:color="auto"/>
              <w:left w:val="single" w:sz="4" w:space="0" w:color="auto"/>
              <w:bottom w:val="single" w:sz="4" w:space="0" w:color="auto"/>
              <w:right w:val="single" w:sz="4" w:space="0" w:color="auto"/>
            </w:tcBorders>
            <w:vAlign w:val="center"/>
            <w:hideMark/>
          </w:tcPr>
          <w:p w14:paraId="773F74BF" w14:textId="77777777" w:rsidR="00F81B4F" w:rsidRPr="00B47782" w:rsidRDefault="00F81B4F" w:rsidP="00E14AA3">
            <w:pPr>
              <w:rPr>
                <w:sz w:val="24"/>
                <w:szCs w:val="24"/>
              </w:rPr>
            </w:pPr>
            <w:r w:rsidRPr="00B47782">
              <w:rPr>
                <w:sz w:val="24"/>
                <w:szCs w:val="24"/>
              </w:rPr>
              <w:t>845-486-3220</w:t>
            </w:r>
          </w:p>
        </w:tc>
        <w:tc>
          <w:tcPr>
            <w:tcW w:w="1024"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586EAF5C" w14:textId="77777777" w:rsidR="00F81B4F" w:rsidRPr="00B47782" w:rsidRDefault="00F81B4F" w:rsidP="00E14AA3">
            <w:pPr>
              <w:rPr>
                <w:b/>
                <w:bCs/>
                <w:sz w:val="24"/>
                <w:szCs w:val="24"/>
              </w:rPr>
            </w:pPr>
            <w:r w:rsidRPr="00B47782">
              <w:rPr>
                <w:b/>
                <w:bCs/>
                <w:sz w:val="24"/>
                <w:szCs w:val="24"/>
              </w:rPr>
              <w:t>Fax:</w:t>
            </w:r>
          </w:p>
        </w:tc>
        <w:tc>
          <w:tcPr>
            <w:tcW w:w="2895" w:type="dxa"/>
            <w:tcBorders>
              <w:top w:val="single" w:sz="4" w:space="0" w:color="auto"/>
              <w:left w:val="single" w:sz="4" w:space="0" w:color="auto"/>
              <w:bottom w:val="single" w:sz="4" w:space="0" w:color="auto"/>
              <w:right w:val="single" w:sz="4" w:space="0" w:color="auto"/>
            </w:tcBorders>
            <w:vAlign w:val="center"/>
            <w:hideMark/>
          </w:tcPr>
          <w:p w14:paraId="294A3810" w14:textId="77777777" w:rsidR="00F81B4F" w:rsidRPr="00B47782" w:rsidRDefault="00F81B4F" w:rsidP="00E14AA3">
            <w:pPr>
              <w:rPr>
                <w:sz w:val="24"/>
                <w:szCs w:val="24"/>
              </w:rPr>
            </w:pPr>
            <w:r w:rsidRPr="00B47782">
              <w:rPr>
                <w:sz w:val="24"/>
                <w:szCs w:val="24"/>
              </w:rPr>
              <w:t>845-486-3238</w:t>
            </w:r>
          </w:p>
        </w:tc>
      </w:tr>
      <w:tr w:rsidR="00F81B4F" w:rsidRPr="00B47782" w14:paraId="02B3C142" w14:textId="77777777" w:rsidTr="00F81B4F">
        <w:trPr>
          <w:trHeight w:val="874"/>
        </w:trPr>
        <w:tc>
          <w:tcPr>
            <w:tcW w:w="2465"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CBF8BDB" w14:textId="77777777" w:rsidR="00F81B4F" w:rsidRPr="00B47782" w:rsidRDefault="00F81B4F" w:rsidP="00E14AA3">
            <w:pPr>
              <w:rPr>
                <w:b/>
                <w:bCs/>
                <w:sz w:val="24"/>
                <w:szCs w:val="24"/>
              </w:rPr>
            </w:pPr>
            <w:r w:rsidRPr="00B47782">
              <w:rPr>
                <w:b/>
                <w:bCs/>
                <w:sz w:val="24"/>
                <w:szCs w:val="24"/>
              </w:rPr>
              <w:t>Unit Supervisor:</w:t>
            </w:r>
          </w:p>
        </w:tc>
        <w:tc>
          <w:tcPr>
            <w:tcW w:w="7397" w:type="dxa"/>
            <w:gridSpan w:val="3"/>
            <w:tcBorders>
              <w:top w:val="single" w:sz="4" w:space="0" w:color="auto"/>
              <w:left w:val="single" w:sz="4" w:space="0" w:color="auto"/>
              <w:bottom w:val="single" w:sz="4" w:space="0" w:color="auto"/>
              <w:right w:val="single" w:sz="4" w:space="0" w:color="auto"/>
            </w:tcBorders>
            <w:vAlign w:val="center"/>
            <w:hideMark/>
          </w:tcPr>
          <w:p w14:paraId="4B6527C6" w14:textId="0D83FE2C" w:rsidR="00F81B4F" w:rsidRPr="00B47782" w:rsidRDefault="00F81B4F" w:rsidP="00E14AA3">
            <w:pPr>
              <w:rPr>
                <w:sz w:val="24"/>
                <w:szCs w:val="24"/>
              </w:rPr>
            </w:pPr>
            <w:r w:rsidRPr="00B47782">
              <w:rPr>
                <w:sz w:val="24"/>
                <w:szCs w:val="24"/>
              </w:rPr>
              <w:t>Heather Vosburgh, Assistant Director                     845-486-3067</w:t>
            </w:r>
          </w:p>
        </w:tc>
      </w:tr>
    </w:tbl>
    <w:p w14:paraId="74BFC33B" w14:textId="77777777" w:rsidR="00F81B4F" w:rsidRPr="00B47782" w:rsidRDefault="00F81B4F" w:rsidP="00E14AA3">
      <w:pPr>
        <w:rPr>
          <w:b/>
          <w:bCs/>
          <w:sz w:val="24"/>
          <w:szCs w:val="24"/>
        </w:rPr>
      </w:pPr>
    </w:p>
    <w:p w14:paraId="7BB1ABB6" w14:textId="77777777" w:rsidR="00F81B4F" w:rsidRPr="00B47782" w:rsidRDefault="00F81B4F" w:rsidP="00A02164">
      <w:pPr>
        <w:numPr>
          <w:ilvl w:val="0"/>
          <w:numId w:val="7"/>
        </w:numPr>
        <w:rPr>
          <w:sz w:val="24"/>
          <w:szCs w:val="24"/>
        </w:rPr>
      </w:pPr>
      <w:r w:rsidRPr="00B47782">
        <w:rPr>
          <w:sz w:val="24"/>
          <w:szCs w:val="24"/>
        </w:rPr>
        <w:t>Arranges for and supervises non-secure and secure detention placements when Family Court remands youth to detention;</w:t>
      </w:r>
    </w:p>
    <w:p w14:paraId="6A1559EE" w14:textId="77777777" w:rsidR="00F81B4F" w:rsidRPr="00B47782" w:rsidRDefault="00F81B4F" w:rsidP="00A02164">
      <w:pPr>
        <w:numPr>
          <w:ilvl w:val="0"/>
          <w:numId w:val="7"/>
        </w:numPr>
        <w:spacing w:line="276" w:lineRule="auto"/>
        <w:rPr>
          <w:sz w:val="24"/>
          <w:szCs w:val="24"/>
        </w:rPr>
      </w:pPr>
      <w:r w:rsidRPr="00B47782">
        <w:rPr>
          <w:sz w:val="24"/>
          <w:szCs w:val="24"/>
        </w:rPr>
        <w:t>Arranges for voluntary foster care placements for Dutchess County children and families when necessary;</w:t>
      </w:r>
    </w:p>
    <w:p w14:paraId="5027E031" w14:textId="77777777" w:rsidR="00F81B4F" w:rsidRPr="00B47782" w:rsidRDefault="00F81B4F" w:rsidP="00A02164">
      <w:pPr>
        <w:numPr>
          <w:ilvl w:val="0"/>
          <w:numId w:val="7"/>
        </w:numPr>
        <w:spacing w:line="276" w:lineRule="auto"/>
        <w:rPr>
          <w:sz w:val="24"/>
          <w:szCs w:val="24"/>
        </w:rPr>
      </w:pPr>
      <w:r w:rsidRPr="00B47782">
        <w:rPr>
          <w:sz w:val="24"/>
          <w:szCs w:val="24"/>
        </w:rPr>
        <w:t>Locates, coordinates and supervises placement of children in all levels of foster care;</w:t>
      </w:r>
    </w:p>
    <w:p w14:paraId="24D0A4C0" w14:textId="77777777" w:rsidR="00F81B4F" w:rsidRPr="00B47782" w:rsidRDefault="00F81B4F" w:rsidP="00A02164">
      <w:pPr>
        <w:numPr>
          <w:ilvl w:val="0"/>
          <w:numId w:val="7"/>
        </w:numPr>
        <w:spacing w:line="276" w:lineRule="auto"/>
        <w:rPr>
          <w:sz w:val="24"/>
          <w:szCs w:val="24"/>
        </w:rPr>
      </w:pPr>
      <w:r w:rsidRPr="00B47782">
        <w:rPr>
          <w:sz w:val="24"/>
          <w:szCs w:val="24"/>
        </w:rPr>
        <w:t>Provides case management to children placed in therapeutic foster home, group home or institutional settings to address their emotional, developmental or medical needs.</w:t>
      </w:r>
    </w:p>
    <w:p w14:paraId="734D1145" w14:textId="77777777" w:rsidR="00F81B4F" w:rsidRPr="00B47782" w:rsidRDefault="00F81B4F" w:rsidP="00964162">
      <w:pPr>
        <w:spacing w:line="276" w:lineRule="auto"/>
        <w:jc w:val="center"/>
        <w:rPr>
          <w:sz w:val="24"/>
          <w:szCs w:val="24"/>
        </w:rPr>
      </w:pPr>
    </w:p>
    <w:p w14:paraId="6E9C74C2" w14:textId="327FD24D" w:rsidR="00F81B4F" w:rsidRPr="00B47782" w:rsidRDefault="00F81B4F" w:rsidP="003B274C">
      <w:pPr>
        <w:jc w:val="center"/>
        <w:rPr>
          <w:b/>
          <w:bCs/>
          <w:sz w:val="24"/>
          <w:szCs w:val="24"/>
        </w:rPr>
      </w:pPr>
      <w:r w:rsidRPr="00B47782">
        <w:rPr>
          <w:b/>
          <w:bCs/>
          <w:sz w:val="24"/>
          <w:szCs w:val="24"/>
        </w:rPr>
        <w:t>Children’s Services – Safe Harbour</w:t>
      </w:r>
    </w:p>
    <w:p w14:paraId="6CB38F3D" w14:textId="77777777" w:rsidR="00DE532E" w:rsidRPr="00B47782" w:rsidRDefault="00DE532E" w:rsidP="003B274C">
      <w:pPr>
        <w:jc w:val="center"/>
        <w:rPr>
          <w:b/>
          <w:bCs/>
          <w:sz w:val="24"/>
          <w:szCs w:val="24"/>
        </w:rPr>
      </w:pPr>
    </w:p>
    <w:tbl>
      <w:tblPr>
        <w:tblpPr w:leftFromText="180" w:rightFromText="180" w:bottomFromText="160" w:vertAnchor="text" w:horzAnchor="margin" w:tblpXSpec="center" w:tblpY="24"/>
        <w:tblW w:w="10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9"/>
        <w:gridCol w:w="3553"/>
        <w:gridCol w:w="1045"/>
        <w:gridCol w:w="2960"/>
      </w:tblGrid>
      <w:tr w:rsidR="00F81B4F" w:rsidRPr="00B47782" w14:paraId="6ECF4D32" w14:textId="77777777" w:rsidTr="00C84D79">
        <w:trPr>
          <w:trHeight w:val="491"/>
        </w:trPr>
        <w:tc>
          <w:tcPr>
            <w:tcW w:w="2519"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03381783" w14:textId="77777777" w:rsidR="00F81B4F" w:rsidRPr="00B47782" w:rsidRDefault="00F81B4F" w:rsidP="003B274C">
            <w:pPr>
              <w:rPr>
                <w:b/>
                <w:bCs/>
                <w:sz w:val="24"/>
                <w:szCs w:val="24"/>
              </w:rPr>
            </w:pPr>
            <w:r w:rsidRPr="00B47782">
              <w:rPr>
                <w:b/>
                <w:bCs/>
                <w:sz w:val="24"/>
                <w:szCs w:val="24"/>
              </w:rPr>
              <w:t>Office Phone:</w:t>
            </w:r>
          </w:p>
          <w:p w14:paraId="19EAB8C3" w14:textId="77777777" w:rsidR="00F81B4F" w:rsidRPr="00B47782" w:rsidRDefault="00F81B4F" w:rsidP="003B274C">
            <w:pPr>
              <w:rPr>
                <w:b/>
                <w:bCs/>
                <w:sz w:val="24"/>
                <w:szCs w:val="24"/>
              </w:rPr>
            </w:pPr>
            <w:r w:rsidRPr="00B47782">
              <w:rPr>
                <w:b/>
                <w:bCs/>
                <w:sz w:val="24"/>
                <w:szCs w:val="24"/>
              </w:rPr>
              <w:t>Cell (call/text):</w:t>
            </w:r>
          </w:p>
          <w:p w14:paraId="5CBEBED9" w14:textId="77777777" w:rsidR="00F81B4F" w:rsidRPr="00B47782" w:rsidRDefault="00F81B4F" w:rsidP="003B274C">
            <w:pPr>
              <w:rPr>
                <w:b/>
                <w:bCs/>
                <w:sz w:val="24"/>
                <w:szCs w:val="24"/>
              </w:rPr>
            </w:pPr>
          </w:p>
          <w:p w14:paraId="1CAC698B" w14:textId="77777777" w:rsidR="00F81B4F" w:rsidRPr="00B47782" w:rsidRDefault="00F81B4F" w:rsidP="003B274C">
            <w:pPr>
              <w:rPr>
                <w:b/>
                <w:bCs/>
                <w:sz w:val="24"/>
                <w:szCs w:val="24"/>
              </w:rPr>
            </w:pPr>
            <w:r w:rsidRPr="00B47782">
              <w:rPr>
                <w:b/>
                <w:bCs/>
                <w:sz w:val="24"/>
                <w:szCs w:val="24"/>
              </w:rPr>
              <w:t>24 hr. Victim Hotline:</w:t>
            </w:r>
          </w:p>
        </w:tc>
        <w:tc>
          <w:tcPr>
            <w:tcW w:w="3553" w:type="dxa"/>
            <w:tcBorders>
              <w:top w:val="single" w:sz="4" w:space="0" w:color="auto"/>
              <w:left w:val="single" w:sz="4" w:space="0" w:color="auto"/>
              <w:bottom w:val="single" w:sz="4" w:space="0" w:color="auto"/>
              <w:right w:val="single" w:sz="4" w:space="0" w:color="auto"/>
            </w:tcBorders>
            <w:vAlign w:val="center"/>
            <w:hideMark/>
          </w:tcPr>
          <w:p w14:paraId="1D59C3C1" w14:textId="77777777" w:rsidR="00F81B4F" w:rsidRPr="00B47782" w:rsidRDefault="00F81B4F" w:rsidP="003B274C">
            <w:pPr>
              <w:rPr>
                <w:sz w:val="24"/>
                <w:szCs w:val="24"/>
              </w:rPr>
            </w:pPr>
            <w:r w:rsidRPr="00B47782">
              <w:rPr>
                <w:sz w:val="24"/>
                <w:szCs w:val="24"/>
              </w:rPr>
              <w:t>845-249-4878</w:t>
            </w:r>
          </w:p>
          <w:p w14:paraId="17B776D1" w14:textId="77777777" w:rsidR="00F81B4F" w:rsidRPr="00B47782" w:rsidRDefault="00F81B4F" w:rsidP="003B274C">
            <w:pPr>
              <w:rPr>
                <w:sz w:val="24"/>
                <w:szCs w:val="24"/>
              </w:rPr>
            </w:pPr>
            <w:r w:rsidRPr="00B47782">
              <w:rPr>
                <w:sz w:val="24"/>
                <w:szCs w:val="24"/>
              </w:rPr>
              <w:t>914-475-3589</w:t>
            </w:r>
          </w:p>
          <w:p w14:paraId="7455F023" w14:textId="77777777" w:rsidR="00F81B4F" w:rsidRPr="00B47782" w:rsidRDefault="00F81B4F" w:rsidP="003B274C">
            <w:pPr>
              <w:rPr>
                <w:sz w:val="24"/>
                <w:szCs w:val="24"/>
              </w:rPr>
            </w:pPr>
          </w:p>
          <w:p w14:paraId="1FEA621B" w14:textId="77777777" w:rsidR="00F81B4F" w:rsidRPr="00B47782" w:rsidRDefault="00F81B4F" w:rsidP="003B274C">
            <w:pPr>
              <w:rPr>
                <w:sz w:val="24"/>
                <w:szCs w:val="24"/>
              </w:rPr>
            </w:pPr>
            <w:r w:rsidRPr="00B47782">
              <w:rPr>
                <w:sz w:val="24"/>
                <w:szCs w:val="24"/>
              </w:rPr>
              <w:t>845-452-7272</w:t>
            </w:r>
          </w:p>
          <w:p w14:paraId="7DC27527" w14:textId="77777777" w:rsidR="00F81B4F" w:rsidRPr="00B47782" w:rsidRDefault="00F81B4F" w:rsidP="003B274C">
            <w:pPr>
              <w:rPr>
                <w:sz w:val="24"/>
                <w:szCs w:val="24"/>
              </w:rPr>
            </w:pPr>
          </w:p>
        </w:tc>
        <w:tc>
          <w:tcPr>
            <w:tcW w:w="1045"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8156715" w14:textId="77777777" w:rsidR="00F81B4F" w:rsidRPr="00B47782" w:rsidRDefault="00F81B4F" w:rsidP="003B274C">
            <w:pPr>
              <w:rPr>
                <w:b/>
                <w:bCs/>
                <w:sz w:val="24"/>
                <w:szCs w:val="24"/>
              </w:rPr>
            </w:pPr>
            <w:r w:rsidRPr="00B47782">
              <w:rPr>
                <w:b/>
                <w:bCs/>
                <w:sz w:val="24"/>
                <w:szCs w:val="24"/>
              </w:rPr>
              <w:t>Fax:</w:t>
            </w:r>
          </w:p>
        </w:tc>
        <w:tc>
          <w:tcPr>
            <w:tcW w:w="2959" w:type="dxa"/>
            <w:tcBorders>
              <w:top w:val="single" w:sz="4" w:space="0" w:color="auto"/>
              <w:left w:val="single" w:sz="4" w:space="0" w:color="auto"/>
              <w:bottom w:val="single" w:sz="4" w:space="0" w:color="auto"/>
              <w:right w:val="single" w:sz="4" w:space="0" w:color="auto"/>
            </w:tcBorders>
            <w:vAlign w:val="center"/>
            <w:hideMark/>
          </w:tcPr>
          <w:p w14:paraId="58206BAA" w14:textId="77777777" w:rsidR="00F81B4F" w:rsidRPr="00B47782" w:rsidRDefault="00F81B4F" w:rsidP="003B274C">
            <w:pPr>
              <w:rPr>
                <w:sz w:val="24"/>
                <w:szCs w:val="24"/>
              </w:rPr>
            </w:pPr>
            <w:r w:rsidRPr="00B47782">
              <w:rPr>
                <w:sz w:val="24"/>
                <w:szCs w:val="24"/>
              </w:rPr>
              <w:t>845-454-0129</w:t>
            </w:r>
          </w:p>
        </w:tc>
      </w:tr>
      <w:tr w:rsidR="00F81B4F" w:rsidRPr="00B47782" w14:paraId="53231908" w14:textId="77777777" w:rsidTr="00C84D79">
        <w:trPr>
          <w:trHeight w:val="674"/>
        </w:trPr>
        <w:tc>
          <w:tcPr>
            <w:tcW w:w="2519"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1D15B58" w14:textId="77777777" w:rsidR="00F81B4F" w:rsidRPr="00B47782" w:rsidRDefault="00F81B4F" w:rsidP="003B274C">
            <w:pPr>
              <w:rPr>
                <w:b/>
                <w:bCs/>
                <w:sz w:val="24"/>
                <w:szCs w:val="24"/>
              </w:rPr>
            </w:pPr>
            <w:r w:rsidRPr="00B47782">
              <w:rPr>
                <w:b/>
                <w:bCs/>
                <w:sz w:val="24"/>
                <w:szCs w:val="24"/>
              </w:rPr>
              <w:t xml:space="preserve">  </w:t>
            </w:r>
          </w:p>
          <w:p w14:paraId="77AA1343" w14:textId="77777777" w:rsidR="00F81B4F" w:rsidRPr="00B47782" w:rsidRDefault="00F81B4F" w:rsidP="003B274C">
            <w:pPr>
              <w:rPr>
                <w:b/>
                <w:bCs/>
                <w:sz w:val="24"/>
                <w:szCs w:val="24"/>
              </w:rPr>
            </w:pPr>
          </w:p>
        </w:tc>
        <w:tc>
          <w:tcPr>
            <w:tcW w:w="7558" w:type="dxa"/>
            <w:gridSpan w:val="3"/>
            <w:tcBorders>
              <w:top w:val="single" w:sz="4" w:space="0" w:color="auto"/>
              <w:left w:val="single" w:sz="4" w:space="0" w:color="auto"/>
              <w:bottom w:val="single" w:sz="4" w:space="0" w:color="auto"/>
              <w:right w:val="single" w:sz="4" w:space="0" w:color="auto"/>
            </w:tcBorders>
            <w:vAlign w:val="center"/>
            <w:hideMark/>
          </w:tcPr>
          <w:p w14:paraId="0BC93E7F" w14:textId="77777777" w:rsidR="00F81B4F" w:rsidRPr="00B47782" w:rsidRDefault="00F81B4F" w:rsidP="003B274C">
            <w:pPr>
              <w:rPr>
                <w:sz w:val="24"/>
                <w:szCs w:val="24"/>
              </w:rPr>
            </w:pPr>
            <w:r w:rsidRPr="00B47782">
              <w:rPr>
                <w:sz w:val="24"/>
                <w:szCs w:val="24"/>
              </w:rPr>
              <w:t>David Garcia, Safe Harbour Coordinator</w:t>
            </w:r>
          </w:p>
          <w:p w14:paraId="426F40A3" w14:textId="77777777" w:rsidR="00F81B4F" w:rsidRPr="00B47782" w:rsidRDefault="00000000" w:rsidP="003B274C">
            <w:pPr>
              <w:rPr>
                <w:sz w:val="24"/>
                <w:szCs w:val="24"/>
              </w:rPr>
            </w:pPr>
            <w:hyperlink r:id="rId494" w:history="1">
              <w:r w:rsidR="00F81B4F" w:rsidRPr="00B47782">
                <w:rPr>
                  <w:rStyle w:val="Hyperlink"/>
                  <w:sz w:val="24"/>
                  <w:szCs w:val="24"/>
                </w:rPr>
                <w:t>David.Garcia@dfa.state.ny.us</w:t>
              </w:r>
            </w:hyperlink>
          </w:p>
          <w:p w14:paraId="410F9763" w14:textId="77777777" w:rsidR="00F81B4F" w:rsidRPr="00B47782" w:rsidRDefault="00000000" w:rsidP="003B274C">
            <w:pPr>
              <w:rPr>
                <w:sz w:val="24"/>
                <w:szCs w:val="24"/>
              </w:rPr>
            </w:pPr>
            <w:hyperlink r:id="rId495" w:history="1">
              <w:r w:rsidR="00F81B4F" w:rsidRPr="00B47782">
                <w:rPr>
                  <w:rStyle w:val="Hyperlink"/>
                  <w:sz w:val="24"/>
                  <w:szCs w:val="24"/>
                </w:rPr>
                <w:t>HumanTrafficking@DutchessNY.gov</w:t>
              </w:r>
            </w:hyperlink>
          </w:p>
          <w:p w14:paraId="0E2F9991" w14:textId="77777777" w:rsidR="00F81B4F" w:rsidRPr="00B47782" w:rsidRDefault="00F81B4F" w:rsidP="003B274C">
            <w:pPr>
              <w:rPr>
                <w:sz w:val="24"/>
                <w:szCs w:val="24"/>
              </w:rPr>
            </w:pPr>
          </w:p>
        </w:tc>
      </w:tr>
    </w:tbl>
    <w:p w14:paraId="1FFE9493" w14:textId="77777777" w:rsidR="00F81B4F" w:rsidRPr="00B47782" w:rsidRDefault="00F81B4F" w:rsidP="003B274C">
      <w:pPr>
        <w:rPr>
          <w:sz w:val="24"/>
          <w:szCs w:val="24"/>
        </w:rPr>
      </w:pPr>
    </w:p>
    <w:p w14:paraId="7FEAFB6C" w14:textId="77777777" w:rsidR="00F81B4F" w:rsidRPr="00B47782" w:rsidRDefault="00F81B4F" w:rsidP="00A02164">
      <w:pPr>
        <w:pStyle w:val="ListParagraph"/>
        <w:numPr>
          <w:ilvl w:val="0"/>
          <w:numId w:val="28"/>
        </w:numPr>
        <w:rPr>
          <w:sz w:val="24"/>
          <w:szCs w:val="24"/>
        </w:rPr>
      </w:pPr>
      <w:r w:rsidRPr="00B47782">
        <w:rPr>
          <w:sz w:val="24"/>
          <w:szCs w:val="24"/>
        </w:rPr>
        <w:t>Assists in identifying victims of labor and sex trafficking and coordinating trauma informed services</w:t>
      </w:r>
    </w:p>
    <w:p w14:paraId="4B474FAD" w14:textId="77777777" w:rsidR="00F81B4F" w:rsidRPr="00B47782" w:rsidRDefault="00F81B4F" w:rsidP="00A02164">
      <w:pPr>
        <w:pStyle w:val="ListParagraph"/>
        <w:numPr>
          <w:ilvl w:val="0"/>
          <w:numId w:val="28"/>
        </w:numPr>
        <w:rPr>
          <w:sz w:val="24"/>
          <w:szCs w:val="24"/>
        </w:rPr>
      </w:pPr>
      <w:r w:rsidRPr="00B47782">
        <w:rPr>
          <w:sz w:val="24"/>
          <w:szCs w:val="24"/>
        </w:rPr>
        <w:lastRenderedPageBreak/>
        <w:t>Provides case management for youth up to the age of 21, who are suspected of being trafficked or are at high risk of being exploited</w:t>
      </w:r>
    </w:p>
    <w:p w14:paraId="05FFC9AE" w14:textId="77777777" w:rsidR="00F81B4F" w:rsidRPr="00B47782" w:rsidRDefault="00F81B4F" w:rsidP="00A02164">
      <w:pPr>
        <w:pStyle w:val="ListParagraph"/>
        <w:numPr>
          <w:ilvl w:val="0"/>
          <w:numId w:val="28"/>
        </w:numPr>
        <w:rPr>
          <w:sz w:val="24"/>
          <w:szCs w:val="24"/>
        </w:rPr>
      </w:pPr>
      <w:r w:rsidRPr="00B47782">
        <w:rPr>
          <w:sz w:val="24"/>
          <w:szCs w:val="24"/>
        </w:rPr>
        <w:t>Access to services to support the immediate safety needs of youth (food/clothing/shelter)</w:t>
      </w:r>
    </w:p>
    <w:p w14:paraId="7747BE9C" w14:textId="77777777" w:rsidR="00F81B4F" w:rsidRPr="00B47782" w:rsidRDefault="00F81B4F" w:rsidP="00A02164">
      <w:pPr>
        <w:pStyle w:val="ListParagraph"/>
        <w:numPr>
          <w:ilvl w:val="0"/>
          <w:numId w:val="28"/>
        </w:numPr>
        <w:rPr>
          <w:sz w:val="24"/>
          <w:szCs w:val="24"/>
        </w:rPr>
      </w:pPr>
      <w:r w:rsidRPr="00B47782">
        <w:rPr>
          <w:sz w:val="24"/>
          <w:szCs w:val="24"/>
        </w:rPr>
        <w:t>Provides presentations to youth on various topics including Human Trafficking, Internet Safety, Sexting  and Sextortion</w:t>
      </w:r>
    </w:p>
    <w:p w14:paraId="778BC243" w14:textId="77777777" w:rsidR="00F81B4F" w:rsidRPr="00B47782" w:rsidRDefault="00F81B4F" w:rsidP="00A02164">
      <w:pPr>
        <w:pStyle w:val="ListParagraph"/>
        <w:numPr>
          <w:ilvl w:val="0"/>
          <w:numId w:val="28"/>
        </w:numPr>
        <w:rPr>
          <w:sz w:val="24"/>
          <w:szCs w:val="24"/>
        </w:rPr>
      </w:pPr>
      <w:r w:rsidRPr="00B47782">
        <w:rPr>
          <w:sz w:val="24"/>
          <w:szCs w:val="24"/>
        </w:rPr>
        <w:t xml:space="preserve">Facilitates Prevention Education Programs for high school and middle school youth </w:t>
      </w:r>
    </w:p>
    <w:p w14:paraId="5AB20148" w14:textId="77777777" w:rsidR="00F81B4F" w:rsidRPr="00B47782" w:rsidRDefault="00F81B4F" w:rsidP="00A02164">
      <w:pPr>
        <w:pStyle w:val="ListParagraph"/>
        <w:numPr>
          <w:ilvl w:val="0"/>
          <w:numId w:val="28"/>
        </w:numPr>
        <w:rPr>
          <w:sz w:val="24"/>
          <w:szCs w:val="24"/>
        </w:rPr>
      </w:pPr>
      <w:r w:rsidRPr="00B47782">
        <w:rPr>
          <w:sz w:val="24"/>
          <w:szCs w:val="24"/>
        </w:rPr>
        <w:t>Assists families with referals to supportive services</w:t>
      </w:r>
    </w:p>
    <w:p w14:paraId="6F8017D6" w14:textId="369DB192" w:rsidR="00F81B4F" w:rsidRPr="00B47782" w:rsidRDefault="00F81B4F" w:rsidP="00A02164">
      <w:pPr>
        <w:pStyle w:val="ListParagraph"/>
        <w:numPr>
          <w:ilvl w:val="0"/>
          <w:numId w:val="28"/>
        </w:numPr>
        <w:rPr>
          <w:sz w:val="24"/>
          <w:szCs w:val="24"/>
        </w:rPr>
      </w:pPr>
      <w:r w:rsidRPr="00B47782">
        <w:rPr>
          <w:sz w:val="24"/>
          <w:szCs w:val="24"/>
        </w:rPr>
        <w:t>Provides community and professional presentations on Human Trafficking</w:t>
      </w:r>
    </w:p>
    <w:p w14:paraId="201F5D49" w14:textId="77777777" w:rsidR="00F81B4F" w:rsidRPr="00B47782" w:rsidRDefault="00F81B4F" w:rsidP="00964162">
      <w:pPr>
        <w:spacing w:line="276" w:lineRule="auto"/>
        <w:jc w:val="center"/>
        <w:rPr>
          <w:sz w:val="24"/>
          <w:szCs w:val="24"/>
        </w:rPr>
      </w:pPr>
    </w:p>
    <w:p w14:paraId="6E4A8CC3" w14:textId="5CD97699" w:rsidR="00F81B4F" w:rsidRPr="00B47782" w:rsidRDefault="00F81B4F" w:rsidP="00964162">
      <w:pPr>
        <w:spacing w:line="276" w:lineRule="auto"/>
        <w:jc w:val="center"/>
        <w:rPr>
          <w:b/>
          <w:bCs/>
          <w:sz w:val="24"/>
          <w:szCs w:val="24"/>
        </w:rPr>
      </w:pPr>
      <w:r w:rsidRPr="00B47782">
        <w:rPr>
          <w:b/>
          <w:bCs/>
          <w:sz w:val="24"/>
          <w:szCs w:val="24"/>
        </w:rPr>
        <w:t>Youth Services</w:t>
      </w:r>
    </w:p>
    <w:p w14:paraId="1DA7AB1E" w14:textId="77777777" w:rsidR="00DE532E" w:rsidRPr="00B47782" w:rsidRDefault="00DE532E" w:rsidP="00964162">
      <w:pPr>
        <w:spacing w:line="276" w:lineRule="auto"/>
        <w:jc w:val="center"/>
        <w:rPr>
          <w:b/>
          <w:bCs/>
          <w:sz w:val="24"/>
          <w:szCs w:val="24"/>
        </w:rPr>
      </w:pPr>
    </w:p>
    <w:tbl>
      <w:tblPr>
        <w:tblpPr w:leftFromText="180" w:rightFromText="180" w:bottomFromText="160" w:vertAnchor="text" w:horzAnchor="margin" w:tblpXSpec="center" w:tblpY="47"/>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7"/>
        <w:gridCol w:w="3143"/>
        <w:gridCol w:w="1095"/>
        <w:gridCol w:w="2645"/>
      </w:tblGrid>
      <w:tr w:rsidR="00F81B4F" w:rsidRPr="00B47782" w14:paraId="649791D0" w14:textId="77777777" w:rsidTr="00964162">
        <w:trPr>
          <w:trHeight w:val="369"/>
        </w:trPr>
        <w:tc>
          <w:tcPr>
            <w:tcW w:w="2628"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3D070D7A" w14:textId="77777777" w:rsidR="00F81B4F" w:rsidRPr="00B47782" w:rsidRDefault="00F81B4F" w:rsidP="00964162">
            <w:pPr>
              <w:spacing w:line="276" w:lineRule="auto"/>
              <w:rPr>
                <w:b/>
                <w:bCs/>
                <w:sz w:val="24"/>
                <w:szCs w:val="24"/>
              </w:rPr>
            </w:pPr>
            <w:r w:rsidRPr="00B47782">
              <w:rPr>
                <w:b/>
                <w:bCs/>
                <w:sz w:val="24"/>
                <w:szCs w:val="24"/>
              </w:rPr>
              <w:t>Division Phone:</w:t>
            </w:r>
          </w:p>
        </w:tc>
        <w:tc>
          <w:tcPr>
            <w:tcW w:w="3144" w:type="dxa"/>
            <w:tcBorders>
              <w:top w:val="single" w:sz="4" w:space="0" w:color="auto"/>
              <w:left w:val="single" w:sz="4" w:space="0" w:color="auto"/>
              <w:bottom w:val="single" w:sz="4" w:space="0" w:color="auto"/>
              <w:right w:val="single" w:sz="4" w:space="0" w:color="auto"/>
            </w:tcBorders>
            <w:vAlign w:val="center"/>
            <w:hideMark/>
          </w:tcPr>
          <w:p w14:paraId="529CC5E1" w14:textId="77777777" w:rsidR="00F81B4F" w:rsidRPr="00B47782" w:rsidRDefault="00F81B4F" w:rsidP="00964162">
            <w:pPr>
              <w:spacing w:line="276" w:lineRule="auto"/>
              <w:rPr>
                <w:sz w:val="24"/>
                <w:szCs w:val="24"/>
              </w:rPr>
            </w:pPr>
            <w:r w:rsidRPr="00B47782">
              <w:rPr>
                <w:sz w:val="24"/>
                <w:szCs w:val="24"/>
              </w:rPr>
              <w:t>845-486-3664</w:t>
            </w:r>
          </w:p>
        </w:tc>
        <w:tc>
          <w:tcPr>
            <w:tcW w:w="1095"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63602A4B" w14:textId="77777777" w:rsidR="00F81B4F" w:rsidRPr="00B47782" w:rsidRDefault="00F81B4F" w:rsidP="00964162">
            <w:pPr>
              <w:spacing w:line="276" w:lineRule="auto"/>
              <w:rPr>
                <w:b/>
                <w:bCs/>
                <w:sz w:val="24"/>
                <w:szCs w:val="24"/>
              </w:rPr>
            </w:pPr>
            <w:r w:rsidRPr="00B47782">
              <w:rPr>
                <w:b/>
                <w:bCs/>
                <w:sz w:val="24"/>
                <w:szCs w:val="24"/>
              </w:rPr>
              <w:t>Fax:</w:t>
            </w:r>
          </w:p>
        </w:tc>
        <w:tc>
          <w:tcPr>
            <w:tcW w:w="2646" w:type="dxa"/>
            <w:tcBorders>
              <w:top w:val="single" w:sz="4" w:space="0" w:color="auto"/>
              <w:left w:val="single" w:sz="4" w:space="0" w:color="auto"/>
              <w:bottom w:val="single" w:sz="4" w:space="0" w:color="auto"/>
              <w:right w:val="single" w:sz="4" w:space="0" w:color="auto"/>
            </w:tcBorders>
            <w:vAlign w:val="center"/>
            <w:hideMark/>
          </w:tcPr>
          <w:p w14:paraId="7B436C1D" w14:textId="77777777" w:rsidR="00F81B4F" w:rsidRPr="00B47782" w:rsidRDefault="00F81B4F" w:rsidP="00964162">
            <w:pPr>
              <w:spacing w:line="276" w:lineRule="auto"/>
              <w:rPr>
                <w:sz w:val="24"/>
                <w:szCs w:val="24"/>
              </w:rPr>
            </w:pPr>
            <w:r w:rsidRPr="00B47782">
              <w:rPr>
                <w:sz w:val="24"/>
                <w:szCs w:val="24"/>
              </w:rPr>
              <w:t>845-486-3288</w:t>
            </w:r>
          </w:p>
        </w:tc>
      </w:tr>
      <w:tr w:rsidR="00F81B4F" w:rsidRPr="00B47782" w14:paraId="5CD5066B" w14:textId="77777777" w:rsidTr="00964162">
        <w:trPr>
          <w:trHeight w:val="667"/>
        </w:trPr>
        <w:tc>
          <w:tcPr>
            <w:tcW w:w="2628"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25C1CD61" w14:textId="77777777" w:rsidR="00F81B4F" w:rsidRPr="00B47782" w:rsidRDefault="00F81B4F" w:rsidP="00964162">
            <w:pPr>
              <w:spacing w:line="276" w:lineRule="auto"/>
              <w:rPr>
                <w:b/>
                <w:bCs/>
                <w:sz w:val="24"/>
                <w:szCs w:val="24"/>
              </w:rPr>
            </w:pPr>
            <w:r w:rsidRPr="00B47782">
              <w:rPr>
                <w:b/>
                <w:bCs/>
                <w:sz w:val="24"/>
                <w:szCs w:val="24"/>
              </w:rPr>
              <w:t>Division Head and Title:</w:t>
            </w:r>
          </w:p>
        </w:tc>
        <w:tc>
          <w:tcPr>
            <w:tcW w:w="688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F0BC89" w14:textId="77777777" w:rsidR="00F81B4F" w:rsidRPr="00B47782" w:rsidRDefault="00F81B4F" w:rsidP="00964162">
            <w:pPr>
              <w:spacing w:line="276" w:lineRule="auto"/>
              <w:rPr>
                <w:sz w:val="24"/>
                <w:szCs w:val="24"/>
              </w:rPr>
            </w:pPr>
            <w:r w:rsidRPr="00B47782">
              <w:rPr>
                <w:sz w:val="24"/>
                <w:szCs w:val="24"/>
              </w:rPr>
              <w:t>Assistant Commissioner for Youth Services</w:t>
            </w:r>
          </w:p>
          <w:p w14:paraId="2C7D9363" w14:textId="77777777" w:rsidR="00F81B4F" w:rsidRPr="00B47782" w:rsidRDefault="00F81B4F" w:rsidP="00964162">
            <w:pPr>
              <w:spacing w:line="276" w:lineRule="auto"/>
              <w:rPr>
                <w:sz w:val="24"/>
                <w:szCs w:val="24"/>
              </w:rPr>
            </w:pPr>
            <w:r w:rsidRPr="00B47782">
              <w:rPr>
                <w:sz w:val="24"/>
                <w:szCs w:val="24"/>
              </w:rPr>
              <w:t>Karmen Smallwood, 845-486-3129</w:t>
            </w:r>
          </w:p>
          <w:p w14:paraId="688BF89B" w14:textId="77777777" w:rsidR="00F81B4F" w:rsidRPr="00B47782" w:rsidRDefault="00000000" w:rsidP="00964162">
            <w:pPr>
              <w:spacing w:line="276" w:lineRule="auto"/>
              <w:rPr>
                <w:sz w:val="24"/>
                <w:szCs w:val="24"/>
                <w:u w:val="single"/>
              </w:rPr>
            </w:pPr>
            <w:hyperlink r:id="rId496" w:history="1">
              <w:r w:rsidR="00F81B4F" w:rsidRPr="00B47782">
                <w:rPr>
                  <w:rStyle w:val="Hyperlink"/>
                  <w:sz w:val="24"/>
                  <w:szCs w:val="24"/>
                </w:rPr>
                <w:t>karmen.smallwood@dfa.state.ny.us</w:t>
              </w:r>
            </w:hyperlink>
          </w:p>
          <w:p w14:paraId="5CCD42A0" w14:textId="77777777" w:rsidR="00F81B4F" w:rsidRPr="00B47782" w:rsidRDefault="00F81B4F" w:rsidP="00964162">
            <w:pPr>
              <w:spacing w:line="276" w:lineRule="auto"/>
              <w:rPr>
                <w:sz w:val="24"/>
                <w:szCs w:val="24"/>
                <w:u w:val="single"/>
              </w:rPr>
            </w:pPr>
          </w:p>
          <w:p w14:paraId="4981D8AE" w14:textId="77777777" w:rsidR="00F81B4F" w:rsidRPr="00B47782" w:rsidRDefault="00F81B4F" w:rsidP="00964162">
            <w:pPr>
              <w:spacing w:line="276" w:lineRule="auto"/>
              <w:rPr>
                <w:sz w:val="24"/>
                <w:szCs w:val="24"/>
              </w:rPr>
            </w:pPr>
            <w:r w:rsidRPr="00B47782">
              <w:rPr>
                <w:sz w:val="24"/>
                <w:szCs w:val="24"/>
              </w:rPr>
              <w:t>Sr. Youth Worker</w:t>
            </w:r>
          </w:p>
          <w:p w14:paraId="15625BE9" w14:textId="77777777" w:rsidR="00F81B4F" w:rsidRPr="00B47782" w:rsidRDefault="00F81B4F" w:rsidP="00964162">
            <w:pPr>
              <w:spacing w:line="276" w:lineRule="auto"/>
              <w:rPr>
                <w:sz w:val="24"/>
                <w:szCs w:val="24"/>
              </w:rPr>
            </w:pPr>
            <w:r w:rsidRPr="00B47782">
              <w:rPr>
                <w:sz w:val="24"/>
                <w:szCs w:val="24"/>
              </w:rPr>
              <w:t>Corinne Lesko, 845-486-3664</w:t>
            </w:r>
          </w:p>
          <w:p w14:paraId="796CC52B" w14:textId="77777777" w:rsidR="00F81B4F" w:rsidRPr="00B47782" w:rsidRDefault="00000000" w:rsidP="00964162">
            <w:pPr>
              <w:spacing w:line="276" w:lineRule="auto"/>
              <w:rPr>
                <w:sz w:val="24"/>
                <w:szCs w:val="24"/>
                <w:u w:val="single"/>
              </w:rPr>
            </w:pPr>
            <w:hyperlink r:id="rId497" w:history="1">
              <w:r w:rsidR="00F81B4F" w:rsidRPr="00B47782">
                <w:rPr>
                  <w:rStyle w:val="Hyperlink"/>
                  <w:sz w:val="24"/>
                  <w:szCs w:val="24"/>
                </w:rPr>
                <w:t>corinne.lesko@dfa.state.ny.us</w:t>
              </w:r>
            </w:hyperlink>
          </w:p>
        </w:tc>
      </w:tr>
      <w:tr w:rsidR="00F81B4F" w:rsidRPr="00B47782" w14:paraId="5509957E" w14:textId="77777777" w:rsidTr="00964162">
        <w:trPr>
          <w:trHeight w:val="628"/>
        </w:trPr>
        <w:tc>
          <w:tcPr>
            <w:tcW w:w="2628" w:type="dxa"/>
            <w:tcBorders>
              <w:top w:val="single" w:sz="4" w:space="0" w:color="auto"/>
              <w:left w:val="single" w:sz="4" w:space="0" w:color="auto"/>
              <w:bottom w:val="single" w:sz="4" w:space="0" w:color="auto"/>
              <w:right w:val="single" w:sz="4" w:space="0" w:color="auto"/>
            </w:tcBorders>
            <w:shd w:val="clear" w:color="auto" w:fill="C0C0C0"/>
            <w:vAlign w:val="center"/>
            <w:hideMark/>
          </w:tcPr>
          <w:p w14:paraId="73642430" w14:textId="77777777" w:rsidR="00F81B4F" w:rsidRPr="00B47782" w:rsidRDefault="00F81B4F" w:rsidP="00964162">
            <w:pPr>
              <w:spacing w:line="276" w:lineRule="auto"/>
              <w:rPr>
                <w:b/>
                <w:bCs/>
                <w:sz w:val="24"/>
                <w:szCs w:val="24"/>
              </w:rPr>
            </w:pPr>
            <w:r w:rsidRPr="00B47782">
              <w:rPr>
                <w:b/>
                <w:bCs/>
                <w:sz w:val="24"/>
                <w:szCs w:val="24"/>
              </w:rPr>
              <w:t>Business Hours:</w:t>
            </w:r>
          </w:p>
        </w:tc>
        <w:tc>
          <w:tcPr>
            <w:tcW w:w="6885" w:type="dxa"/>
            <w:gridSpan w:val="3"/>
            <w:tcBorders>
              <w:top w:val="single" w:sz="4" w:space="0" w:color="auto"/>
              <w:left w:val="single" w:sz="4" w:space="0" w:color="auto"/>
              <w:bottom w:val="single" w:sz="4" w:space="0" w:color="auto"/>
              <w:right w:val="single" w:sz="4" w:space="0" w:color="auto"/>
            </w:tcBorders>
            <w:vAlign w:val="center"/>
            <w:hideMark/>
          </w:tcPr>
          <w:p w14:paraId="63CD462A" w14:textId="77777777" w:rsidR="00F81B4F" w:rsidRPr="00B47782" w:rsidRDefault="00F81B4F" w:rsidP="00964162">
            <w:pPr>
              <w:spacing w:line="276" w:lineRule="auto"/>
              <w:rPr>
                <w:sz w:val="24"/>
                <w:szCs w:val="24"/>
              </w:rPr>
            </w:pPr>
            <w:r w:rsidRPr="00B47782">
              <w:rPr>
                <w:sz w:val="24"/>
                <w:szCs w:val="24"/>
              </w:rPr>
              <w:t xml:space="preserve">Monday - Friday    9am – 5pm </w:t>
            </w:r>
          </w:p>
        </w:tc>
      </w:tr>
    </w:tbl>
    <w:p w14:paraId="6BB8F39D" w14:textId="77777777" w:rsidR="00F81B4F" w:rsidRPr="00B47782" w:rsidRDefault="00F81B4F" w:rsidP="00964162">
      <w:pPr>
        <w:spacing w:line="276" w:lineRule="auto"/>
        <w:jc w:val="center"/>
        <w:rPr>
          <w:sz w:val="24"/>
          <w:szCs w:val="24"/>
        </w:rPr>
      </w:pPr>
    </w:p>
    <w:p w14:paraId="3166BD01" w14:textId="77777777" w:rsidR="00F81B4F" w:rsidRPr="00B47782" w:rsidRDefault="00F81B4F" w:rsidP="00964162">
      <w:pPr>
        <w:spacing w:line="276" w:lineRule="auto"/>
        <w:jc w:val="center"/>
        <w:rPr>
          <w:sz w:val="24"/>
          <w:szCs w:val="24"/>
        </w:rPr>
      </w:pPr>
    </w:p>
    <w:p w14:paraId="2516B7DA" w14:textId="77777777" w:rsidR="00964162" w:rsidRPr="00B47782" w:rsidRDefault="00964162" w:rsidP="00964162">
      <w:pPr>
        <w:spacing w:line="276" w:lineRule="auto"/>
        <w:rPr>
          <w:sz w:val="24"/>
          <w:szCs w:val="24"/>
        </w:rPr>
      </w:pPr>
    </w:p>
    <w:p w14:paraId="522CF479" w14:textId="77F9C8F7" w:rsidR="00F81B4F" w:rsidRPr="00B47782" w:rsidRDefault="00F81B4F" w:rsidP="00964162">
      <w:pPr>
        <w:spacing w:line="276" w:lineRule="auto"/>
        <w:rPr>
          <w:sz w:val="24"/>
          <w:szCs w:val="24"/>
        </w:rPr>
      </w:pPr>
      <w:r w:rsidRPr="00B47782">
        <w:rPr>
          <w:sz w:val="24"/>
          <w:szCs w:val="24"/>
        </w:rPr>
        <w:t xml:space="preserve">Youth Services staff members provide free, confidential short term supportive services for youth residing in Dutchess County ages 4 to 21 years. Assistance includes: </w:t>
      </w:r>
    </w:p>
    <w:p w14:paraId="21AB95AF" w14:textId="77777777" w:rsidR="00F81B4F" w:rsidRPr="00B47782" w:rsidRDefault="00F81B4F" w:rsidP="00A02164">
      <w:pPr>
        <w:numPr>
          <w:ilvl w:val="0"/>
          <w:numId w:val="10"/>
        </w:numPr>
        <w:spacing w:line="276" w:lineRule="auto"/>
        <w:rPr>
          <w:sz w:val="24"/>
          <w:szCs w:val="24"/>
        </w:rPr>
      </w:pPr>
      <w:r w:rsidRPr="00B47782">
        <w:rPr>
          <w:sz w:val="24"/>
          <w:szCs w:val="24"/>
        </w:rPr>
        <w:t xml:space="preserve">Direct services for youth and families to help problem solve personal, family or school difficulties; </w:t>
      </w:r>
    </w:p>
    <w:p w14:paraId="4E9A183D" w14:textId="77777777" w:rsidR="00F81B4F" w:rsidRPr="00B47782" w:rsidRDefault="00F81B4F" w:rsidP="00A02164">
      <w:pPr>
        <w:numPr>
          <w:ilvl w:val="0"/>
          <w:numId w:val="10"/>
        </w:numPr>
        <w:spacing w:line="276" w:lineRule="auto"/>
        <w:rPr>
          <w:sz w:val="24"/>
          <w:szCs w:val="24"/>
        </w:rPr>
      </w:pPr>
      <w:r w:rsidRPr="00B47782">
        <w:rPr>
          <w:sz w:val="24"/>
          <w:szCs w:val="24"/>
        </w:rPr>
        <w:t xml:space="preserve">Advocacy to ensure youth rights are respected; </w:t>
      </w:r>
    </w:p>
    <w:p w14:paraId="08A0C8CF" w14:textId="77777777" w:rsidR="00F81B4F" w:rsidRPr="00B47782" w:rsidRDefault="00F81B4F" w:rsidP="00A02164">
      <w:pPr>
        <w:numPr>
          <w:ilvl w:val="0"/>
          <w:numId w:val="10"/>
        </w:numPr>
        <w:spacing w:line="276" w:lineRule="auto"/>
        <w:rPr>
          <w:sz w:val="24"/>
          <w:szCs w:val="24"/>
        </w:rPr>
      </w:pPr>
      <w:r w:rsidRPr="00B47782">
        <w:rPr>
          <w:sz w:val="24"/>
          <w:szCs w:val="24"/>
        </w:rPr>
        <w:t>Referrals to find additional help;</w:t>
      </w:r>
    </w:p>
    <w:p w14:paraId="1B446F37" w14:textId="77777777" w:rsidR="00F81B4F" w:rsidRPr="00B47782" w:rsidRDefault="00F81B4F" w:rsidP="00A02164">
      <w:pPr>
        <w:numPr>
          <w:ilvl w:val="0"/>
          <w:numId w:val="10"/>
        </w:numPr>
        <w:spacing w:line="276" w:lineRule="auto"/>
        <w:rPr>
          <w:sz w:val="24"/>
          <w:szCs w:val="24"/>
        </w:rPr>
      </w:pPr>
      <w:r w:rsidRPr="00B47782">
        <w:rPr>
          <w:sz w:val="24"/>
          <w:szCs w:val="24"/>
        </w:rPr>
        <w:t>Education to teach coping skills plus presentations to community or school groups on youth issues.</w:t>
      </w:r>
    </w:p>
    <w:p w14:paraId="4D536C7E" w14:textId="366D910B" w:rsidR="00F81B4F" w:rsidRPr="00B47782" w:rsidRDefault="00F81B4F" w:rsidP="00E14AA3">
      <w:pPr>
        <w:spacing w:line="276" w:lineRule="auto"/>
        <w:rPr>
          <w:sz w:val="24"/>
          <w:szCs w:val="24"/>
        </w:rPr>
      </w:pPr>
      <w:r w:rsidRPr="00B47782">
        <w:rPr>
          <w:sz w:val="24"/>
          <w:szCs w:val="24"/>
        </w:rPr>
        <w:t>The Division administers New York State Office of Children and Family Services (OCFS) grant funding to promote positive youth development, increase youth developmental assets and decrease juvenile delinquency.  The Division is also responsible for providing youth empowerment opportunities in the community, increasing public awareness of youth issues, and enhancing community resources for children and youth through inter-agency collaborations. The Division also oversees the Path To Promise initiative, a multi-year effort to ensure all young people in Dutchess County, from birth to age 19, have the assets they need to achieve their fullest potential as they grow into young adults.</w:t>
      </w:r>
    </w:p>
    <w:p w14:paraId="14760E52" w14:textId="3CCABC3D" w:rsidR="00F81B4F" w:rsidRDefault="00F81B4F" w:rsidP="00F81B4F">
      <w:pPr>
        <w:spacing w:line="276" w:lineRule="auto"/>
        <w:jc w:val="center"/>
        <w:rPr>
          <w:sz w:val="24"/>
          <w:szCs w:val="24"/>
        </w:rPr>
      </w:pPr>
    </w:p>
    <w:p w14:paraId="48A4534A" w14:textId="631C23A2" w:rsidR="00B47782" w:rsidRDefault="00B47782" w:rsidP="00F81B4F">
      <w:pPr>
        <w:spacing w:line="276" w:lineRule="auto"/>
        <w:jc w:val="center"/>
        <w:rPr>
          <w:sz w:val="24"/>
          <w:szCs w:val="24"/>
        </w:rPr>
      </w:pPr>
    </w:p>
    <w:p w14:paraId="498FF151" w14:textId="322986BF" w:rsidR="00B47782" w:rsidRDefault="00B47782" w:rsidP="00F81B4F">
      <w:pPr>
        <w:spacing w:line="276" w:lineRule="auto"/>
        <w:jc w:val="center"/>
        <w:rPr>
          <w:sz w:val="24"/>
          <w:szCs w:val="24"/>
        </w:rPr>
      </w:pPr>
    </w:p>
    <w:p w14:paraId="7E230A73" w14:textId="2154DF68" w:rsidR="00B47782" w:rsidRDefault="00B47782" w:rsidP="00F81B4F">
      <w:pPr>
        <w:spacing w:line="276" w:lineRule="auto"/>
        <w:jc w:val="center"/>
        <w:rPr>
          <w:sz w:val="24"/>
          <w:szCs w:val="24"/>
        </w:rPr>
      </w:pPr>
    </w:p>
    <w:p w14:paraId="500B558C" w14:textId="5DDDC19C" w:rsidR="00B47782" w:rsidRDefault="00B47782" w:rsidP="00F81B4F">
      <w:pPr>
        <w:spacing w:line="276" w:lineRule="auto"/>
        <w:jc w:val="center"/>
        <w:rPr>
          <w:sz w:val="24"/>
          <w:szCs w:val="24"/>
        </w:rPr>
      </w:pPr>
    </w:p>
    <w:p w14:paraId="1F597124" w14:textId="45562208" w:rsidR="00B47782" w:rsidRDefault="00B47782" w:rsidP="00F81B4F">
      <w:pPr>
        <w:spacing w:line="276" w:lineRule="auto"/>
        <w:jc w:val="center"/>
        <w:rPr>
          <w:sz w:val="24"/>
          <w:szCs w:val="24"/>
        </w:rPr>
      </w:pPr>
    </w:p>
    <w:p w14:paraId="14647057" w14:textId="6C366E81" w:rsidR="00B47782" w:rsidRDefault="00B47782" w:rsidP="00F81B4F">
      <w:pPr>
        <w:spacing w:line="276" w:lineRule="auto"/>
        <w:jc w:val="center"/>
        <w:rPr>
          <w:sz w:val="24"/>
          <w:szCs w:val="24"/>
        </w:rPr>
      </w:pPr>
    </w:p>
    <w:p w14:paraId="7F3A2DD7" w14:textId="77777777" w:rsidR="00B47782" w:rsidRPr="00B47782" w:rsidRDefault="00B47782" w:rsidP="00F81B4F">
      <w:pPr>
        <w:spacing w:line="276" w:lineRule="auto"/>
        <w:jc w:val="center"/>
        <w:rPr>
          <w:sz w:val="24"/>
          <w:szCs w:val="24"/>
        </w:rPr>
      </w:pPr>
    </w:p>
    <w:p w14:paraId="10100C86" w14:textId="77777777" w:rsidR="00F81B4F" w:rsidRPr="00B47782" w:rsidRDefault="00F81B4F" w:rsidP="00F81B4F">
      <w:pPr>
        <w:spacing w:line="276" w:lineRule="auto"/>
        <w:jc w:val="center"/>
        <w:rPr>
          <w:b/>
          <w:bCs/>
          <w:sz w:val="24"/>
          <w:szCs w:val="24"/>
        </w:rPr>
      </w:pPr>
      <w:r w:rsidRPr="00B47782">
        <w:rPr>
          <w:b/>
          <w:bCs/>
          <w:sz w:val="24"/>
          <w:szCs w:val="24"/>
        </w:rPr>
        <w:lastRenderedPageBreak/>
        <w:t>Other Services Provided by Contracts with Community Agencies Include:</w:t>
      </w:r>
    </w:p>
    <w:p w14:paraId="0CDA6561" w14:textId="77777777" w:rsidR="00F81B4F" w:rsidRPr="00B47782" w:rsidRDefault="00F81B4F" w:rsidP="00E14AA3">
      <w:pPr>
        <w:spacing w:line="276" w:lineRule="auto"/>
        <w:jc w:val="center"/>
        <w:rPr>
          <w:sz w:val="24"/>
          <w:szCs w:val="24"/>
        </w:rPr>
      </w:pPr>
    </w:p>
    <w:p w14:paraId="3FA7A71B" w14:textId="4EA436E2" w:rsidR="00854EF1" w:rsidRPr="00B47782" w:rsidRDefault="00854EF1" w:rsidP="00E14AA3">
      <w:pPr>
        <w:spacing w:line="276" w:lineRule="auto"/>
        <w:jc w:val="center"/>
        <w:rPr>
          <w:sz w:val="24"/>
          <w:szCs w:val="24"/>
        </w:rPr>
        <w:sectPr w:rsidR="00854EF1" w:rsidRPr="00B47782" w:rsidSect="00F81B4F">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sectPr>
      </w:pPr>
    </w:p>
    <w:p w14:paraId="1DC289AF" w14:textId="77777777" w:rsidR="00F81B4F" w:rsidRPr="00B47782" w:rsidRDefault="00F81B4F" w:rsidP="003B274C">
      <w:pPr>
        <w:jc w:val="center"/>
        <w:rPr>
          <w:b/>
          <w:sz w:val="24"/>
          <w:szCs w:val="24"/>
          <w:u w:val="single"/>
        </w:rPr>
      </w:pPr>
      <w:r w:rsidRPr="00B47782">
        <w:rPr>
          <w:b/>
          <w:sz w:val="24"/>
          <w:szCs w:val="24"/>
          <w:u w:val="single"/>
        </w:rPr>
        <w:t xml:space="preserve">Abbott House </w:t>
      </w:r>
    </w:p>
    <w:p w14:paraId="4B28AE01" w14:textId="4D8309BB" w:rsidR="00F81B4F" w:rsidRPr="00B47782" w:rsidRDefault="00F81B4F" w:rsidP="003B274C">
      <w:pPr>
        <w:jc w:val="center"/>
        <w:rPr>
          <w:sz w:val="24"/>
          <w:szCs w:val="24"/>
        </w:rPr>
      </w:pPr>
      <w:r w:rsidRPr="00B47782">
        <w:rPr>
          <w:sz w:val="24"/>
          <w:szCs w:val="24"/>
        </w:rPr>
        <w:t>Intensive Home Based Preventive Services</w:t>
      </w:r>
    </w:p>
    <w:p w14:paraId="37191BB5" w14:textId="77777777" w:rsidR="00964162" w:rsidRPr="00B47782" w:rsidRDefault="00964162" w:rsidP="003B274C">
      <w:pPr>
        <w:jc w:val="center"/>
        <w:rPr>
          <w:sz w:val="24"/>
          <w:szCs w:val="24"/>
        </w:rPr>
      </w:pPr>
    </w:p>
    <w:p w14:paraId="72A83560" w14:textId="77777777" w:rsidR="00F81B4F" w:rsidRPr="00B47782" w:rsidRDefault="00F81B4F" w:rsidP="003B274C">
      <w:pPr>
        <w:jc w:val="center"/>
        <w:rPr>
          <w:b/>
          <w:sz w:val="24"/>
          <w:szCs w:val="24"/>
          <w:u w:val="single"/>
        </w:rPr>
      </w:pPr>
      <w:r w:rsidRPr="00B47782">
        <w:rPr>
          <w:b/>
          <w:sz w:val="24"/>
          <w:szCs w:val="24"/>
          <w:u w:val="single"/>
        </w:rPr>
        <w:t>Astor Services for Children &amp; Families</w:t>
      </w:r>
    </w:p>
    <w:p w14:paraId="3A149BFC" w14:textId="77777777" w:rsidR="00F81B4F" w:rsidRPr="00B47782" w:rsidRDefault="00F81B4F" w:rsidP="003B274C">
      <w:pPr>
        <w:jc w:val="center"/>
        <w:rPr>
          <w:sz w:val="24"/>
          <w:szCs w:val="24"/>
        </w:rPr>
      </w:pPr>
      <w:r w:rsidRPr="00B47782">
        <w:rPr>
          <w:sz w:val="24"/>
          <w:szCs w:val="24"/>
        </w:rPr>
        <w:t xml:space="preserve">Intensive Home Based Preventive Services </w:t>
      </w:r>
    </w:p>
    <w:p w14:paraId="43B0F2FB" w14:textId="77777777" w:rsidR="00F81B4F" w:rsidRPr="00B47782" w:rsidRDefault="00F81B4F" w:rsidP="003B274C">
      <w:pPr>
        <w:jc w:val="center"/>
        <w:rPr>
          <w:sz w:val="24"/>
          <w:szCs w:val="24"/>
        </w:rPr>
      </w:pPr>
      <w:r w:rsidRPr="00B47782">
        <w:rPr>
          <w:sz w:val="24"/>
          <w:szCs w:val="24"/>
        </w:rPr>
        <w:t>Enhanced Coordinated Children’s Services Initiative (ECCSI).</w:t>
      </w:r>
    </w:p>
    <w:p w14:paraId="76665841" w14:textId="77777777" w:rsidR="00F81B4F" w:rsidRPr="00B47782" w:rsidRDefault="00F81B4F" w:rsidP="003B274C">
      <w:pPr>
        <w:jc w:val="center"/>
        <w:rPr>
          <w:sz w:val="24"/>
          <w:szCs w:val="24"/>
        </w:rPr>
      </w:pPr>
    </w:p>
    <w:p w14:paraId="3F917561" w14:textId="77777777" w:rsidR="00B47782" w:rsidRDefault="00B47782" w:rsidP="003B274C">
      <w:pPr>
        <w:jc w:val="center"/>
        <w:rPr>
          <w:b/>
          <w:sz w:val="24"/>
          <w:szCs w:val="24"/>
          <w:u w:val="single"/>
        </w:rPr>
      </w:pPr>
    </w:p>
    <w:p w14:paraId="4F54A3FB" w14:textId="10D46774" w:rsidR="00F81B4F" w:rsidRPr="00B47782" w:rsidRDefault="00F81B4F" w:rsidP="003B274C">
      <w:pPr>
        <w:jc w:val="center"/>
        <w:rPr>
          <w:b/>
          <w:sz w:val="24"/>
          <w:szCs w:val="24"/>
          <w:u w:val="single"/>
        </w:rPr>
      </w:pPr>
      <w:r w:rsidRPr="00B47782">
        <w:rPr>
          <w:b/>
          <w:sz w:val="24"/>
          <w:szCs w:val="24"/>
          <w:u w:val="single"/>
        </w:rPr>
        <w:t>Berkshire Farm Center</w:t>
      </w:r>
    </w:p>
    <w:p w14:paraId="7D23C373" w14:textId="77777777" w:rsidR="00F81B4F" w:rsidRPr="00B47782" w:rsidRDefault="00F81B4F" w:rsidP="003B274C">
      <w:pPr>
        <w:jc w:val="center"/>
        <w:rPr>
          <w:sz w:val="24"/>
          <w:szCs w:val="24"/>
        </w:rPr>
      </w:pPr>
      <w:r w:rsidRPr="00B47782">
        <w:rPr>
          <w:sz w:val="24"/>
          <w:szCs w:val="24"/>
        </w:rPr>
        <w:t>Non-secure detention services</w:t>
      </w:r>
    </w:p>
    <w:p w14:paraId="600E08DD" w14:textId="77777777" w:rsidR="00F81B4F" w:rsidRPr="00B47782" w:rsidRDefault="00F81B4F" w:rsidP="003B274C">
      <w:pPr>
        <w:jc w:val="center"/>
        <w:rPr>
          <w:sz w:val="24"/>
          <w:szCs w:val="24"/>
        </w:rPr>
      </w:pPr>
      <w:r w:rsidRPr="00B47782">
        <w:rPr>
          <w:sz w:val="24"/>
          <w:szCs w:val="24"/>
        </w:rPr>
        <w:t>Dutchess Pathways Preventive Services</w:t>
      </w:r>
    </w:p>
    <w:p w14:paraId="1576EA51" w14:textId="77777777" w:rsidR="00F81B4F" w:rsidRPr="00B47782" w:rsidRDefault="00F81B4F" w:rsidP="003B274C">
      <w:pPr>
        <w:jc w:val="center"/>
        <w:rPr>
          <w:sz w:val="24"/>
          <w:szCs w:val="24"/>
        </w:rPr>
      </w:pPr>
    </w:p>
    <w:p w14:paraId="0E07EBB6" w14:textId="77777777" w:rsidR="00F81B4F" w:rsidRPr="00B47782" w:rsidRDefault="00F81B4F" w:rsidP="003B274C">
      <w:pPr>
        <w:jc w:val="center"/>
        <w:rPr>
          <w:b/>
          <w:sz w:val="24"/>
          <w:szCs w:val="24"/>
          <w:u w:val="single"/>
        </w:rPr>
      </w:pPr>
      <w:r w:rsidRPr="00B47782">
        <w:rPr>
          <w:b/>
          <w:sz w:val="24"/>
          <w:szCs w:val="24"/>
          <w:u w:val="single"/>
        </w:rPr>
        <w:t>Child Abuse Prevention Center</w:t>
      </w:r>
    </w:p>
    <w:p w14:paraId="60EA6721" w14:textId="77777777" w:rsidR="00F81B4F" w:rsidRPr="00B47782" w:rsidRDefault="00F81B4F" w:rsidP="003B274C">
      <w:pPr>
        <w:jc w:val="center"/>
        <w:rPr>
          <w:sz w:val="24"/>
          <w:szCs w:val="24"/>
        </w:rPr>
      </w:pPr>
      <w:r w:rsidRPr="00B47782">
        <w:rPr>
          <w:sz w:val="24"/>
          <w:szCs w:val="24"/>
        </w:rPr>
        <w:t xml:space="preserve">Child Advocacy Center Coordination </w:t>
      </w:r>
    </w:p>
    <w:p w14:paraId="1B8337CE" w14:textId="77777777" w:rsidR="00F81B4F" w:rsidRPr="00B47782" w:rsidRDefault="00F81B4F" w:rsidP="003B274C">
      <w:pPr>
        <w:jc w:val="center"/>
        <w:rPr>
          <w:sz w:val="24"/>
          <w:szCs w:val="24"/>
        </w:rPr>
      </w:pPr>
      <w:r w:rsidRPr="00B47782">
        <w:rPr>
          <w:sz w:val="24"/>
          <w:szCs w:val="24"/>
        </w:rPr>
        <w:t>Supportive Parenting Program</w:t>
      </w:r>
    </w:p>
    <w:p w14:paraId="14009302" w14:textId="77777777" w:rsidR="00F81B4F" w:rsidRPr="00B47782" w:rsidRDefault="00F81B4F" w:rsidP="003B274C">
      <w:pPr>
        <w:jc w:val="center"/>
        <w:rPr>
          <w:sz w:val="24"/>
          <w:szCs w:val="24"/>
        </w:rPr>
      </w:pPr>
    </w:p>
    <w:p w14:paraId="75147DE7" w14:textId="77777777" w:rsidR="00F81B4F" w:rsidRPr="00B47782" w:rsidRDefault="00F81B4F" w:rsidP="003B274C">
      <w:pPr>
        <w:jc w:val="center"/>
        <w:rPr>
          <w:b/>
          <w:sz w:val="24"/>
          <w:szCs w:val="24"/>
          <w:u w:val="single"/>
        </w:rPr>
      </w:pPr>
      <w:r w:rsidRPr="00B47782">
        <w:rPr>
          <w:b/>
          <w:sz w:val="24"/>
          <w:szCs w:val="24"/>
          <w:u w:val="single"/>
        </w:rPr>
        <w:t>Dutchess County Department of Behavioral and Community Health</w:t>
      </w:r>
    </w:p>
    <w:p w14:paraId="2E2F0061" w14:textId="77777777" w:rsidR="00F81B4F" w:rsidRPr="00B47782" w:rsidRDefault="00F81B4F" w:rsidP="003B274C">
      <w:pPr>
        <w:jc w:val="center"/>
        <w:rPr>
          <w:bCs/>
          <w:sz w:val="24"/>
          <w:szCs w:val="24"/>
          <w:lang w:val="en"/>
        </w:rPr>
      </w:pPr>
      <w:r w:rsidRPr="00B47782">
        <w:rPr>
          <w:sz w:val="24"/>
          <w:szCs w:val="24"/>
        </w:rPr>
        <w:t xml:space="preserve">A co-located </w:t>
      </w:r>
      <w:r w:rsidRPr="00B47782">
        <w:rPr>
          <w:bCs/>
          <w:sz w:val="24"/>
          <w:szCs w:val="24"/>
          <w:lang w:val="en"/>
        </w:rPr>
        <w:t>Public Health Nurse (PHN)</w:t>
      </w:r>
    </w:p>
    <w:p w14:paraId="5C2E4DA5" w14:textId="77777777" w:rsidR="00F81B4F" w:rsidRPr="00B47782" w:rsidRDefault="00F81B4F" w:rsidP="003B274C">
      <w:pPr>
        <w:jc w:val="center"/>
        <w:rPr>
          <w:bCs/>
          <w:sz w:val="24"/>
          <w:szCs w:val="24"/>
          <w:lang w:val="en"/>
        </w:rPr>
      </w:pPr>
    </w:p>
    <w:p w14:paraId="7765ACEC" w14:textId="77777777" w:rsidR="00F81B4F" w:rsidRPr="00B47782" w:rsidRDefault="00F81B4F" w:rsidP="003B274C">
      <w:pPr>
        <w:jc w:val="center"/>
        <w:rPr>
          <w:sz w:val="24"/>
          <w:szCs w:val="24"/>
        </w:rPr>
      </w:pPr>
      <w:r w:rsidRPr="00B47782">
        <w:rPr>
          <w:b/>
          <w:sz w:val="24"/>
          <w:szCs w:val="24"/>
          <w:u w:val="single"/>
        </w:rPr>
        <w:t xml:space="preserve">Family Services, Inc. </w:t>
      </w:r>
    </w:p>
    <w:p w14:paraId="12A7CEDA" w14:textId="77777777" w:rsidR="00F81B4F" w:rsidRPr="00B47782" w:rsidRDefault="00F81B4F" w:rsidP="003B274C">
      <w:pPr>
        <w:jc w:val="center"/>
        <w:rPr>
          <w:sz w:val="24"/>
          <w:szCs w:val="24"/>
        </w:rPr>
      </w:pPr>
      <w:r w:rsidRPr="00B47782">
        <w:rPr>
          <w:sz w:val="24"/>
          <w:szCs w:val="24"/>
        </w:rPr>
        <w:t>Crime Victims &amp; Domestic Violence Services</w:t>
      </w:r>
    </w:p>
    <w:p w14:paraId="1240066C" w14:textId="77777777" w:rsidR="00E14AA3" w:rsidRPr="00B47782" w:rsidRDefault="00E14AA3" w:rsidP="003B274C">
      <w:pPr>
        <w:rPr>
          <w:b/>
          <w:sz w:val="24"/>
          <w:szCs w:val="24"/>
          <w:u w:val="single"/>
        </w:rPr>
      </w:pPr>
    </w:p>
    <w:p w14:paraId="70E2825C" w14:textId="5E6CE2A7" w:rsidR="00F81B4F" w:rsidRPr="00B47782" w:rsidRDefault="00F81B4F" w:rsidP="003B274C">
      <w:pPr>
        <w:jc w:val="center"/>
        <w:rPr>
          <w:sz w:val="24"/>
          <w:szCs w:val="24"/>
        </w:rPr>
      </w:pPr>
      <w:r w:rsidRPr="00B47782">
        <w:rPr>
          <w:b/>
          <w:sz w:val="24"/>
          <w:szCs w:val="24"/>
          <w:u w:val="single"/>
        </w:rPr>
        <w:t xml:space="preserve">Grace Smith House </w:t>
      </w:r>
    </w:p>
    <w:p w14:paraId="3CB0092B" w14:textId="77777777" w:rsidR="00F81B4F" w:rsidRPr="00B47782" w:rsidRDefault="00F81B4F" w:rsidP="003B274C">
      <w:pPr>
        <w:jc w:val="center"/>
        <w:rPr>
          <w:sz w:val="24"/>
          <w:szCs w:val="24"/>
        </w:rPr>
      </w:pPr>
      <w:r w:rsidRPr="00B47782">
        <w:rPr>
          <w:sz w:val="24"/>
          <w:szCs w:val="24"/>
        </w:rPr>
        <w:t>Two domestic violence liaisons located in Children’s Services who provide direct client services, training and consultation for division staff regarding domestic violence issues</w:t>
      </w:r>
    </w:p>
    <w:p w14:paraId="485C994D" w14:textId="77777777" w:rsidR="00F81B4F" w:rsidRPr="00B47782" w:rsidRDefault="00F81B4F" w:rsidP="003B274C">
      <w:pPr>
        <w:jc w:val="center"/>
        <w:rPr>
          <w:b/>
          <w:bCs/>
          <w:sz w:val="24"/>
          <w:szCs w:val="24"/>
          <w:u w:val="single"/>
        </w:rPr>
      </w:pPr>
    </w:p>
    <w:p w14:paraId="50C59B39" w14:textId="77777777" w:rsidR="003B274C" w:rsidRPr="00B47782" w:rsidRDefault="003B274C" w:rsidP="003B274C">
      <w:pPr>
        <w:jc w:val="center"/>
        <w:rPr>
          <w:b/>
          <w:bCs/>
          <w:sz w:val="24"/>
          <w:szCs w:val="24"/>
          <w:u w:val="single"/>
        </w:rPr>
      </w:pPr>
    </w:p>
    <w:p w14:paraId="23720148" w14:textId="5587AB5B" w:rsidR="00F81B4F" w:rsidRPr="00B47782" w:rsidRDefault="00F81B4F" w:rsidP="003B274C">
      <w:pPr>
        <w:jc w:val="center"/>
        <w:rPr>
          <w:b/>
          <w:bCs/>
          <w:sz w:val="24"/>
          <w:szCs w:val="24"/>
          <w:u w:val="single"/>
        </w:rPr>
      </w:pPr>
      <w:r w:rsidRPr="00B47782">
        <w:rPr>
          <w:b/>
          <w:bCs/>
          <w:sz w:val="24"/>
          <w:szCs w:val="24"/>
          <w:u w:val="single"/>
        </w:rPr>
        <w:t>Hudson River Housing, River Haven Shelter</w:t>
      </w:r>
    </w:p>
    <w:p w14:paraId="67A7E69E" w14:textId="77777777" w:rsidR="00F81B4F" w:rsidRPr="00B47782" w:rsidRDefault="00F81B4F" w:rsidP="003B274C">
      <w:pPr>
        <w:jc w:val="center"/>
        <w:rPr>
          <w:sz w:val="24"/>
          <w:szCs w:val="24"/>
        </w:rPr>
      </w:pPr>
      <w:r w:rsidRPr="00B47782">
        <w:rPr>
          <w:sz w:val="24"/>
          <w:szCs w:val="24"/>
        </w:rPr>
        <w:t>Respite services for youth</w:t>
      </w:r>
    </w:p>
    <w:p w14:paraId="2F4735D5" w14:textId="77777777" w:rsidR="00F81B4F" w:rsidRPr="00B47782" w:rsidRDefault="00F81B4F" w:rsidP="003B274C">
      <w:pPr>
        <w:jc w:val="center"/>
        <w:rPr>
          <w:sz w:val="24"/>
          <w:szCs w:val="24"/>
        </w:rPr>
      </w:pPr>
    </w:p>
    <w:p w14:paraId="59E8FE93" w14:textId="77777777" w:rsidR="00F81B4F" w:rsidRPr="00B47782" w:rsidRDefault="00F81B4F" w:rsidP="003B274C">
      <w:pPr>
        <w:jc w:val="center"/>
        <w:rPr>
          <w:b/>
          <w:sz w:val="24"/>
          <w:szCs w:val="24"/>
          <w:u w:val="single"/>
        </w:rPr>
      </w:pPr>
      <w:r w:rsidRPr="00B47782">
        <w:rPr>
          <w:b/>
          <w:sz w:val="24"/>
          <w:szCs w:val="24"/>
          <w:u w:val="single"/>
        </w:rPr>
        <w:t xml:space="preserve">JFC Consulting </w:t>
      </w:r>
    </w:p>
    <w:p w14:paraId="5A7B3135" w14:textId="77777777" w:rsidR="00F81B4F" w:rsidRPr="00B47782" w:rsidRDefault="00F81B4F" w:rsidP="003B274C">
      <w:pPr>
        <w:jc w:val="center"/>
        <w:rPr>
          <w:sz w:val="24"/>
          <w:szCs w:val="24"/>
        </w:rPr>
      </w:pPr>
      <w:r w:rsidRPr="00B47782">
        <w:rPr>
          <w:sz w:val="24"/>
          <w:szCs w:val="24"/>
        </w:rPr>
        <w:t>Medical consultation on child abuse cases.</w:t>
      </w:r>
    </w:p>
    <w:p w14:paraId="431B95FF" w14:textId="77777777" w:rsidR="00F81B4F" w:rsidRPr="00B47782" w:rsidRDefault="00F81B4F" w:rsidP="003B274C">
      <w:pPr>
        <w:jc w:val="center"/>
        <w:rPr>
          <w:b/>
          <w:sz w:val="24"/>
          <w:szCs w:val="24"/>
          <w:u w:val="single"/>
        </w:rPr>
      </w:pPr>
    </w:p>
    <w:p w14:paraId="19A72355" w14:textId="77777777" w:rsidR="00B47782" w:rsidRDefault="00B47782" w:rsidP="003B274C">
      <w:pPr>
        <w:jc w:val="center"/>
        <w:rPr>
          <w:b/>
          <w:sz w:val="24"/>
          <w:szCs w:val="24"/>
          <w:u w:val="single"/>
        </w:rPr>
      </w:pPr>
    </w:p>
    <w:p w14:paraId="615FB057" w14:textId="77777777" w:rsidR="00B47782" w:rsidRDefault="00B47782" w:rsidP="003B274C">
      <w:pPr>
        <w:jc w:val="center"/>
        <w:rPr>
          <w:b/>
          <w:sz w:val="24"/>
          <w:szCs w:val="24"/>
          <w:u w:val="single"/>
        </w:rPr>
      </w:pPr>
    </w:p>
    <w:p w14:paraId="14562604" w14:textId="3C033046" w:rsidR="00F81B4F" w:rsidRPr="00B47782" w:rsidRDefault="00F81B4F" w:rsidP="003B274C">
      <w:pPr>
        <w:jc w:val="center"/>
        <w:rPr>
          <w:b/>
          <w:sz w:val="24"/>
          <w:szCs w:val="24"/>
          <w:u w:val="single"/>
        </w:rPr>
      </w:pPr>
      <w:r w:rsidRPr="00B47782">
        <w:rPr>
          <w:b/>
          <w:sz w:val="24"/>
          <w:szCs w:val="24"/>
          <w:u w:val="single"/>
        </w:rPr>
        <w:t>Lexington Center for Recovery</w:t>
      </w:r>
    </w:p>
    <w:p w14:paraId="47FD1AC7" w14:textId="77777777" w:rsidR="00F81B4F" w:rsidRPr="00B47782" w:rsidRDefault="00F81B4F" w:rsidP="003B274C">
      <w:pPr>
        <w:jc w:val="center"/>
        <w:rPr>
          <w:b/>
          <w:sz w:val="24"/>
          <w:szCs w:val="24"/>
          <w:u w:val="single"/>
        </w:rPr>
      </w:pPr>
      <w:r w:rsidRPr="00B47782">
        <w:rPr>
          <w:sz w:val="24"/>
          <w:szCs w:val="24"/>
        </w:rPr>
        <w:t>Two co-located substance abuse professionals</w:t>
      </w:r>
    </w:p>
    <w:p w14:paraId="53F92E64" w14:textId="77777777" w:rsidR="00F81B4F" w:rsidRPr="00B47782" w:rsidRDefault="00F81B4F" w:rsidP="003B274C">
      <w:pPr>
        <w:jc w:val="center"/>
        <w:rPr>
          <w:sz w:val="24"/>
          <w:szCs w:val="24"/>
        </w:rPr>
      </w:pPr>
    </w:p>
    <w:p w14:paraId="197593F6" w14:textId="77777777" w:rsidR="00F81B4F" w:rsidRPr="00B47782" w:rsidRDefault="00F81B4F" w:rsidP="003B274C">
      <w:pPr>
        <w:jc w:val="center"/>
        <w:rPr>
          <w:b/>
          <w:sz w:val="24"/>
          <w:szCs w:val="24"/>
          <w:u w:val="single"/>
        </w:rPr>
      </w:pPr>
      <w:r w:rsidRPr="00B47782">
        <w:rPr>
          <w:b/>
          <w:sz w:val="24"/>
          <w:szCs w:val="24"/>
          <w:u w:val="single"/>
        </w:rPr>
        <w:t xml:space="preserve">Office of Probation and Community Corrections </w:t>
      </w:r>
    </w:p>
    <w:p w14:paraId="534B5E43" w14:textId="602F7C26" w:rsidR="00F81B4F" w:rsidRPr="00B47782" w:rsidRDefault="00F81B4F" w:rsidP="003B274C">
      <w:pPr>
        <w:jc w:val="center"/>
        <w:rPr>
          <w:sz w:val="24"/>
          <w:szCs w:val="24"/>
        </w:rPr>
      </w:pPr>
      <w:r w:rsidRPr="00B47782">
        <w:rPr>
          <w:sz w:val="24"/>
          <w:szCs w:val="24"/>
        </w:rPr>
        <w:t>Various preventive services to meet the needs of youth alleged or designated to be Persons In Need of Supervision (PINS) and/or Juvenile Delinquents (JDs), to avoid the need for detention or out-of-home placement</w:t>
      </w:r>
    </w:p>
    <w:p w14:paraId="2A099455" w14:textId="77777777" w:rsidR="00E14AA3" w:rsidRPr="00B47782" w:rsidRDefault="00E14AA3" w:rsidP="003B274C">
      <w:pPr>
        <w:jc w:val="center"/>
        <w:rPr>
          <w:b/>
          <w:sz w:val="24"/>
          <w:szCs w:val="24"/>
          <w:u w:val="single"/>
        </w:rPr>
      </w:pPr>
    </w:p>
    <w:p w14:paraId="0D6C2588" w14:textId="69B0430F" w:rsidR="00F81B4F" w:rsidRPr="00B47782" w:rsidRDefault="00F81B4F" w:rsidP="003B274C">
      <w:pPr>
        <w:jc w:val="center"/>
        <w:rPr>
          <w:b/>
          <w:sz w:val="24"/>
          <w:szCs w:val="24"/>
          <w:u w:val="single"/>
        </w:rPr>
      </w:pPr>
      <w:r w:rsidRPr="00B47782">
        <w:rPr>
          <w:b/>
          <w:sz w:val="24"/>
          <w:szCs w:val="24"/>
          <w:u w:val="single"/>
        </w:rPr>
        <w:t>Wendy’s Wonderful Kids</w:t>
      </w:r>
    </w:p>
    <w:p w14:paraId="08E8892F" w14:textId="5948C140" w:rsidR="00F81B4F" w:rsidRPr="00B47782" w:rsidRDefault="00F81B4F" w:rsidP="003B274C">
      <w:pPr>
        <w:jc w:val="center"/>
        <w:rPr>
          <w:sz w:val="24"/>
          <w:szCs w:val="24"/>
        </w:rPr>
      </w:pPr>
      <w:r w:rsidRPr="00B47782">
        <w:rPr>
          <w:sz w:val="24"/>
          <w:szCs w:val="24"/>
        </w:rPr>
        <w:t xml:space="preserve">A dedicated recruiter committed to finding freed youth who have been in foster care over two years permanent adoptive families </w:t>
      </w:r>
    </w:p>
    <w:p w14:paraId="5BE37B15" w14:textId="77777777" w:rsidR="00F81B4F" w:rsidRPr="00B47782" w:rsidRDefault="00F81B4F" w:rsidP="003B274C">
      <w:pPr>
        <w:jc w:val="center"/>
        <w:rPr>
          <w:sz w:val="24"/>
          <w:szCs w:val="24"/>
        </w:rPr>
      </w:pPr>
    </w:p>
    <w:p w14:paraId="40F5B882" w14:textId="77777777" w:rsidR="00F81B4F" w:rsidRPr="00B47782" w:rsidRDefault="00F81B4F" w:rsidP="003B274C">
      <w:pPr>
        <w:jc w:val="center"/>
        <w:rPr>
          <w:b/>
          <w:sz w:val="24"/>
          <w:szCs w:val="24"/>
          <w:u w:val="single"/>
        </w:rPr>
      </w:pPr>
      <w:r w:rsidRPr="00B47782">
        <w:rPr>
          <w:b/>
          <w:sz w:val="24"/>
          <w:szCs w:val="24"/>
          <w:u w:val="single"/>
        </w:rPr>
        <w:t xml:space="preserve">Westchester Institute for Human Development    </w:t>
      </w:r>
    </w:p>
    <w:p w14:paraId="2DB431F0" w14:textId="77777777" w:rsidR="00F81B4F" w:rsidRPr="00B47782" w:rsidRDefault="00F81B4F" w:rsidP="003B274C">
      <w:pPr>
        <w:jc w:val="center"/>
        <w:rPr>
          <w:sz w:val="24"/>
          <w:szCs w:val="24"/>
        </w:rPr>
      </w:pPr>
      <w:r w:rsidRPr="00B47782">
        <w:rPr>
          <w:sz w:val="24"/>
          <w:szCs w:val="24"/>
        </w:rPr>
        <w:t>Child sexual abuse medical examination</w:t>
      </w:r>
    </w:p>
    <w:p w14:paraId="74EC8E70" w14:textId="77777777" w:rsidR="00F81B4F" w:rsidRPr="00B47782" w:rsidRDefault="00F81B4F" w:rsidP="003B274C">
      <w:pPr>
        <w:jc w:val="center"/>
        <w:rPr>
          <w:sz w:val="24"/>
          <w:szCs w:val="24"/>
        </w:rPr>
      </w:pPr>
      <w:bookmarkStart w:id="14" w:name="_Hlk94086386"/>
    </w:p>
    <w:bookmarkEnd w:id="14"/>
    <w:p w14:paraId="32215F1E" w14:textId="4AF6E016" w:rsidR="00F81B4F" w:rsidRPr="00B47782" w:rsidRDefault="00F81B4F" w:rsidP="003B274C">
      <w:pPr>
        <w:jc w:val="center"/>
        <w:rPr>
          <w:b/>
          <w:sz w:val="24"/>
          <w:szCs w:val="24"/>
          <w:u w:val="single"/>
        </w:rPr>
      </w:pPr>
      <w:r w:rsidRPr="00B47782">
        <w:rPr>
          <w:b/>
          <w:sz w:val="24"/>
          <w:szCs w:val="24"/>
          <w:u w:val="single"/>
        </w:rPr>
        <w:t>Youth Advocate Programs, Inc.</w:t>
      </w:r>
    </w:p>
    <w:p w14:paraId="27FAC343" w14:textId="77777777" w:rsidR="00F81B4F" w:rsidRPr="00B47782" w:rsidRDefault="00F81B4F" w:rsidP="003B274C">
      <w:pPr>
        <w:jc w:val="center"/>
        <w:rPr>
          <w:sz w:val="24"/>
          <w:szCs w:val="24"/>
        </w:rPr>
      </w:pPr>
      <w:r w:rsidRPr="00B47782">
        <w:rPr>
          <w:sz w:val="24"/>
          <w:szCs w:val="24"/>
        </w:rPr>
        <w:t>Preventive and mentorship services to youth aged 12-17 who are juvenile justice involved or returning home from institutional care</w:t>
      </w:r>
    </w:p>
    <w:p w14:paraId="4EA73CDB" w14:textId="77777777" w:rsidR="003B274C" w:rsidRPr="00B47782" w:rsidRDefault="003B274C" w:rsidP="003B274C">
      <w:pPr>
        <w:spacing w:line="276" w:lineRule="auto"/>
        <w:rPr>
          <w:sz w:val="24"/>
          <w:szCs w:val="24"/>
        </w:rPr>
        <w:sectPr w:rsidR="003B274C" w:rsidRPr="00B47782" w:rsidSect="003B274C">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2" w:space="0"/>
        </w:sectPr>
      </w:pPr>
    </w:p>
    <w:p w14:paraId="2851D5F0" w14:textId="0592E0E3" w:rsidR="00964162" w:rsidRPr="00B47782" w:rsidRDefault="00964162" w:rsidP="003B274C">
      <w:pPr>
        <w:spacing w:line="276" w:lineRule="auto"/>
        <w:rPr>
          <w:b/>
          <w:bCs/>
          <w:sz w:val="24"/>
          <w:szCs w:val="24"/>
          <w:u w:val="single"/>
        </w:rPr>
      </w:pPr>
    </w:p>
    <w:p w14:paraId="6ECA1371" w14:textId="77777777" w:rsidR="00D8173B" w:rsidRPr="00F13858" w:rsidRDefault="00D8173B" w:rsidP="003B274C">
      <w:pPr>
        <w:spacing w:line="276" w:lineRule="auto"/>
        <w:rPr>
          <w:b/>
          <w:bCs/>
          <w:u w:val="single"/>
        </w:rPr>
      </w:pPr>
    </w:p>
    <w:p w14:paraId="77937AA7" w14:textId="0882348A" w:rsidR="00FE0D4F" w:rsidRPr="00B47782" w:rsidRDefault="00FE0D4F" w:rsidP="00FE0D4F">
      <w:pPr>
        <w:spacing w:line="276" w:lineRule="auto"/>
        <w:jc w:val="center"/>
        <w:rPr>
          <w:b/>
          <w:bCs/>
          <w:sz w:val="28"/>
          <w:u w:val="single"/>
        </w:rPr>
      </w:pPr>
      <w:r w:rsidRPr="00B47782">
        <w:rPr>
          <w:b/>
          <w:bCs/>
          <w:sz w:val="28"/>
          <w:u w:val="single"/>
        </w:rPr>
        <w:t>Families First Court Initiative</w:t>
      </w:r>
    </w:p>
    <w:p w14:paraId="49A8B3B6" w14:textId="77777777" w:rsidR="00FE0D4F" w:rsidRPr="00F13858" w:rsidRDefault="00FE0D4F" w:rsidP="00FE0D4F">
      <w:pPr>
        <w:spacing w:line="276" w:lineRule="auto"/>
        <w:rPr>
          <w:bCs/>
          <w:i/>
          <w:u w:val="single"/>
        </w:rPr>
      </w:pPr>
    </w:p>
    <w:p w14:paraId="1936153F" w14:textId="2F6B7D0A" w:rsidR="00FE0D4F" w:rsidRPr="00F13858" w:rsidRDefault="00FE0D4F" w:rsidP="00380DDA">
      <w:pPr>
        <w:spacing w:line="276" w:lineRule="auto"/>
        <w:jc w:val="center"/>
        <w:rPr>
          <w:bCs/>
          <w:i/>
          <w:u w:val="single"/>
        </w:rPr>
        <w:sectPr w:rsidR="00FE0D4F" w:rsidRPr="00F13858" w:rsidSect="00972081">
          <w:headerReference w:type="default" r:id="rId498"/>
          <w:headerReference w:type="first" r:id="rId499"/>
          <w:footerReference w:type="first" r:id="rId500"/>
          <w:type w:val="continuous"/>
          <w:pgSz w:w="12240" w:h="15840" w:code="1"/>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p w14:paraId="17A97564" w14:textId="77777777" w:rsidR="00FE0D4F" w:rsidRPr="00B47782" w:rsidRDefault="00FE0D4F" w:rsidP="00380DDA">
      <w:pPr>
        <w:spacing w:line="276" w:lineRule="auto"/>
        <w:jc w:val="center"/>
        <w:rPr>
          <w:bCs/>
          <w:i/>
          <w:sz w:val="24"/>
        </w:rPr>
      </w:pPr>
      <w:r w:rsidRPr="00B47782">
        <w:rPr>
          <w:bCs/>
          <w:i/>
          <w:sz w:val="24"/>
        </w:rPr>
        <w:t>Katelynn van Zutphen</w:t>
      </w:r>
    </w:p>
    <w:p w14:paraId="7A1F9831" w14:textId="36380995" w:rsidR="00FE0D4F" w:rsidRPr="00B47782" w:rsidRDefault="00FE0D4F" w:rsidP="00380DDA">
      <w:pPr>
        <w:spacing w:line="276" w:lineRule="auto"/>
        <w:jc w:val="center"/>
        <w:rPr>
          <w:bCs/>
          <w:i/>
          <w:sz w:val="24"/>
        </w:rPr>
      </w:pPr>
      <w:r w:rsidRPr="00B47782">
        <w:rPr>
          <w:bCs/>
          <w:i/>
          <w:sz w:val="24"/>
        </w:rPr>
        <w:t>Clinical Coordinator</w:t>
      </w:r>
    </w:p>
    <w:p w14:paraId="610F9F7F" w14:textId="77777777" w:rsidR="00380DDA" w:rsidRPr="00B47782" w:rsidRDefault="00000000" w:rsidP="00380DDA">
      <w:pPr>
        <w:spacing w:line="276" w:lineRule="auto"/>
        <w:jc w:val="center"/>
        <w:rPr>
          <w:bCs/>
          <w:i/>
          <w:sz w:val="24"/>
          <w:u w:val="single"/>
        </w:rPr>
      </w:pPr>
      <w:hyperlink r:id="rId501" w:history="1">
        <w:r w:rsidR="00FE0D4F" w:rsidRPr="00B47782">
          <w:rPr>
            <w:rStyle w:val="Hyperlink"/>
            <w:bCs/>
            <w:i/>
            <w:sz w:val="24"/>
          </w:rPr>
          <w:t>kvanzutphen@nycourts.gov</w:t>
        </w:r>
      </w:hyperlink>
    </w:p>
    <w:p w14:paraId="133235B3" w14:textId="77777777" w:rsidR="00380DDA" w:rsidRPr="00B47782" w:rsidRDefault="00380DDA" w:rsidP="00380DDA">
      <w:pPr>
        <w:spacing w:line="276" w:lineRule="auto"/>
        <w:jc w:val="center"/>
        <w:rPr>
          <w:bCs/>
          <w:i/>
          <w:sz w:val="24"/>
        </w:rPr>
      </w:pPr>
    </w:p>
    <w:p w14:paraId="393577B6" w14:textId="0842BE5E" w:rsidR="00FE0D4F" w:rsidRPr="00B47782" w:rsidRDefault="00FE0D4F" w:rsidP="00380DDA">
      <w:pPr>
        <w:spacing w:line="276" w:lineRule="auto"/>
        <w:jc w:val="center"/>
        <w:rPr>
          <w:bCs/>
          <w:i/>
          <w:sz w:val="24"/>
          <w:u w:val="single"/>
        </w:rPr>
      </w:pPr>
      <w:r w:rsidRPr="00B47782">
        <w:rPr>
          <w:bCs/>
          <w:i/>
          <w:sz w:val="24"/>
        </w:rPr>
        <w:t>Kate Wurmfeld</w:t>
      </w:r>
    </w:p>
    <w:p w14:paraId="14FA42F1" w14:textId="171DBE3E" w:rsidR="00FE0D4F" w:rsidRPr="00B47782" w:rsidRDefault="00FE0D4F" w:rsidP="00380DDA">
      <w:pPr>
        <w:spacing w:line="276" w:lineRule="auto"/>
        <w:jc w:val="center"/>
        <w:rPr>
          <w:bCs/>
          <w:i/>
          <w:sz w:val="24"/>
        </w:rPr>
      </w:pPr>
      <w:r w:rsidRPr="00B47782">
        <w:rPr>
          <w:bCs/>
          <w:i/>
          <w:sz w:val="24"/>
        </w:rPr>
        <w:t>Director of Family Court Programs</w:t>
      </w:r>
    </w:p>
    <w:p w14:paraId="775B969E" w14:textId="385967AD" w:rsidR="00380DDA" w:rsidRPr="00B47782" w:rsidRDefault="00000000" w:rsidP="00380DDA">
      <w:pPr>
        <w:spacing w:line="276" w:lineRule="auto"/>
        <w:jc w:val="center"/>
        <w:rPr>
          <w:bCs/>
          <w:i/>
          <w:sz w:val="24"/>
          <w:u w:val="single"/>
        </w:rPr>
      </w:pPr>
      <w:hyperlink r:id="rId502" w:history="1">
        <w:r w:rsidR="00380DDA" w:rsidRPr="00B47782">
          <w:rPr>
            <w:rStyle w:val="Hyperlink"/>
            <w:bCs/>
            <w:i/>
            <w:sz w:val="24"/>
          </w:rPr>
          <w:t>kwurmfeld@nycourts.gov</w:t>
        </w:r>
      </w:hyperlink>
    </w:p>
    <w:p w14:paraId="6BB24522" w14:textId="77777777" w:rsidR="00380DDA" w:rsidRPr="00B47782" w:rsidRDefault="00380DDA" w:rsidP="00380DDA">
      <w:pPr>
        <w:spacing w:line="276" w:lineRule="auto"/>
        <w:rPr>
          <w:bCs/>
          <w:i/>
          <w:sz w:val="24"/>
          <w:u w:val="single"/>
        </w:rPr>
      </w:pPr>
    </w:p>
    <w:p w14:paraId="2412BD4E" w14:textId="16AFA74F" w:rsidR="00380DDA" w:rsidRPr="00B47782" w:rsidRDefault="00380DDA" w:rsidP="00380DDA">
      <w:pPr>
        <w:spacing w:line="276" w:lineRule="auto"/>
        <w:rPr>
          <w:b/>
          <w:bCs/>
          <w:sz w:val="24"/>
          <w:u w:val="single"/>
        </w:rPr>
        <w:sectPr w:rsidR="00380DDA" w:rsidRPr="00B47782" w:rsidSect="00FE0D4F">
          <w:type w:val="continuous"/>
          <w:pgSz w:w="12240" w:h="15840" w:code="1"/>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2" w:space="720"/>
          <w:docGrid w:linePitch="360"/>
        </w:sectPr>
      </w:pPr>
    </w:p>
    <w:p w14:paraId="4DC276A3" w14:textId="77777777" w:rsidR="00FE0D4F" w:rsidRPr="00B47782" w:rsidRDefault="00FE0D4F" w:rsidP="00FE0D4F">
      <w:pPr>
        <w:spacing w:line="276" w:lineRule="auto"/>
        <w:rPr>
          <w:bCs/>
          <w:sz w:val="24"/>
        </w:rPr>
      </w:pPr>
      <w:r w:rsidRPr="00B47782">
        <w:rPr>
          <w:bCs/>
          <w:sz w:val="24"/>
        </w:rPr>
        <w:t xml:space="preserve">Families First strives to improve the way Family Court responds to the needs of adolescents (ages 12-18) and their families. </w:t>
      </w:r>
    </w:p>
    <w:p w14:paraId="78E23C0C" w14:textId="77777777" w:rsidR="00FE0D4F" w:rsidRPr="00B47782" w:rsidRDefault="00FE0D4F" w:rsidP="00FE0D4F">
      <w:pPr>
        <w:spacing w:line="276" w:lineRule="auto"/>
        <w:rPr>
          <w:bCs/>
          <w:sz w:val="24"/>
        </w:rPr>
      </w:pPr>
      <w:r w:rsidRPr="00B47782">
        <w:rPr>
          <w:bCs/>
          <w:sz w:val="24"/>
        </w:rPr>
        <w:t>Our goals are to:</w:t>
      </w:r>
    </w:p>
    <w:p w14:paraId="4ACDF0F9" w14:textId="77777777" w:rsidR="00FE0D4F" w:rsidRPr="00B47782" w:rsidRDefault="00FE0D4F" w:rsidP="00A02164">
      <w:pPr>
        <w:pStyle w:val="ListParagraph"/>
        <w:numPr>
          <w:ilvl w:val="0"/>
          <w:numId w:val="48"/>
        </w:numPr>
        <w:spacing w:line="276" w:lineRule="auto"/>
        <w:rPr>
          <w:bCs/>
          <w:sz w:val="24"/>
        </w:rPr>
      </w:pPr>
      <w:r w:rsidRPr="00B47782">
        <w:rPr>
          <w:bCs/>
          <w:sz w:val="24"/>
        </w:rPr>
        <w:t>Keep youth out of congregate settings, or if already in placement, help them return to their family/community as soon as possible.</w:t>
      </w:r>
    </w:p>
    <w:p w14:paraId="1CF0433D" w14:textId="77777777" w:rsidR="00FE0D4F" w:rsidRPr="00B47782" w:rsidRDefault="00FE0D4F" w:rsidP="00A02164">
      <w:pPr>
        <w:pStyle w:val="ListParagraph"/>
        <w:numPr>
          <w:ilvl w:val="0"/>
          <w:numId w:val="48"/>
        </w:numPr>
        <w:spacing w:line="276" w:lineRule="auto"/>
        <w:rPr>
          <w:bCs/>
          <w:sz w:val="24"/>
        </w:rPr>
      </w:pPr>
      <w:r w:rsidRPr="00B47782">
        <w:rPr>
          <w:bCs/>
          <w:sz w:val="24"/>
        </w:rPr>
        <w:lastRenderedPageBreak/>
        <w:t>Increase communication and collaboration between families, attorneys, Department of Children and Family Services, Probation, service providers, and the Court.</w:t>
      </w:r>
    </w:p>
    <w:p w14:paraId="6726B01A" w14:textId="48504A49" w:rsidR="00FE0D4F" w:rsidRPr="00B47782" w:rsidRDefault="00FE0D4F" w:rsidP="00A02164">
      <w:pPr>
        <w:pStyle w:val="ListParagraph"/>
        <w:numPr>
          <w:ilvl w:val="0"/>
          <w:numId w:val="48"/>
        </w:numPr>
        <w:spacing w:line="276" w:lineRule="auto"/>
        <w:rPr>
          <w:bCs/>
          <w:sz w:val="24"/>
        </w:rPr>
      </w:pPr>
      <w:r w:rsidRPr="00B47782">
        <w:rPr>
          <w:bCs/>
          <w:sz w:val="24"/>
        </w:rPr>
        <w:t>Promote strong and resilient families through trauma-responsive practices and interventions.</w:t>
      </w:r>
    </w:p>
    <w:p w14:paraId="4082B2EC" w14:textId="0DA95450" w:rsidR="00FE0D4F" w:rsidRPr="00B47782" w:rsidRDefault="00FE0D4F" w:rsidP="00FE0D4F">
      <w:pPr>
        <w:autoSpaceDE w:val="0"/>
        <w:autoSpaceDN w:val="0"/>
        <w:adjustRightInd w:val="0"/>
        <w:rPr>
          <w:rFonts w:eastAsiaTheme="minorHAnsi"/>
          <w:noProof w:val="0"/>
          <w:sz w:val="24"/>
        </w:rPr>
      </w:pPr>
      <w:r w:rsidRPr="00B47782">
        <w:rPr>
          <w:rFonts w:eastAsiaTheme="minorHAnsi"/>
          <w:b/>
          <w:bCs/>
          <w:noProof w:val="0"/>
          <w:sz w:val="24"/>
        </w:rPr>
        <w:t>The Families First Clinical Coordinator</w:t>
      </w:r>
    </w:p>
    <w:p w14:paraId="7116ECCF" w14:textId="386EAF8E" w:rsidR="00FE0D4F" w:rsidRPr="00B47782" w:rsidRDefault="00FE0D4F" w:rsidP="00E14AA3">
      <w:pPr>
        <w:pStyle w:val="ListParagraph"/>
        <w:autoSpaceDE w:val="0"/>
        <w:autoSpaceDN w:val="0"/>
        <w:adjustRightInd w:val="0"/>
        <w:rPr>
          <w:rFonts w:eastAsiaTheme="minorHAnsi"/>
          <w:noProof w:val="0"/>
          <w:sz w:val="24"/>
        </w:rPr>
      </w:pPr>
      <w:r w:rsidRPr="00B47782">
        <w:rPr>
          <w:rFonts w:eastAsiaTheme="minorHAnsi"/>
          <w:noProof w:val="0"/>
          <w:sz w:val="24"/>
        </w:rPr>
        <w:t xml:space="preserve">will provide trauma-responsive and developmentally-informed support throughout the court process with expert knowledge in adolescent development and community services that are available to provide support. The Clinical Coordinator will be there to support the whole family in navigating complicated legal and social service systems. </w:t>
      </w:r>
    </w:p>
    <w:p w14:paraId="1787C2AE" w14:textId="77777777" w:rsidR="00FE0D4F" w:rsidRPr="00B47782" w:rsidRDefault="00FE0D4F" w:rsidP="00E14AA3">
      <w:pPr>
        <w:autoSpaceDE w:val="0"/>
        <w:autoSpaceDN w:val="0"/>
        <w:adjustRightInd w:val="0"/>
        <w:rPr>
          <w:rFonts w:eastAsiaTheme="minorHAnsi"/>
          <w:noProof w:val="0"/>
          <w:sz w:val="24"/>
        </w:rPr>
      </w:pPr>
      <w:r w:rsidRPr="00B47782">
        <w:rPr>
          <w:rFonts w:eastAsiaTheme="minorHAnsi"/>
          <w:b/>
          <w:bCs/>
          <w:noProof w:val="0"/>
          <w:sz w:val="24"/>
        </w:rPr>
        <w:t>A Targeted Service Plan</w:t>
      </w:r>
    </w:p>
    <w:p w14:paraId="4E443BE4" w14:textId="7C03DBB0" w:rsidR="00FE0D4F" w:rsidRPr="00B47782" w:rsidRDefault="00FE0D4F" w:rsidP="00FE0D4F">
      <w:pPr>
        <w:pStyle w:val="ListParagraph"/>
        <w:autoSpaceDE w:val="0"/>
        <w:autoSpaceDN w:val="0"/>
        <w:adjustRightInd w:val="0"/>
        <w:rPr>
          <w:rFonts w:eastAsiaTheme="minorHAnsi"/>
          <w:noProof w:val="0"/>
          <w:sz w:val="24"/>
        </w:rPr>
      </w:pPr>
      <w:r w:rsidRPr="00B47782">
        <w:rPr>
          <w:rFonts w:eastAsiaTheme="minorHAnsi"/>
          <w:noProof w:val="0"/>
          <w:sz w:val="24"/>
        </w:rPr>
        <w:t>created by the family and the Families First Court Team, connects the family to services that will meet the specific needs of the case. The Coordinator will ensure that expectations are manageable and promote success.</w:t>
      </w:r>
    </w:p>
    <w:p w14:paraId="2ABA79E3" w14:textId="4D30E142" w:rsidR="00FE0D4F" w:rsidRPr="00B47782" w:rsidRDefault="00FE0D4F" w:rsidP="00E14AA3">
      <w:pPr>
        <w:autoSpaceDE w:val="0"/>
        <w:autoSpaceDN w:val="0"/>
        <w:adjustRightInd w:val="0"/>
        <w:rPr>
          <w:rFonts w:eastAsiaTheme="minorHAnsi"/>
          <w:noProof w:val="0"/>
          <w:sz w:val="24"/>
        </w:rPr>
      </w:pPr>
      <w:r w:rsidRPr="00B47782">
        <w:rPr>
          <w:rFonts w:eastAsiaTheme="minorHAnsi"/>
          <w:b/>
          <w:bCs/>
          <w:noProof w:val="0"/>
          <w:sz w:val="24"/>
        </w:rPr>
        <w:t xml:space="preserve">Specialized Providers for Adolescents </w:t>
      </w:r>
    </w:p>
    <w:p w14:paraId="4EE2CE0F" w14:textId="52CE1313" w:rsidR="00FE0D4F" w:rsidRPr="00B47782" w:rsidRDefault="00FE0D4F" w:rsidP="00FE0D4F">
      <w:pPr>
        <w:pStyle w:val="ListParagraph"/>
        <w:autoSpaceDE w:val="0"/>
        <w:autoSpaceDN w:val="0"/>
        <w:adjustRightInd w:val="0"/>
        <w:rPr>
          <w:rFonts w:eastAsiaTheme="minorHAnsi"/>
          <w:noProof w:val="0"/>
          <w:sz w:val="24"/>
        </w:rPr>
      </w:pPr>
      <w:r w:rsidRPr="00B47782">
        <w:rPr>
          <w:rFonts w:eastAsiaTheme="minorHAnsi"/>
          <w:noProof w:val="0"/>
          <w:sz w:val="24"/>
        </w:rPr>
        <w:t>from community-based organizations that are supportive, flexible, and aware of the stress that court involvement has on families, will be recommended for each youth.</w:t>
      </w:r>
    </w:p>
    <w:p w14:paraId="5B4F2F6B" w14:textId="77777777" w:rsidR="00FE0D4F" w:rsidRPr="00B47782" w:rsidRDefault="00FE0D4F" w:rsidP="00FE0D4F">
      <w:pPr>
        <w:autoSpaceDE w:val="0"/>
        <w:autoSpaceDN w:val="0"/>
        <w:adjustRightInd w:val="0"/>
        <w:rPr>
          <w:rFonts w:eastAsiaTheme="minorHAnsi"/>
          <w:noProof w:val="0"/>
          <w:sz w:val="24"/>
        </w:rPr>
      </w:pPr>
    </w:p>
    <w:p w14:paraId="07DAFAA9" w14:textId="77777777" w:rsidR="00FE0D4F" w:rsidRPr="00B47782" w:rsidRDefault="00FE0D4F" w:rsidP="00E14AA3">
      <w:pPr>
        <w:autoSpaceDE w:val="0"/>
        <w:autoSpaceDN w:val="0"/>
        <w:adjustRightInd w:val="0"/>
        <w:rPr>
          <w:rFonts w:eastAsiaTheme="minorHAnsi"/>
          <w:noProof w:val="0"/>
          <w:sz w:val="24"/>
        </w:rPr>
      </w:pPr>
      <w:r w:rsidRPr="00B47782">
        <w:rPr>
          <w:rFonts w:eastAsiaTheme="minorHAnsi"/>
          <w:b/>
          <w:bCs/>
          <w:noProof w:val="0"/>
          <w:sz w:val="24"/>
        </w:rPr>
        <w:t>Monthly Clinical Conferences</w:t>
      </w:r>
    </w:p>
    <w:p w14:paraId="76CEDEA3" w14:textId="5A945643" w:rsidR="00FE0D4F" w:rsidRPr="00B47782" w:rsidRDefault="00FE0D4F" w:rsidP="00E14AA3">
      <w:pPr>
        <w:pStyle w:val="ListParagraph"/>
        <w:autoSpaceDE w:val="0"/>
        <w:autoSpaceDN w:val="0"/>
        <w:adjustRightInd w:val="0"/>
        <w:rPr>
          <w:rFonts w:eastAsiaTheme="minorHAnsi"/>
          <w:noProof w:val="0"/>
          <w:sz w:val="24"/>
        </w:rPr>
      </w:pPr>
      <w:r w:rsidRPr="00B47782">
        <w:rPr>
          <w:rFonts w:eastAsiaTheme="minorHAnsi"/>
          <w:noProof w:val="0"/>
          <w:sz w:val="24"/>
        </w:rPr>
        <w:t>will allow the family to have an active role in planning with everyone involved, including the parent and child attorneys, and anyone else that may be a support for the family members.</w:t>
      </w:r>
    </w:p>
    <w:p w14:paraId="79400AB9" w14:textId="52FF681A" w:rsidR="00FE0D4F" w:rsidRPr="00B47782" w:rsidRDefault="00FE0D4F" w:rsidP="00E14AA3">
      <w:pPr>
        <w:autoSpaceDE w:val="0"/>
        <w:autoSpaceDN w:val="0"/>
        <w:adjustRightInd w:val="0"/>
        <w:rPr>
          <w:rFonts w:eastAsiaTheme="minorHAnsi"/>
          <w:noProof w:val="0"/>
          <w:sz w:val="24"/>
        </w:rPr>
      </w:pPr>
      <w:r w:rsidRPr="00B47782">
        <w:rPr>
          <w:rFonts w:eastAsiaTheme="minorHAnsi"/>
          <w:b/>
          <w:bCs/>
          <w:noProof w:val="0"/>
          <w:sz w:val="24"/>
        </w:rPr>
        <w:t xml:space="preserve">The Dedicated Families First Judge </w:t>
      </w:r>
    </w:p>
    <w:p w14:paraId="28E8509F" w14:textId="0E04772A" w:rsidR="00FE0D4F" w:rsidRPr="00B47782" w:rsidRDefault="00FE0D4F" w:rsidP="00E14AA3">
      <w:pPr>
        <w:pStyle w:val="ListParagraph"/>
        <w:autoSpaceDE w:val="0"/>
        <w:autoSpaceDN w:val="0"/>
        <w:adjustRightInd w:val="0"/>
        <w:rPr>
          <w:rFonts w:eastAsiaTheme="minorHAnsi"/>
          <w:noProof w:val="0"/>
          <w:sz w:val="24"/>
        </w:rPr>
      </w:pPr>
      <w:r w:rsidRPr="00B47782">
        <w:rPr>
          <w:rFonts w:eastAsiaTheme="minorHAnsi"/>
          <w:noProof w:val="0"/>
          <w:sz w:val="24"/>
        </w:rPr>
        <w:t xml:space="preserve">will lead with a trauma-responsive </w:t>
      </w:r>
      <w:r w:rsidR="00E14AA3" w:rsidRPr="00B47782">
        <w:rPr>
          <w:rFonts w:eastAsiaTheme="minorHAnsi"/>
          <w:noProof w:val="0"/>
          <w:sz w:val="24"/>
        </w:rPr>
        <w:t>judicial approach</w:t>
      </w:r>
      <w:r w:rsidRPr="00B47782">
        <w:rPr>
          <w:rFonts w:eastAsiaTheme="minorHAnsi"/>
          <w:noProof w:val="0"/>
          <w:sz w:val="24"/>
        </w:rPr>
        <w:t xml:space="preserve"> and ensure more frequent </w:t>
      </w:r>
      <w:r w:rsidR="00E14AA3" w:rsidRPr="00B47782">
        <w:rPr>
          <w:rFonts w:eastAsiaTheme="minorHAnsi"/>
          <w:noProof w:val="0"/>
          <w:sz w:val="24"/>
        </w:rPr>
        <w:t>court appearances</w:t>
      </w:r>
      <w:r w:rsidRPr="00B47782">
        <w:rPr>
          <w:rFonts w:eastAsiaTheme="minorHAnsi"/>
          <w:noProof w:val="0"/>
          <w:sz w:val="24"/>
        </w:rPr>
        <w:t xml:space="preserve"> so that a family's </w:t>
      </w:r>
      <w:r w:rsidR="00E14AA3" w:rsidRPr="00B47782">
        <w:rPr>
          <w:rFonts w:eastAsiaTheme="minorHAnsi"/>
          <w:noProof w:val="0"/>
          <w:sz w:val="24"/>
        </w:rPr>
        <w:t>progress can</w:t>
      </w:r>
      <w:r w:rsidRPr="00B47782">
        <w:rPr>
          <w:rFonts w:eastAsiaTheme="minorHAnsi"/>
          <w:noProof w:val="0"/>
          <w:sz w:val="24"/>
        </w:rPr>
        <w:t xml:space="preserve"> be noted more often than </w:t>
      </w:r>
      <w:r w:rsidR="00E14AA3" w:rsidRPr="00B47782">
        <w:rPr>
          <w:rFonts w:eastAsiaTheme="minorHAnsi"/>
          <w:noProof w:val="0"/>
          <w:sz w:val="24"/>
        </w:rPr>
        <w:t>traditional appearances</w:t>
      </w:r>
      <w:r w:rsidRPr="00B47782">
        <w:rPr>
          <w:rFonts w:eastAsiaTheme="minorHAnsi"/>
          <w:noProof w:val="0"/>
          <w:sz w:val="24"/>
        </w:rPr>
        <w:t>.</w:t>
      </w:r>
    </w:p>
    <w:p w14:paraId="7369AF83" w14:textId="41F60079" w:rsidR="00FE0D4F" w:rsidRPr="00B47782" w:rsidRDefault="00FE0D4F" w:rsidP="00E14AA3">
      <w:pPr>
        <w:autoSpaceDE w:val="0"/>
        <w:autoSpaceDN w:val="0"/>
        <w:adjustRightInd w:val="0"/>
        <w:rPr>
          <w:rFonts w:eastAsiaTheme="minorHAnsi"/>
          <w:noProof w:val="0"/>
          <w:sz w:val="24"/>
        </w:rPr>
      </w:pPr>
      <w:r w:rsidRPr="00B47782">
        <w:rPr>
          <w:rFonts w:eastAsiaTheme="minorHAnsi"/>
          <w:b/>
          <w:bCs/>
          <w:noProof w:val="0"/>
          <w:sz w:val="24"/>
        </w:rPr>
        <w:t xml:space="preserve">Support and Advocacy </w:t>
      </w:r>
      <w:r w:rsidR="00E14AA3" w:rsidRPr="00B47782">
        <w:rPr>
          <w:rFonts w:eastAsiaTheme="minorHAnsi"/>
          <w:b/>
          <w:bCs/>
          <w:noProof w:val="0"/>
          <w:sz w:val="24"/>
        </w:rPr>
        <w:t>for Increased</w:t>
      </w:r>
      <w:r w:rsidRPr="00B47782">
        <w:rPr>
          <w:rFonts w:eastAsiaTheme="minorHAnsi"/>
          <w:b/>
          <w:bCs/>
          <w:noProof w:val="0"/>
          <w:sz w:val="24"/>
        </w:rPr>
        <w:t xml:space="preserve"> Contact</w:t>
      </w:r>
    </w:p>
    <w:p w14:paraId="387F26EE" w14:textId="1CDFAF1A" w:rsidR="00FE0D4F" w:rsidRPr="00B47782" w:rsidRDefault="00FE0D4F" w:rsidP="00E14AA3">
      <w:pPr>
        <w:pStyle w:val="ListParagraph"/>
        <w:autoSpaceDE w:val="0"/>
        <w:autoSpaceDN w:val="0"/>
        <w:adjustRightInd w:val="0"/>
        <w:rPr>
          <w:rFonts w:eastAsiaTheme="minorHAnsi"/>
          <w:noProof w:val="0"/>
          <w:sz w:val="24"/>
        </w:rPr>
      </w:pPr>
      <w:r w:rsidRPr="00B47782">
        <w:rPr>
          <w:rFonts w:eastAsiaTheme="minorHAnsi"/>
          <w:noProof w:val="0"/>
          <w:sz w:val="24"/>
        </w:rPr>
        <w:t xml:space="preserve">if appropriate and applicable, </w:t>
      </w:r>
      <w:r w:rsidR="00E14AA3" w:rsidRPr="00B47782">
        <w:rPr>
          <w:rFonts w:eastAsiaTheme="minorHAnsi"/>
          <w:noProof w:val="0"/>
          <w:sz w:val="24"/>
        </w:rPr>
        <w:t>the Coordinator</w:t>
      </w:r>
      <w:r w:rsidRPr="00B47782">
        <w:rPr>
          <w:rFonts w:eastAsiaTheme="minorHAnsi"/>
          <w:noProof w:val="0"/>
          <w:sz w:val="24"/>
        </w:rPr>
        <w:t xml:space="preserve"> will advocate for </w:t>
      </w:r>
      <w:r w:rsidR="00E14AA3" w:rsidRPr="00B47782">
        <w:rPr>
          <w:rFonts w:eastAsiaTheme="minorHAnsi"/>
          <w:noProof w:val="0"/>
          <w:sz w:val="24"/>
        </w:rPr>
        <w:t>increased contact</w:t>
      </w:r>
      <w:r w:rsidRPr="00B47782">
        <w:rPr>
          <w:rFonts w:eastAsiaTheme="minorHAnsi"/>
          <w:noProof w:val="0"/>
          <w:sz w:val="24"/>
        </w:rPr>
        <w:t xml:space="preserve"> or visitation to </w:t>
      </w:r>
      <w:r w:rsidR="00E14AA3" w:rsidRPr="00B47782">
        <w:rPr>
          <w:rFonts w:eastAsiaTheme="minorHAnsi"/>
          <w:noProof w:val="0"/>
          <w:sz w:val="24"/>
        </w:rPr>
        <w:t>strengthen relationships</w:t>
      </w:r>
      <w:r w:rsidRPr="00B47782">
        <w:rPr>
          <w:rFonts w:eastAsiaTheme="minorHAnsi"/>
          <w:noProof w:val="0"/>
          <w:sz w:val="24"/>
        </w:rPr>
        <w:t xml:space="preserve"> and support reunification.</w:t>
      </w:r>
    </w:p>
    <w:p w14:paraId="0105597F" w14:textId="0113536F" w:rsidR="00FE0D4F" w:rsidRPr="00B47782" w:rsidRDefault="00FE0D4F" w:rsidP="00E14AA3">
      <w:pPr>
        <w:autoSpaceDE w:val="0"/>
        <w:autoSpaceDN w:val="0"/>
        <w:adjustRightInd w:val="0"/>
        <w:rPr>
          <w:rFonts w:eastAsiaTheme="minorHAnsi"/>
          <w:noProof w:val="0"/>
          <w:sz w:val="24"/>
        </w:rPr>
      </w:pPr>
      <w:r w:rsidRPr="00B47782">
        <w:rPr>
          <w:rFonts w:eastAsiaTheme="minorHAnsi"/>
          <w:b/>
          <w:bCs/>
          <w:noProof w:val="0"/>
          <w:sz w:val="24"/>
        </w:rPr>
        <w:t>An Emphasis on Repairing</w:t>
      </w:r>
      <w:r w:rsidR="00E14AA3" w:rsidRPr="00B47782">
        <w:rPr>
          <w:rFonts w:eastAsiaTheme="minorHAnsi"/>
          <w:b/>
          <w:bCs/>
          <w:noProof w:val="0"/>
          <w:sz w:val="24"/>
        </w:rPr>
        <w:t xml:space="preserve"> </w:t>
      </w:r>
      <w:r w:rsidRPr="00B47782">
        <w:rPr>
          <w:rFonts w:eastAsiaTheme="minorHAnsi"/>
          <w:b/>
          <w:bCs/>
          <w:noProof w:val="0"/>
          <w:sz w:val="24"/>
        </w:rPr>
        <w:t>Parent-Child Relations</w:t>
      </w:r>
    </w:p>
    <w:p w14:paraId="4B3EA52A" w14:textId="4FC59F7D" w:rsidR="00FE0D4F" w:rsidRPr="00B47782" w:rsidRDefault="00FE0D4F" w:rsidP="00E14AA3">
      <w:pPr>
        <w:pStyle w:val="ListParagraph"/>
        <w:spacing w:line="276" w:lineRule="auto"/>
        <w:rPr>
          <w:bCs/>
          <w:sz w:val="24"/>
        </w:rPr>
      </w:pPr>
      <w:r w:rsidRPr="00B47782">
        <w:rPr>
          <w:rFonts w:eastAsiaTheme="minorHAnsi"/>
          <w:noProof w:val="0"/>
          <w:sz w:val="24"/>
        </w:rPr>
        <w:t xml:space="preserve">is a goal of the Families First when </w:t>
      </w:r>
      <w:r w:rsidR="00E14AA3" w:rsidRPr="00B47782">
        <w:rPr>
          <w:rFonts w:eastAsiaTheme="minorHAnsi"/>
          <w:noProof w:val="0"/>
          <w:sz w:val="24"/>
        </w:rPr>
        <w:t>things have</w:t>
      </w:r>
      <w:r w:rsidRPr="00B47782">
        <w:rPr>
          <w:rFonts w:eastAsiaTheme="minorHAnsi"/>
          <w:noProof w:val="0"/>
          <w:sz w:val="24"/>
        </w:rPr>
        <w:t xml:space="preserve"> happened to harm the relationship.</w:t>
      </w:r>
    </w:p>
    <w:p w14:paraId="3029A34F" w14:textId="77777777" w:rsidR="003B274C" w:rsidRPr="00F13858" w:rsidRDefault="003B274C" w:rsidP="00F81B4F">
      <w:pPr>
        <w:spacing w:line="276" w:lineRule="auto"/>
        <w:jc w:val="center"/>
        <w:rPr>
          <w:b/>
          <w:bCs/>
          <w:u w:val="single"/>
        </w:rPr>
      </w:pPr>
    </w:p>
    <w:p w14:paraId="52E54FD9" w14:textId="523EBAF9" w:rsidR="00944151" w:rsidRPr="00B47782" w:rsidRDefault="00944151" w:rsidP="00F81B4F">
      <w:pPr>
        <w:spacing w:line="276" w:lineRule="auto"/>
        <w:jc w:val="center"/>
        <w:rPr>
          <w:b/>
          <w:bCs/>
          <w:sz w:val="32"/>
          <w:u w:val="single"/>
        </w:rPr>
      </w:pPr>
      <w:r w:rsidRPr="00B47782">
        <w:rPr>
          <w:b/>
          <w:bCs/>
          <w:sz w:val="32"/>
          <w:u w:val="single"/>
        </w:rPr>
        <w:t>EMERGENCY FINANCIAL ASSISTANCE &amp; SNAP</w:t>
      </w:r>
    </w:p>
    <w:p w14:paraId="364B0712" w14:textId="77777777" w:rsidR="00944151" w:rsidRPr="00F13858" w:rsidRDefault="00944151" w:rsidP="00944151">
      <w:pPr>
        <w:spacing w:line="276" w:lineRule="auto"/>
        <w:jc w:val="both"/>
        <w:rPr>
          <w:b/>
        </w:rPr>
      </w:pPr>
      <w:r w:rsidRPr="00F13858">
        <w:rPr>
          <w:b/>
        </w:rPr>
        <w:tab/>
      </w:r>
    </w:p>
    <w:p w14:paraId="64AE99DB" w14:textId="77777777" w:rsidR="00944151" w:rsidRPr="00B47782" w:rsidRDefault="00944151" w:rsidP="00944151">
      <w:pPr>
        <w:spacing w:line="276" w:lineRule="auto"/>
        <w:jc w:val="both"/>
        <w:rPr>
          <w:sz w:val="24"/>
        </w:rPr>
      </w:pPr>
      <w:r w:rsidRPr="00B47782">
        <w:rPr>
          <w:sz w:val="24"/>
        </w:rPr>
        <w:t xml:space="preserve">SNAP - Supplemental Nutrition Assistance Program helps low-income working people, seniors, and the disabled to put healthy food on the table.  SNAP benefits are issued electronically on a monthly basis.  SNAP eligibility is based on household income, household size, and other factors.  For secure, fast, and confidential service you can log onto: </w:t>
      </w:r>
    </w:p>
    <w:p w14:paraId="12F40E89" w14:textId="77777777" w:rsidR="00944151" w:rsidRPr="00B47782" w:rsidRDefault="00944151" w:rsidP="00944151">
      <w:pPr>
        <w:spacing w:line="276" w:lineRule="auto"/>
        <w:jc w:val="both"/>
        <w:rPr>
          <w:sz w:val="24"/>
        </w:rPr>
      </w:pPr>
      <w:r w:rsidRPr="00B47782">
        <w:rPr>
          <w:sz w:val="24"/>
        </w:rPr>
        <w:t xml:space="preserve"> </w:t>
      </w:r>
    </w:p>
    <w:p w14:paraId="134B33E2" w14:textId="77777777" w:rsidR="00944151" w:rsidRPr="00B47782" w:rsidRDefault="00000000" w:rsidP="00944151">
      <w:pPr>
        <w:spacing w:line="276" w:lineRule="auto"/>
        <w:jc w:val="both"/>
        <w:rPr>
          <w:sz w:val="24"/>
        </w:rPr>
      </w:pPr>
      <w:hyperlink r:id="rId503" w:history="1">
        <w:r w:rsidR="00944151" w:rsidRPr="00B47782">
          <w:rPr>
            <w:rStyle w:val="Hyperlink"/>
            <w:sz w:val="24"/>
          </w:rPr>
          <w:t>www.mybenefits.ny.gov</w:t>
        </w:r>
      </w:hyperlink>
      <w:r w:rsidR="00944151" w:rsidRPr="00B47782">
        <w:rPr>
          <w:sz w:val="24"/>
        </w:rPr>
        <w:t xml:space="preserve"> or you can also apply in person at Dutchess County Department of Community and Family </w:t>
      </w:r>
    </w:p>
    <w:p w14:paraId="18F0FA92" w14:textId="77777777" w:rsidR="00944151" w:rsidRPr="00B47782" w:rsidRDefault="00944151" w:rsidP="00944151">
      <w:pPr>
        <w:spacing w:line="276" w:lineRule="auto"/>
        <w:jc w:val="both"/>
        <w:rPr>
          <w:i/>
          <w:sz w:val="24"/>
        </w:rPr>
      </w:pPr>
      <w:r w:rsidRPr="00B47782">
        <w:rPr>
          <w:i/>
          <w:sz w:val="24"/>
        </w:rPr>
        <w:t>For more specific information, visit the DCFS office at 60 Market St., Poughkeepsie, or call 486-3000.</w:t>
      </w:r>
    </w:p>
    <w:p w14:paraId="38A4CB42" w14:textId="77777777" w:rsidR="00944151" w:rsidRPr="00B47782" w:rsidRDefault="00944151" w:rsidP="00944151">
      <w:pPr>
        <w:spacing w:line="276" w:lineRule="auto"/>
        <w:jc w:val="both"/>
        <w:rPr>
          <w:sz w:val="24"/>
        </w:rPr>
      </w:pPr>
    </w:p>
    <w:p w14:paraId="3D1E1482" w14:textId="77777777" w:rsidR="00944151" w:rsidRPr="00B47782" w:rsidRDefault="00944151" w:rsidP="00944151">
      <w:pPr>
        <w:spacing w:line="276" w:lineRule="auto"/>
        <w:jc w:val="both"/>
        <w:rPr>
          <w:sz w:val="24"/>
        </w:rPr>
      </w:pPr>
      <w:r w:rsidRPr="00B47782">
        <w:rPr>
          <w:sz w:val="24"/>
        </w:rPr>
        <w:t>Services locations:</w:t>
      </w:r>
    </w:p>
    <w:p w14:paraId="77FAD5E7" w14:textId="2B049352" w:rsidR="00944151" w:rsidRPr="00B47782" w:rsidRDefault="00944151" w:rsidP="00944151">
      <w:pPr>
        <w:spacing w:line="276" w:lineRule="auto"/>
        <w:jc w:val="both"/>
        <w:rPr>
          <w:sz w:val="24"/>
        </w:rPr>
      </w:pPr>
      <w:r w:rsidRPr="00B47782">
        <w:rPr>
          <w:sz w:val="24"/>
        </w:rPr>
        <w:t>DCFS Beacon</w:t>
      </w:r>
    </w:p>
    <w:p w14:paraId="2280784D" w14:textId="77777777" w:rsidR="00944151" w:rsidRPr="00B47782" w:rsidRDefault="00944151" w:rsidP="00944151">
      <w:pPr>
        <w:spacing w:line="276" w:lineRule="auto"/>
        <w:jc w:val="both"/>
        <w:rPr>
          <w:sz w:val="24"/>
        </w:rPr>
      </w:pPr>
      <w:r w:rsidRPr="00B47782">
        <w:rPr>
          <w:sz w:val="24"/>
        </w:rPr>
        <w:t>223 Main Street, Beacon, NY 12508</w:t>
      </w:r>
    </w:p>
    <w:p w14:paraId="029D821B" w14:textId="77777777" w:rsidR="00944151" w:rsidRPr="00B47782" w:rsidRDefault="00944151" w:rsidP="00944151">
      <w:pPr>
        <w:spacing w:line="276" w:lineRule="auto"/>
        <w:jc w:val="both"/>
        <w:rPr>
          <w:sz w:val="24"/>
        </w:rPr>
      </w:pPr>
      <w:r w:rsidRPr="00B47782">
        <w:rPr>
          <w:sz w:val="24"/>
        </w:rPr>
        <w:t>Tel: (845) 838-4800, Fax: (845) 838-4888</w:t>
      </w:r>
    </w:p>
    <w:p w14:paraId="0AAC93C5" w14:textId="77777777" w:rsidR="00944151" w:rsidRPr="00B47782" w:rsidRDefault="00944151" w:rsidP="00944151">
      <w:pPr>
        <w:spacing w:line="276" w:lineRule="auto"/>
        <w:jc w:val="both"/>
        <w:rPr>
          <w:sz w:val="24"/>
        </w:rPr>
      </w:pPr>
      <w:r w:rsidRPr="00B47782">
        <w:rPr>
          <w:sz w:val="24"/>
        </w:rPr>
        <w:t xml:space="preserve">M-F   9 a.m. – 5 p.m. </w:t>
      </w:r>
    </w:p>
    <w:p w14:paraId="46F391E9" w14:textId="77777777" w:rsidR="00944151" w:rsidRPr="00B47782" w:rsidRDefault="00944151" w:rsidP="00944151">
      <w:pPr>
        <w:spacing w:line="276" w:lineRule="auto"/>
        <w:jc w:val="both"/>
        <w:rPr>
          <w:sz w:val="24"/>
        </w:rPr>
      </w:pPr>
    </w:p>
    <w:p w14:paraId="271386CB" w14:textId="1A11A0E2" w:rsidR="00944151" w:rsidRPr="00B47782" w:rsidRDefault="00944151" w:rsidP="00944151">
      <w:pPr>
        <w:spacing w:line="276" w:lineRule="auto"/>
        <w:jc w:val="both"/>
        <w:rPr>
          <w:sz w:val="24"/>
        </w:rPr>
      </w:pPr>
      <w:r w:rsidRPr="00B47782">
        <w:rPr>
          <w:sz w:val="24"/>
        </w:rPr>
        <w:lastRenderedPageBreak/>
        <w:t>DCFS Eastern Dutchess Government Center</w:t>
      </w:r>
    </w:p>
    <w:p w14:paraId="38B00304" w14:textId="77777777" w:rsidR="00944151" w:rsidRPr="00B47782" w:rsidRDefault="00944151" w:rsidP="00944151">
      <w:pPr>
        <w:spacing w:line="276" w:lineRule="auto"/>
        <w:jc w:val="both"/>
        <w:rPr>
          <w:sz w:val="24"/>
        </w:rPr>
      </w:pPr>
      <w:r w:rsidRPr="00B47782">
        <w:rPr>
          <w:sz w:val="24"/>
        </w:rPr>
        <w:t>131 County House Road, Millbrook, NY 12545</w:t>
      </w:r>
    </w:p>
    <w:p w14:paraId="0FF9144B" w14:textId="77777777" w:rsidR="00944151" w:rsidRPr="00B47782" w:rsidRDefault="00944151" w:rsidP="00944151">
      <w:pPr>
        <w:spacing w:line="276" w:lineRule="auto"/>
        <w:jc w:val="both"/>
        <w:rPr>
          <w:sz w:val="24"/>
        </w:rPr>
      </w:pPr>
      <w:r w:rsidRPr="00B47782">
        <w:rPr>
          <w:sz w:val="24"/>
        </w:rPr>
        <w:t>Tel: (845) 677-5532, Fax (845) 677-5508</w:t>
      </w:r>
    </w:p>
    <w:p w14:paraId="2646A153" w14:textId="63493A3C" w:rsidR="00944151" w:rsidRPr="00B47782" w:rsidRDefault="00944151" w:rsidP="00944151">
      <w:pPr>
        <w:spacing w:line="276" w:lineRule="auto"/>
        <w:jc w:val="both"/>
        <w:rPr>
          <w:sz w:val="24"/>
        </w:rPr>
      </w:pPr>
      <w:r w:rsidRPr="00B47782">
        <w:rPr>
          <w:sz w:val="24"/>
        </w:rPr>
        <w:t xml:space="preserve">M-F   9 a.m. – 5 p.m. </w:t>
      </w:r>
    </w:p>
    <w:p w14:paraId="0B4C01B1" w14:textId="7DE99A5F" w:rsidR="00320FF5" w:rsidRPr="00B47782" w:rsidRDefault="00320FF5" w:rsidP="00944151">
      <w:pPr>
        <w:spacing w:line="276" w:lineRule="auto"/>
        <w:jc w:val="both"/>
        <w:rPr>
          <w:sz w:val="24"/>
        </w:rPr>
      </w:pPr>
    </w:p>
    <w:p w14:paraId="07C61176" w14:textId="77777777" w:rsidR="00944151" w:rsidRPr="00B47782" w:rsidRDefault="00944151" w:rsidP="00944151">
      <w:pPr>
        <w:spacing w:line="276" w:lineRule="auto"/>
        <w:jc w:val="both"/>
        <w:rPr>
          <w:sz w:val="24"/>
        </w:rPr>
      </w:pPr>
      <w:r w:rsidRPr="00B47782">
        <w:rPr>
          <w:sz w:val="24"/>
        </w:rPr>
        <w:t>DCFS Main Office</w:t>
      </w:r>
    </w:p>
    <w:p w14:paraId="6DE11A0D" w14:textId="77777777" w:rsidR="00944151" w:rsidRPr="00B47782" w:rsidRDefault="00944151" w:rsidP="00944151">
      <w:pPr>
        <w:spacing w:line="276" w:lineRule="auto"/>
        <w:jc w:val="both"/>
        <w:rPr>
          <w:sz w:val="24"/>
        </w:rPr>
      </w:pPr>
      <w:r w:rsidRPr="00B47782">
        <w:rPr>
          <w:sz w:val="24"/>
        </w:rPr>
        <w:t>60 Market Street, Poughkeepsie, NY 12601</w:t>
      </w:r>
    </w:p>
    <w:p w14:paraId="74ECA883" w14:textId="77777777" w:rsidR="00944151" w:rsidRPr="00B47782" w:rsidRDefault="00944151" w:rsidP="00944151">
      <w:pPr>
        <w:spacing w:line="276" w:lineRule="auto"/>
        <w:jc w:val="both"/>
        <w:rPr>
          <w:sz w:val="24"/>
        </w:rPr>
      </w:pPr>
      <w:r w:rsidRPr="00B47782">
        <w:rPr>
          <w:sz w:val="24"/>
        </w:rPr>
        <w:t>Tel: (845) 486-3000, Fax: (845) 486-3232</w:t>
      </w:r>
    </w:p>
    <w:p w14:paraId="7D5F8745" w14:textId="77777777" w:rsidR="00944151" w:rsidRPr="00B47782" w:rsidRDefault="00944151" w:rsidP="00944151">
      <w:pPr>
        <w:spacing w:line="276" w:lineRule="auto"/>
        <w:jc w:val="both"/>
        <w:rPr>
          <w:sz w:val="24"/>
        </w:rPr>
      </w:pPr>
      <w:r w:rsidRPr="00B47782">
        <w:rPr>
          <w:sz w:val="24"/>
        </w:rPr>
        <w:t>M, T, Th, F 8:30 a.m. – 5 p.m.</w:t>
      </w:r>
    </w:p>
    <w:p w14:paraId="6D3B1EBA" w14:textId="699477E5" w:rsidR="00944151" w:rsidRPr="00B47782" w:rsidRDefault="00944151" w:rsidP="00944151">
      <w:pPr>
        <w:spacing w:line="276" w:lineRule="auto"/>
        <w:jc w:val="both"/>
        <w:rPr>
          <w:sz w:val="24"/>
        </w:rPr>
      </w:pPr>
      <w:r w:rsidRPr="00B47782">
        <w:rPr>
          <w:sz w:val="24"/>
        </w:rPr>
        <w:t>Wednesdays – emergencies only</w:t>
      </w:r>
    </w:p>
    <w:p w14:paraId="7FC8747D" w14:textId="77777777" w:rsidR="007A73BA" w:rsidRPr="00B47782" w:rsidRDefault="007A73BA" w:rsidP="00944151">
      <w:pPr>
        <w:spacing w:line="276" w:lineRule="auto"/>
        <w:jc w:val="both"/>
        <w:rPr>
          <w:sz w:val="24"/>
        </w:rPr>
      </w:pPr>
    </w:p>
    <w:p w14:paraId="2C474682" w14:textId="77777777" w:rsidR="00944151" w:rsidRPr="00B47782" w:rsidRDefault="00944151" w:rsidP="00944151">
      <w:pPr>
        <w:spacing w:line="276" w:lineRule="auto"/>
        <w:jc w:val="both"/>
        <w:rPr>
          <w:sz w:val="24"/>
        </w:rPr>
      </w:pPr>
      <w:r w:rsidRPr="00B47782">
        <w:rPr>
          <w:sz w:val="24"/>
        </w:rPr>
        <w:t>The Dutchess County Department of Community and Family Services provide assistance with the costs of housing, medical care, food and other emergency needs, with eligibility based on income and medical need. There are a variety of programs, with different eligibility requirements. Financial assistance may also include work requirements, participation in a treatment program or the filing of a support petition.</w:t>
      </w:r>
    </w:p>
    <w:p w14:paraId="0DB2ADA2" w14:textId="77777777" w:rsidR="00EB3FC9" w:rsidRPr="00B47782" w:rsidRDefault="00EB3FC9" w:rsidP="00944151">
      <w:pPr>
        <w:spacing w:line="276" w:lineRule="auto"/>
        <w:jc w:val="both"/>
        <w:rPr>
          <w:sz w:val="24"/>
        </w:rPr>
      </w:pPr>
    </w:p>
    <w:p w14:paraId="5DE028CB" w14:textId="77777777" w:rsidR="00380DDA" w:rsidRPr="00F13858" w:rsidRDefault="00380DDA" w:rsidP="00E47EB9">
      <w:pPr>
        <w:spacing w:line="276" w:lineRule="auto"/>
        <w:jc w:val="center"/>
        <w:rPr>
          <w:b/>
          <w:bCs/>
          <w:u w:val="single"/>
        </w:rPr>
      </w:pPr>
    </w:p>
    <w:p w14:paraId="1428F0A7" w14:textId="10EE05BD" w:rsidR="00944151" w:rsidRPr="00B47782" w:rsidRDefault="00944151" w:rsidP="00E47EB9">
      <w:pPr>
        <w:spacing w:line="276" w:lineRule="auto"/>
        <w:jc w:val="center"/>
        <w:rPr>
          <w:b/>
          <w:bCs/>
          <w:sz w:val="32"/>
          <w:u w:val="single"/>
        </w:rPr>
      </w:pPr>
      <w:r w:rsidRPr="00B47782">
        <w:rPr>
          <w:b/>
          <w:bCs/>
          <w:sz w:val="32"/>
          <w:u w:val="single"/>
        </w:rPr>
        <w:t>SOCIAL SECURITY INCOME AND DISABILITY INSURANCE</w:t>
      </w:r>
    </w:p>
    <w:p w14:paraId="56FC6D79" w14:textId="77777777" w:rsidR="006721C4" w:rsidRPr="00B47782" w:rsidRDefault="006721C4" w:rsidP="00E47EB9">
      <w:pPr>
        <w:spacing w:line="276" w:lineRule="auto"/>
        <w:jc w:val="center"/>
        <w:rPr>
          <w:b/>
          <w:bCs/>
          <w:sz w:val="24"/>
          <w:u w:val="single"/>
        </w:rPr>
      </w:pPr>
    </w:p>
    <w:p w14:paraId="17CCF2AC" w14:textId="360120D1" w:rsidR="00944151" w:rsidRPr="00B47782" w:rsidRDefault="00000000" w:rsidP="00944151">
      <w:pPr>
        <w:spacing w:line="276" w:lineRule="auto"/>
        <w:jc w:val="center"/>
        <w:rPr>
          <w:b/>
          <w:sz w:val="28"/>
        </w:rPr>
      </w:pPr>
      <w:hyperlink r:id="rId504" w:history="1">
        <w:r w:rsidR="00944151" w:rsidRPr="00B47782">
          <w:rPr>
            <w:rStyle w:val="Hyperlink"/>
            <w:b/>
            <w:sz w:val="28"/>
          </w:rPr>
          <w:t>Supplemental Security Income (SSI)</w:t>
        </w:r>
      </w:hyperlink>
    </w:p>
    <w:p w14:paraId="2050BD55" w14:textId="5EB5B297" w:rsidR="00944151" w:rsidRPr="00B47782" w:rsidRDefault="00944151" w:rsidP="4B405ECB">
      <w:pPr>
        <w:spacing w:line="276" w:lineRule="auto"/>
        <w:jc w:val="center"/>
        <w:rPr>
          <w:i/>
          <w:iCs/>
          <w:sz w:val="24"/>
        </w:rPr>
      </w:pPr>
      <w:r w:rsidRPr="00B47782">
        <w:rPr>
          <w:i/>
          <w:iCs/>
          <w:sz w:val="24"/>
        </w:rPr>
        <w:t>877-405-6747 or 800-772-1213</w:t>
      </w:r>
    </w:p>
    <w:p w14:paraId="45C09875" w14:textId="63007EBF" w:rsidR="00944151" w:rsidRPr="00B47782" w:rsidRDefault="00944151" w:rsidP="00944151">
      <w:pPr>
        <w:spacing w:line="276" w:lineRule="auto"/>
        <w:jc w:val="both"/>
        <w:rPr>
          <w:b/>
          <w:bCs/>
          <w:sz w:val="24"/>
        </w:rPr>
      </w:pPr>
      <w:r w:rsidRPr="00B47782">
        <w:rPr>
          <w:sz w:val="24"/>
        </w:rPr>
        <w:t xml:space="preserve">SSI is a program that pays monthly benefits to eligible individuals with disabilities who have limited income and assets. Eligibility requirements must be met and the process is lengthy. Persons eligible for SSI are also eligible for Medicaid and Food Stamps. This program is available to children and adults. For a child, it is based on the parent’s income until they are 18, then only the child’s income and assets are considered. </w:t>
      </w:r>
    </w:p>
    <w:p w14:paraId="5CCB8156" w14:textId="3D803AE0" w:rsidR="4B405ECB" w:rsidRPr="00B47782" w:rsidRDefault="4B405ECB" w:rsidP="4B405ECB">
      <w:pPr>
        <w:spacing w:line="276" w:lineRule="auto"/>
        <w:jc w:val="center"/>
        <w:rPr>
          <w:b/>
          <w:bCs/>
          <w:sz w:val="28"/>
        </w:rPr>
      </w:pPr>
    </w:p>
    <w:p w14:paraId="4D601D29" w14:textId="49086775" w:rsidR="00944151" w:rsidRPr="00B47782" w:rsidRDefault="00000000" w:rsidP="00944151">
      <w:pPr>
        <w:spacing w:line="276" w:lineRule="auto"/>
        <w:jc w:val="center"/>
        <w:rPr>
          <w:b/>
          <w:sz w:val="28"/>
        </w:rPr>
      </w:pPr>
      <w:hyperlink r:id="rId505" w:history="1">
        <w:r w:rsidR="00944151" w:rsidRPr="00B47782">
          <w:rPr>
            <w:rStyle w:val="Hyperlink"/>
            <w:b/>
            <w:sz w:val="28"/>
          </w:rPr>
          <w:t>Social Security Disability Insurance (SSDI)</w:t>
        </w:r>
      </w:hyperlink>
    </w:p>
    <w:p w14:paraId="7F194F65" w14:textId="77777777" w:rsidR="00944151" w:rsidRPr="00B47782" w:rsidRDefault="00944151" w:rsidP="00944151">
      <w:pPr>
        <w:spacing w:line="276" w:lineRule="auto"/>
        <w:jc w:val="center"/>
        <w:rPr>
          <w:i/>
          <w:sz w:val="24"/>
        </w:rPr>
      </w:pPr>
      <w:r w:rsidRPr="00B47782">
        <w:rPr>
          <w:i/>
          <w:sz w:val="24"/>
        </w:rPr>
        <w:t>877-405-6747 or 800-772-1213</w:t>
      </w:r>
    </w:p>
    <w:p w14:paraId="50C848AA" w14:textId="377205E6" w:rsidR="006721C4" w:rsidRDefault="00944151" w:rsidP="006721C4">
      <w:pPr>
        <w:spacing w:line="276" w:lineRule="auto"/>
        <w:jc w:val="both"/>
        <w:rPr>
          <w:sz w:val="24"/>
        </w:rPr>
      </w:pPr>
      <w:r w:rsidRPr="00B47782">
        <w:rPr>
          <w:sz w:val="24"/>
        </w:rPr>
        <w:t xml:space="preserve">SSDI is a program that pays monthly benefits to adults who become disabled and have worked long enough to meet the “work credits” requirement. It is also available to children who were disabled before the age of 22 and whose parents are retired, disabled or deceased. </w:t>
      </w:r>
    </w:p>
    <w:p w14:paraId="2C592684" w14:textId="7327673F" w:rsidR="00B47782" w:rsidRDefault="00B47782" w:rsidP="006721C4">
      <w:pPr>
        <w:spacing w:line="276" w:lineRule="auto"/>
        <w:jc w:val="both"/>
        <w:rPr>
          <w:b/>
          <w:sz w:val="24"/>
        </w:rPr>
      </w:pPr>
    </w:p>
    <w:p w14:paraId="49B0DF29" w14:textId="216E0ABA" w:rsidR="00B47782" w:rsidRDefault="00B47782" w:rsidP="006721C4">
      <w:pPr>
        <w:spacing w:line="276" w:lineRule="auto"/>
        <w:jc w:val="both"/>
        <w:rPr>
          <w:b/>
          <w:sz w:val="24"/>
        </w:rPr>
      </w:pPr>
    </w:p>
    <w:p w14:paraId="159E4B74" w14:textId="74C1585C" w:rsidR="00B47782" w:rsidRDefault="00B47782" w:rsidP="006721C4">
      <w:pPr>
        <w:spacing w:line="276" w:lineRule="auto"/>
        <w:jc w:val="both"/>
        <w:rPr>
          <w:b/>
          <w:sz w:val="24"/>
        </w:rPr>
      </w:pPr>
    </w:p>
    <w:p w14:paraId="3867BC9B" w14:textId="7EBB5175" w:rsidR="00B47782" w:rsidRDefault="00B47782" w:rsidP="006721C4">
      <w:pPr>
        <w:spacing w:line="276" w:lineRule="auto"/>
        <w:jc w:val="both"/>
        <w:rPr>
          <w:b/>
          <w:sz w:val="24"/>
        </w:rPr>
      </w:pPr>
    </w:p>
    <w:p w14:paraId="7330FCD2" w14:textId="3960064A" w:rsidR="00B47782" w:rsidRDefault="00B47782" w:rsidP="006721C4">
      <w:pPr>
        <w:spacing w:line="276" w:lineRule="auto"/>
        <w:jc w:val="both"/>
        <w:rPr>
          <w:b/>
          <w:sz w:val="24"/>
        </w:rPr>
      </w:pPr>
    </w:p>
    <w:p w14:paraId="33DE246B" w14:textId="6C27E70C" w:rsidR="00B47782" w:rsidRDefault="00B47782" w:rsidP="006721C4">
      <w:pPr>
        <w:spacing w:line="276" w:lineRule="auto"/>
        <w:jc w:val="both"/>
        <w:rPr>
          <w:b/>
          <w:sz w:val="24"/>
        </w:rPr>
      </w:pPr>
    </w:p>
    <w:p w14:paraId="51D7B0D1" w14:textId="77777777" w:rsidR="00B47782" w:rsidRPr="00B47782" w:rsidRDefault="00B47782" w:rsidP="006721C4">
      <w:pPr>
        <w:spacing w:line="276" w:lineRule="auto"/>
        <w:jc w:val="both"/>
        <w:rPr>
          <w:b/>
          <w:sz w:val="24"/>
        </w:rPr>
      </w:pPr>
    </w:p>
    <w:p w14:paraId="038C1715" w14:textId="5AC4C61C" w:rsidR="00944151" w:rsidRPr="00F13858" w:rsidRDefault="0087323E" w:rsidP="006721C4">
      <w:pPr>
        <w:spacing w:line="276" w:lineRule="auto"/>
        <w:jc w:val="both"/>
        <w:rPr>
          <w:b/>
        </w:rPr>
      </w:pPr>
      <w:r w:rsidRPr="00F13858">
        <w:rPr>
          <w:b/>
        </w:rPr>
        <w:lastRenderedPageBreak/>
        <w:drawing>
          <wp:anchor distT="0" distB="0" distL="114300" distR="114300" simplePos="0" relativeHeight="251658243" behindDoc="0" locked="0" layoutInCell="1" allowOverlap="1" wp14:anchorId="623283BA" wp14:editId="49F0F477">
            <wp:simplePos x="0" y="0"/>
            <wp:positionH relativeFrom="margin">
              <wp:align>center</wp:align>
            </wp:positionH>
            <wp:positionV relativeFrom="paragraph">
              <wp:posOffset>10160</wp:posOffset>
            </wp:positionV>
            <wp:extent cx="822768" cy="833361"/>
            <wp:effectExtent l="0" t="0" r="0" b="508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0" y="0"/>
                      <a:ext cx="822768" cy="833361"/>
                    </a:xfrm>
                    <a:prstGeom prst="rect">
                      <a:avLst/>
                    </a:prstGeom>
                    <a:noFill/>
                  </pic:spPr>
                </pic:pic>
              </a:graphicData>
            </a:graphic>
            <wp14:sizeRelH relativeFrom="margin">
              <wp14:pctWidth>0</wp14:pctWidth>
            </wp14:sizeRelH>
            <wp14:sizeRelV relativeFrom="margin">
              <wp14:pctHeight>0</wp14:pctHeight>
            </wp14:sizeRelV>
          </wp:anchor>
        </w:drawing>
      </w:r>
    </w:p>
    <w:p w14:paraId="6FF96A82" w14:textId="4545C6D3" w:rsidR="00565EEF" w:rsidRDefault="00565EEF" w:rsidP="00944151">
      <w:pPr>
        <w:spacing w:line="276" w:lineRule="auto"/>
        <w:jc w:val="center"/>
        <w:rPr>
          <w:b/>
          <w:u w:val="single"/>
        </w:rPr>
      </w:pPr>
    </w:p>
    <w:p w14:paraId="20E97674" w14:textId="77777777" w:rsidR="00B47782" w:rsidRPr="00F13858" w:rsidRDefault="00B47782" w:rsidP="00944151">
      <w:pPr>
        <w:spacing w:line="276" w:lineRule="auto"/>
        <w:jc w:val="center"/>
        <w:rPr>
          <w:b/>
          <w:u w:val="single"/>
        </w:rPr>
      </w:pPr>
    </w:p>
    <w:p w14:paraId="68CCDE8A" w14:textId="77777777" w:rsidR="00565EEF" w:rsidRPr="00F13858" w:rsidRDefault="00565EEF" w:rsidP="00944151">
      <w:pPr>
        <w:spacing w:line="276" w:lineRule="auto"/>
        <w:jc w:val="center"/>
        <w:rPr>
          <w:b/>
          <w:u w:val="single"/>
        </w:rPr>
      </w:pPr>
    </w:p>
    <w:p w14:paraId="1CA30A31" w14:textId="77777777" w:rsidR="00565EEF" w:rsidRPr="00F13858" w:rsidRDefault="00565EEF" w:rsidP="00944151">
      <w:pPr>
        <w:spacing w:line="276" w:lineRule="auto"/>
        <w:jc w:val="center"/>
        <w:rPr>
          <w:b/>
          <w:u w:val="single"/>
        </w:rPr>
      </w:pPr>
    </w:p>
    <w:p w14:paraId="1B7198D0" w14:textId="77777777" w:rsidR="00B47782" w:rsidRDefault="00B47782" w:rsidP="00944151">
      <w:pPr>
        <w:spacing w:line="276" w:lineRule="auto"/>
        <w:jc w:val="center"/>
        <w:rPr>
          <w:b/>
          <w:u w:val="single"/>
        </w:rPr>
      </w:pPr>
    </w:p>
    <w:p w14:paraId="4E4CEEA2" w14:textId="77777777" w:rsidR="00B47782" w:rsidRDefault="00B47782" w:rsidP="00944151">
      <w:pPr>
        <w:spacing w:line="276" w:lineRule="auto"/>
        <w:jc w:val="center"/>
        <w:rPr>
          <w:b/>
          <w:u w:val="single"/>
        </w:rPr>
      </w:pPr>
    </w:p>
    <w:p w14:paraId="7A8A2FD7" w14:textId="454D65C3" w:rsidR="00944151" w:rsidRPr="00B47782" w:rsidRDefault="00000000" w:rsidP="00B47782">
      <w:pPr>
        <w:spacing w:line="276" w:lineRule="auto"/>
        <w:jc w:val="center"/>
        <w:rPr>
          <w:b/>
          <w:sz w:val="32"/>
          <w:u w:val="single"/>
        </w:rPr>
      </w:pPr>
      <w:hyperlink r:id="rId507" w:anchor="Pough" w:history="1">
        <w:r w:rsidR="00944151" w:rsidRPr="00B47782">
          <w:rPr>
            <w:rStyle w:val="Hyperlink"/>
            <w:b/>
            <w:color w:val="auto"/>
            <w:sz w:val="32"/>
          </w:rPr>
          <w:t>DUTCHESS COUNTY OFFICE OF PROBATI</w:t>
        </w:r>
        <w:r w:rsidR="00B47782" w:rsidRPr="00B47782">
          <w:rPr>
            <w:rStyle w:val="Hyperlink"/>
            <w:b/>
            <w:color w:val="auto"/>
            <w:sz w:val="32"/>
          </w:rPr>
          <w:t>O</w:t>
        </w:r>
        <w:r w:rsidR="00944151" w:rsidRPr="00B47782">
          <w:rPr>
            <w:rStyle w:val="Hyperlink"/>
            <w:b/>
            <w:color w:val="auto"/>
            <w:sz w:val="32"/>
          </w:rPr>
          <w:t>N</w:t>
        </w:r>
        <w:r w:rsidR="00B47782" w:rsidRPr="00B47782">
          <w:rPr>
            <w:rStyle w:val="Hyperlink"/>
            <w:b/>
            <w:color w:val="auto"/>
            <w:sz w:val="32"/>
          </w:rPr>
          <w:t xml:space="preserve"> </w:t>
        </w:r>
        <w:r w:rsidR="00944151" w:rsidRPr="00B47782">
          <w:rPr>
            <w:rStyle w:val="Hyperlink"/>
            <w:b/>
            <w:bCs/>
            <w:color w:val="auto"/>
            <w:sz w:val="32"/>
          </w:rPr>
          <w:t>AND COMMUNITY CORRECTIONS</w:t>
        </w:r>
      </w:hyperlink>
    </w:p>
    <w:p w14:paraId="6CB02E63" w14:textId="5F16525D" w:rsidR="00A27AF3" w:rsidRPr="00B47782" w:rsidRDefault="00565EEF" w:rsidP="00944151">
      <w:pPr>
        <w:spacing w:line="276" w:lineRule="auto"/>
        <w:jc w:val="center"/>
        <w:rPr>
          <w:rStyle w:val="Hyperlink"/>
          <w:b/>
          <w:sz w:val="28"/>
        </w:rPr>
      </w:pPr>
      <w:r w:rsidRPr="00B47782">
        <w:rPr>
          <w:b/>
          <w:sz w:val="28"/>
        </w:rPr>
        <w:fldChar w:fldCharType="begin"/>
      </w:r>
      <w:r w:rsidRPr="00B47782">
        <w:rPr>
          <w:b/>
          <w:sz w:val="28"/>
        </w:rPr>
        <w:instrText xml:space="preserve"> HYPERLINK "https://ocfs.ny.gov/programs/youth/pins/" </w:instrText>
      </w:r>
      <w:r w:rsidRPr="00B47782">
        <w:rPr>
          <w:b/>
          <w:sz w:val="28"/>
        </w:rPr>
      </w:r>
      <w:r w:rsidRPr="00B47782">
        <w:rPr>
          <w:b/>
          <w:sz w:val="28"/>
        </w:rPr>
        <w:fldChar w:fldCharType="separate"/>
      </w:r>
    </w:p>
    <w:p w14:paraId="55352AD4" w14:textId="7A882B25" w:rsidR="00944151" w:rsidRPr="00B47782" w:rsidRDefault="00944151" w:rsidP="00944151">
      <w:pPr>
        <w:spacing w:line="276" w:lineRule="auto"/>
        <w:jc w:val="center"/>
        <w:rPr>
          <w:b/>
          <w:sz w:val="28"/>
        </w:rPr>
      </w:pPr>
      <w:r w:rsidRPr="00B47782">
        <w:rPr>
          <w:rStyle w:val="Hyperlink"/>
          <w:b/>
          <w:sz w:val="28"/>
        </w:rPr>
        <w:t>PINS (Persons In Need of Supervision)</w:t>
      </w:r>
      <w:r w:rsidR="00565EEF" w:rsidRPr="00B47782">
        <w:rPr>
          <w:b/>
          <w:sz w:val="28"/>
        </w:rPr>
        <w:fldChar w:fldCharType="end"/>
      </w:r>
    </w:p>
    <w:p w14:paraId="54A4CF7C" w14:textId="77777777" w:rsidR="00944151" w:rsidRPr="00B47782" w:rsidRDefault="00944151" w:rsidP="00944151">
      <w:pPr>
        <w:spacing w:line="276" w:lineRule="auto"/>
        <w:jc w:val="center"/>
        <w:rPr>
          <w:i/>
          <w:sz w:val="24"/>
        </w:rPr>
      </w:pPr>
      <w:r w:rsidRPr="00B47782">
        <w:rPr>
          <w:i/>
          <w:sz w:val="24"/>
        </w:rPr>
        <w:t>50 Market Street</w:t>
      </w:r>
    </w:p>
    <w:p w14:paraId="2BABDB1E" w14:textId="77777777" w:rsidR="00944151" w:rsidRPr="00B47782" w:rsidRDefault="00944151" w:rsidP="00944151">
      <w:pPr>
        <w:spacing w:line="276" w:lineRule="auto"/>
        <w:jc w:val="center"/>
        <w:rPr>
          <w:i/>
          <w:sz w:val="24"/>
        </w:rPr>
      </w:pPr>
      <w:r w:rsidRPr="00B47782">
        <w:rPr>
          <w:i/>
          <w:sz w:val="24"/>
        </w:rPr>
        <w:t>Poughkeepsie, NY 12601</w:t>
      </w:r>
    </w:p>
    <w:p w14:paraId="1C97DDD0" w14:textId="77777777" w:rsidR="00944151" w:rsidRPr="00B47782" w:rsidRDefault="00944151" w:rsidP="00944151">
      <w:pPr>
        <w:spacing w:line="276" w:lineRule="auto"/>
        <w:jc w:val="center"/>
        <w:rPr>
          <w:i/>
          <w:sz w:val="24"/>
        </w:rPr>
      </w:pPr>
      <w:r w:rsidRPr="00B47782">
        <w:rPr>
          <w:i/>
          <w:sz w:val="24"/>
        </w:rPr>
        <w:t>845-486-2600</w:t>
      </w:r>
    </w:p>
    <w:p w14:paraId="418800B0" w14:textId="77777777" w:rsidR="00944151" w:rsidRPr="00B47782" w:rsidRDefault="00944151" w:rsidP="00944151">
      <w:pPr>
        <w:spacing w:line="276" w:lineRule="auto"/>
        <w:jc w:val="both"/>
        <w:rPr>
          <w:b/>
          <w:sz w:val="24"/>
        </w:rPr>
      </w:pPr>
    </w:p>
    <w:p w14:paraId="752E6CC9" w14:textId="77777777" w:rsidR="00944151" w:rsidRPr="00B47782" w:rsidRDefault="00944151" w:rsidP="00944151">
      <w:pPr>
        <w:spacing w:line="276" w:lineRule="auto"/>
        <w:jc w:val="center"/>
        <w:rPr>
          <w:sz w:val="24"/>
          <w:u w:val="single"/>
        </w:rPr>
      </w:pPr>
      <w:r w:rsidRPr="00B47782">
        <w:rPr>
          <w:sz w:val="24"/>
          <w:u w:val="single"/>
        </w:rPr>
        <w:t>What behavior indicates that a parent should consider filing a PINS petition?</w:t>
      </w:r>
    </w:p>
    <w:p w14:paraId="2CC382FA" w14:textId="77777777" w:rsidR="00944151" w:rsidRPr="00B47782" w:rsidRDefault="00944151" w:rsidP="00944151">
      <w:pPr>
        <w:spacing w:line="276" w:lineRule="auto"/>
        <w:jc w:val="both"/>
        <w:rPr>
          <w:i/>
          <w:sz w:val="24"/>
        </w:rPr>
      </w:pPr>
      <w:r w:rsidRPr="00B47782">
        <w:rPr>
          <w:sz w:val="24"/>
        </w:rPr>
        <w:t>It is important to seek help early, before your child nears the age of 18. If your child is engaging in any of the following behaviors, you may wish to consider filing a PINS complaint through the Dutchess County Office of Probation and Community Corrections:</w:t>
      </w:r>
    </w:p>
    <w:p w14:paraId="70B9FC56" w14:textId="77777777" w:rsidR="00944151" w:rsidRPr="00B47782" w:rsidRDefault="00944151" w:rsidP="00A02164">
      <w:pPr>
        <w:pStyle w:val="ListParagraph"/>
        <w:numPr>
          <w:ilvl w:val="0"/>
          <w:numId w:val="8"/>
        </w:numPr>
        <w:spacing w:line="276" w:lineRule="auto"/>
        <w:jc w:val="both"/>
        <w:rPr>
          <w:sz w:val="24"/>
        </w:rPr>
      </w:pPr>
      <w:r w:rsidRPr="00B47782">
        <w:rPr>
          <w:sz w:val="24"/>
        </w:rPr>
        <w:t>Running away</w:t>
      </w:r>
    </w:p>
    <w:p w14:paraId="3D5D5378" w14:textId="77777777" w:rsidR="00944151" w:rsidRPr="00B47782" w:rsidRDefault="00944151" w:rsidP="00A02164">
      <w:pPr>
        <w:pStyle w:val="ListParagraph"/>
        <w:numPr>
          <w:ilvl w:val="0"/>
          <w:numId w:val="8"/>
        </w:numPr>
        <w:spacing w:line="276" w:lineRule="auto"/>
        <w:jc w:val="both"/>
        <w:rPr>
          <w:sz w:val="24"/>
        </w:rPr>
      </w:pPr>
      <w:r w:rsidRPr="00B47782">
        <w:rPr>
          <w:sz w:val="24"/>
        </w:rPr>
        <w:t>Truancy</w:t>
      </w:r>
    </w:p>
    <w:p w14:paraId="7B3FB1D9" w14:textId="77777777" w:rsidR="00944151" w:rsidRPr="00B47782" w:rsidRDefault="00944151" w:rsidP="00A02164">
      <w:pPr>
        <w:pStyle w:val="ListParagraph"/>
        <w:numPr>
          <w:ilvl w:val="0"/>
          <w:numId w:val="8"/>
        </w:numPr>
        <w:spacing w:line="276" w:lineRule="auto"/>
        <w:jc w:val="both"/>
        <w:rPr>
          <w:sz w:val="24"/>
        </w:rPr>
      </w:pPr>
      <w:r w:rsidRPr="00B47782">
        <w:rPr>
          <w:sz w:val="24"/>
        </w:rPr>
        <w:t>Frequently breaking curfew</w:t>
      </w:r>
    </w:p>
    <w:p w14:paraId="4FCA2BA9" w14:textId="77777777" w:rsidR="00944151" w:rsidRPr="00B47782" w:rsidRDefault="00944151" w:rsidP="00A02164">
      <w:pPr>
        <w:pStyle w:val="ListParagraph"/>
        <w:numPr>
          <w:ilvl w:val="0"/>
          <w:numId w:val="8"/>
        </w:numPr>
        <w:spacing w:line="276" w:lineRule="auto"/>
        <w:jc w:val="both"/>
        <w:rPr>
          <w:sz w:val="24"/>
        </w:rPr>
      </w:pPr>
      <w:r w:rsidRPr="00B47782">
        <w:rPr>
          <w:sz w:val="24"/>
        </w:rPr>
        <w:t>Frequently defiant - not responding to parental authority</w:t>
      </w:r>
    </w:p>
    <w:p w14:paraId="4F105A43" w14:textId="77777777" w:rsidR="00944151" w:rsidRPr="00B47782" w:rsidRDefault="00944151" w:rsidP="00A02164">
      <w:pPr>
        <w:pStyle w:val="ListParagraph"/>
        <w:numPr>
          <w:ilvl w:val="0"/>
          <w:numId w:val="8"/>
        </w:numPr>
        <w:spacing w:line="276" w:lineRule="auto"/>
        <w:jc w:val="both"/>
        <w:rPr>
          <w:sz w:val="24"/>
        </w:rPr>
      </w:pPr>
      <w:r w:rsidRPr="00B47782">
        <w:rPr>
          <w:sz w:val="24"/>
        </w:rPr>
        <w:t>Drug and alcohol use</w:t>
      </w:r>
    </w:p>
    <w:p w14:paraId="38775929" w14:textId="77777777" w:rsidR="00944151" w:rsidRPr="00B47782" w:rsidRDefault="00944151" w:rsidP="00944151">
      <w:pPr>
        <w:spacing w:line="276" w:lineRule="auto"/>
        <w:jc w:val="both"/>
        <w:rPr>
          <w:sz w:val="24"/>
        </w:rPr>
      </w:pPr>
    </w:p>
    <w:p w14:paraId="5DDB781D" w14:textId="77777777" w:rsidR="00944151" w:rsidRPr="00B47782" w:rsidRDefault="00944151" w:rsidP="00944151">
      <w:pPr>
        <w:spacing w:line="276" w:lineRule="auto"/>
        <w:jc w:val="both"/>
        <w:rPr>
          <w:sz w:val="24"/>
        </w:rPr>
      </w:pPr>
      <w:r w:rsidRPr="00B47782">
        <w:rPr>
          <w:sz w:val="24"/>
        </w:rPr>
        <w:t xml:space="preserve">Of course, many youth display some of these behaviors from time to time, especially during adolescence. However, if your child is frequently or habitually engaging in these behaviors and you believe that he or she is beyond your control, a PINS complaint is one course of action to consider. </w:t>
      </w:r>
    </w:p>
    <w:p w14:paraId="63E13CB5" w14:textId="77777777" w:rsidR="00944151" w:rsidRPr="00B47782" w:rsidRDefault="00944151" w:rsidP="00944151">
      <w:pPr>
        <w:spacing w:line="276" w:lineRule="auto"/>
        <w:jc w:val="both"/>
        <w:rPr>
          <w:sz w:val="24"/>
        </w:rPr>
      </w:pPr>
      <w:r w:rsidRPr="00B47782">
        <w:rPr>
          <w:sz w:val="24"/>
        </w:rPr>
        <w:t xml:space="preserve">Sometimes counseling and other family supports can help improve the situation. River Haven offers counseling and emergency housing for runaway teens or teens that can benefit from a “cooling off” period. Another option is to request an Enhanced Coordinated Children’s Services Initiative (ECCSI) Network meeting </w:t>
      </w:r>
      <w:r w:rsidR="007872F6" w:rsidRPr="00B47782">
        <w:rPr>
          <w:i/>
          <w:sz w:val="24"/>
        </w:rPr>
        <w:t>(see page 43</w:t>
      </w:r>
      <w:r w:rsidRPr="00B47782">
        <w:rPr>
          <w:i/>
          <w:sz w:val="24"/>
        </w:rPr>
        <w:t>).</w:t>
      </w:r>
      <w:r w:rsidRPr="00B47782">
        <w:rPr>
          <w:sz w:val="24"/>
        </w:rPr>
        <w:t xml:space="preserve"> </w:t>
      </w:r>
    </w:p>
    <w:p w14:paraId="0E0ED9E8" w14:textId="77777777" w:rsidR="00944151" w:rsidRPr="00B47782" w:rsidRDefault="00944151" w:rsidP="00944151">
      <w:pPr>
        <w:spacing w:line="276" w:lineRule="auto"/>
        <w:jc w:val="both"/>
        <w:rPr>
          <w:sz w:val="24"/>
          <w:u w:val="single"/>
        </w:rPr>
      </w:pPr>
    </w:p>
    <w:p w14:paraId="00877A39" w14:textId="77777777" w:rsidR="00944151" w:rsidRPr="00B47782" w:rsidRDefault="00944151" w:rsidP="00944151">
      <w:pPr>
        <w:spacing w:line="276" w:lineRule="auto"/>
        <w:jc w:val="both"/>
        <w:rPr>
          <w:sz w:val="24"/>
          <w:u w:val="single"/>
        </w:rPr>
      </w:pPr>
      <w:r w:rsidRPr="00B47782">
        <w:rPr>
          <w:sz w:val="24"/>
          <w:u w:val="single"/>
        </w:rPr>
        <w:t xml:space="preserve">How do I file a PINS complaint, if this is what I decide to do? </w:t>
      </w:r>
    </w:p>
    <w:p w14:paraId="4F3B74DC" w14:textId="77777777" w:rsidR="00944151" w:rsidRPr="00B47782" w:rsidRDefault="00944151" w:rsidP="00944151">
      <w:pPr>
        <w:spacing w:line="276" w:lineRule="auto"/>
        <w:jc w:val="both"/>
        <w:rPr>
          <w:sz w:val="24"/>
        </w:rPr>
      </w:pPr>
      <w:r w:rsidRPr="00B47782">
        <w:rPr>
          <w:sz w:val="24"/>
        </w:rPr>
        <w:t xml:space="preserve">If you decide to file a PINS complaint, you may contact </w:t>
      </w:r>
      <w:r w:rsidRPr="00B47782">
        <w:rPr>
          <w:i/>
          <w:sz w:val="24"/>
        </w:rPr>
        <w:t>the Office of Probation and Community Corrections</w:t>
      </w:r>
      <w:r w:rsidRPr="00B47782">
        <w:rPr>
          <w:sz w:val="24"/>
        </w:rPr>
        <w:t xml:space="preserve"> at </w:t>
      </w:r>
      <w:r w:rsidRPr="00B47782">
        <w:rPr>
          <w:i/>
          <w:sz w:val="24"/>
        </w:rPr>
        <w:t>845-486-2600</w:t>
      </w:r>
      <w:r w:rsidRPr="00B47782">
        <w:rPr>
          <w:sz w:val="24"/>
        </w:rPr>
        <w:t xml:space="preserve"> for an appointment to discuss your concerns. If a PINS complaint is decided upon, a probation officer will gather information about your child. </w:t>
      </w:r>
    </w:p>
    <w:p w14:paraId="5A4345F3" w14:textId="77777777" w:rsidR="00944151" w:rsidRPr="00B47782" w:rsidRDefault="00944151" w:rsidP="00944151">
      <w:pPr>
        <w:spacing w:line="276" w:lineRule="auto"/>
        <w:jc w:val="both"/>
        <w:rPr>
          <w:i/>
          <w:sz w:val="24"/>
        </w:rPr>
      </w:pPr>
    </w:p>
    <w:p w14:paraId="72DEE3D4" w14:textId="2D7F592A" w:rsidR="00944151" w:rsidRDefault="00944151" w:rsidP="00944151">
      <w:pPr>
        <w:spacing w:line="276" w:lineRule="auto"/>
        <w:jc w:val="both"/>
        <w:rPr>
          <w:i/>
          <w:sz w:val="24"/>
        </w:rPr>
      </w:pPr>
      <w:r w:rsidRPr="00B47782">
        <w:rPr>
          <w:i/>
          <w:sz w:val="24"/>
        </w:rPr>
        <w:t>As the parent/complainant, you have the right to withdraw the complaint at any time. However, if a school or other party files against your child, they may request court intervention if they believe the matter has not been successfully resolved.</w:t>
      </w:r>
    </w:p>
    <w:p w14:paraId="098C6AD1" w14:textId="77777777" w:rsidR="00BC7D8C" w:rsidRPr="00F13858" w:rsidRDefault="00BC7D8C" w:rsidP="00944151">
      <w:pPr>
        <w:spacing w:line="276" w:lineRule="auto"/>
        <w:jc w:val="both"/>
        <w:rPr>
          <w:i/>
        </w:rPr>
      </w:pPr>
    </w:p>
    <w:p w14:paraId="472CC082" w14:textId="1AB841F4" w:rsidR="00944151" w:rsidRPr="00B47782" w:rsidRDefault="00565EEF" w:rsidP="00944151">
      <w:pPr>
        <w:spacing w:line="276" w:lineRule="auto"/>
        <w:jc w:val="both"/>
        <w:rPr>
          <w:rStyle w:val="Hyperlink"/>
          <w:i/>
          <w:sz w:val="28"/>
        </w:rPr>
      </w:pPr>
      <w:r w:rsidRPr="00B47782">
        <w:rPr>
          <w:b/>
          <w:sz w:val="28"/>
        </w:rPr>
        <w:fldChar w:fldCharType="begin"/>
      </w:r>
      <w:r w:rsidRPr="00B47782">
        <w:rPr>
          <w:b/>
          <w:sz w:val="28"/>
        </w:rPr>
        <w:instrText xml:space="preserve"> HYPERLINK "https://www.dutchessny.gov/Departments/Emergency-Response/Juvenile-Firesetter-J-FIRE-Program.htm" </w:instrText>
      </w:r>
      <w:r w:rsidRPr="00B47782">
        <w:rPr>
          <w:b/>
          <w:sz w:val="28"/>
        </w:rPr>
      </w:r>
      <w:r w:rsidRPr="00B47782">
        <w:rPr>
          <w:b/>
          <w:sz w:val="28"/>
        </w:rPr>
        <w:fldChar w:fldCharType="separate"/>
      </w:r>
    </w:p>
    <w:p w14:paraId="097D9F1B" w14:textId="7CCECECF" w:rsidR="00944151" w:rsidRPr="00B47782" w:rsidRDefault="00944151" w:rsidP="00944151">
      <w:pPr>
        <w:spacing w:line="276" w:lineRule="auto"/>
        <w:jc w:val="center"/>
        <w:rPr>
          <w:b/>
          <w:sz w:val="28"/>
        </w:rPr>
      </w:pPr>
      <w:r w:rsidRPr="00B47782">
        <w:rPr>
          <w:rStyle w:val="Hyperlink"/>
          <w:b/>
          <w:sz w:val="28"/>
        </w:rPr>
        <w:lastRenderedPageBreak/>
        <w:t>Dutchess County Juvenile Fire setter (J-FIRE) Intervention Response and Education</w:t>
      </w:r>
      <w:r w:rsidR="00565EEF" w:rsidRPr="00B47782">
        <w:rPr>
          <w:b/>
          <w:sz w:val="28"/>
        </w:rPr>
        <w:fldChar w:fldCharType="end"/>
      </w:r>
    </w:p>
    <w:p w14:paraId="7277ECC7" w14:textId="35776F85" w:rsidR="00944151" w:rsidRPr="00B47782" w:rsidRDefault="00944151" w:rsidP="00B952A2">
      <w:pPr>
        <w:spacing w:line="276" w:lineRule="auto"/>
        <w:jc w:val="center"/>
        <w:rPr>
          <w:b/>
          <w:sz w:val="24"/>
        </w:rPr>
      </w:pPr>
      <w:r w:rsidRPr="00B47782">
        <w:rPr>
          <w:i/>
          <w:sz w:val="24"/>
        </w:rPr>
        <w:t>845-486-3994</w:t>
      </w:r>
    </w:p>
    <w:p w14:paraId="43136B93" w14:textId="452738B9" w:rsidR="00944151" w:rsidRPr="00B47782" w:rsidRDefault="00944151" w:rsidP="00944151">
      <w:pPr>
        <w:spacing w:line="276" w:lineRule="auto"/>
        <w:jc w:val="both"/>
        <w:rPr>
          <w:sz w:val="24"/>
        </w:rPr>
      </w:pPr>
      <w:r w:rsidRPr="00B47782">
        <w:rPr>
          <w:sz w:val="24"/>
        </w:rPr>
        <w:t xml:space="preserve">The Dutchess County </w:t>
      </w:r>
      <w:hyperlink r:id="rId508" w:history="1">
        <w:r w:rsidRPr="00B47782">
          <w:rPr>
            <w:rStyle w:val="Hyperlink"/>
            <w:sz w:val="24"/>
          </w:rPr>
          <w:t>J-FIRE Program</w:t>
        </w:r>
      </w:hyperlink>
      <w:r w:rsidRPr="00B47782">
        <w:rPr>
          <w:sz w:val="24"/>
        </w:rPr>
        <w:t xml:space="preserve"> provides a comprehensive, non-punitive, multidisciplinary approach to address the problem of juvenile fire setting by early identification, assessment, education, and intervention on the effort to protect lives and property. J-FIRE uses an evidence-based assessment process that helps determine the level of risk as well as educational strategies for children and families. In collaboration with firefighters, police and probation officers, and mental health clinicians, the J-FIRE program services are available to youth ages 3-17 to improve safety for the families in Dutchess County. To make a referral call or email</w:t>
      </w:r>
      <w:r w:rsidRPr="00B47782">
        <w:rPr>
          <w:b/>
          <w:sz w:val="24"/>
        </w:rPr>
        <w:t xml:space="preserve"> </w:t>
      </w:r>
      <w:r w:rsidRPr="00B47782">
        <w:rPr>
          <w:i/>
          <w:sz w:val="24"/>
          <w:u w:val="single"/>
        </w:rPr>
        <w:t>jfire@dutchessny.gov</w:t>
      </w:r>
      <w:r w:rsidRPr="00B47782">
        <w:rPr>
          <w:b/>
          <w:sz w:val="24"/>
        </w:rPr>
        <w:t xml:space="preserve"> </w:t>
      </w:r>
      <w:r w:rsidRPr="00B47782">
        <w:rPr>
          <w:sz w:val="24"/>
        </w:rPr>
        <w:t>and an Intervention Specialist will follow up for an appointment to meet.</w:t>
      </w:r>
    </w:p>
    <w:p w14:paraId="219B24B6" w14:textId="77777777" w:rsidR="00565EEF" w:rsidRPr="004F36BE" w:rsidRDefault="00565EEF" w:rsidP="00944151">
      <w:pPr>
        <w:spacing w:line="276" w:lineRule="auto"/>
        <w:jc w:val="both"/>
        <w:rPr>
          <w:sz w:val="28"/>
        </w:rPr>
      </w:pPr>
    </w:p>
    <w:p w14:paraId="4317A445" w14:textId="44097FB7" w:rsidR="00944151" w:rsidRPr="004F36BE" w:rsidRDefault="00000000" w:rsidP="00944151">
      <w:pPr>
        <w:jc w:val="center"/>
        <w:rPr>
          <w:rFonts w:eastAsiaTheme="minorHAnsi"/>
          <w:b/>
          <w:sz w:val="28"/>
        </w:rPr>
      </w:pPr>
      <w:hyperlink r:id="rId509" w:history="1">
        <w:r w:rsidR="00944151" w:rsidRPr="004F36BE">
          <w:rPr>
            <w:rStyle w:val="Hyperlink"/>
            <w:rFonts w:eastAsiaTheme="minorHAnsi"/>
            <w:b/>
            <w:sz w:val="28"/>
          </w:rPr>
          <w:t>Astor Services for Children &amp; Families Probation Based Services</w:t>
        </w:r>
      </w:hyperlink>
    </w:p>
    <w:p w14:paraId="00ECADE2" w14:textId="77777777" w:rsidR="00944151" w:rsidRPr="00F13858" w:rsidRDefault="00944151" w:rsidP="00944151">
      <w:pPr>
        <w:rPr>
          <w:rFonts w:eastAsiaTheme="minorHAnsi"/>
          <w:i/>
          <w:u w:val="single"/>
        </w:rPr>
      </w:pPr>
    </w:p>
    <w:p w14:paraId="78292677" w14:textId="6531C832" w:rsidR="00565EEF" w:rsidRPr="004F36BE" w:rsidRDefault="00565EEF" w:rsidP="00565EEF">
      <w:pPr>
        <w:pStyle w:val="NormalWeb"/>
        <w:shd w:val="clear" w:color="auto" w:fill="FFFFFF"/>
        <w:spacing w:before="0" w:beforeAutospacing="0" w:after="150" w:afterAutospacing="0"/>
        <w:rPr>
          <w:noProof w:val="0"/>
          <w:szCs w:val="20"/>
        </w:rPr>
      </w:pPr>
      <w:r w:rsidRPr="004F36BE">
        <w:rPr>
          <w:noProof w:val="0"/>
          <w:szCs w:val="20"/>
        </w:rPr>
        <w:t>Juvenile Risk Intervention Services Coordination (J-RISC) is a community-based service offered through Dutchess County’s Department of Community Corrections and Probation.  The program offers Functional Family Therapy to youth who are identified as high-risk for Family Court involvement and/or juvenile detention or placement.</w:t>
      </w:r>
    </w:p>
    <w:p w14:paraId="5DB58A8E" w14:textId="43FAF345" w:rsidR="00565EEF" w:rsidRPr="004F36BE" w:rsidRDefault="00565EEF" w:rsidP="00565EEF">
      <w:pPr>
        <w:shd w:val="clear" w:color="auto" w:fill="FFFFFF"/>
        <w:spacing w:after="150"/>
        <w:rPr>
          <w:noProof w:val="0"/>
          <w:sz w:val="24"/>
        </w:rPr>
      </w:pPr>
      <w:r w:rsidRPr="004F36BE">
        <w:rPr>
          <w:noProof w:val="0"/>
          <w:sz w:val="24"/>
        </w:rPr>
        <w:t>J-RISC utilizes an intensive team intervention approach. The team includes a Probation Officer dedicated to the J-RISC assigned youth, a Probation employed Case Manager, and an Astor clinician specifically trained in the evidence-based model, Functional Family Therapy (FFT).</w:t>
      </w:r>
    </w:p>
    <w:p w14:paraId="06AF106F" w14:textId="77777777" w:rsidR="00CD68FE" w:rsidRPr="004F36BE" w:rsidRDefault="00CD68FE" w:rsidP="00CD68FE">
      <w:pPr>
        <w:rPr>
          <w:noProof w:val="0"/>
          <w:color w:val="000000"/>
          <w:sz w:val="24"/>
        </w:rPr>
      </w:pPr>
      <w:r w:rsidRPr="004F36BE">
        <w:rPr>
          <w:color w:val="000000"/>
          <w:sz w:val="24"/>
        </w:rPr>
        <w:t>Megan (Meg) Wright</w:t>
      </w:r>
    </w:p>
    <w:p w14:paraId="051634DD" w14:textId="77777777" w:rsidR="00CD68FE" w:rsidRPr="004F36BE" w:rsidRDefault="00000000" w:rsidP="00CD68FE">
      <w:pPr>
        <w:rPr>
          <w:color w:val="000000"/>
          <w:sz w:val="24"/>
        </w:rPr>
      </w:pPr>
      <w:hyperlink r:id="rId510" w:history="1">
        <w:r w:rsidR="00CD68FE" w:rsidRPr="004F36BE">
          <w:rPr>
            <w:rStyle w:val="Hyperlink"/>
            <w:sz w:val="24"/>
          </w:rPr>
          <w:t>mwright@astorservices.org</w:t>
        </w:r>
      </w:hyperlink>
    </w:p>
    <w:p w14:paraId="3FF6C126" w14:textId="77777777" w:rsidR="00CD68FE" w:rsidRPr="004F36BE" w:rsidRDefault="00CD68FE" w:rsidP="00CD68FE">
      <w:pPr>
        <w:rPr>
          <w:color w:val="000000"/>
          <w:sz w:val="24"/>
        </w:rPr>
      </w:pPr>
      <w:r w:rsidRPr="004F36BE">
        <w:rPr>
          <w:color w:val="000000"/>
          <w:sz w:val="24"/>
        </w:rPr>
        <w:t>845-204-5223</w:t>
      </w:r>
    </w:p>
    <w:p w14:paraId="037F7453" w14:textId="4B9E46A7" w:rsidR="0087323E" w:rsidRPr="00F13858" w:rsidRDefault="0087323E" w:rsidP="00565EEF">
      <w:pPr>
        <w:shd w:val="clear" w:color="auto" w:fill="FFFFFF"/>
        <w:spacing w:after="150"/>
        <w:rPr>
          <w:noProof w:val="0"/>
          <w:color w:val="333333"/>
        </w:rPr>
      </w:pPr>
    </w:p>
    <w:p w14:paraId="12095ED8" w14:textId="0C8846B5" w:rsidR="0087323E" w:rsidRPr="00F13858" w:rsidRDefault="0087323E" w:rsidP="00565EEF">
      <w:pPr>
        <w:shd w:val="clear" w:color="auto" w:fill="FFFFFF"/>
        <w:spacing w:after="150"/>
        <w:rPr>
          <w:noProof w:val="0"/>
          <w:color w:val="333333"/>
        </w:rPr>
      </w:pPr>
    </w:p>
    <w:p w14:paraId="37A439B7" w14:textId="11F30759" w:rsidR="00616E27" w:rsidRPr="004F36BE" w:rsidRDefault="009F79E3" w:rsidP="00E35D43">
      <w:pPr>
        <w:spacing w:line="276" w:lineRule="auto"/>
        <w:jc w:val="center"/>
        <w:rPr>
          <w:b/>
          <w:bCs/>
          <w:sz w:val="32"/>
          <w:u w:val="single"/>
        </w:rPr>
      </w:pPr>
      <w:r w:rsidRPr="004F36BE">
        <w:rPr>
          <w:b/>
          <w:bCs/>
          <w:sz w:val="32"/>
          <w:u w:val="single"/>
        </w:rPr>
        <w:t>ADDI</w:t>
      </w:r>
      <w:r w:rsidR="00767F11" w:rsidRPr="004F36BE">
        <w:rPr>
          <w:b/>
          <w:bCs/>
          <w:sz w:val="32"/>
          <w:u w:val="single"/>
        </w:rPr>
        <w:t>C</w:t>
      </w:r>
      <w:r w:rsidRPr="004F36BE">
        <w:rPr>
          <w:b/>
          <w:bCs/>
          <w:sz w:val="32"/>
          <w:u w:val="single"/>
        </w:rPr>
        <w:t>TIONS</w:t>
      </w:r>
      <w:r w:rsidR="00767F11" w:rsidRPr="004F36BE">
        <w:rPr>
          <w:b/>
          <w:bCs/>
          <w:sz w:val="32"/>
          <w:u w:val="single"/>
        </w:rPr>
        <w:t xml:space="preserve"> (</w:t>
      </w:r>
      <w:r w:rsidR="0ED623AD" w:rsidRPr="004F36BE">
        <w:rPr>
          <w:b/>
          <w:bCs/>
          <w:sz w:val="32"/>
          <w:u w:val="single"/>
        </w:rPr>
        <w:t xml:space="preserve"> USE,  ABUSE &amp; RECOVERY</w:t>
      </w:r>
      <w:r w:rsidR="00767F11" w:rsidRPr="004F36BE">
        <w:rPr>
          <w:b/>
          <w:bCs/>
          <w:sz w:val="32"/>
          <w:u w:val="single"/>
        </w:rPr>
        <w:t xml:space="preserve"> SERVICES)</w:t>
      </w:r>
    </w:p>
    <w:p w14:paraId="47637E26" w14:textId="1860B341" w:rsidR="001338C2" w:rsidRPr="00F13858" w:rsidRDefault="004F36BE" w:rsidP="00E35D43">
      <w:pPr>
        <w:spacing w:line="276" w:lineRule="auto"/>
        <w:jc w:val="center"/>
        <w:rPr>
          <w:b/>
          <w:bCs/>
        </w:rPr>
      </w:pPr>
      <w:r>
        <w:rPr>
          <w:b/>
          <w:bCs/>
        </w:rPr>
        <w:drawing>
          <wp:inline distT="0" distB="0" distL="0" distR="0" wp14:anchorId="50C9960F" wp14:editId="0620DD29">
            <wp:extent cx="1400175" cy="990600"/>
            <wp:effectExtent l="0" t="0" r="9525" b="0"/>
            <wp:docPr id="1948666505" name="Picture 1948666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66505" name="lexingtonlogo.JPG"/>
                    <pic:cNvPicPr/>
                  </pic:nvPicPr>
                  <pic:blipFill>
                    <a:blip r:embed="rId511">
                      <a:extLst>
                        <a:ext uri="{28A0092B-C50C-407E-A947-70E740481C1C}">
                          <a14:useLocalDpi xmlns:a14="http://schemas.microsoft.com/office/drawing/2010/main" val="0"/>
                        </a:ext>
                      </a:extLst>
                    </a:blip>
                    <a:stretch>
                      <a:fillRect/>
                    </a:stretch>
                  </pic:blipFill>
                  <pic:spPr>
                    <a:xfrm>
                      <a:off x="0" y="0"/>
                      <a:ext cx="1400175" cy="990600"/>
                    </a:xfrm>
                    <a:prstGeom prst="rect">
                      <a:avLst/>
                    </a:prstGeom>
                  </pic:spPr>
                </pic:pic>
              </a:graphicData>
            </a:graphic>
          </wp:inline>
        </w:drawing>
      </w:r>
    </w:p>
    <w:p w14:paraId="53765FCA" w14:textId="56D2D32C" w:rsidR="00E35D43" w:rsidRPr="004F36BE" w:rsidRDefault="00000000" w:rsidP="00E35D43">
      <w:pPr>
        <w:spacing w:line="276" w:lineRule="auto"/>
        <w:jc w:val="center"/>
        <w:rPr>
          <w:b/>
          <w:bCs/>
          <w:sz w:val="28"/>
        </w:rPr>
      </w:pPr>
      <w:hyperlink r:id="rId512" w:history="1">
        <w:r w:rsidR="00944151" w:rsidRPr="004F36BE">
          <w:rPr>
            <w:rStyle w:val="Hyperlink"/>
            <w:b/>
            <w:bCs/>
            <w:sz w:val="28"/>
          </w:rPr>
          <w:t>Lexington Center for Recovery</w:t>
        </w:r>
      </w:hyperlink>
    </w:p>
    <w:p w14:paraId="665135DB" w14:textId="0D3252B6" w:rsidR="00E35D43" w:rsidRPr="00F13858" w:rsidRDefault="00E35D43" w:rsidP="00E35D43">
      <w:pPr>
        <w:spacing w:line="276" w:lineRule="auto"/>
        <w:jc w:val="center"/>
        <w:rPr>
          <w:b/>
          <w:bCs/>
        </w:rPr>
      </w:pPr>
    </w:p>
    <w:p w14:paraId="338D1911" w14:textId="30AA7A0F" w:rsidR="001338C2" w:rsidRPr="00F13858" w:rsidRDefault="001338C2" w:rsidP="00E35D43">
      <w:pPr>
        <w:spacing w:line="276" w:lineRule="auto"/>
        <w:rPr>
          <w:rStyle w:val="Hyperlink"/>
          <w:b/>
          <w:bCs/>
          <w:color w:val="auto"/>
          <w:u w:val="none"/>
        </w:rPr>
        <w:sectPr w:rsidR="001338C2" w:rsidRPr="00F13858" w:rsidSect="00972081">
          <w:type w:val="continuous"/>
          <w:pgSz w:w="12240" w:h="15840" w:code="1"/>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p w14:paraId="439AFE1B" w14:textId="77777777" w:rsidR="00E35D43" w:rsidRPr="00F13858" w:rsidRDefault="00E35D43" w:rsidP="00E35D43">
      <w:pPr>
        <w:spacing w:line="276" w:lineRule="auto"/>
        <w:ind w:right="-144"/>
        <w:rPr>
          <w:i/>
          <w:iCs/>
        </w:rPr>
      </w:pPr>
    </w:p>
    <w:p w14:paraId="61AF7BC2" w14:textId="77777777" w:rsidR="00944151" w:rsidRPr="00F13858" w:rsidRDefault="00944151" w:rsidP="00944151">
      <w:pPr>
        <w:spacing w:line="276" w:lineRule="auto"/>
        <w:ind w:left="-90" w:right="-144"/>
        <w:rPr>
          <w:i/>
        </w:rPr>
      </w:pPr>
      <w:r w:rsidRPr="00F13858">
        <w:rPr>
          <w:i/>
        </w:rPr>
        <w:t>PAGE PARK CLINIC</w:t>
      </w:r>
    </w:p>
    <w:p w14:paraId="568EC6DF" w14:textId="77777777" w:rsidR="00944151" w:rsidRPr="00F13858" w:rsidRDefault="00944151" w:rsidP="00944151">
      <w:pPr>
        <w:spacing w:line="276" w:lineRule="auto"/>
        <w:ind w:left="-90" w:right="-144"/>
        <w:rPr>
          <w:i/>
        </w:rPr>
      </w:pPr>
      <w:r w:rsidRPr="00F13858">
        <w:rPr>
          <w:i/>
        </w:rPr>
        <w:t>41 Page Park Drive</w:t>
      </w:r>
    </w:p>
    <w:p w14:paraId="6B76ABF2" w14:textId="77777777" w:rsidR="00944151" w:rsidRPr="00F13858" w:rsidRDefault="00944151" w:rsidP="00944151">
      <w:pPr>
        <w:spacing w:line="276" w:lineRule="auto"/>
        <w:ind w:left="-90" w:right="-144"/>
        <w:rPr>
          <w:i/>
        </w:rPr>
      </w:pPr>
      <w:r w:rsidRPr="00F13858">
        <w:rPr>
          <w:i/>
        </w:rPr>
        <w:t>Poughkeepsie, NY</w:t>
      </w:r>
    </w:p>
    <w:p w14:paraId="5A4DCE5B" w14:textId="77777777" w:rsidR="00E35D43" w:rsidRPr="00F13858" w:rsidRDefault="00944151" w:rsidP="00E35D43">
      <w:pPr>
        <w:spacing w:line="276" w:lineRule="auto"/>
        <w:ind w:left="-90" w:right="-144"/>
        <w:rPr>
          <w:i/>
        </w:rPr>
      </w:pPr>
      <w:r w:rsidRPr="00F13858">
        <w:rPr>
          <w:i/>
        </w:rPr>
        <w:t>845.486.2950</w:t>
      </w:r>
      <w:r w:rsidR="00E35D43" w:rsidRPr="00F13858">
        <w:rPr>
          <w:i/>
        </w:rPr>
        <w:t xml:space="preserve"> </w:t>
      </w:r>
    </w:p>
    <w:p w14:paraId="70F21EB8" w14:textId="77777777" w:rsidR="00E35D43" w:rsidRPr="00F13858" w:rsidRDefault="00E35D43" w:rsidP="00E35D43">
      <w:pPr>
        <w:spacing w:line="276" w:lineRule="auto"/>
        <w:ind w:left="-90" w:right="-144"/>
        <w:rPr>
          <w:i/>
        </w:rPr>
      </w:pPr>
    </w:p>
    <w:p w14:paraId="4B45BC7D" w14:textId="77777777" w:rsidR="00E35D43" w:rsidRPr="00F13858" w:rsidRDefault="00E35D43" w:rsidP="00E35D43">
      <w:pPr>
        <w:spacing w:line="276" w:lineRule="auto"/>
        <w:ind w:left="-90" w:right="-144"/>
        <w:rPr>
          <w:i/>
        </w:rPr>
      </w:pPr>
    </w:p>
    <w:p w14:paraId="025C21D8" w14:textId="77777777" w:rsidR="00E35D43" w:rsidRPr="00F13858" w:rsidRDefault="00E35D43" w:rsidP="00E35D43">
      <w:pPr>
        <w:spacing w:line="276" w:lineRule="auto"/>
        <w:ind w:left="-90" w:right="-144"/>
        <w:rPr>
          <w:i/>
        </w:rPr>
      </w:pPr>
    </w:p>
    <w:p w14:paraId="0796C67D" w14:textId="4D5CF627" w:rsidR="00944151" w:rsidRPr="00F13858" w:rsidRDefault="00944151" w:rsidP="00E35D43">
      <w:pPr>
        <w:spacing w:line="276" w:lineRule="auto"/>
        <w:ind w:left="-90" w:right="-144"/>
        <w:rPr>
          <w:i/>
        </w:rPr>
      </w:pPr>
      <w:r w:rsidRPr="00F13858">
        <w:rPr>
          <w:i/>
        </w:rPr>
        <w:t>MAIN STREET CLINIC</w:t>
      </w:r>
    </w:p>
    <w:p w14:paraId="02FEEFBB" w14:textId="77777777" w:rsidR="00944151" w:rsidRPr="00F13858" w:rsidRDefault="00944151" w:rsidP="00944151">
      <w:pPr>
        <w:spacing w:line="276" w:lineRule="auto"/>
        <w:ind w:left="-90" w:right="-144"/>
        <w:rPr>
          <w:i/>
        </w:rPr>
      </w:pPr>
      <w:r w:rsidRPr="00F13858">
        <w:rPr>
          <w:i/>
        </w:rPr>
        <w:t>412 Main Street</w:t>
      </w:r>
    </w:p>
    <w:p w14:paraId="5CEB0BDB" w14:textId="77777777" w:rsidR="00944151" w:rsidRPr="00F13858" w:rsidRDefault="00944151" w:rsidP="00944151">
      <w:pPr>
        <w:spacing w:line="276" w:lineRule="auto"/>
        <w:ind w:left="-90" w:right="-144"/>
        <w:rPr>
          <w:i/>
        </w:rPr>
      </w:pPr>
      <w:r w:rsidRPr="00F13858">
        <w:rPr>
          <w:i/>
        </w:rPr>
        <w:t>Poughkeepsie, NY</w:t>
      </w:r>
    </w:p>
    <w:p w14:paraId="51906885" w14:textId="77777777" w:rsidR="00944151" w:rsidRPr="00F13858" w:rsidRDefault="00944151" w:rsidP="00944151">
      <w:pPr>
        <w:spacing w:line="276" w:lineRule="auto"/>
        <w:ind w:left="-90" w:right="-144"/>
        <w:rPr>
          <w:i/>
        </w:rPr>
      </w:pPr>
      <w:r w:rsidRPr="00F13858">
        <w:rPr>
          <w:i/>
        </w:rPr>
        <w:t>845.486.8880</w:t>
      </w:r>
    </w:p>
    <w:p w14:paraId="23A9E3EE" w14:textId="77777777" w:rsidR="00E35D43" w:rsidRPr="00F13858" w:rsidRDefault="00E35D43" w:rsidP="00E35D43">
      <w:pPr>
        <w:spacing w:line="276" w:lineRule="auto"/>
        <w:ind w:right="-144"/>
        <w:rPr>
          <w:i/>
        </w:rPr>
      </w:pPr>
    </w:p>
    <w:p w14:paraId="28E30A6D" w14:textId="77777777" w:rsidR="00E35D43" w:rsidRPr="00F13858" w:rsidRDefault="00E35D43" w:rsidP="00944151">
      <w:pPr>
        <w:spacing w:line="276" w:lineRule="auto"/>
        <w:ind w:left="-90" w:right="-144"/>
        <w:rPr>
          <w:i/>
        </w:rPr>
      </w:pPr>
    </w:p>
    <w:p w14:paraId="7628E072" w14:textId="77777777" w:rsidR="00E35D43" w:rsidRPr="00F13858" w:rsidRDefault="00E35D43" w:rsidP="00944151">
      <w:pPr>
        <w:spacing w:line="276" w:lineRule="auto"/>
        <w:ind w:left="-90" w:right="-144"/>
        <w:rPr>
          <w:i/>
        </w:rPr>
      </w:pPr>
    </w:p>
    <w:p w14:paraId="7EAB0B86" w14:textId="77777777" w:rsidR="00E35D43" w:rsidRPr="00F13858" w:rsidRDefault="00E35D43" w:rsidP="00944151">
      <w:pPr>
        <w:spacing w:line="276" w:lineRule="auto"/>
        <w:ind w:left="-90" w:right="-144"/>
        <w:rPr>
          <w:i/>
        </w:rPr>
      </w:pPr>
    </w:p>
    <w:p w14:paraId="514FFBFB" w14:textId="19376F06" w:rsidR="00944151" w:rsidRPr="00F13858" w:rsidRDefault="00944151" w:rsidP="00944151">
      <w:pPr>
        <w:spacing w:line="276" w:lineRule="auto"/>
        <w:ind w:left="-90" w:right="-144"/>
        <w:rPr>
          <w:i/>
        </w:rPr>
      </w:pPr>
      <w:r w:rsidRPr="00F13858">
        <w:rPr>
          <w:i/>
        </w:rPr>
        <w:t xml:space="preserve">WAPPINGERS FALLS </w:t>
      </w:r>
    </w:p>
    <w:p w14:paraId="08475CDA" w14:textId="77777777" w:rsidR="00944151" w:rsidRPr="00F13858" w:rsidRDefault="00944151" w:rsidP="00944151">
      <w:pPr>
        <w:spacing w:line="276" w:lineRule="auto"/>
        <w:ind w:left="-90" w:right="-144"/>
        <w:rPr>
          <w:i/>
        </w:rPr>
      </w:pPr>
      <w:r w:rsidRPr="00F13858">
        <w:rPr>
          <w:i/>
        </w:rPr>
        <w:t>942 Rte. 376</w:t>
      </w:r>
    </w:p>
    <w:p w14:paraId="67E404B6" w14:textId="77777777" w:rsidR="00944151" w:rsidRPr="00F13858" w:rsidRDefault="00944151" w:rsidP="00944151">
      <w:pPr>
        <w:spacing w:line="276" w:lineRule="auto"/>
        <w:ind w:left="-90" w:right="-144"/>
        <w:rPr>
          <w:i/>
        </w:rPr>
      </w:pPr>
      <w:r w:rsidRPr="00F13858">
        <w:rPr>
          <w:i/>
        </w:rPr>
        <w:t>Wappinger’s Falls, NY</w:t>
      </w:r>
    </w:p>
    <w:p w14:paraId="383CE5FA" w14:textId="77777777" w:rsidR="00944151" w:rsidRPr="00F13858" w:rsidRDefault="00944151" w:rsidP="00944151">
      <w:pPr>
        <w:spacing w:line="276" w:lineRule="auto"/>
        <w:ind w:left="-90" w:right="-144"/>
        <w:rPr>
          <w:i/>
        </w:rPr>
      </w:pPr>
      <w:r w:rsidRPr="00F13858">
        <w:rPr>
          <w:i/>
        </w:rPr>
        <w:t>845.765.2366</w:t>
      </w:r>
    </w:p>
    <w:p w14:paraId="3621239F" w14:textId="03A33B85" w:rsidR="00944151" w:rsidRPr="00F13858" w:rsidRDefault="00944151" w:rsidP="00944151">
      <w:pPr>
        <w:spacing w:line="276" w:lineRule="auto"/>
        <w:ind w:left="-90" w:right="-144"/>
        <w:rPr>
          <w:i/>
        </w:rPr>
      </w:pPr>
    </w:p>
    <w:p w14:paraId="4D6ACFE2" w14:textId="77777777" w:rsidR="00E35D43" w:rsidRPr="00F13858" w:rsidRDefault="00E35D43" w:rsidP="00E35D43">
      <w:pPr>
        <w:spacing w:line="276" w:lineRule="auto"/>
        <w:ind w:right="-144"/>
        <w:rPr>
          <w:i/>
        </w:rPr>
      </w:pPr>
    </w:p>
    <w:p w14:paraId="7F7EA2A9" w14:textId="77777777" w:rsidR="00E35D43" w:rsidRPr="00F13858" w:rsidRDefault="00E35D43" w:rsidP="00E35D43">
      <w:pPr>
        <w:spacing w:line="276" w:lineRule="auto"/>
        <w:ind w:right="-144"/>
        <w:rPr>
          <w:i/>
        </w:rPr>
      </w:pPr>
    </w:p>
    <w:p w14:paraId="1F2C8F89" w14:textId="77777777" w:rsidR="00E35D43" w:rsidRPr="00F13858" w:rsidRDefault="00E35D43" w:rsidP="00E35D43">
      <w:pPr>
        <w:spacing w:line="276" w:lineRule="auto"/>
        <w:ind w:right="-144"/>
        <w:rPr>
          <w:i/>
        </w:rPr>
      </w:pPr>
    </w:p>
    <w:p w14:paraId="7C67C8A4" w14:textId="383332B1" w:rsidR="00944151" w:rsidRPr="00F13858" w:rsidRDefault="00944151" w:rsidP="00E35D43">
      <w:pPr>
        <w:spacing w:line="276" w:lineRule="auto"/>
        <w:ind w:right="-144"/>
        <w:rPr>
          <w:i/>
        </w:rPr>
      </w:pPr>
      <w:r w:rsidRPr="00F13858">
        <w:rPr>
          <w:i/>
        </w:rPr>
        <w:t>DOVER PLAINS</w:t>
      </w:r>
    </w:p>
    <w:p w14:paraId="3F1F1ED0" w14:textId="77777777" w:rsidR="00944151" w:rsidRPr="00F13858" w:rsidRDefault="00944151" w:rsidP="00944151">
      <w:pPr>
        <w:spacing w:line="276" w:lineRule="auto"/>
        <w:ind w:left="-90" w:right="-144"/>
        <w:rPr>
          <w:i/>
          <w:lang w:val="fr-FR"/>
        </w:rPr>
      </w:pPr>
      <w:r w:rsidRPr="00F13858">
        <w:rPr>
          <w:i/>
          <w:lang w:val="fr-FR"/>
        </w:rPr>
        <w:t>7 Dover Village Plaza</w:t>
      </w:r>
    </w:p>
    <w:p w14:paraId="5313E92A" w14:textId="77777777" w:rsidR="00944151" w:rsidRPr="00F13858" w:rsidRDefault="00944151" w:rsidP="00944151">
      <w:pPr>
        <w:spacing w:line="276" w:lineRule="auto"/>
        <w:ind w:left="-90" w:right="-144"/>
        <w:rPr>
          <w:i/>
          <w:lang w:val="fr-FR"/>
        </w:rPr>
      </w:pPr>
      <w:r w:rsidRPr="00F13858">
        <w:rPr>
          <w:i/>
          <w:lang w:val="fr-FR"/>
        </w:rPr>
        <w:t>Dover Plains, NY 12522</w:t>
      </w:r>
    </w:p>
    <w:p w14:paraId="32FA4149" w14:textId="77777777" w:rsidR="00944151" w:rsidRPr="00F13858" w:rsidRDefault="00944151" w:rsidP="0FE31415">
      <w:pPr>
        <w:spacing w:line="276" w:lineRule="auto"/>
        <w:ind w:left="-90" w:right="-144"/>
        <w:rPr>
          <w:i/>
          <w:iCs/>
        </w:rPr>
      </w:pPr>
      <w:r w:rsidRPr="00F13858">
        <w:rPr>
          <w:i/>
          <w:iCs/>
        </w:rPr>
        <w:t>845.444.2333</w:t>
      </w:r>
    </w:p>
    <w:p w14:paraId="2385EF2C" w14:textId="77777777" w:rsidR="00E35D43" w:rsidRPr="00F13858" w:rsidRDefault="00E35D43" w:rsidP="0FE31415">
      <w:pPr>
        <w:spacing w:line="276" w:lineRule="auto"/>
        <w:ind w:left="-90" w:right="-144"/>
        <w:rPr>
          <w:i/>
          <w:iCs/>
        </w:rPr>
      </w:pPr>
    </w:p>
    <w:p w14:paraId="28888FC6" w14:textId="4F1CEB91" w:rsidR="4D7B08DE" w:rsidRPr="00F13858" w:rsidRDefault="4D7B08DE" w:rsidP="0FE31415">
      <w:pPr>
        <w:spacing w:line="276" w:lineRule="auto"/>
        <w:ind w:left="-90" w:right="-144"/>
        <w:rPr>
          <w:i/>
          <w:iCs/>
        </w:rPr>
      </w:pPr>
      <w:r w:rsidRPr="00F13858">
        <w:rPr>
          <w:i/>
          <w:iCs/>
        </w:rPr>
        <w:t>MILLBROOK</w:t>
      </w:r>
    </w:p>
    <w:p w14:paraId="7E60881F" w14:textId="5ABB8965" w:rsidR="4D7B08DE" w:rsidRPr="00F13858" w:rsidRDefault="4D7B08DE" w:rsidP="0FE31415">
      <w:pPr>
        <w:spacing w:line="276" w:lineRule="auto"/>
        <w:ind w:left="-90" w:right="-144"/>
        <w:rPr>
          <w:i/>
          <w:iCs/>
        </w:rPr>
      </w:pPr>
      <w:r w:rsidRPr="00F13858">
        <w:rPr>
          <w:i/>
          <w:iCs/>
        </w:rPr>
        <w:t>135 County House Road</w:t>
      </w:r>
    </w:p>
    <w:p w14:paraId="084B290B" w14:textId="4CEE4419" w:rsidR="4D7B08DE" w:rsidRPr="00F13858" w:rsidRDefault="4D7B08DE" w:rsidP="0FE31415">
      <w:pPr>
        <w:spacing w:line="276" w:lineRule="auto"/>
        <w:ind w:left="-90" w:right="-144"/>
        <w:rPr>
          <w:i/>
          <w:iCs/>
        </w:rPr>
        <w:sectPr w:rsidR="4D7B08DE" w:rsidRPr="00F13858" w:rsidSect="00972081">
          <w:headerReference w:type="default" r:id="rId513"/>
          <w:headerReference w:type="first" r:id="rId514"/>
          <w:footerReference w:type="first" r:id="rId515"/>
          <w:type w:val="continuous"/>
          <w:pgSz w:w="12240" w:h="15840" w:code="1"/>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4" w:space="432"/>
          <w:docGrid w:linePitch="360"/>
        </w:sectPr>
      </w:pPr>
      <w:r w:rsidRPr="00F13858">
        <w:rPr>
          <w:i/>
          <w:iCs/>
        </w:rPr>
        <w:t>845.486-2703</w:t>
      </w:r>
    </w:p>
    <w:p w14:paraId="72627949" w14:textId="74C886C1" w:rsidR="00944151" w:rsidRPr="004F36BE" w:rsidRDefault="00944151" w:rsidP="00E35D43">
      <w:pPr>
        <w:spacing w:line="276" w:lineRule="auto"/>
        <w:jc w:val="both"/>
        <w:rPr>
          <w:color w:val="000000"/>
          <w:sz w:val="24"/>
        </w:rPr>
      </w:pPr>
      <w:r w:rsidRPr="004F36BE">
        <w:rPr>
          <w:color w:val="000000" w:themeColor="text1"/>
          <w:sz w:val="24"/>
          <w:u w:val="single"/>
        </w:rPr>
        <w:t>Services for Teens &amp; Young Adults</w:t>
      </w:r>
      <w:r w:rsidRPr="004F36BE">
        <w:rPr>
          <w:color w:val="000000" w:themeColor="text1"/>
          <w:sz w:val="24"/>
        </w:rPr>
        <w:t xml:space="preserve">: Our Teen &amp; Young </w:t>
      </w:r>
      <w:r w:rsidR="00E435BA" w:rsidRPr="004F36BE">
        <w:rPr>
          <w:color w:val="000000" w:themeColor="text1"/>
          <w:sz w:val="24"/>
        </w:rPr>
        <w:t>Adult Program uses an evidenced-</w:t>
      </w:r>
      <w:r w:rsidRPr="004F36BE">
        <w:rPr>
          <w:color w:val="000000" w:themeColor="text1"/>
          <w:sz w:val="24"/>
        </w:rPr>
        <w:t xml:space="preserve">based program called </w:t>
      </w:r>
      <w:r w:rsidRPr="004F36BE">
        <w:rPr>
          <w:i/>
          <w:iCs/>
          <w:color w:val="000000" w:themeColor="text1"/>
          <w:sz w:val="24"/>
        </w:rPr>
        <w:t>The Seven Challenges</w:t>
      </w:r>
      <w:r w:rsidRPr="004F36BE">
        <w:rPr>
          <w:color w:val="000000" w:themeColor="text1"/>
          <w:sz w:val="24"/>
        </w:rPr>
        <w:t xml:space="preserve">, which is designed for substance abusing or substance dependent youth to motivate a decision and commitment to change. It helps young people look at themselves, understand what it takes to give </w:t>
      </w:r>
      <w:r w:rsidRPr="004F36BE">
        <w:rPr>
          <w:color w:val="000000" w:themeColor="text1"/>
          <w:sz w:val="24"/>
        </w:rPr>
        <w:lastRenderedPageBreak/>
        <w:t>up a drug abusing lifestyle, and prepare for and attain success when they commit to making changes.  All treatment begins with a comprehensive evaluation designed to identify problems and concerns for the youth and family. Following the evaluation, a therapist will work with the client and family to determine the goals of treatment.  Services include individual, group and family counseling, psychiatric services, medication-assisted treatment,</w:t>
      </w:r>
      <w:r w:rsidR="00003088" w:rsidRPr="004F36BE">
        <w:rPr>
          <w:color w:val="000000" w:themeColor="text1"/>
          <w:sz w:val="24"/>
        </w:rPr>
        <w:t xml:space="preserve"> DBT groups, educaton groups,</w:t>
      </w:r>
      <w:r w:rsidRPr="004F36BE">
        <w:rPr>
          <w:color w:val="000000" w:themeColor="text1"/>
          <w:sz w:val="24"/>
        </w:rPr>
        <w:t xml:space="preserve"> community involvement, case management, home visits and family/parent support. </w:t>
      </w:r>
      <w:r w:rsidR="009A7908" w:rsidRPr="004F36BE">
        <w:rPr>
          <w:color w:val="000000" w:themeColor="text1"/>
          <w:sz w:val="24"/>
        </w:rPr>
        <w:t>Ages 11-21</w:t>
      </w:r>
      <w:r w:rsidR="00E35D43" w:rsidRPr="004F36BE">
        <w:rPr>
          <w:color w:val="000000"/>
          <w:sz w:val="24"/>
        </w:rPr>
        <w:t xml:space="preserve"> </w:t>
      </w:r>
      <w:r w:rsidRPr="004F36BE">
        <w:rPr>
          <w:color w:val="000000" w:themeColor="text1"/>
          <w:sz w:val="24"/>
        </w:rPr>
        <w:t>Teens &amp; Young Adults with a family member dealing with drug or alcohol issues are also eligible for counseling services.</w:t>
      </w:r>
    </w:p>
    <w:p w14:paraId="1FD5FA50" w14:textId="4BE69A04" w:rsidR="00F15CA0" w:rsidRPr="004F36BE" w:rsidRDefault="00944151" w:rsidP="0FE31415">
      <w:pPr>
        <w:spacing w:before="100" w:beforeAutospacing="1" w:after="100" w:afterAutospacing="1" w:line="276" w:lineRule="auto"/>
        <w:jc w:val="both"/>
        <w:rPr>
          <w:color w:val="000000"/>
          <w:sz w:val="24"/>
        </w:rPr>
      </w:pPr>
      <w:r w:rsidRPr="004F36BE">
        <w:rPr>
          <w:color w:val="000000" w:themeColor="text1"/>
          <w:sz w:val="24"/>
          <w:u w:val="single"/>
        </w:rPr>
        <w:t>Services for Family Members</w:t>
      </w:r>
      <w:r w:rsidRPr="004F36BE">
        <w:rPr>
          <w:color w:val="000000" w:themeColor="text1"/>
          <w:sz w:val="24"/>
        </w:rPr>
        <w:t xml:space="preserve">:  We offer counseling services to concerned significant others with a family member or loved one struggling with drugs or alcohol. Counselors use an evidence-based program called </w:t>
      </w:r>
      <w:r w:rsidRPr="004F36BE">
        <w:rPr>
          <w:i/>
          <w:iCs/>
          <w:color w:val="000000" w:themeColor="text1"/>
          <w:sz w:val="24"/>
        </w:rPr>
        <w:t>Community Reinforcement Approach &amp; Family Training (CRAFT)</w:t>
      </w:r>
      <w:r w:rsidRPr="004F36BE">
        <w:rPr>
          <w:color w:val="000000" w:themeColor="text1"/>
          <w:sz w:val="24"/>
        </w:rPr>
        <w:t xml:space="preserve"> that is proven to reduce anxiety, depression and anger and even help get family members into treatment using a positive, loving approach.</w:t>
      </w:r>
    </w:p>
    <w:p w14:paraId="544219BC" w14:textId="636413BA" w:rsidR="00E35D43" w:rsidRPr="004F36BE" w:rsidRDefault="00944151" w:rsidP="004F36BE">
      <w:pPr>
        <w:pStyle w:val="NormalWeb"/>
        <w:rPr>
          <w:color w:val="000000" w:themeColor="text1"/>
          <w:szCs w:val="20"/>
        </w:rPr>
      </w:pPr>
      <w:r w:rsidRPr="004F36BE">
        <w:rPr>
          <w:color w:val="000000" w:themeColor="text1"/>
          <w:szCs w:val="20"/>
        </w:rPr>
        <w:t>To get started, call the Dutchess County HELPLINE 24/7 at: 845-485-9700 or Toll Free at 877-485-9700 or for</w:t>
      </w:r>
      <w:r w:rsidR="004F36BE">
        <w:rPr>
          <w:color w:val="000000" w:themeColor="text1"/>
          <w:szCs w:val="20"/>
        </w:rPr>
        <w:t xml:space="preserve"> </w:t>
      </w:r>
      <w:r w:rsidRPr="004F36BE">
        <w:rPr>
          <w:color w:val="000000" w:themeColor="text1"/>
          <w:szCs w:val="20"/>
        </w:rPr>
        <w:t xml:space="preserve">more information, contact </w:t>
      </w:r>
      <w:r w:rsidR="5CF03229" w:rsidRPr="004F36BE">
        <w:rPr>
          <w:color w:val="000000" w:themeColor="text1"/>
          <w:szCs w:val="20"/>
        </w:rPr>
        <w:t>Kelsey DuPue, Adolescent Program Coordinator at (845) 486-2950 x1804</w:t>
      </w:r>
    </w:p>
    <w:p w14:paraId="0A33C919" w14:textId="77777777" w:rsidR="001338C2" w:rsidRPr="00F13858" w:rsidRDefault="001338C2" w:rsidP="00944151">
      <w:pPr>
        <w:spacing w:line="276" w:lineRule="auto"/>
        <w:jc w:val="both"/>
      </w:pPr>
    </w:p>
    <w:p w14:paraId="2A7C24E0" w14:textId="07D91643" w:rsidR="4AD49981" w:rsidRPr="004F36BE" w:rsidRDefault="00000000" w:rsidP="0FE31415">
      <w:pPr>
        <w:spacing w:line="272" w:lineRule="exact"/>
        <w:jc w:val="center"/>
        <w:rPr>
          <w:b/>
          <w:bCs/>
          <w:sz w:val="24"/>
        </w:rPr>
      </w:pPr>
      <w:hyperlink r:id="rId516" w:history="1">
        <w:r w:rsidR="4AD49981" w:rsidRPr="004F36BE">
          <w:rPr>
            <w:rStyle w:val="Hyperlink"/>
            <w:b/>
            <w:bCs/>
            <w:sz w:val="28"/>
          </w:rPr>
          <w:t>Mid</w:t>
        </w:r>
        <w:r w:rsidR="00E35D43" w:rsidRPr="004F36BE">
          <w:rPr>
            <w:rStyle w:val="Hyperlink"/>
            <w:b/>
            <w:bCs/>
            <w:sz w:val="28"/>
          </w:rPr>
          <w:t>-</w:t>
        </w:r>
        <w:r w:rsidR="4AD49981" w:rsidRPr="004F36BE">
          <w:rPr>
            <w:rStyle w:val="Hyperlink"/>
            <w:b/>
            <w:bCs/>
            <w:sz w:val="28"/>
          </w:rPr>
          <w:t>Hudson Regional Hospital Turning Point</w:t>
        </w:r>
      </w:hyperlink>
      <w:r w:rsidR="4AD49981" w:rsidRPr="004F36BE">
        <w:rPr>
          <w:sz w:val="28"/>
        </w:rPr>
        <w:br/>
      </w:r>
      <w:r w:rsidR="4AD49981" w:rsidRPr="004F36BE">
        <w:rPr>
          <w:bCs/>
          <w:sz w:val="24"/>
        </w:rPr>
        <w:t>Inpatient Programs • 845.483-5511</w:t>
      </w:r>
      <w:r w:rsidR="4AD49981" w:rsidRPr="004F36BE">
        <w:rPr>
          <w:sz w:val="24"/>
        </w:rPr>
        <w:br/>
      </w:r>
      <w:r w:rsidR="4AD49981" w:rsidRPr="004F36BE">
        <w:rPr>
          <w:bCs/>
          <w:sz w:val="24"/>
        </w:rPr>
        <w:t>241 North Road, Poughkeepsie, New York 12601</w:t>
      </w:r>
    </w:p>
    <w:p w14:paraId="5C2ED883" w14:textId="4EA1F06E" w:rsidR="4AD49981" w:rsidRPr="004F36BE" w:rsidRDefault="4AD49981" w:rsidP="0FE31415">
      <w:pPr>
        <w:spacing w:line="272" w:lineRule="exact"/>
        <w:jc w:val="center"/>
        <w:rPr>
          <w:sz w:val="24"/>
        </w:rPr>
      </w:pPr>
      <w:r w:rsidRPr="004F36BE">
        <w:rPr>
          <w:sz w:val="24"/>
        </w:rPr>
        <w:t>Outpatient Programs • 845.483.5512</w:t>
      </w:r>
      <w:r w:rsidRPr="004F36BE">
        <w:rPr>
          <w:sz w:val="24"/>
        </w:rPr>
        <w:br/>
        <w:t>201 South Avenue, Poughkeepsie, NY 12601</w:t>
      </w:r>
    </w:p>
    <w:p w14:paraId="7A58E606" w14:textId="69C2D7D5" w:rsidR="0FE31415" w:rsidRPr="00F13858" w:rsidRDefault="0FE31415" w:rsidP="0FE31415">
      <w:pPr>
        <w:spacing w:line="276" w:lineRule="auto"/>
        <w:jc w:val="center"/>
        <w:rPr>
          <w:i/>
          <w:iCs/>
        </w:rPr>
      </w:pPr>
    </w:p>
    <w:p w14:paraId="6B426A3A" w14:textId="02BA6AF4" w:rsidR="7E1C4E7A" w:rsidRPr="004F36BE" w:rsidRDefault="7E1C4E7A" w:rsidP="0FE31415">
      <w:pPr>
        <w:spacing w:line="272" w:lineRule="exact"/>
        <w:rPr>
          <w:sz w:val="24"/>
        </w:rPr>
      </w:pPr>
      <w:r w:rsidRPr="004F36BE">
        <w:rPr>
          <w:sz w:val="24"/>
        </w:rPr>
        <w:t>Turning Point at Mid</w:t>
      </w:r>
      <w:r w:rsidR="00E35D43" w:rsidRPr="004F36BE">
        <w:rPr>
          <w:sz w:val="24"/>
        </w:rPr>
        <w:t>-</w:t>
      </w:r>
      <w:r w:rsidRPr="004F36BE">
        <w:rPr>
          <w:sz w:val="24"/>
        </w:rPr>
        <w:t>Hudson Regional Hospital is dedicated to providing hope and support to those individuals and their families whose lives have been affected by chemical dependency.  We enter into partnerships with our patients, staff and referents to provide the highest level of care through service, communication and clinical excellence.  Our goal is to facilitate the total recovery of the individual and family by teaching sobriety in the most effective and respectful manner possible.</w:t>
      </w:r>
    </w:p>
    <w:p w14:paraId="44A5D613" w14:textId="77777777" w:rsidR="00B952A2" w:rsidRPr="004F36BE" w:rsidRDefault="00B952A2" w:rsidP="0FE31415">
      <w:pPr>
        <w:spacing w:line="272" w:lineRule="exact"/>
        <w:rPr>
          <w:sz w:val="24"/>
        </w:rPr>
      </w:pPr>
    </w:p>
    <w:p w14:paraId="49D3016D" w14:textId="533642A6" w:rsidR="7E1C4E7A" w:rsidRPr="004F36BE" w:rsidRDefault="7E1C4E7A" w:rsidP="0FE31415">
      <w:pPr>
        <w:spacing w:line="272" w:lineRule="exact"/>
        <w:rPr>
          <w:sz w:val="24"/>
        </w:rPr>
      </w:pPr>
      <w:r w:rsidRPr="004F36BE">
        <w:rPr>
          <w:sz w:val="24"/>
        </w:rPr>
        <w:t>The interdisciplinary treatment team at Turning Point consists of clinicians highly skilled in the field of chemical dependency and mental health treatment.  Therapeutic alliances are established early in order to facilitate effective treatment planning.  Patient and referent satisfaction surveys reveal that our patients consistently value the individualized treatment approach we provide.</w:t>
      </w:r>
    </w:p>
    <w:p w14:paraId="3895F5D5" w14:textId="77777777" w:rsidR="00EB3FC9" w:rsidRPr="00F13858" w:rsidRDefault="00EB3FC9" w:rsidP="0FE31415">
      <w:pPr>
        <w:spacing w:line="272" w:lineRule="exact"/>
      </w:pPr>
    </w:p>
    <w:p w14:paraId="407BF94B" w14:textId="0FC21547" w:rsidR="75F27D45" w:rsidRPr="004F36BE" w:rsidRDefault="75F27D45" w:rsidP="0FE31415">
      <w:pPr>
        <w:spacing w:line="272" w:lineRule="exact"/>
        <w:jc w:val="center"/>
        <w:rPr>
          <w:b/>
          <w:bCs/>
          <w:sz w:val="28"/>
        </w:rPr>
      </w:pPr>
      <w:r w:rsidRPr="004F36BE">
        <w:rPr>
          <w:b/>
          <w:bCs/>
          <w:sz w:val="28"/>
        </w:rPr>
        <w:t>Peer Support Groups</w:t>
      </w:r>
    </w:p>
    <w:p w14:paraId="35581852" w14:textId="6916515B" w:rsidR="0FE31415" w:rsidRPr="004F36BE" w:rsidRDefault="0FE31415" w:rsidP="0FE31415">
      <w:pPr>
        <w:spacing w:line="272" w:lineRule="exact"/>
        <w:jc w:val="center"/>
        <w:rPr>
          <w:b/>
          <w:bCs/>
          <w:sz w:val="24"/>
          <w:szCs w:val="24"/>
        </w:rPr>
      </w:pPr>
    </w:p>
    <w:p w14:paraId="53A3E5CA" w14:textId="325F417B" w:rsidR="00D46014" w:rsidRPr="004F36BE" w:rsidRDefault="00D46014" w:rsidP="00A02164">
      <w:pPr>
        <w:pStyle w:val="last"/>
        <w:numPr>
          <w:ilvl w:val="0"/>
          <w:numId w:val="23"/>
        </w:numPr>
        <w:shd w:val="clear" w:color="auto" w:fill="FFFFFF"/>
        <w:spacing w:before="0" w:beforeAutospacing="0" w:after="150" w:afterAutospacing="0" w:line="253" w:lineRule="atLeast"/>
        <w:ind w:left="0"/>
        <w:rPr>
          <w:color w:val="808080"/>
        </w:rPr>
      </w:pPr>
      <w:r w:rsidRPr="004F36BE">
        <w:rPr>
          <w:b/>
        </w:rPr>
        <w:t xml:space="preserve">Alcoholics Anonymous of Dutchess County –   </w:t>
      </w:r>
      <w:r w:rsidRPr="004F36BE">
        <w:rPr>
          <w:i/>
        </w:rPr>
        <w:t>845-452-1111</w:t>
      </w:r>
      <w:r w:rsidR="00751A45" w:rsidRPr="004F36BE">
        <w:rPr>
          <w:i/>
        </w:rPr>
        <w:t xml:space="preserve"> </w:t>
      </w:r>
      <w:hyperlink r:id="rId517" w:tgtFrame="_blank" w:history="1">
        <w:r w:rsidR="00751A45" w:rsidRPr="004F36BE">
          <w:rPr>
            <w:rStyle w:val="Hyperlink"/>
          </w:rPr>
          <w:t>ny-aa.org</w:t>
        </w:r>
      </w:hyperlink>
    </w:p>
    <w:p w14:paraId="4258FA29" w14:textId="68A34A0E" w:rsidR="00850AF9" w:rsidRPr="004F36BE" w:rsidRDefault="00D46014" w:rsidP="00850AF9">
      <w:pPr>
        <w:rPr>
          <w:noProof w:val="0"/>
          <w:color w:val="000000"/>
          <w:sz w:val="24"/>
          <w:szCs w:val="24"/>
        </w:rPr>
      </w:pPr>
      <w:r w:rsidRPr="004F36BE">
        <w:rPr>
          <w:b/>
          <w:sz w:val="24"/>
          <w:szCs w:val="24"/>
        </w:rPr>
        <w:t xml:space="preserve">Narcotics Anonymous of Dutchess County –   </w:t>
      </w:r>
      <w:r w:rsidRPr="004F36BE">
        <w:rPr>
          <w:i/>
          <w:sz w:val="24"/>
          <w:szCs w:val="24"/>
        </w:rPr>
        <w:t>845-431-9011</w:t>
      </w:r>
      <w:r w:rsidR="00850AF9" w:rsidRPr="004F36BE">
        <w:rPr>
          <w:i/>
          <w:sz w:val="24"/>
          <w:szCs w:val="24"/>
        </w:rPr>
        <w:t xml:space="preserve"> </w:t>
      </w:r>
      <w:hyperlink r:id="rId518" w:history="1">
        <w:r w:rsidR="00850AF9" w:rsidRPr="004F36BE">
          <w:rPr>
            <w:noProof w:val="0"/>
            <w:color w:val="0000FF"/>
            <w:sz w:val="24"/>
            <w:szCs w:val="24"/>
            <w:u w:val="single"/>
          </w:rPr>
          <w:t>www.na.org/meetingsearch</w:t>
        </w:r>
      </w:hyperlink>
    </w:p>
    <w:p w14:paraId="05540DD2" w14:textId="77777777" w:rsidR="00D46014" w:rsidRPr="004F36BE" w:rsidRDefault="00D46014" w:rsidP="00D46014">
      <w:pPr>
        <w:rPr>
          <w:noProof w:val="0"/>
          <w:color w:val="000000"/>
          <w:sz w:val="24"/>
          <w:szCs w:val="24"/>
        </w:rPr>
      </w:pPr>
    </w:p>
    <w:p w14:paraId="4D89E931" w14:textId="22214C4D" w:rsidR="00D46014" w:rsidRPr="004F36BE" w:rsidRDefault="00D46014" w:rsidP="00D46014">
      <w:pPr>
        <w:rPr>
          <w:b/>
          <w:bCs/>
          <w:noProof w:val="0"/>
          <w:color w:val="000000"/>
          <w:sz w:val="24"/>
          <w:szCs w:val="24"/>
        </w:rPr>
      </w:pPr>
      <w:r w:rsidRPr="004F36BE">
        <w:rPr>
          <w:b/>
          <w:bCs/>
          <w:noProof w:val="0"/>
          <w:color w:val="000000"/>
          <w:sz w:val="24"/>
          <w:szCs w:val="24"/>
        </w:rPr>
        <w:t>NYS Smoker's Quitline   </w:t>
      </w:r>
      <w:r w:rsidR="00850AF9" w:rsidRPr="004F36BE">
        <w:rPr>
          <w:b/>
          <w:bCs/>
          <w:noProof w:val="0"/>
          <w:color w:val="000000"/>
          <w:sz w:val="24"/>
          <w:szCs w:val="24"/>
        </w:rPr>
        <w:t xml:space="preserve">866-697-8487 </w:t>
      </w:r>
      <w:hyperlink r:id="rId519" w:history="1">
        <w:r w:rsidR="00850AF9" w:rsidRPr="004F36BE">
          <w:rPr>
            <w:rStyle w:val="Hyperlink"/>
            <w:b/>
            <w:bCs/>
            <w:noProof w:val="0"/>
            <w:sz w:val="24"/>
            <w:szCs w:val="24"/>
          </w:rPr>
          <w:t>www.nysmokefree.com</w:t>
        </w:r>
      </w:hyperlink>
      <w:r w:rsidRPr="004F36BE">
        <w:rPr>
          <w:b/>
          <w:bCs/>
          <w:noProof w:val="0"/>
          <w:color w:val="000000"/>
          <w:sz w:val="24"/>
          <w:szCs w:val="24"/>
        </w:rPr>
        <w:t>   </w:t>
      </w:r>
    </w:p>
    <w:p w14:paraId="2E79F6BB" w14:textId="77777777" w:rsidR="00D46014" w:rsidRPr="004F36BE" w:rsidRDefault="00D46014" w:rsidP="00D46014">
      <w:pPr>
        <w:rPr>
          <w:noProof w:val="0"/>
          <w:color w:val="000000"/>
          <w:sz w:val="24"/>
          <w:szCs w:val="24"/>
        </w:rPr>
      </w:pPr>
    </w:p>
    <w:p w14:paraId="48E8823E" w14:textId="24453E64" w:rsidR="0096408F" w:rsidRPr="004F36BE" w:rsidRDefault="00D46014" w:rsidP="00D46014">
      <w:pPr>
        <w:rPr>
          <w:noProof w:val="0"/>
          <w:color w:val="000000"/>
          <w:sz w:val="24"/>
          <w:szCs w:val="24"/>
        </w:rPr>
      </w:pPr>
      <w:r w:rsidRPr="004F36BE">
        <w:rPr>
          <w:b/>
          <w:bCs/>
          <w:noProof w:val="0"/>
          <w:color w:val="000000"/>
          <w:sz w:val="24"/>
          <w:szCs w:val="24"/>
        </w:rPr>
        <w:t>Al-Anon</w:t>
      </w:r>
      <w:r w:rsidR="0096408F" w:rsidRPr="004F36BE">
        <w:rPr>
          <w:b/>
          <w:bCs/>
          <w:noProof w:val="0"/>
          <w:color w:val="000000"/>
          <w:sz w:val="24"/>
          <w:szCs w:val="24"/>
        </w:rPr>
        <w:t xml:space="preserve"> </w:t>
      </w:r>
      <w:hyperlink r:id="rId520" w:history="1">
        <w:r w:rsidR="0096408F" w:rsidRPr="004F36BE">
          <w:rPr>
            <w:rStyle w:val="Hyperlink"/>
            <w:b/>
            <w:bCs/>
            <w:noProof w:val="0"/>
            <w:sz w:val="24"/>
            <w:szCs w:val="24"/>
          </w:rPr>
          <w:t>https://al-anon.org/</w:t>
        </w:r>
      </w:hyperlink>
      <w:r w:rsidR="0096408F" w:rsidRPr="004F36BE">
        <w:rPr>
          <w:b/>
          <w:bCs/>
          <w:noProof w:val="0"/>
          <w:color w:val="000000"/>
          <w:sz w:val="24"/>
          <w:szCs w:val="24"/>
        </w:rPr>
        <w:t xml:space="preserve"> 24/7 Meeting information    888-425-2666</w:t>
      </w:r>
    </w:p>
    <w:p w14:paraId="17FB3FCC" w14:textId="7A7C72E7" w:rsidR="00D46014" w:rsidRPr="004F36BE" w:rsidRDefault="00D46014" w:rsidP="00D46014">
      <w:pPr>
        <w:rPr>
          <w:noProof w:val="0"/>
          <w:color w:val="000000"/>
          <w:sz w:val="24"/>
          <w:szCs w:val="24"/>
        </w:rPr>
      </w:pPr>
      <w:r w:rsidRPr="004F36BE">
        <w:rPr>
          <w:noProof w:val="0"/>
          <w:color w:val="000000"/>
          <w:sz w:val="24"/>
          <w:szCs w:val="24"/>
        </w:rPr>
        <w:t>Fellowship of relatives and friends of alcoholics.   In Al-Non, members learn about the disease, how the disease has affected their lives, and most important they learn to use the tools of the program themselves to live a better life.  </w:t>
      </w:r>
    </w:p>
    <w:p w14:paraId="219695F2" w14:textId="77777777" w:rsidR="00D46014" w:rsidRPr="004F36BE" w:rsidRDefault="00D46014" w:rsidP="00D46014">
      <w:pPr>
        <w:rPr>
          <w:noProof w:val="0"/>
          <w:color w:val="000000"/>
          <w:sz w:val="24"/>
          <w:szCs w:val="24"/>
        </w:rPr>
      </w:pPr>
    </w:p>
    <w:p w14:paraId="17879E91" w14:textId="2F9DACDB" w:rsidR="0096408F" w:rsidRPr="004F36BE" w:rsidRDefault="00D46014" w:rsidP="00D46014">
      <w:pPr>
        <w:rPr>
          <w:noProof w:val="0"/>
          <w:color w:val="000000"/>
          <w:sz w:val="24"/>
          <w:szCs w:val="24"/>
        </w:rPr>
      </w:pPr>
      <w:r w:rsidRPr="004F36BE">
        <w:rPr>
          <w:b/>
          <w:bCs/>
          <w:noProof w:val="0"/>
          <w:color w:val="000000"/>
          <w:sz w:val="24"/>
          <w:szCs w:val="24"/>
        </w:rPr>
        <w:lastRenderedPageBreak/>
        <w:t>Alateen</w:t>
      </w:r>
      <w:r w:rsidRPr="004F36BE">
        <w:rPr>
          <w:noProof w:val="0"/>
          <w:color w:val="000000"/>
          <w:sz w:val="24"/>
          <w:szCs w:val="24"/>
        </w:rPr>
        <w:t> </w:t>
      </w:r>
      <w:hyperlink r:id="rId521" w:history="1">
        <w:r w:rsidR="0096408F" w:rsidRPr="004F36BE">
          <w:rPr>
            <w:rStyle w:val="Hyperlink"/>
            <w:b/>
            <w:noProof w:val="0"/>
            <w:sz w:val="24"/>
            <w:szCs w:val="24"/>
          </w:rPr>
          <w:t>https://al-anon.org/</w:t>
        </w:r>
      </w:hyperlink>
      <w:r w:rsidR="0096408F" w:rsidRPr="004F36BE">
        <w:rPr>
          <w:noProof w:val="0"/>
          <w:color w:val="000000"/>
          <w:sz w:val="24"/>
          <w:szCs w:val="24"/>
        </w:rPr>
        <w:t xml:space="preserve"> </w:t>
      </w:r>
      <w:r w:rsidR="0096408F" w:rsidRPr="004F36BE">
        <w:rPr>
          <w:b/>
          <w:bCs/>
          <w:noProof w:val="0"/>
          <w:color w:val="000000"/>
          <w:sz w:val="24"/>
          <w:szCs w:val="24"/>
        </w:rPr>
        <w:t>24/7 Meeting information    888-425-2666</w:t>
      </w:r>
    </w:p>
    <w:p w14:paraId="29031E50" w14:textId="0B64C5BB" w:rsidR="00D46014" w:rsidRDefault="00D46014" w:rsidP="00D46014">
      <w:pPr>
        <w:rPr>
          <w:noProof w:val="0"/>
          <w:color w:val="000000"/>
          <w:sz w:val="24"/>
          <w:szCs w:val="24"/>
        </w:rPr>
      </w:pPr>
      <w:r w:rsidRPr="004F36BE">
        <w:rPr>
          <w:noProof w:val="0"/>
          <w:color w:val="000000"/>
          <w:sz w:val="24"/>
          <w:szCs w:val="24"/>
        </w:rPr>
        <w:t>Fellowship of young people affected by someone else drinking, today or in the past.  Teenagers meet and learn from peers in similar situations   Alateen Chat meetings, open to teens 13 - 18, provide a safe place for teenagers to talk</w:t>
      </w:r>
    </w:p>
    <w:p w14:paraId="34023F52" w14:textId="554402F5" w:rsidR="00EC7DE3" w:rsidRDefault="00EC7DE3" w:rsidP="00D46014">
      <w:pPr>
        <w:rPr>
          <w:noProof w:val="0"/>
          <w:color w:val="000000"/>
          <w:sz w:val="24"/>
          <w:szCs w:val="24"/>
        </w:rPr>
      </w:pPr>
    </w:p>
    <w:p w14:paraId="2D324680" w14:textId="77777777" w:rsidR="00EC7DE3" w:rsidRPr="004F36BE" w:rsidRDefault="00EC7DE3" w:rsidP="00D46014">
      <w:pPr>
        <w:rPr>
          <w:noProof w:val="0"/>
          <w:color w:val="000000"/>
          <w:sz w:val="24"/>
          <w:szCs w:val="24"/>
        </w:rPr>
      </w:pPr>
    </w:p>
    <w:p w14:paraId="0A04C26E" w14:textId="03B4FA7F" w:rsidR="00D46014" w:rsidRPr="00F13858" w:rsidRDefault="00D46014" w:rsidP="00D46014">
      <w:pPr>
        <w:rPr>
          <w:noProof w:val="0"/>
          <w:color w:val="000000"/>
        </w:rPr>
      </w:pPr>
    </w:p>
    <w:p w14:paraId="41B7A925" w14:textId="67BE1863" w:rsidR="001338C2" w:rsidRPr="00F13858" w:rsidRDefault="00B952A2" w:rsidP="0FE31415">
      <w:pPr>
        <w:rPr>
          <w:b/>
          <w:bCs/>
          <w:noProof w:val="0"/>
          <w:color w:val="000000"/>
        </w:rPr>
      </w:pPr>
      <w:r w:rsidRPr="00F13858">
        <w:rPr>
          <w:b/>
          <w:bCs/>
          <w:color w:val="000000"/>
        </w:rPr>
        <w:drawing>
          <wp:anchor distT="0" distB="0" distL="114300" distR="114300" simplePos="0" relativeHeight="251658263" behindDoc="1" locked="0" layoutInCell="1" allowOverlap="1" wp14:anchorId="3021A71C" wp14:editId="6B55A1F0">
            <wp:simplePos x="0" y="0"/>
            <wp:positionH relativeFrom="margin">
              <wp:align>center</wp:align>
            </wp:positionH>
            <wp:positionV relativeFrom="paragraph">
              <wp:posOffset>11430</wp:posOffset>
            </wp:positionV>
            <wp:extent cx="1000125" cy="866775"/>
            <wp:effectExtent l="0" t="0" r="9525" b="9525"/>
            <wp:wrapTight wrapText="bothSides">
              <wp:wrapPolygon edited="0">
                <wp:start x="0" y="0"/>
                <wp:lineTo x="0" y="21363"/>
                <wp:lineTo x="21394" y="21363"/>
                <wp:lineTo x="21394"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ra.jpg"/>
                    <pic:cNvPicPr/>
                  </pic:nvPicPr>
                  <pic:blipFill>
                    <a:blip r:embed="rId522">
                      <a:extLst>
                        <a:ext uri="{28A0092B-C50C-407E-A947-70E740481C1C}">
                          <a14:useLocalDpi xmlns:a14="http://schemas.microsoft.com/office/drawing/2010/main" val="0"/>
                        </a:ext>
                      </a:extLst>
                    </a:blip>
                    <a:stretch>
                      <a:fillRect/>
                    </a:stretch>
                  </pic:blipFill>
                  <pic:spPr>
                    <a:xfrm>
                      <a:off x="0" y="0"/>
                      <a:ext cx="1000125" cy="866775"/>
                    </a:xfrm>
                    <a:prstGeom prst="rect">
                      <a:avLst/>
                    </a:prstGeom>
                  </pic:spPr>
                </pic:pic>
              </a:graphicData>
            </a:graphic>
          </wp:anchor>
        </w:drawing>
      </w:r>
      <w:r w:rsidR="00850AF9" w:rsidRPr="00F13858">
        <w:rPr>
          <w:b/>
          <w:bCs/>
          <w:noProof w:val="0"/>
          <w:color w:val="000000"/>
        </w:rPr>
        <w:tab/>
      </w:r>
      <w:r w:rsidR="00850AF9" w:rsidRPr="00F13858">
        <w:rPr>
          <w:b/>
          <w:bCs/>
          <w:noProof w:val="0"/>
          <w:color w:val="000000"/>
        </w:rPr>
        <w:tab/>
      </w:r>
    </w:p>
    <w:p w14:paraId="6071D22C" w14:textId="77777777" w:rsidR="004F36BE" w:rsidRDefault="004F36BE" w:rsidP="001338C2">
      <w:pPr>
        <w:jc w:val="center"/>
        <w:rPr>
          <w:b/>
          <w:bCs/>
          <w:noProof w:val="0"/>
          <w:color w:val="000000" w:themeColor="text1"/>
        </w:rPr>
      </w:pPr>
    </w:p>
    <w:p w14:paraId="4516AC0E" w14:textId="77777777" w:rsidR="004F36BE" w:rsidRDefault="004F36BE" w:rsidP="001338C2">
      <w:pPr>
        <w:jc w:val="center"/>
        <w:rPr>
          <w:b/>
          <w:bCs/>
          <w:noProof w:val="0"/>
          <w:color w:val="000000" w:themeColor="text1"/>
        </w:rPr>
      </w:pPr>
    </w:p>
    <w:p w14:paraId="77396CEE" w14:textId="77777777" w:rsidR="004F36BE" w:rsidRDefault="004F36BE" w:rsidP="001338C2">
      <w:pPr>
        <w:jc w:val="center"/>
        <w:rPr>
          <w:b/>
          <w:bCs/>
          <w:noProof w:val="0"/>
          <w:color w:val="000000" w:themeColor="text1"/>
        </w:rPr>
      </w:pPr>
    </w:p>
    <w:p w14:paraId="499FBC67" w14:textId="77777777" w:rsidR="004F36BE" w:rsidRDefault="004F36BE" w:rsidP="001338C2">
      <w:pPr>
        <w:jc w:val="center"/>
        <w:rPr>
          <w:b/>
          <w:bCs/>
          <w:noProof w:val="0"/>
          <w:color w:val="000000" w:themeColor="text1"/>
        </w:rPr>
      </w:pPr>
    </w:p>
    <w:p w14:paraId="2A103821" w14:textId="77777777" w:rsidR="004F36BE" w:rsidRDefault="004F36BE" w:rsidP="001338C2">
      <w:pPr>
        <w:jc w:val="center"/>
        <w:rPr>
          <w:b/>
          <w:bCs/>
          <w:noProof w:val="0"/>
          <w:color w:val="000000" w:themeColor="text1"/>
        </w:rPr>
      </w:pPr>
    </w:p>
    <w:p w14:paraId="236BF36A" w14:textId="77777777" w:rsidR="004F36BE" w:rsidRDefault="004F36BE" w:rsidP="001338C2">
      <w:pPr>
        <w:jc w:val="center"/>
        <w:rPr>
          <w:b/>
          <w:bCs/>
          <w:noProof w:val="0"/>
          <w:color w:val="000000" w:themeColor="text1"/>
        </w:rPr>
      </w:pPr>
    </w:p>
    <w:p w14:paraId="4208466D" w14:textId="51302003" w:rsidR="001338C2" w:rsidRPr="004F36BE" w:rsidRDefault="00000000" w:rsidP="001338C2">
      <w:pPr>
        <w:jc w:val="center"/>
        <w:rPr>
          <w:b/>
          <w:bCs/>
          <w:noProof w:val="0"/>
          <w:color w:val="000000" w:themeColor="text1"/>
          <w:sz w:val="28"/>
        </w:rPr>
      </w:pPr>
      <w:hyperlink r:id="rId523" w:history="1">
        <w:r w:rsidR="00D46014" w:rsidRPr="004F36BE">
          <w:rPr>
            <w:rStyle w:val="Hyperlink"/>
            <w:b/>
            <w:bCs/>
            <w:noProof w:val="0"/>
            <w:sz w:val="28"/>
          </w:rPr>
          <w:t>Dual Recovery Anonymous</w:t>
        </w:r>
      </w:hyperlink>
    </w:p>
    <w:p w14:paraId="3E4901E9" w14:textId="202EAFDB" w:rsidR="004F36BE" w:rsidRPr="004F36BE" w:rsidRDefault="004F36BE" w:rsidP="001338C2">
      <w:pPr>
        <w:jc w:val="center"/>
        <w:rPr>
          <w:sz w:val="36"/>
        </w:rPr>
      </w:pPr>
      <w:r w:rsidRPr="004F36BE">
        <w:rPr>
          <w:b/>
          <w:bCs/>
          <w:sz w:val="24"/>
        </w:rPr>
        <w:t>P.O. Box 8107</w:t>
      </w:r>
      <w:r w:rsidRPr="004F36BE">
        <w:rPr>
          <w:b/>
          <w:bCs/>
          <w:sz w:val="24"/>
        </w:rPr>
        <w:br/>
        <w:t xml:space="preserve">Prairie Village, Kansas, 66208 </w:t>
      </w:r>
      <w:r w:rsidRPr="004F36BE">
        <w:rPr>
          <w:b/>
          <w:bCs/>
          <w:sz w:val="24"/>
        </w:rPr>
        <w:br/>
      </w:r>
      <w:hyperlink r:id="rId524" w:history="1">
        <w:r w:rsidRPr="004F36BE">
          <w:rPr>
            <w:rStyle w:val="Hyperlink"/>
            <w:b/>
            <w:bCs/>
            <w:sz w:val="24"/>
          </w:rPr>
          <w:t>draws@draonline.org</w:t>
        </w:r>
      </w:hyperlink>
      <w:r w:rsidRPr="004F36BE">
        <w:rPr>
          <w:b/>
          <w:bCs/>
          <w:sz w:val="24"/>
        </w:rPr>
        <w:t> </w:t>
      </w:r>
    </w:p>
    <w:p w14:paraId="5D5353F9" w14:textId="77777777" w:rsidR="00850AF9" w:rsidRPr="00F13858" w:rsidRDefault="00850AF9" w:rsidP="00D46014">
      <w:pPr>
        <w:rPr>
          <w:noProof w:val="0"/>
          <w:color w:val="000000"/>
        </w:rPr>
      </w:pPr>
    </w:p>
    <w:p w14:paraId="20E80F65" w14:textId="7CC759A3" w:rsidR="00EC7DE3" w:rsidRDefault="00D46014" w:rsidP="00B952A2">
      <w:pPr>
        <w:spacing w:line="276" w:lineRule="auto"/>
        <w:rPr>
          <w:noProof w:val="0"/>
          <w:color w:val="000000" w:themeColor="text1"/>
          <w:sz w:val="24"/>
        </w:rPr>
      </w:pPr>
      <w:r w:rsidRPr="004F36BE">
        <w:rPr>
          <w:noProof w:val="0"/>
          <w:color w:val="000000" w:themeColor="text1"/>
          <w:sz w:val="24"/>
        </w:rPr>
        <w:t>We address the issues of mental health and chemical dependence in a peer-led open group environment.   </w:t>
      </w:r>
    </w:p>
    <w:p w14:paraId="06C6CAD0" w14:textId="135F4623" w:rsidR="00EC7DE3" w:rsidRDefault="00EC7DE3" w:rsidP="00B952A2">
      <w:pPr>
        <w:spacing w:line="276" w:lineRule="auto"/>
        <w:rPr>
          <w:noProof w:val="0"/>
          <w:color w:val="000000" w:themeColor="text1"/>
          <w:sz w:val="24"/>
        </w:rPr>
      </w:pPr>
    </w:p>
    <w:p w14:paraId="49126583" w14:textId="77777777" w:rsidR="00EC7DE3" w:rsidRDefault="00EC7DE3" w:rsidP="00B952A2">
      <w:pPr>
        <w:spacing w:line="276" w:lineRule="auto"/>
        <w:rPr>
          <w:noProof w:val="0"/>
          <w:color w:val="000000" w:themeColor="text1"/>
          <w:sz w:val="24"/>
        </w:rPr>
      </w:pPr>
    </w:p>
    <w:p w14:paraId="2AF30B84" w14:textId="021CAB66" w:rsidR="0FE31415" w:rsidRPr="004F36BE" w:rsidRDefault="00D46014" w:rsidP="00B952A2">
      <w:pPr>
        <w:spacing w:line="276" w:lineRule="auto"/>
        <w:rPr>
          <w:noProof w:val="0"/>
          <w:color w:val="000000" w:themeColor="text1"/>
          <w:sz w:val="24"/>
        </w:rPr>
      </w:pPr>
      <w:r w:rsidRPr="004F36BE">
        <w:rPr>
          <w:noProof w:val="0"/>
          <w:color w:val="000000" w:themeColor="text1"/>
          <w:sz w:val="24"/>
        </w:rPr>
        <w:t xml:space="preserve">  </w:t>
      </w:r>
      <w:r w:rsidR="00850AF9" w:rsidRPr="004F36BE">
        <w:rPr>
          <w:noProof w:val="0"/>
          <w:color w:val="000000" w:themeColor="text1"/>
          <w:sz w:val="24"/>
        </w:rPr>
        <w:t xml:space="preserve"> </w:t>
      </w:r>
    </w:p>
    <w:p w14:paraId="26775AA9" w14:textId="4775DFD2" w:rsidR="004F36BE" w:rsidRPr="00F13858" w:rsidRDefault="004F36BE" w:rsidP="00B952A2">
      <w:pPr>
        <w:spacing w:line="276" w:lineRule="auto"/>
        <w:rPr>
          <w:noProof w:val="0"/>
          <w:color w:val="000000" w:themeColor="text1"/>
        </w:rPr>
      </w:pPr>
      <w:r w:rsidRPr="00F13858">
        <w:drawing>
          <wp:anchor distT="0" distB="0" distL="114300" distR="114300" simplePos="0" relativeHeight="251658253" behindDoc="1" locked="0" layoutInCell="1" allowOverlap="1" wp14:anchorId="1C6D3965" wp14:editId="10186803">
            <wp:simplePos x="0" y="0"/>
            <wp:positionH relativeFrom="margin">
              <wp:align>center</wp:align>
            </wp:positionH>
            <wp:positionV relativeFrom="paragraph">
              <wp:posOffset>65405</wp:posOffset>
            </wp:positionV>
            <wp:extent cx="3295015" cy="883920"/>
            <wp:effectExtent l="0" t="0" r="635" b="0"/>
            <wp:wrapTight wrapText="bothSides">
              <wp:wrapPolygon edited="0">
                <wp:start x="0" y="0"/>
                <wp:lineTo x="0" y="20948"/>
                <wp:lineTo x="21479" y="20948"/>
                <wp:lineTo x="21479" y="0"/>
                <wp:lineTo x="0" y="0"/>
              </wp:wrapPolygon>
            </wp:wrapTight>
            <wp:docPr id="48" name="Picture 48" descr="http://capedc.org/wp-content/themes/capedc/images/main-banner-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apedc.org/wp-content/themes/capedc/images/main-banner-left.jpg"/>
                    <pic:cNvPicPr>
                      <a:picLocks noChangeAspect="1" noChangeArrowheads="1"/>
                    </pic:cNvPicPr>
                  </pic:nvPicPr>
                  <pic:blipFill>
                    <a:blip r:embed="rId525" cstate="print">
                      <a:extLst>
                        <a:ext uri="{28A0092B-C50C-407E-A947-70E740481C1C}">
                          <a14:useLocalDpi xmlns:a14="http://schemas.microsoft.com/office/drawing/2010/main" val="0"/>
                        </a:ext>
                      </a:extLst>
                    </a:blip>
                    <a:srcRect/>
                    <a:stretch>
                      <a:fillRect/>
                    </a:stretch>
                  </pic:blipFill>
                  <pic:spPr bwMode="auto">
                    <a:xfrm>
                      <a:off x="0" y="0"/>
                      <a:ext cx="3295015" cy="883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B7FD3C" w14:textId="77777777" w:rsidR="004F36BE" w:rsidRDefault="004F36BE" w:rsidP="0FE31415">
      <w:pPr>
        <w:spacing w:line="276" w:lineRule="auto"/>
        <w:jc w:val="both"/>
        <w:rPr>
          <w:b/>
          <w:bCs/>
        </w:rPr>
      </w:pPr>
    </w:p>
    <w:p w14:paraId="616616A0" w14:textId="77777777" w:rsidR="004F36BE" w:rsidRDefault="004F36BE" w:rsidP="0FE31415">
      <w:pPr>
        <w:spacing w:line="276" w:lineRule="auto"/>
        <w:jc w:val="both"/>
        <w:rPr>
          <w:b/>
          <w:bCs/>
        </w:rPr>
      </w:pPr>
    </w:p>
    <w:p w14:paraId="31F04F65" w14:textId="77777777" w:rsidR="004F36BE" w:rsidRDefault="004F36BE" w:rsidP="0FE31415">
      <w:pPr>
        <w:spacing w:line="276" w:lineRule="auto"/>
        <w:jc w:val="both"/>
        <w:rPr>
          <w:b/>
          <w:bCs/>
        </w:rPr>
      </w:pPr>
    </w:p>
    <w:p w14:paraId="28175B3C" w14:textId="77777777" w:rsidR="004F36BE" w:rsidRDefault="004F36BE" w:rsidP="0FE31415">
      <w:pPr>
        <w:spacing w:line="276" w:lineRule="auto"/>
        <w:jc w:val="both"/>
        <w:rPr>
          <w:b/>
          <w:bCs/>
        </w:rPr>
      </w:pPr>
    </w:p>
    <w:p w14:paraId="489305CA" w14:textId="01A35709" w:rsidR="004F36BE" w:rsidRDefault="004F36BE" w:rsidP="0FE31415">
      <w:pPr>
        <w:spacing w:line="276" w:lineRule="auto"/>
        <w:jc w:val="both"/>
        <w:rPr>
          <w:b/>
          <w:bCs/>
        </w:rPr>
      </w:pPr>
    </w:p>
    <w:p w14:paraId="724EA75E" w14:textId="77777777" w:rsidR="00EC7DE3" w:rsidRDefault="00EC7DE3" w:rsidP="0FE31415">
      <w:pPr>
        <w:spacing w:line="276" w:lineRule="auto"/>
        <w:jc w:val="both"/>
        <w:rPr>
          <w:b/>
          <w:bCs/>
        </w:rPr>
      </w:pPr>
    </w:p>
    <w:p w14:paraId="79501E0A" w14:textId="2313C5AB" w:rsidR="00944151" w:rsidRPr="004F36BE" w:rsidRDefault="00944151" w:rsidP="004F36BE">
      <w:pPr>
        <w:spacing w:line="276" w:lineRule="auto"/>
        <w:jc w:val="center"/>
        <w:rPr>
          <w:sz w:val="28"/>
        </w:rPr>
      </w:pPr>
      <w:r w:rsidRPr="004F36BE">
        <w:rPr>
          <w:b/>
          <w:bCs/>
          <w:sz w:val="28"/>
        </w:rPr>
        <w:t>Council on Addiction Prevention &amp; Education (CAPE)</w:t>
      </w:r>
    </w:p>
    <w:p w14:paraId="51E02269" w14:textId="4B51F9F6" w:rsidR="00734252" w:rsidRPr="00F13858" w:rsidRDefault="00944151" w:rsidP="004F36BE">
      <w:pPr>
        <w:spacing w:line="276" w:lineRule="auto"/>
        <w:jc w:val="center"/>
        <w:rPr>
          <w:i/>
        </w:rPr>
      </w:pPr>
      <w:r w:rsidRPr="00F13858">
        <w:rPr>
          <w:i/>
        </w:rPr>
        <w:t>807 Rte. 52 Room 028 Fishkill, NY 12524</w:t>
      </w:r>
    </w:p>
    <w:p w14:paraId="535721C0" w14:textId="22EF3B92" w:rsidR="00734252" w:rsidRPr="00F13858" w:rsidRDefault="00944151" w:rsidP="004F36BE">
      <w:pPr>
        <w:spacing w:line="276" w:lineRule="auto"/>
        <w:jc w:val="center"/>
        <w:rPr>
          <w:i/>
        </w:rPr>
      </w:pPr>
      <w:r w:rsidRPr="00F13858">
        <w:rPr>
          <w:i/>
        </w:rPr>
        <w:t>845-</w:t>
      </w:r>
      <w:r w:rsidRPr="00F13858">
        <w:t xml:space="preserve"> </w:t>
      </w:r>
      <w:r w:rsidRPr="00F13858">
        <w:rPr>
          <w:i/>
        </w:rPr>
        <w:t>765-8301 x100</w:t>
      </w:r>
    </w:p>
    <w:p w14:paraId="0C2E75AA" w14:textId="3354BF94" w:rsidR="00734252" w:rsidRPr="00F13858" w:rsidRDefault="00944151" w:rsidP="004F36BE">
      <w:pPr>
        <w:spacing w:line="276" w:lineRule="auto"/>
        <w:jc w:val="center"/>
        <w:rPr>
          <w:i/>
        </w:rPr>
      </w:pPr>
      <w:r w:rsidRPr="00F13858">
        <w:rPr>
          <w:i/>
        </w:rPr>
        <w:t>capedc.org</w:t>
      </w:r>
    </w:p>
    <w:p w14:paraId="719ECEC9" w14:textId="77777777" w:rsidR="00944151" w:rsidRPr="00F13858" w:rsidRDefault="00944151" w:rsidP="00944151">
      <w:pPr>
        <w:spacing w:line="276" w:lineRule="auto"/>
        <w:jc w:val="both"/>
        <w:rPr>
          <w:b/>
        </w:rPr>
      </w:pPr>
    </w:p>
    <w:p w14:paraId="4EEBD45D" w14:textId="77777777" w:rsidR="00944151" w:rsidRPr="00F13858" w:rsidRDefault="00944151" w:rsidP="00944151">
      <w:pPr>
        <w:spacing w:line="276" w:lineRule="auto"/>
        <w:jc w:val="both"/>
      </w:pPr>
      <w:r w:rsidRPr="00F13858">
        <w:rPr>
          <w:b/>
          <w:bCs/>
        </w:rPr>
        <w:t>CAPE</w:t>
      </w:r>
      <w:r w:rsidRPr="00F13858">
        <w:t xml:space="preserve"> specializes in prevention – the key ingredient to wellness. The agency provides evidence-based education and counseling to provide the tools to build healthier individuals, families and communities.   The Council develops programming to suit the needs of the client/organization.  </w:t>
      </w:r>
    </w:p>
    <w:p w14:paraId="17F34F85" w14:textId="61CD204A" w:rsidR="005120DE" w:rsidRDefault="005120DE" w:rsidP="00944151">
      <w:pPr>
        <w:spacing w:line="276" w:lineRule="auto"/>
        <w:jc w:val="both"/>
      </w:pPr>
    </w:p>
    <w:p w14:paraId="155C9E96" w14:textId="1D3CA2F5" w:rsidR="00EC7DE3" w:rsidRDefault="00EC7DE3" w:rsidP="00944151">
      <w:pPr>
        <w:spacing w:line="276" w:lineRule="auto"/>
        <w:jc w:val="both"/>
      </w:pPr>
    </w:p>
    <w:p w14:paraId="3A4448E7" w14:textId="68AD8CB9" w:rsidR="00EC7DE3" w:rsidRDefault="00EC7DE3" w:rsidP="00944151">
      <w:pPr>
        <w:spacing w:line="276" w:lineRule="auto"/>
        <w:jc w:val="both"/>
      </w:pPr>
    </w:p>
    <w:p w14:paraId="64FC87FF" w14:textId="46FA25F7" w:rsidR="00EC7DE3" w:rsidRDefault="00EC7DE3" w:rsidP="00944151">
      <w:pPr>
        <w:spacing w:line="276" w:lineRule="auto"/>
        <w:jc w:val="both"/>
      </w:pPr>
    </w:p>
    <w:p w14:paraId="058F56E4" w14:textId="67051A5B" w:rsidR="00EC7DE3" w:rsidRDefault="00EC7DE3" w:rsidP="00944151">
      <w:pPr>
        <w:spacing w:line="276" w:lineRule="auto"/>
        <w:jc w:val="both"/>
      </w:pPr>
    </w:p>
    <w:p w14:paraId="49D0F15F" w14:textId="6FC89AF5" w:rsidR="00EC7DE3" w:rsidRDefault="00EC7DE3" w:rsidP="00944151">
      <w:pPr>
        <w:spacing w:line="276" w:lineRule="auto"/>
        <w:jc w:val="both"/>
      </w:pPr>
    </w:p>
    <w:p w14:paraId="7DED93D9" w14:textId="1E4DECF0" w:rsidR="00EC7DE3" w:rsidRDefault="00EC7DE3" w:rsidP="00944151">
      <w:pPr>
        <w:spacing w:line="276" w:lineRule="auto"/>
        <w:jc w:val="both"/>
      </w:pPr>
    </w:p>
    <w:p w14:paraId="2E876577" w14:textId="77777777" w:rsidR="00EC7DE3" w:rsidRDefault="00EC7DE3" w:rsidP="00944151">
      <w:pPr>
        <w:spacing w:line="276" w:lineRule="auto"/>
        <w:jc w:val="both"/>
      </w:pPr>
    </w:p>
    <w:p w14:paraId="628F3EFF" w14:textId="77777777" w:rsidR="00EC7DE3" w:rsidRPr="00F13858" w:rsidRDefault="00EC7DE3" w:rsidP="00944151">
      <w:pPr>
        <w:spacing w:line="276" w:lineRule="auto"/>
        <w:jc w:val="both"/>
      </w:pPr>
    </w:p>
    <w:p w14:paraId="444B9477" w14:textId="55CC4155" w:rsidR="00944151" w:rsidRPr="00F13858" w:rsidRDefault="00944151" w:rsidP="00944151">
      <w:pPr>
        <w:spacing w:line="276" w:lineRule="auto"/>
        <w:jc w:val="both"/>
      </w:pPr>
      <w:r w:rsidRPr="00F13858">
        <w:lastRenderedPageBreak/>
        <w:drawing>
          <wp:anchor distT="0" distB="0" distL="114300" distR="114300" simplePos="0" relativeHeight="251658242" behindDoc="1" locked="0" layoutInCell="1" allowOverlap="1" wp14:anchorId="15EF7293" wp14:editId="40FAE867">
            <wp:simplePos x="0" y="0"/>
            <wp:positionH relativeFrom="margin">
              <wp:align>center</wp:align>
            </wp:positionH>
            <wp:positionV relativeFrom="paragraph">
              <wp:posOffset>5080</wp:posOffset>
            </wp:positionV>
            <wp:extent cx="1862137" cy="809625"/>
            <wp:effectExtent l="0" t="0" r="5080" b="0"/>
            <wp:wrapTight wrapText="bothSides">
              <wp:wrapPolygon edited="0">
                <wp:start x="0" y="0"/>
                <wp:lineTo x="0" y="20838"/>
                <wp:lineTo x="21438" y="20838"/>
                <wp:lineTo x="21438" y="0"/>
                <wp:lineTo x="0" y="0"/>
              </wp:wrapPolygon>
            </wp:wrapTight>
            <wp:docPr id="50" name="Picture 50" descr="Image result for armes acr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rmes acres logo"/>
                    <pic:cNvPicPr>
                      <a:picLocks noChangeAspect="1" noChangeArrowheads="1"/>
                    </pic:cNvPicPr>
                  </pic:nvPicPr>
                  <pic:blipFill>
                    <a:blip r:embed="rId526" cstate="print">
                      <a:extLst>
                        <a:ext uri="{28A0092B-C50C-407E-A947-70E740481C1C}">
                          <a14:useLocalDpi xmlns:a14="http://schemas.microsoft.com/office/drawing/2010/main" val="0"/>
                        </a:ext>
                      </a:extLst>
                    </a:blip>
                    <a:srcRect/>
                    <a:stretch>
                      <a:fillRect/>
                    </a:stretch>
                  </pic:blipFill>
                  <pic:spPr bwMode="auto">
                    <a:xfrm>
                      <a:off x="0" y="0"/>
                      <a:ext cx="1862137"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86B6A0" w14:textId="77777777" w:rsidR="004F36BE" w:rsidRDefault="004F36BE" w:rsidP="00734252">
      <w:pPr>
        <w:spacing w:line="276" w:lineRule="auto"/>
        <w:rPr>
          <w:b/>
        </w:rPr>
      </w:pPr>
    </w:p>
    <w:p w14:paraId="2347A49F" w14:textId="77777777" w:rsidR="004F36BE" w:rsidRDefault="004F36BE" w:rsidP="00734252">
      <w:pPr>
        <w:spacing w:line="276" w:lineRule="auto"/>
        <w:rPr>
          <w:b/>
        </w:rPr>
      </w:pPr>
    </w:p>
    <w:p w14:paraId="5A19A1EE" w14:textId="77777777" w:rsidR="004F36BE" w:rsidRDefault="004F36BE" w:rsidP="00734252">
      <w:pPr>
        <w:spacing w:line="276" w:lineRule="auto"/>
        <w:rPr>
          <w:b/>
        </w:rPr>
      </w:pPr>
    </w:p>
    <w:p w14:paraId="7964FC12" w14:textId="77777777" w:rsidR="004F36BE" w:rsidRDefault="004F36BE" w:rsidP="00734252">
      <w:pPr>
        <w:spacing w:line="276" w:lineRule="auto"/>
        <w:rPr>
          <w:b/>
        </w:rPr>
      </w:pPr>
    </w:p>
    <w:p w14:paraId="7AE702D6" w14:textId="77777777" w:rsidR="00EC7DE3" w:rsidRDefault="00EC7DE3" w:rsidP="004F36BE">
      <w:pPr>
        <w:spacing w:line="276" w:lineRule="auto"/>
        <w:jc w:val="center"/>
      </w:pPr>
    </w:p>
    <w:p w14:paraId="5625D6B1" w14:textId="2C70B546" w:rsidR="00734252" w:rsidRPr="00AD4C13" w:rsidRDefault="00000000" w:rsidP="004F36BE">
      <w:pPr>
        <w:spacing w:line="276" w:lineRule="auto"/>
        <w:jc w:val="center"/>
        <w:rPr>
          <w:b/>
          <w:sz w:val="28"/>
        </w:rPr>
      </w:pPr>
      <w:hyperlink r:id="rId527" w:history="1">
        <w:r w:rsidR="00944151" w:rsidRPr="00AD4C13">
          <w:rPr>
            <w:rStyle w:val="Hyperlink"/>
            <w:b/>
            <w:sz w:val="28"/>
          </w:rPr>
          <w:t>Arms Acres</w:t>
        </w:r>
      </w:hyperlink>
    </w:p>
    <w:p w14:paraId="7E9F1339" w14:textId="4460F1B7" w:rsidR="00944151" w:rsidRPr="00AD4C13" w:rsidRDefault="00944151" w:rsidP="004F36BE">
      <w:pPr>
        <w:spacing w:line="276" w:lineRule="auto"/>
        <w:jc w:val="center"/>
        <w:rPr>
          <w:b/>
          <w:sz w:val="24"/>
        </w:rPr>
      </w:pPr>
      <w:r w:rsidRPr="00AD4C13">
        <w:rPr>
          <w:rFonts w:eastAsiaTheme="minorHAnsi"/>
          <w:bCs/>
          <w:i/>
          <w:sz w:val="24"/>
        </w:rPr>
        <w:t>75 Seminary Hill Rd, Carmel, NY 10512</w:t>
      </w:r>
    </w:p>
    <w:p w14:paraId="61ED4519" w14:textId="4739BF3A" w:rsidR="00AD4C13" w:rsidRPr="00AD4C13" w:rsidRDefault="00944151" w:rsidP="00AD4C13">
      <w:pPr>
        <w:spacing w:line="276" w:lineRule="auto"/>
        <w:jc w:val="center"/>
        <w:rPr>
          <w:rFonts w:eastAsiaTheme="minorHAnsi"/>
          <w:bCs/>
          <w:i/>
          <w:sz w:val="24"/>
        </w:rPr>
      </w:pPr>
      <w:r w:rsidRPr="00AD4C13">
        <w:rPr>
          <w:rFonts w:eastAsiaTheme="minorHAnsi"/>
          <w:bCs/>
          <w:i/>
          <w:sz w:val="24"/>
        </w:rPr>
        <w:t>1-888-227-4641</w:t>
      </w:r>
    </w:p>
    <w:p w14:paraId="0F875199" w14:textId="77777777" w:rsidR="00734252" w:rsidRPr="00AD4C13" w:rsidRDefault="00944151" w:rsidP="004F36BE">
      <w:pPr>
        <w:spacing w:line="276" w:lineRule="auto"/>
        <w:jc w:val="center"/>
        <w:rPr>
          <w:sz w:val="24"/>
        </w:rPr>
      </w:pPr>
      <w:r w:rsidRPr="00AD4C13">
        <w:rPr>
          <w:sz w:val="24"/>
        </w:rPr>
        <w:t>Eric D’Entrone – Regional Coordinator</w:t>
      </w:r>
      <w:r w:rsidRPr="00AD4C13">
        <w:rPr>
          <w:sz w:val="24"/>
        </w:rPr>
        <w:tab/>
      </w:r>
      <w:hyperlink r:id="rId528" w:history="1">
        <w:r w:rsidRPr="00AD4C13">
          <w:rPr>
            <w:rStyle w:val="Hyperlink"/>
            <w:sz w:val="24"/>
          </w:rPr>
          <w:t>Edentrone@libertymgt.com</w:t>
        </w:r>
      </w:hyperlink>
    </w:p>
    <w:p w14:paraId="7F61D23F" w14:textId="27C018E2" w:rsidR="00944151" w:rsidRPr="00AD4C13" w:rsidRDefault="00944151" w:rsidP="004F36BE">
      <w:pPr>
        <w:spacing w:line="276" w:lineRule="auto"/>
        <w:jc w:val="center"/>
        <w:rPr>
          <w:sz w:val="24"/>
        </w:rPr>
      </w:pPr>
      <w:r w:rsidRPr="00AD4C13">
        <w:rPr>
          <w:sz w:val="24"/>
        </w:rPr>
        <w:t>Ph: (646) 529-7609</w:t>
      </w:r>
      <w:r w:rsidRPr="00AD4C13">
        <w:rPr>
          <w:sz w:val="24"/>
        </w:rPr>
        <w:tab/>
        <w:t>Fx: (718) 228-8489</w:t>
      </w:r>
    </w:p>
    <w:p w14:paraId="0F7357C3" w14:textId="77777777" w:rsidR="00944151" w:rsidRPr="00AD4C13" w:rsidRDefault="00944151" w:rsidP="00944151">
      <w:pPr>
        <w:spacing w:line="276" w:lineRule="auto"/>
        <w:jc w:val="both"/>
        <w:rPr>
          <w:rFonts w:eastAsiaTheme="minorHAnsi"/>
          <w:bCs/>
          <w:i/>
          <w:sz w:val="24"/>
        </w:rPr>
      </w:pPr>
    </w:p>
    <w:p w14:paraId="0C23292F" w14:textId="515A81C9" w:rsidR="00944151" w:rsidRPr="00AD4C13" w:rsidRDefault="00944151" w:rsidP="00734252">
      <w:pPr>
        <w:spacing w:line="276" w:lineRule="auto"/>
        <w:jc w:val="both"/>
        <w:rPr>
          <w:rFonts w:eastAsiaTheme="minorHAnsi"/>
          <w:sz w:val="24"/>
        </w:rPr>
      </w:pPr>
      <w:r w:rsidRPr="00AD4C13">
        <w:rPr>
          <w:rFonts w:eastAsiaTheme="minorHAnsi"/>
          <w:sz w:val="24"/>
        </w:rPr>
        <w:t>With 179 inpatient beds licensed by New York State OASAS to provide inpatient detoxification (on a medically supervised unit) and inpatient rehabilitation, Arms Acres</w:t>
      </w:r>
      <w:r w:rsidR="00003088" w:rsidRPr="00AD4C13">
        <w:rPr>
          <w:rFonts w:eastAsiaTheme="minorHAnsi"/>
          <w:sz w:val="24"/>
        </w:rPr>
        <w:t xml:space="preserve"> services are offered to adult</w:t>
      </w:r>
      <w:r w:rsidRPr="00AD4C13">
        <w:rPr>
          <w:rFonts w:eastAsiaTheme="minorHAnsi"/>
          <w:i/>
          <w:iCs/>
          <w:sz w:val="24"/>
        </w:rPr>
        <w:t>.</w:t>
      </w:r>
      <w:r w:rsidRPr="00AD4C13">
        <w:rPr>
          <w:rFonts w:eastAsiaTheme="minorHAnsi"/>
          <w:sz w:val="24"/>
        </w:rPr>
        <w:t xml:space="preserve"> The multidisciplinary treatment team includes physicians, psychiatrists, nurse practitioners, nurses, certified alcoholism and substance abuse counselors, social workers, family specialists and activities specialists. Treatment includes Relapse Prevention, Dual Focus groups, Medication Assisted Treatment, a weekly Family Program, Equine Assisted Therapy, and Therapeutic Fitness/Recreation. The program follows evidence based Trauma Informed Clinical approaches and utilizes the Seeking Safety and Cognitive Behavioral Therapy models of treatment</w:t>
      </w:r>
    </w:p>
    <w:p w14:paraId="14C4B126" w14:textId="18F8DC57" w:rsidR="00944151" w:rsidRPr="00F13858" w:rsidRDefault="00944151" w:rsidP="00944151">
      <w:pPr>
        <w:spacing w:line="276" w:lineRule="auto"/>
        <w:rPr>
          <w:b/>
        </w:rPr>
      </w:pPr>
    </w:p>
    <w:p w14:paraId="7DD88D7A" w14:textId="77777777" w:rsidR="00AD4C13" w:rsidRDefault="00AD4C13" w:rsidP="00944151">
      <w:pPr>
        <w:spacing w:line="276" w:lineRule="auto"/>
        <w:jc w:val="center"/>
        <w:rPr>
          <w:b/>
        </w:rPr>
      </w:pPr>
    </w:p>
    <w:p w14:paraId="483B1DD2" w14:textId="56D7C2D7" w:rsidR="001F3706" w:rsidRDefault="001F3706" w:rsidP="00944151">
      <w:pPr>
        <w:spacing w:line="276" w:lineRule="auto"/>
        <w:rPr>
          <w:b/>
          <w:bCs/>
          <w:color w:val="000000"/>
        </w:rPr>
      </w:pPr>
    </w:p>
    <w:p w14:paraId="2E5A83B4" w14:textId="617B62CF" w:rsidR="00AD4C13" w:rsidRDefault="00AD4C13" w:rsidP="00944151">
      <w:pPr>
        <w:spacing w:line="276" w:lineRule="auto"/>
        <w:rPr>
          <w:i/>
        </w:rPr>
      </w:pPr>
    </w:p>
    <w:p w14:paraId="558A97E8" w14:textId="40F29106" w:rsidR="00AD4C13" w:rsidRDefault="00AD4C13" w:rsidP="00944151">
      <w:pPr>
        <w:spacing w:line="276" w:lineRule="auto"/>
        <w:rPr>
          <w:i/>
        </w:rPr>
      </w:pPr>
    </w:p>
    <w:p w14:paraId="34B262AE" w14:textId="3A807C56" w:rsidR="00AD4C13" w:rsidRDefault="00AD4C13" w:rsidP="00944151">
      <w:pPr>
        <w:spacing w:line="276" w:lineRule="auto"/>
        <w:rPr>
          <w:i/>
        </w:rPr>
      </w:pPr>
    </w:p>
    <w:p w14:paraId="6E2EC1E3" w14:textId="12D108B8" w:rsidR="00AD4C13" w:rsidRDefault="00AD4C13" w:rsidP="00944151">
      <w:pPr>
        <w:spacing w:line="276" w:lineRule="auto"/>
        <w:rPr>
          <w:i/>
        </w:rPr>
      </w:pPr>
    </w:p>
    <w:p w14:paraId="78483A01" w14:textId="05E63D4A" w:rsidR="00AD4C13" w:rsidRDefault="00AD4C13" w:rsidP="00944151">
      <w:pPr>
        <w:spacing w:line="276" w:lineRule="auto"/>
        <w:rPr>
          <w:i/>
        </w:rPr>
      </w:pPr>
    </w:p>
    <w:p w14:paraId="6CC9FC59" w14:textId="1BE2D294" w:rsidR="00AD4C13" w:rsidRDefault="00AD4C13" w:rsidP="00944151">
      <w:pPr>
        <w:spacing w:line="276" w:lineRule="auto"/>
        <w:rPr>
          <w:i/>
        </w:rPr>
      </w:pPr>
    </w:p>
    <w:p w14:paraId="67B52F23" w14:textId="2CDE3479" w:rsidR="00AD4C13" w:rsidRDefault="00AD4C13" w:rsidP="00944151">
      <w:pPr>
        <w:spacing w:line="276" w:lineRule="auto"/>
        <w:rPr>
          <w:i/>
        </w:rPr>
      </w:pPr>
    </w:p>
    <w:p w14:paraId="638FC8DE" w14:textId="1E19CE5B" w:rsidR="00AD4C13" w:rsidRDefault="00AD4C13" w:rsidP="00944151">
      <w:pPr>
        <w:spacing w:line="276" w:lineRule="auto"/>
        <w:rPr>
          <w:i/>
        </w:rPr>
      </w:pPr>
    </w:p>
    <w:p w14:paraId="5F0E4D80" w14:textId="42C01C8A" w:rsidR="00AD4C13" w:rsidRDefault="00AD4C13" w:rsidP="00944151">
      <w:pPr>
        <w:spacing w:line="276" w:lineRule="auto"/>
        <w:rPr>
          <w:i/>
        </w:rPr>
      </w:pPr>
    </w:p>
    <w:p w14:paraId="5F13A955" w14:textId="1053FB7F" w:rsidR="00AD4C13" w:rsidRDefault="00AD4C13" w:rsidP="00944151">
      <w:pPr>
        <w:spacing w:line="276" w:lineRule="auto"/>
        <w:rPr>
          <w:i/>
        </w:rPr>
      </w:pPr>
    </w:p>
    <w:p w14:paraId="00E3F3E8" w14:textId="4410CAAC" w:rsidR="00AD4C13" w:rsidRDefault="00AD4C13" w:rsidP="00944151">
      <w:pPr>
        <w:spacing w:line="276" w:lineRule="auto"/>
        <w:rPr>
          <w:i/>
        </w:rPr>
      </w:pPr>
    </w:p>
    <w:p w14:paraId="533BF596" w14:textId="3E495D46" w:rsidR="00AD4C13" w:rsidRDefault="00AD4C13" w:rsidP="00944151">
      <w:pPr>
        <w:spacing w:line="276" w:lineRule="auto"/>
        <w:rPr>
          <w:i/>
        </w:rPr>
      </w:pPr>
    </w:p>
    <w:p w14:paraId="1F8C21D8" w14:textId="5DFB2605" w:rsidR="00AD4C13" w:rsidRDefault="00AD4C13" w:rsidP="00944151">
      <w:pPr>
        <w:spacing w:line="276" w:lineRule="auto"/>
        <w:rPr>
          <w:i/>
        </w:rPr>
      </w:pPr>
    </w:p>
    <w:p w14:paraId="06EE83C2" w14:textId="07415936" w:rsidR="00AD4C13" w:rsidRDefault="00AD4C13" w:rsidP="00944151">
      <w:pPr>
        <w:spacing w:line="276" w:lineRule="auto"/>
        <w:rPr>
          <w:i/>
        </w:rPr>
      </w:pPr>
    </w:p>
    <w:p w14:paraId="710814C7" w14:textId="5E11FDEB" w:rsidR="00AD4C13" w:rsidRDefault="00AD4C13" w:rsidP="00944151">
      <w:pPr>
        <w:spacing w:line="276" w:lineRule="auto"/>
        <w:rPr>
          <w:i/>
        </w:rPr>
      </w:pPr>
    </w:p>
    <w:p w14:paraId="7347024D" w14:textId="06302D53" w:rsidR="00AD4C13" w:rsidRDefault="00AD4C13" w:rsidP="00944151">
      <w:pPr>
        <w:spacing w:line="276" w:lineRule="auto"/>
        <w:rPr>
          <w:i/>
        </w:rPr>
      </w:pPr>
    </w:p>
    <w:p w14:paraId="01478B9E" w14:textId="30C3E44C" w:rsidR="00AD4C13" w:rsidRDefault="00AD4C13" w:rsidP="00944151">
      <w:pPr>
        <w:spacing w:line="276" w:lineRule="auto"/>
        <w:rPr>
          <w:i/>
        </w:rPr>
      </w:pPr>
    </w:p>
    <w:p w14:paraId="6619FE6A" w14:textId="0E4226CE" w:rsidR="00AD4C13" w:rsidRDefault="00AD4C13" w:rsidP="00944151">
      <w:pPr>
        <w:spacing w:line="276" w:lineRule="auto"/>
        <w:rPr>
          <w:i/>
        </w:rPr>
      </w:pPr>
    </w:p>
    <w:p w14:paraId="1AD7530D" w14:textId="5199E5A0" w:rsidR="00AD4C13" w:rsidRDefault="00AD4C13" w:rsidP="00944151">
      <w:pPr>
        <w:spacing w:line="276" w:lineRule="auto"/>
        <w:rPr>
          <w:i/>
        </w:rPr>
      </w:pPr>
    </w:p>
    <w:p w14:paraId="180B050B" w14:textId="79CD2945" w:rsidR="00AD4C13" w:rsidRDefault="00AD4C13" w:rsidP="00944151">
      <w:pPr>
        <w:spacing w:line="276" w:lineRule="auto"/>
        <w:rPr>
          <w:i/>
        </w:rPr>
      </w:pPr>
    </w:p>
    <w:p w14:paraId="4EB537B3" w14:textId="19269CC8" w:rsidR="00AD4C13" w:rsidRDefault="00AD4C13" w:rsidP="00944151">
      <w:pPr>
        <w:spacing w:line="276" w:lineRule="auto"/>
        <w:rPr>
          <w:i/>
        </w:rPr>
      </w:pPr>
    </w:p>
    <w:p w14:paraId="79595475" w14:textId="77777777" w:rsidR="00AD4C13" w:rsidRPr="00F13858" w:rsidRDefault="00AD4C13" w:rsidP="00944151">
      <w:pPr>
        <w:spacing w:line="276" w:lineRule="auto"/>
        <w:rPr>
          <w:i/>
        </w:rPr>
      </w:pPr>
    </w:p>
    <w:p w14:paraId="0D16080F" w14:textId="11D3A058" w:rsidR="001F3706" w:rsidRPr="00F13858" w:rsidRDefault="001F3706" w:rsidP="00944151">
      <w:pPr>
        <w:spacing w:line="276" w:lineRule="auto"/>
        <w:rPr>
          <w:i/>
        </w:rPr>
      </w:pPr>
    </w:p>
    <w:p w14:paraId="7EBB1B45" w14:textId="6B1214F5" w:rsidR="0087323E" w:rsidRPr="00F13858" w:rsidRDefault="0087323E" w:rsidP="00944151">
      <w:pPr>
        <w:spacing w:line="276" w:lineRule="auto"/>
        <w:rPr>
          <w:i/>
        </w:rPr>
      </w:pPr>
    </w:p>
    <w:p w14:paraId="2FBAF49D" w14:textId="3246FD62" w:rsidR="0087323E" w:rsidRPr="00F13858" w:rsidRDefault="0087323E" w:rsidP="00944151">
      <w:pPr>
        <w:spacing w:line="276" w:lineRule="auto"/>
        <w:rPr>
          <w:i/>
        </w:rPr>
      </w:pPr>
    </w:p>
    <w:p w14:paraId="687363FA" w14:textId="77777777" w:rsidR="0087323E" w:rsidRPr="00F13858" w:rsidRDefault="0087323E" w:rsidP="00944151">
      <w:pPr>
        <w:spacing w:line="276" w:lineRule="auto"/>
        <w:rPr>
          <w:i/>
        </w:rPr>
      </w:pPr>
    </w:p>
    <w:p w14:paraId="22BC0440" w14:textId="52949001" w:rsidR="001338C2" w:rsidRPr="00F13858" w:rsidRDefault="001338C2" w:rsidP="00944151">
      <w:pPr>
        <w:spacing w:line="276" w:lineRule="auto"/>
        <w:rPr>
          <w:i/>
        </w:rPr>
      </w:pPr>
      <w:r w:rsidRPr="00F13858">
        <w:rPr>
          <w:i/>
        </w:rPr>
        <w:lastRenderedPageBreak/>
        <w:drawing>
          <wp:anchor distT="0" distB="0" distL="114300" distR="114300" simplePos="0" relativeHeight="251658256" behindDoc="1" locked="0" layoutInCell="1" allowOverlap="1" wp14:anchorId="6103D04A" wp14:editId="181923AE">
            <wp:simplePos x="0" y="0"/>
            <wp:positionH relativeFrom="margin">
              <wp:align>center</wp:align>
            </wp:positionH>
            <wp:positionV relativeFrom="paragraph">
              <wp:posOffset>10633</wp:posOffset>
            </wp:positionV>
            <wp:extent cx="2752725" cy="942975"/>
            <wp:effectExtent l="0" t="0" r="0" b="0"/>
            <wp:wrapTight wrapText="bothSides">
              <wp:wrapPolygon edited="0">
                <wp:start x="18087" y="436"/>
                <wp:lineTo x="747" y="1309"/>
                <wp:lineTo x="149" y="1745"/>
                <wp:lineTo x="149" y="20945"/>
                <wp:lineTo x="20329" y="20945"/>
                <wp:lineTo x="20778" y="18327"/>
                <wp:lineTo x="18386" y="17455"/>
                <wp:lineTo x="2990" y="15273"/>
                <wp:lineTo x="20030" y="13527"/>
                <wp:lineTo x="20778" y="12655"/>
                <wp:lineTo x="19582" y="8291"/>
                <wp:lineTo x="21077" y="5673"/>
                <wp:lineTo x="21376" y="1745"/>
                <wp:lineTo x="20778" y="436"/>
                <wp:lineTo x="18087" y="436"/>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logo DP.png"/>
                    <pic:cNvPicPr/>
                  </pic:nvPicPr>
                  <pic:blipFill>
                    <a:blip r:embed="rId529">
                      <a:extLst>
                        <a:ext uri="{28A0092B-C50C-407E-A947-70E740481C1C}">
                          <a14:useLocalDpi xmlns:a14="http://schemas.microsoft.com/office/drawing/2010/main" val="0"/>
                        </a:ext>
                      </a:extLst>
                    </a:blip>
                    <a:stretch>
                      <a:fillRect/>
                    </a:stretch>
                  </pic:blipFill>
                  <pic:spPr>
                    <a:xfrm>
                      <a:off x="0" y="0"/>
                      <a:ext cx="2752725" cy="942975"/>
                    </a:xfrm>
                    <a:prstGeom prst="rect">
                      <a:avLst/>
                    </a:prstGeom>
                  </pic:spPr>
                </pic:pic>
              </a:graphicData>
            </a:graphic>
            <wp14:sizeRelH relativeFrom="page">
              <wp14:pctWidth>0</wp14:pctWidth>
            </wp14:sizeRelH>
            <wp14:sizeRelV relativeFrom="page">
              <wp14:pctHeight>0</wp14:pctHeight>
            </wp14:sizeRelV>
          </wp:anchor>
        </w:drawing>
      </w:r>
    </w:p>
    <w:p w14:paraId="14B5651D" w14:textId="099E3593" w:rsidR="00944151" w:rsidRPr="00F13858" w:rsidRDefault="00944151" w:rsidP="00944151">
      <w:pPr>
        <w:spacing w:line="276" w:lineRule="auto"/>
        <w:rPr>
          <w:i/>
        </w:rPr>
      </w:pPr>
    </w:p>
    <w:p w14:paraId="3BD3FB1B" w14:textId="77777777" w:rsidR="001338C2" w:rsidRPr="00F13858" w:rsidRDefault="001338C2" w:rsidP="4B405ECB">
      <w:pPr>
        <w:spacing w:line="276" w:lineRule="auto"/>
        <w:jc w:val="center"/>
        <w:rPr>
          <w:b/>
          <w:bCs/>
          <w:u w:val="single"/>
        </w:rPr>
      </w:pPr>
    </w:p>
    <w:p w14:paraId="05EDE121" w14:textId="77777777" w:rsidR="001338C2" w:rsidRPr="00F13858" w:rsidRDefault="001338C2" w:rsidP="002A38E1">
      <w:pPr>
        <w:pStyle w:val="NormalWeb"/>
        <w:shd w:val="clear" w:color="auto" w:fill="FFFFFF"/>
        <w:spacing w:before="0" w:beforeAutospacing="0" w:after="0" w:afterAutospacing="0"/>
        <w:rPr>
          <w:b/>
          <w:sz w:val="20"/>
          <w:szCs w:val="20"/>
        </w:rPr>
      </w:pPr>
    </w:p>
    <w:p w14:paraId="00AB4751" w14:textId="4CB26126" w:rsidR="00944151" w:rsidRPr="00F13858" w:rsidRDefault="00944151" w:rsidP="00734252">
      <w:pPr>
        <w:pStyle w:val="NormalWeb"/>
        <w:shd w:val="clear" w:color="auto" w:fill="FFFFFF"/>
        <w:spacing w:before="0" w:beforeAutospacing="0" w:after="0" w:afterAutospacing="0"/>
        <w:jc w:val="center"/>
        <w:rPr>
          <w:b/>
          <w:sz w:val="20"/>
          <w:szCs w:val="20"/>
        </w:rPr>
      </w:pPr>
      <w:r w:rsidRPr="00F13858">
        <w:rPr>
          <w:b/>
          <w:sz w:val="20"/>
          <w:szCs w:val="20"/>
        </w:rPr>
        <w:t>Resources for youth</w:t>
      </w:r>
    </w:p>
    <w:p w14:paraId="7245CCD6" w14:textId="77777777" w:rsidR="002A38E1" w:rsidRPr="00F13858" w:rsidRDefault="002A38E1" w:rsidP="00734252">
      <w:pPr>
        <w:pStyle w:val="NormalWeb"/>
        <w:shd w:val="clear" w:color="auto" w:fill="FFFFFF"/>
        <w:spacing w:before="0" w:beforeAutospacing="0" w:after="0" w:afterAutospacing="0"/>
        <w:jc w:val="center"/>
        <w:rPr>
          <w:b/>
          <w:sz w:val="20"/>
          <w:szCs w:val="20"/>
        </w:rPr>
      </w:pPr>
    </w:p>
    <w:p w14:paraId="23447E31" w14:textId="77777777" w:rsidR="00944151" w:rsidRPr="00F13858" w:rsidRDefault="00944151" w:rsidP="00944151">
      <w:pPr>
        <w:pStyle w:val="NormalWeb"/>
        <w:shd w:val="clear" w:color="auto" w:fill="FFFFFF"/>
        <w:spacing w:before="0" w:beforeAutospacing="0" w:after="0" w:afterAutospacing="0"/>
        <w:rPr>
          <w:b/>
          <w:sz w:val="20"/>
          <w:szCs w:val="20"/>
        </w:rPr>
      </w:pPr>
      <w:r w:rsidRPr="00F13858">
        <w:rPr>
          <w:sz w:val="20"/>
          <w:szCs w:val="20"/>
        </w:rPr>
        <w:t xml:space="preserve">ABOVE THE INFLUENCE – </w:t>
      </w:r>
      <w:hyperlink r:id="rId530" w:history="1">
        <w:r w:rsidRPr="00F13858">
          <w:rPr>
            <w:rStyle w:val="Hyperlink"/>
            <w:sz w:val="20"/>
            <w:szCs w:val="20"/>
          </w:rPr>
          <w:t>www.abovetheinfluence.com</w:t>
        </w:r>
      </w:hyperlink>
    </w:p>
    <w:p w14:paraId="12D1C1B3" w14:textId="77777777" w:rsidR="00944151" w:rsidRPr="00F13858" w:rsidRDefault="00944151" w:rsidP="00944151">
      <w:pPr>
        <w:pStyle w:val="NormalWeb"/>
        <w:shd w:val="clear" w:color="auto" w:fill="FFFFFF"/>
        <w:spacing w:before="0" w:beforeAutospacing="0" w:after="0" w:afterAutospacing="0"/>
        <w:rPr>
          <w:b/>
          <w:sz w:val="20"/>
          <w:szCs w:val="20"/>
        </w:rPr>
      </w:pPr>
      <w:r w:rsidRPr="00F13858">
        <w:rPr>
          <w:sz w:val="20"/>
          <w:szCs w:val="20"/>
        </w:rPr>
        <w:t xml:space="preserve">This site gives facts to teens that help them stand up to negative influences, such as the pressure to use drugs and alcohol. </w:t>
      </w:r>
    </w:p>
    <w:p w14:paraId="2D461D88" w14:textId="77777777" w:rsidR="00944151" w:rsidRPr="00F13858" w:rsidRDefault="00944151" w:rsidP="00944151">
      <w:pPr>
        <w:pStyle w:val="NormalWeb"/>
        <w:shd w:val="clear" w:color="auto" w:fill="FFFFFF"/>
        <w:spacing w:before="0" w:beforeAutospacing="0" w:after="0" w:afterAutospacing="0"/>
        <w:rPr>
          <w:sz w:val="20"/>
          <w:szCs w:val="20"/>
        </w:rPr>
      </w:pPr>
    </w:p>
    <w:p w14:paraId="3C1205BD" w14:textId="77777777" w:rsidR="00944151" w:rsidRPr="00F13858" w:rsidRDefault="00944151" w:rsidP="00944151">
      <w:pPr>
        <w:pStyle w:val="NormalWeb"/>
        <w:shd w:val="clear" w:color="auto" w:fill="FFFFFF"/>
        <w:spacing w:before="0" w:beforeAutospacing="0" w:after="0" w:afterAutospacing="0"/>
        <w:rPr>
          <w:sz w:val="20"/>
          <w:szCs w:val="20"/>
        </w:rPr>
      </w:pPr>
      <w:r w:rsidRPr="00F13858">
        <w:rPr>
          <w:sz w:val="20"/>
          <w:szCs w:val="20"/>
        </w:rPr>
        <w:t xml:space="preserve">THE COOL SPOT – </w:t>
      </w:r>
      <w:hyperlink r:id="rId531" w:history="1">
        <w:r w:rsidRPr="00F13858">
          <w:rPr>
            <w:rStyle w:val="Hyperlink"/>
            <w:sz w:val="20"/>
            <w:szCs w:val="20"/>
          </w:rPr>
          <w:t>www.thecoolspot.gov</w:t>
        </w:r>
      </w:hyperlink>
    </w:p>
    <w:p w14:paraId="5DB3E226" w14:textId="77777777" w:rsidR="00944151" w:rsidRPr="00F13858" w:rsidRDefault="00944151" w:rsidP="00944151">
      <w:pPr>
        <w:pStyle w:val="NormalWeb"/>
        <w:shd w:val="clear" w:color="auto" w:fill="FFFFFF"/>
        <w:spacing w:before="0" w:beforeAutospacing="0" w:after="0" w:afterAutospacing="0"/>
        <w:rPr>
          <w:sz w:val="20"/>
          <w:szCs w:val="20"/>
        </w:rPr>
      </w:pPr>
      <w:r w:rsidRPr="00F13858">
        <w:rPr>
          <w:sz w:val="20"/>
          <w:szCs w:val="20"/>
        </w:rPr>
        <w:t xml:space="preserve">The Cool Spot gives kids 11–13 years old facts about alcohol use, its effects, and tips for handling peer pressure. Created by the National Institute on Alcohol Abuse and Alcoholism. </w:t>
      </w:r>
    </w:p>
    <w:p w14:paraId="73F8DB4D" w14:textId="77777777" w:rsidR="00944151" w:rsidRPr="00F13858" w:rsidRDefault="00944151" w:rsidP="00944151">
      <w:pPr>
        <w:pStyle w:val="NormalWeb"/>
        <w:shd w:val="clear" w:color="auto" w:fill="FFFFFF"/>
        <w:spacing w:before="0" w:beforeAutospacing="0" w:after="0" w:afterAutospacing="0"/>
        <w:rPr>
          <w:sz w:val="20"/>
          <w:szCs w:val="20"/>
        </w:rPr>
      </w:pPr>
    </w:p>
    <w:p w14:paraId="3A660F0E" w14:textId="77777777" w:rsidR="00944151" w:rsidRPr="00F13858" w:rsidRDefault="00944151" w:rsidP="00944151">
      <w:pPr>
        <w:pStyle w:val="NormalWeb"/>
        <w:shd w:val="clear" w:color="auto" w:fill="FFFFFF"/>
        <w:spacing w:before="0" w:beforeAutospacing="0" w:after="0" w:afterAutospacing="0"/>
        <w:rPr>
          <w:sz w:val="20"/>
          <w:szCs w:val="20"/>
        </w:rPr>
      </w:pPr>
      <w:r w:rsidRPr="00F13858">
        <w:rPr>
          <w:sz w:val="20"/>
          <w:szCs w:val="20"/>
        </w:rPr>
        <w:t xml:space="preserve">JUST THINK TWICE – </w:t>
      </w:r>
      <w:hyperlink r:id="rId532" w:history="1">
        <w:r w:rsidRPr="00F13858">
          <w:rPr>
            <w:rStyle w:val="Hyperlink"/>
            <w:sz w:val="20"/>
            <w:szCs w:val="20"/>
          </w:rPr>
          <w:t>www.justthinktwice.com</w:t>
        </w:r>
      </w:hyperlink>
    </w:p>
    <w:p w14:paraId="62E49C42" w14:textId="77777777" w:rsidR="00944151" w:rsidRPr="00F13858" w:rsidRDefault="00944151" w:rsidP="00944151">
      <w:pPr>
        <w:pStyle w:val="NormalWeb"/>
        <w:shd w:val="clear" w:color="auto" w:fill="FFFFFF"/>
        <w:spacing w:before="0" w:beforeAutospacing="0" w:after="0" w:afterAutospacing="0"/>
        <w:rPr>
          <w:sz w:val="20"/>
          <w:szCs w:val="20"/>
        </w:rPr>
      </w:pPr>
      <w:r w:rsidRPr="00F13858">
        <w:rPr>
          <w:sz w:val="20"/>
          <w:szCs w:val="20"/>
        </w:rPr>
        <w:t xml:space="preserve">This site for young people gives information about drugs and their consequences. Created by the U.S. Drug Enforcement Administration (DEA). </w:t>
      </w:r>
    </w:p>
    <w:p w14:paraId="6BF20CEA" w14:textId="77777777" w:rsidR="00944151" w:rsidRPr="00F13858" w:rsidRDefault="00944151" w:rsidP="00944151">
      <w:pPr>
        <w:pStyle w:val="NormalWeb"/>
        <w:shd w:val="clear" w:color="auto" w:fill="FFFFFF"/>
        <w:spacing w:before="0" w:beforeAutospacing="0" w:after="0" w:afterAutospacing="0"/>
        <w:rPr>
          <w:sz w:val="20"/>
          <w:szCs w:val="20"/>
        </w:rPr>
      </w:pPr>
    </w:p>
    <w:p w14:paraId="3183DE2E" w14:textId="77777777" w:rsidR="00944151" w:rsidRPr="00F13858" w:rsidRDefault="00944151" w:rsidP="00944151">
      <w:pPr>
        <w:pStyle w:val="NormalWeb"/>
        <w:shd w:val="clear" w:color="auto" w:fill="FFFFFF"/>
        <w:spacing w:before="0" w:beforeAutospacing="0" w:after="0" w:afterAutospacing="0"/>
        <w:rPr>
          <w:sz w:val="20"/>
          <w:szCs w:val="20"/>
        </w:rPr>
      </w:pPr>
      <w:r w:rsidRPr="00F13858">
        <w:rPr>
          <w:sz w:val="20"/>
          <w:szCs w:val="20"/>
        </w:rPr>
        <w:t xml:space="preserve">NIDA FOR TEENS – </w:t>
      </w:r>
      <w:hyperlink r:id="rId533" w:history="1">
        <w:r w:rsidRPr="00F13858">
          <w:rPr>
            <w:rStyle w:val="Hyperlink"/>
            <w:sz w:val="20"/>
            <w:szCs w:val="20"/>
          </w:rPr>
          <w:t>http://teens.drugabuse.gov</w:t>
        </w:r>
      </w:hyperlink>
    </w:p>
    <w:p w14:paraId="4404AA86" w14:textId="77777777" w:rsidR="00944151" w:rsidRPr="00F13858" w:rsidRDefault="00944151" w:rsidP="00944151">
      <w:pPr>
        <w:pStyle w:val="NormalWeb"/>
        <w:shd w:val="clear" w:color="auto" w:fill="FFFFFF"/>
        <w:spacing w:before="0" w:beforeAutospacing="0" w:after="0" w:afterAutospacing="0"/>
        <w:rPr>
          <w:sz w:val="20"/>
          <w:szCs w:val="20"/>
        </w:rPr>
      </w:pPr>
      <w:r w:rsidRPr="00F13858">
        <w:rPr>
          <w:sz w:val="20"/>
          <w:szCs w:val="20"/>
        </w:rPr>
        <w:t xml:space="preserve">Teens can learn about drugs, get advice from other teens, watch educational videos, and play brain games. There are sections for teachers and parents. The National Institute on Drug Abuse (NIDA) created the site. </w:t>
      </w:r>
    </w:p>
    <w:p w14:paraId="25F866C5" w14:textId="77777777" w:rsidR="00944151" w:rsidRPr="00F13858" w:rsidRDefault="00944151" w:rsidP="00944151">
      <w:pPr>
        <w:pStyle w:val="NormalWeb"/>
        <w:shd w:val="clear" w:color="auto" w:fill="FFFFFF"/>
        <w:spacing w:before="0" w:beforeAutospacing="0" w:after="0" w:afterAutospacing="0"/>
        <w:rPr>
          <w:sz w:val="20"/>
          <w:szCs w:val="20"/>
        </w:rPr>
      </w:pPr>
    </w:p>
    <w:p w14:paraId="63E88136" w14:textId="77777777" w:rsidR="00944151" w:rsidRPr="00F13858" w:rsidRDefault="00944151" w:rsidP="00944151">
      <w:pPr>
        <w:pStyle w:val="NormalWeb"/>
        <w:shd w:val="clear" w:color="auto" w:fill="FFFFFF"/>
        <w:spacing w:before="0" w:beforeAutospacing="0" w:after="0" w:afterAutospacing="0"/>
        <w:rPr>
          <w:sz w:val="20"/>
          <w:szCs w:val="20"/>
        </w:rPr>
      </w:pPr>
      <w:r w:rsidRPr="00F13858">
        <w:rPr>
          <w:sz w:val="20"/>
          <w:szCs w:val="20"/>
        </w:rPr>
        <w:t xml:space="preserve">STUDENTS AGAINST DESTRUCTIVE DECISIONS (SADD) – </w:t>
      </w:r>
      <w:hyperlink r:id="rId534" w:history="1">
        <w:r w:rsidRPr="00F13858">
          <w:rPr>
            <w:rStyle w:val="Hyperlink"/>
            <w:sz w:val="20"/>
            <w:szCs w:val="20"/>
          </w:rPr>
          <w:t>www.sadd.org</w:t>
        </w:r>
      </w:hyperlink>
    </w:p>
    <w:p w14:paraId="1032CB1E" w14:textId="77777777" w:rsidR="00944151" w:rsidRPr="00F13858" w:rsidRDefault="00944151" w:rsidP="00944151">
      <w:pPr>
        <w:pStyle w:val="NormalWeb"/>
        <w:shd w:val="clear" w:color="auto" w:fill="FFFFFF"/>
        <w:spacing w:before="0" w:beforeAutospacing="0" w:after="0" w:afterAutospacing="0"/>
        <w:rPr>
          <w:sz w:val="20"/>
          <w:szCs w:val="20"/>
        </w:rPr>
      </w:pPr>
      <w:r w:rsidRPr="00F13858">
        <w:rPr>
          <w:sz w:val="20"/>
          <w:szCs w:val="20"/>
        </w:rPr>
        <w:t xml:space="preserve">SADD wants to stop the things that can happen because of bad decisions, especially those involving underage drinking, drug use, impaired and risky driving, and teen violence and suicide. </w:t>
      </w:r>
    </w:p>
    <w:p w14:paraId="0210DD7E" w14:textId="77777777" w:rsidR="00944151" w:rsidRPr="00F13858" w:rsidRDefault="00944151" w:rsidP="00944151">
      <w:pPr>
        <w:pStyle w:val="NormalWeb"/>
        <w:shd w:val="clear" w:color="auto" w:fill="FFFFFF"/>
        <w:spacing w:before="0" w:beforeAutospacing="0" w:after="0" w:afterAutospacing="0"/>
        <w:rPr>
          <w:sz w:val="20"/>
          <w:szCs w:val="20"/>
        </w:rPr>
      </w:pPr>
    </w:p>
    <w:p w14:paraId="334364F8" w14:textId="77777777" w:rsidR="00944151" w:rsidRPr="00F13858" w:rsidRDefault="00944151" w:rsidP="00944151">
      <w:pPr>
        <w:pStyle w:val="NormalWeb"/>
        <w:shd w:val="clear" w:color="auto" w:fill="FFFFFF"/>
        <w:spacing w:before="0" w:beforeAutospacing="0" w:after="0" w:afterAutospacing="0"/>
        <w:rPr>
          <w:sz w:val="20"/>
          <w:szCs w:val="20"/>
        </w:rPr>
      </w:pPr>
      <w:r w:rsidRPr="00F13858">
        <w:rPr>
          <w:sz w:val="20"/>
          <w:szCs w:val="20"/>
        </w:rPr>
        <w:t xml:space="preserve">TEENS.SMOKEFREE.GOV – </w:t>
      </w:r>
      <w:hyperlink r:id="rId535" w:history="1">
        <w:r w:rsidRPr="00F13858">
          <w:rPr>
            <w:rStyle w:val="Hyperlink"/>
            <w:sz w:val="20"/>
            <w:szCs w:val="20"/>
          </w:rPr>
          <w:t>http://teens.smokefree.gov</w:t>
        </w:r>
      </w:hyperlink>
    </w:p>
    <w:p w14:paraId="6A778EA0" w14:textId="4A586290" w:rsidR="007F64E7" w:rsidRPr="00F13858" w:rsidRDefault="00944151" w:rsidP="0FE31415">
      <w:pPr>
        <w:pStyle w:val="NormalWeb"/>
        <w:shd w:val="clear" w:color="auto" w:fill="FFFFFF" w:themeFill="background1"/>
        <w:spacing w:before="0" w:beforeAutospacing="0" w:after="0" w:afterAutospacing="0"/>
        <w:rPr>
          <w:sz w:val="20"/>
          <w:szCs w:val="20"/>
        </w:rPr>
      </w:pPr>
      <w:r w:rsidRPr="00F13858">
        <w:rPr>
          <w:sz w:val="20"/>
          <w:szCs w:val="20"/>
        </w:rPr>
        <w:t>This site helps teens understand the decisions they make. A free text messaging app provides encouragement. There is also a toll-free quitline number at 1-800-QUIT-NOW. Website courtesy of the National Cancer Institute.</w:t>
      </w:r>
    </w:p>
    <w:p w14:paraId="2E9E41F0" w14:textId="3E723A78" w:rsidR="0FE31415" w:rsidRPr="00F13858" w:rsidRDefault="0FE31415" w:rsidP="0FE31415">
      <w:pPr>
        <w:pStyle w:val="NormalWeb"/>
        <w:shd w:val="clear" w:color="auto" w:fill="FFFFFF" w:themeFill="background1"/>
        <w:spacing w:before="0" w:beforeAutospacing="0" w:after="0" w:afterAutospacing="0"/>
        <w:rPr>
          <w:sz w:val="20"/>
          <w:szCs w:val="20"/>
        </w:rPr>
      </w:pPr>
    </w:p>
    <w:p w14:paraId="0296E099" w14:textId="77777777" w:rsidR="00EB3FC9" w:rsidRPr="00F13858" w:rsidRDefault="00EB3FC9" w:rsidP="0FE31415">
      <w:pPr>
        <w:pStyle w:val="NormalWeb"/>
        <w:shd w:val="clear" w:color="auto" w:fill="FFFFFF" w:themeFill="background1"/>
        <w:spacing w:before="0" w:beforeAutospacing="0" w:after="0" w:afterAutospacing="0"/>
        <w:rPr>
          <w:sz w:val="20"/>
          <w:szCs w:val="20"/>
        </w:rPr>
      </w:pPr>
    </w:p>
    <w:p w14:paraId="5EB29744" w14:textId="77777777" w:rsidR="00944151" w:rsidRPr="00F13858" w:rsidRDefault="00944151" w:rsidP="0FE31415">
      <w:pPr>
        <w:spacing w:line="276" w:lineRule="auto"/>
        <w:jc w:val="center"/>
        <w:rPr>
          <w:b/>
          <w:bCs/>
        </w:rPr>
      </w:pPr>
      <w:r w:rsidRPr="00F13858">
        <w:rPr>
          <w:b/>
          <w:bCs/>
        </w:rPr>
        <w:t>Resources for parents</w:t>
      </w:r>
    </w:p>
    <w:p w14:paraId="06D244AE" w14:textId="732B620C" w:rsidR="0FE31415" w:rsidRPr="00F13858" w:rsidRDefault="0FE31415" w:rsidP="0FE31415">
      <w:pPr>
        <w:spacing w:line="276" w:lineRule="auto"/>
        <w:jc w:val="center"/>
        <w:rPr>
          <w:b/>
          <w:bCs/>
        </w:rPr>
      </w:pPr>
    </w:p>
    <w:p w14:paraId="01C040B8" w14:textId="77777777" w:rsidR="00944151" w:rsidRPr="00F13858" w:rsidRDefault="00944151" w:rsidP="00944151">
      <w:pPr>
        <w:spacing w:line="276" w:lineRule="auto"/>
        <w:jc w:val="center"/>
        <w:rPr>
          <w:i/>
        </w:rPr>
      </w:pPr>
      <w:r w:rsidRPr="00F13858">
        <w:rPr>
          <w:i/>
        </w:rPr>
        <w:t>Depending on the age and maturity of your children, you may wish to share links in this section with them.</w:t>
      </w:r>
    </w:p>
    <w:p w14:paraId="2AB3B0FB" w14:textId="77777777" w:rsidR="00944151" w:rsidRPr="00F13858" w:rsidRDefault="00944151" w:rsidP="00944151">
      <w:pPr>
        <w:spacing w:line="276" w:lineRule="auto"/>
      </w:pPr>
      <w:r w:rsidRPr="00F13858">
        <w:t xml:space="preserve">ASSOCIATION OF RECOVERY SCHOOLS – </w:t>
      </w:r>
      <w:hyperlink r:id="rId536" w:history="1">
        <w:r w:rsidRPr="00F13858">
          <w:rPr>
            <w:rStyle w:val="Hyperlink"/>
          </w:rPr>
          <w:t>www.recoveryschools.org</w:t>
        </w:r>
      </w:hyperlink>
    </w:p>
    <w:p w14:paraId="42477F87" w14:textId="77777777" w:rsidR="00944151" w:rsidRPr="00F13858" w:rsidRDefault="00944151" w:rsidP="00944151">
      <w:pPr>
        <w:spacing w:line="276" w:lineRule="auto"/>
      </w:pPr>
      <w:r w:rsidRPr="00F13858">
        <w:t xml:space="preserve">This group of recovery high schools helps students succeed in education and recovery. </w:t>
      </w:r>
    </w:p>
    <w:p w14:paraId="25F15E76" w14:textId="77777777" w:rsidR="00944151" w:rsidRPr="00F13858" w:rsidRDefault="00944151" w:rsidP="00944151">
      <w:pPr>
        <w:spacing w:line="276" w:lineRule="auto"/>
      </w:pPr>
    </w:p>
    <w:p w14:paraId="34AE7C5F" w14:textId="77777777" w:rsidR="00944151" w:rsidRPr="00F13858" w:rsidRDefault="00944151" w:rsidP="00944151">
      <w:pPr>
        <w:spacing w:line="276" w:lineRule="auto"/>
      </w:pPr>
      <w:r w:rsidRPr="00F13858">
        <w:t xml:space="preserve">ASSOCIATION OF RECOVERY IN HIGHER EDUCATION – </w:t>
      </w:r>
      <w:hyperlink r:id="rId537" w:history="1">
        <w:r w:rsidRPr="00F13858">
          <w:rPr>
            <w:rStyle w:val="Hyperlink"/>
          </w:rPr>
          <w:t>www.collegiaterecovery.org</w:t>
        </w:r>
      </w:hyperlink>
    </w:p>
    <w:p w14:paraId="02BCDE94" w14:textId="77777777" w:rsidR="00944151" w:rsidRPr="00F13858" w:rsidRDefault="00944151" w:rsidP="00944151">
      <w:pPr>
        <w:spacing w:line="276" w:lineRule="auto"/>
      </w:pPr>
      <w:r w:rsidRPr="00F13858">
        <w:t xml:space="preserve">This group’s aim is to support students in recovery who are attending college. </w:t>
      </w:r>
    </w:p>
    <w:p w14:paraId="4F3E644B" w14:textId="77777777" w:rsidR="00944151" w:rsidRPr="00F13858" w:rsidRDefault="00944151" w:rsidP="00944151">
      <w:pPr>
        <w:spacing w:line="276" w:lineRule="auto"/>
      </w:pPr>
    </w:p>
    <w:p w14:paraId="66EDF4C7" w14:textId="77777777" w:rsidR="00944151" w:rsidRPr="00F13858" w:rsidRDefault="00944151" w:rsidP="00944151">
      <w:pPr>
        <w:spacing w:line="276" w:lineRule="auto"/>
      </w:pPr>
      <w:r w:rsidRPr="00F13858">
        <w:t xml:space="preserve">COMMUNITY ANTI-DRUG COALITIONS OF AMERICA (CADCA) – </w:t>
      </w:r>
      <w:hyperlink r:id="rId538" w:history="1">
        <w:r w:rsidRPr="00F13858">
          <w:rPr>
            <w:rStyle w:val="Hyperlink"/>
          </w:rPr>
          <w:t>www.cadca.org</w:t>
        </w:r>
      </w:hyperlink>
      <w:r w:rsidRPr="00F13858">
        <w:t xml:space="preserve"> </w:t>
      </w:r>
    </w:p>
    <w:p w14:paraId="63DB8995" w14:textId="77777777" w:rsidR="00944151" w:rsidRPr="00F13858" w:rsidRDefault="00944151" w:rsidP="00944151">
      <w:pPr>
        <w:spacing w:line="276" w:lineRule="auto"/>
      </w:pPr>
      <w:r w:rsidRPr="00F13858">
        <w:t xml:space="preserve">CADCA is an organization helping make communities safe, healthy, and drug free. </w:t>
      </w:r>
    </w:p>
    <w:p w14:paraId="69C5AB75" w14:textId="77777777" w:rsidR="00944151" w:rsidRPr="00F13858" w:rsidRDefault="00944151" w:rsidP="00944151">
      <w:pPr>
        <w:spacing w:line="276" w:lineRule="auto"/>
      </w:pPr>
    </w:p>
    <w:p w14:paraId="57561185" w14:textId="77777777" w:rsidR="00944151" w:rsidRPr="00F13858" w:rsidRDefault="00944151" w:rsidP="00944151">
      <w:pPr>
        <w:spacing w:line="276" w:lineRule="auto"/>
      </w:pPr>
      <w:r w:rsidRPr="00F13858">
        <w:t xml:space="preserve">U.S. DRUG ENFORCEMENT ADMINISTRATION (DEA) – </w:t>
      </w:r>
      <w:hyperlink r:id="rId539" w:history="1">
        <w:r w:rsidRPr="00F13858">
          <w:rPr>
            <w:rStyle w:val="Hyperlink"/>
          </w:rPr>
          <w:t>www.dea.gov</w:t>
        </w:r>
      </w:hyperlink>
    </w:p>
    <w:p w14:paraId="5989296C" w14:textId="77777777" w:rsidR="00944151" w:rsidRPr="00F13858" w:rsidRDefault="00944151" w:rsidP="00944151">
      <w:pPr>
        <w:spacing w:line="276" w:lineRule="auto"/>
      </w:pPr>
      <w:r w:rsidRPr="00F13858">
        <w:t xml:space="preserve">DEA enforces controlled substance laws in the United States. They teach teens about dangerous substances with a website at www.justthinktwice.com. They have a website for parents, caregivers, and educators at www.getsmartaboutdrugs.com. </w:t>
      </w:r>
    </w:p>
    <w:p w14:paraId="096E06FE" w14:textId="77777777" w:rsidR="00944151" w:rsidRPr="00F13858" w:rsidRDefault="00944151" w:rsidP="00944151">
      <w:pPr>
        <w:spacing w:line="276" w:lineRule="auto"/>
      </w:pPr>
    </w:p>
    <w:p w14:paraId="53230814" w14:textId="77777777" w:rsidR="00944151" w:rsidRPr="00F13858" w:rsidRDefault="00944151" w:rsidP="00944151">
      <w:pPr>
        <w:spacing w:line="276" w:lineRule="auto"/>
      </w:pPr>
      <w:r w:rsidRPr="00F13858">
        <w:t xml:space="preserve">EASY-TO-READ DRUG FACTS – </w:t>
      </w:r>
      <w:hyperlink r:id="rId540" w:history="1">
        <w:r w:rsidRPr="00F13858">
          <w:rPr>
            <w:rStyle w:val="Hyperlink"/>
          </w:rPr>
          <w:t>www.easyread.drugabuse.gov</w:t>
        </w:r>
      </w:hyperlink>
    </w:p>
    <w:p w14:paraId="1A0D607C" w14:textId="77777777" w:rsidR="00944151" w:rsidRPr="00F13858" w:rsidRDefault="00944151" w:rsidP="00944151">
      <w:pPr>
        <w:spacing w:line="276" w:lineRule="auto"/>
      </w:pPr>
      <w:r w:rsidRPr="00F13858">
        <w:t>NIDA created this simple site with pictures and videos to help make it easier to learn about drugs, addiction, treatment, and prevention. The website can also read each page out loud.</w:t>
      </w:r>
    </w:p>
    <w:p w14:paraId="27286A95" w14:textId="77777777" w:rsidR="00944151" w:rsidRPr="00F13858" w:rsidRDefault="00944151" w:rsidP="00944151">
      <w:pPr>
        <w:spacing w:line="276" w:lineRule="auto"/>
      </w:pPr>
    </w:p>
    <w:p w14:paraId="4FB17F56" w14:textId="77777777" w:rsidR="00944151" w:rsidRPr="00F13858" w:rsidRDefault="00944151" w:rsidP="00944151">
      <w:pPr>
        <w:spacing w:line="276" w:lineRule="auto"/>
      </w:pPr>
      <w:r w:rsidRPr="00F13858">
        <w:t xml:space="preserve">GET SMART ABOUT DRUGS – </w:t>
      </w:r>
      <w:hyperlink r:id="rId541" w:history="1">
        <w:r w:rsidRPr="00F13858">
          <w:rPr>
            <w:rStyle w:val="Hyperlink"/>
          </w:rPr>
          <w:t>www.getsmartaboutdrugs.com</w:t>
        </w:r>
      </w:hyperlink>
    </w:p>
    <w:p w14:paraId="7FB5030E" w14:textId="77777777" w:rsidR="00944151" w:rsidRPr="00F13858" w:rsidRDefault="00944151" w:rsidP="00944151">
      <w:pPr>
        <w:spacing w:line="276" w:lineRule="auto"/>
      </w:pPr>
      <w:r w:rsidRPr="00F13858">
        <w:t>This site has valuable drug education and prevention resources for parents, educators, and caregivers. Information is provided by the DEA.</w:t>
      </w:r>
    </w:p>
    <w:p w14:paraId="64AB2A5A" w14:textId="77777777" w:rsidR="00944151" w:rsidRPr="00F13858" w:rsidRDefault="00944151" w:rsidP="00944151">
      <w:pPr>
        <w:spacing w:line="276" w:lineRule="auto"/>
      </w:pPr>
    </w:p>
    <w:p w14:paraId="1D3F7B66" w14:textId="77777777" w:rsidR="00944151" w:rsidRPr="00F13858" w:rsidRDefault="00944151" w:rsidP="00944151">
      <w:pPr>
        <w:spacing w:line="276" w:lineRule="auto"/>
      </w:pPr>
      <w:r w:rsidRPr="00F13858">
        <w:lastRenderedPageBreak/>
        <w:t xml:space="preserve">NATIONAL COUNCIL ON ALCOHOLISM AND DRUG DEPENDENCE, INC. – </w:t>
      </w:r>
      <w:hyperlink r:id="rId542" w:history="1">
        <w:r w:rsidRPr="00F13858">
          <w:rPr>
            <w:rStyle w:val="Hyperlink"/>
          </w:rPr>
          <w:t>www.ncadd.org</w:t>
        </w:r>
      </w:hyperlink>
    </w:p>
    <w:p w14:paraId="278914FE" w14:textId="77777777" w:rsidR="00944151" w:rsidRPr="00F13858" w:rsidRDefault="00944151" w:rsidP="00944151">
      <w:pPr>
        <w:spacing w:line="276" w:lineRule="auto"/>
      </w:pPr>
      <w:r w:rsidRPr="00F13858">
        <w:t xml:space="preserve">Find information on alcohol and drug addiction, including how to find help in your area. </w:t>
      </w:r>
    </w:p>
    <w:p w14:paraId="4159FAB9" w14:textId="77777777" w:rsidR="00944151" w:rsidRPr="00F13858" w:rsidRDefault="00944151" w:rsidP="00944151">
      <w:pPr>
        <w:spacing w:line="276" w:lineRule="auto"/>
      </w:pPr>
    </w:p>
    <w:p w14:paraId="2BE84820" w14:textId="77777777" w:rsidR="00944151" w:rsidRPr="00F13858" w:rsidRDefault="00944151" w:rsidP="00944151">
      <w:pPr>
        <w:spacing w:line="276" w:lineRule="auto"/>
      </w:pPr>
      <w:r w:rsidRPr="00F13858">
        <w:t xml:space="preserve">NATIONAL INSTITUTE ON ALCOHOL ABUSE AND ALCOHOLISM (NIAAA) – </w:t>
      </w:r>
      <w:hyperlink r:id="rId543" w:history="1">
        <w:r w:rsidRPr="00F13858">
          <w:rPr>
            <w:rStyle w:val="Hyperlink"/>
          </w:rPr>
          <w:t>www.niaaa.nih.gov</w:t>
        </w:r>
      </w:hyperlink>
    </w:p>
    <w:p w14:paraId="007B2AF6" w14:textId="77777777" w:rsidR="00944151" w:rsidRPr="00F13858" w:rsidRDefault="00944151" w:rsidP="00944151">
      <w:pPr>
        <w:spacing w:line="276" w:lineRule="auto"/>
      </w:pPr>
      <w:r w:rsidRPr="00F13858">
        <w:t xml:space="preserve">NIAAA offers pamphlets, fact sheets, and brochures about alcohol-related issues on its website. To learn more about preventing alcohol misuse among college students, go to </w:t>
      </w:r>
      <w:hyperlink r:id="rId544" w:history="1">
        <w:r w:rsidRPr="00F13858">
          <w:rPr>
            <w:rStyle w:val="Hyperlink"/>
          </w:rPr>
          <w:t>www.collegedrinkingprevention.gov</w:t>
        </w:r>
      </w:hyperlink>
      <w:r w:rsidRPr="00F13858">
        <w:t>.</w:t>
      </w:r>
    </w:p>
    <w:p w14:paraId="0A56BDC6" w14:textId="77777777" w:rsidR="00944151" w:rsidRPr="00F13858" w:rsidRDefault="00944151" w:rsidP="00944151">
      <w:pPr>
        <w:spacing w:line="276" w:lineRule="auto"/>
      </w:pPr>
    </w:p>
    <w:p w14:paraId="1DDCDB1D" w14:textId="77777777" w:rsidR="00944151" w:rsidRPr="00F13858" w:rsidRDefault="00944151" w:rsidP="00944151">
      <w:pPr>
        <w:spacing w:line="276" w:lineRule="auto"/>
      </w:pPr>
      <w:r w:rsidRPr="00F13858">
        <w:t xml:space="preserve">NATIONAL INSTITUTE ON DRUG ABUSE (NIDA) – </w:t>
      </w:r>
      <w:hyperlink r:id="rId545" w:history="1">
        <w:r w:rsidRPr="00F13858">
          <w:rPr>
            <w:rStyle w:val="Hyperlink"/>
          </w:rPr>
          <w:t>www.nida.nih.gov</w:t>
        </w:r>
      </w:hyperlink>
    </w:p>
    <w:p w14:paraId="4D1330AA" w14:textId="77777777" w:rsidR="00944151" w:rsidRPr="00F13858" w:rsidRDefault="00944151" w:rsidP="00944151">
      <w:pPr>
        <w:spacing w:line="276" w:lineRule="auto"/>
      </w:pPr>
      <w:r w:rsidRPr="00F13858">
        <w:t>NIDA brings the power of science to research about drug use and addiction. The website features a section for parents and teachers, as well as a section for students and young adults.</w:t>
      </w:r>
    </w:p>
    <w:p w14:paraId="7FE267A1" w14:textId="77777777" w:rsidR="00944151" w:rsidRPr="00F13858" w:rsidRDefault="00944151" w:rsidP="00944151">
      <w:pPr>
        <w:spacing w:line="276" w:lineRule="auto"/>
      </w:pPr>
    </w:p>
    <w:p w14:paraId="2D159981" w14:textId="77777777" w:rsidR="00944151" w:rsidRPr="00F13858" w:rsidRDefault="00944151" w:rsidP="00944151">
      <w:pPr>
        <w:spacing w:line="276" w:lineRule="auto"/>
        <w:rPr>
          <w:lang w:val="fr-FR"/>
        </w:rPr>
      </w:pPr>
      <w:r w:rsidRPr="00F13858">
        <w:rPr>
          <w:lang w:val="fr-FR"/>
        </w:rPr>
        <w:t xml:space="preserve">NATIONAL SUICIDE PREVENTION LIFELINE – </w:t>
      </w:r>
      <w:hyperlink r:id="rId546" w:history="1">
        <w:r w:rsidRPr="00F13858">
          <w:rPr>
            <w:rStyle w:val="Hyperlink"/>
            <w:lang w:val="fr-FR"/>
          </w:rPr>
          <w:t>www.suicidepreventionlifeline.org</w:t>
        </w:r>
      </w:hyperlink>
    </w:p>
    <w:p w14:paraId="463D392B" w14:textId="77777777" w:rsidR="00944151" w:rsidRPr="00F13858" w:rsidRDefault="00944151" w:rsidP="00944151">
      <w:pPr>
        <w:spacing w:line="276" w:lineRule="auto"/>
      </w:pPr>
      <w:r w:rsidRPr="00F13858">
        <w:t>This crisis hotline is for many issues, not just suicide. Call 1-800-273-TALK (8255) toll free if you feel sad, hopeless, or suicidal; if you are concerned about a friend or family member; if you have been bullied; or if you need mental health treatment referrals. Funded by the Substance Abuse and Mental Health Services Administration.</w:t>
      </w:r>
    </w:p>
    <w:p w14:paraId="39AA02EC" w14:textId="77777777" w:rsidR="00944151" w:rsidRPr="00F13858" w:rsidRDefault="00944151" w:rsidP="00944151">
      <w:pPr>
        <w:spacing w:line="276" w:lineRule="auto"/>
      </w:pPr>
    </w:p>
    <w:p w14:paraId="04D20677" w14:textId="77777777" w:rsidR="00944151" w:rsidRPr="00F13858" w:rsidRDefault="00944151" w:rsidP="00944151">
      <w:pPr>
        <w:spacing w:line="276" w:lineRule="auto"/>
      </w:pPr>
      <w:r w:rsidRPr="00F13858">
        <w:t xml:space="preserve">OFFICE OF NATIONAL DRUG CONTROL POLICY (ONDCP) – </w:t>
      </w:r>
      <w:hyperlink r:id="rId547" w:history="1">
        <w:r w:rsidRPr="00F13858">
          <w:rPr>
            <w:rStyle w:val="Hyperlink"/>
          </w:rPr>
          <w:t>www.whitehouse.gov/ondcp</w:t>
        </w:r>
      </w:hyperlink>
    </w:p>
    <w:p w14:paraId="3BA79EB1" w14:textId="77777777" w:rsidR="00944151" w:rsidRPr="00F13858" w:rsidRDefault="00944151" w:rsidP="00944151">
      <w:pPr>
        <w:spacing w:line="276" w:lineRule="auto"/>
      </w:pPr>
      <w:r w:rsidRPr="00F13858">
        <w:t xml:space="preserve">ONDCP staff advise the president on U.S. drug control. They also produce a National Drug Control Strategy to address illicit drugs, as well as crimes and health issues related to drugs. </w:t>
      </w:r>
    </w:p>
    <w:p w14:paraId="328E887E" w14:textId="77777777" w:rsidR="00944151" w:rsidRPr="00F13858" w:rsidRDefault="00944151" w:rsidP="00944151">
      <w:pPr>
        <w:spacing w:line="276" w:lineRule="auto"/>
      </w:pPr>
    </w:p>
    <w:p w14:paraId="32CFB838" w14:textId="77777777" w:rsidR="00944151" w:rsidRPr="00F13858" w:rsidRDefault="00944151" w:rsidP="00944151">
      <w:pPr>
        <w:spacing w:line="276" w:lineRule="auto"/>
      </w:pPr>
      <w:r w:rsidRPr="00F13858">
        <w:t xml:space="preserve">OPERATION PREVENTION – </w:t>
      </w:r>
      <w:hyperlink r:id="rId548" w:history="1">
        <w:r w:rsidRPr="00F13858">
          <w:rPr>
            <w:rStyle w:val="Hyperlink"/>
          </w:rPr>
          <w:t>www.operationprevention.com</w:t>
        </w:r>
      </w:hyperlink>
    </w:p>
    <w:p w14:paraId="73D3251D" w14:textId="77777777" w:rsidR="00944151" w:rsidRPr="00F13858" w:rsidRDefault="00944151" w:rsidP="00944151">
      <w:pPr>
        <w:spacing w:line="276" w:lineRule="auto"/>
      </w:pPr>
      <w:r w:rsidRPr="00F13858">
        <w:t>The DEA and Discovery Education have joined forces to combat the epidemic of prescription opioid misuse and heroin use nationwide. Operation Prevention’s mission is to educate students through virtual field trips, interactive activities, and digital lesson plans on the true impacts of opioids and kick-start lifesaving conversat</w:t>
      </w:r>
      <w:r w:rsidR="00DA7C4D" w:rsidRPr="00F13858">
        <w:t>ions in the home and classroom.</w:t>
      </w:r>
    </w:p>
    <w:p w14:paraId="5A4440EE" w14:textId="77777777" w:rsidR="00944151" w:rsidRPr="00F13858" w:rsidRDefault="00944151" w:rsidP="00944151">
      <w:pPr>
        <w:spacing w:line="276" w:lineRule="auto"/>
      </w:pPr>
    </w:p>
    <w:p w14:paraId="5A20A69A" w14:textId="77777777" w:rsidR="00944151" w:rsidRPr="00F13858" w:rsidRDefault="00944151" w:rsidP="00944151">
      <w:pPr>
        <w:spacing w:line="276" w:lineRule="auto"/>
      </w:pPr>
      <w:r w:rsidRPr="00F13858">
        <w:t xml:space="preserve">PARTNERSHIP FOR DRUG-FREE KIDS (PDFA) – </w:t>
      </w:r>
      <w:hyperlink r:id="rId549" w:history="1">
        <w:r w:rsidRPr="00F13858">
          <w:rPr>
            <w:rStyle w:val="Hyperlink"/>
          </w:rPr>
          <w:t>www.drugfree.org</w:t>
        </w:r>
      </w:hyperlink>
    </w:p>
    <w:p w14:paraId="1A7B2D2C" w14:textId="77777777" w:rsidR="00944151" w:rsidRPr="00F13858" w:rsidRDefault="00944151" w:rsidP="00944151">
      <w:pPr>
        <w:spacing w:line="276" w:lineRule="auto"/>
      </w:pPr>
      <w:r w:rsidRPr="00F13858">
        <w:t>PDFA is a nonprofit organization that helps parents and caregivers prevent, intervene in, and find treatment for drug and alcohol use by their children. PDFA maintains a Parents Toll-Free Helpline (in English or Spanish) at 1-855-DRUGFREE (1-855-378-4373). It also provides a toolkit for parents who are seeking treatment for their child (</w:t>
      </w:r>
      <w:hyperlink r:id="rId550" w:history="1">
        <w:r w:rsidRPr="00F13858">
          <w:rPr>
            <w:rStyle w:val="Hyperlink"/>
          </w:rPr>
          <w:t>www.drugfree.org/wp-content/uploads/2012/04/treatment_ guide-2014.pdf</w:t>
        </w:r>
      </w:hyperlink>
      <w:r w:rsidRPr="00F13858">
        <w:t xml:space="preserve">). </w:t>
      </w:r>
    </w:p>
    <w:p w14:paraId="71E86D4E" w14:textId="77777777" w:rsidR="00944151" w:rsidRPr="00F13858" w:rsidRDefault="00944151" w:rsidP="00944151">
      <w:pPr>
        <w:spacing w:line="276" w:lineRule="auto"/>
      </w:pPr>
    </w:p>
    <w:p w14:paraId="224166AC" w14:textId="77777777" w:rsidR="00944151" w:rsidRPr="00F13858" w:rsidRDefault="00944151" w:rsidP="00944151">
      <w:pPr>
        <w:spacing w:line="276" w:lineRule="auto"/>
      </w:pPr>
      <w:r w:rsidRPr="00F13858">
        <w:t xml:space="preserve">SMOKEFREE.GOV – </w:t>
      </w:r>
      <w:hyperlink r:id="rId551" w:history="1">
        <w:r w:rsidRPr="00F13858">
          <w:rPr>
            <w:rStyle w:val="Hyperlink"/>
          </w:rPr>
          <w:t>www.smokefree.gov</w:t>
        </w:r>
      </w:hyperlink>
    </w:p>
    <w:p w14:paraId="6BA43C51" w14:textId="77777777" w:rsidR="00944151" w:rsidRPr="00F13858" w:rsidRDefault="00944151" w:rsidP="00944151">
      <w:pPr>
        <w:spacing w:line="276" w:lineRule="auto"/>
      </w:pPr>
      <w:r w:rsidRPr="00F13858">
        <w:t xml:space="preserve">This website can help you or a loved one quit smoking. It supports your immediate and long-term needs as you quit smoking and learn to stay a non-smoker. Also, you can call the toll-free quitline number at 1-800-QUIT-NOW. Courtesy of the National Cancer Institute. </w:t>
      </w:r>
    </w:p>
    <w:p w14:paraId="4AF50F37" w14:textId="77777777" w:rsidR="00944151" w:rsidRPr="00F13858" w:rsidRDefault="00944151" w:rsidP="00944151">
      <w:pPr>
        <w:spacing w:line="276" w:lineRule="auto"/>
      </w:pPr>
    </w:p>
    <w:p w14:paraId="407FA976" w14:textId="77777777" w:rsidR="00944151" w:rsidRPr="00F13858" w:rsidRDefault="00944151" w:rsidP="00944151">
      <w:pPr>
        <w:spacing w:line="276" w:lineRule="auto"/>
      </w:pPr>
      <w:r w:rsidRPr="00F13858">
        <w:t xml:space="preserve">SUBSTANCE ABUSE AND MENTAL HEALTH SERVICES ADMINISTRATION – </w:t>
      </w:r>
      <w:hyperlink r:id="rId552" w:history="1">
        <w:r w:rsidRPr="00F13858">
          <w:rPr>
            <w:rStyle w:val="Hyperlink"/>
          </w:rPr>
          <w:t>www.samhsa.gov</w:t>
        </w:r>
      </w:hyperlink>
    </w:p>
    <w:p w14:paraId="7F2BF5E9" w14:textId="77777777" w:rsidR="00944151" w:rsidRPr="00F13858" w:rsidRDefault="00944151" w:rsidP="00944151">
      <w:pPr>
        <w:spacing w:line="276" w:lineRule="auto"/>
      </w:pPr>
      <w:r w:rsidRPr="00F13858">
        <w:t xml:space="preserve">SAMHSA oversees and administers programs on mental health, drug abuse prevention, and drug treatment. To download or order SAMHSA publications, go to </w:t>
      </w:r>
      <w:hyperlink r:id="rId553" w:history="1">
        <w:r w:rsidRPr="00F13858">
          <w:rPr>
            <w:rStyle w:val="Hyperlink"/>
          </w:rPr>
          <w:t>www.store.samhsa.gov</w:t>
        </w:r>
      </w:hyperlink>
      <w:r w:rsidRPr="00F13858">
        <w:t>.</w:t>
      </w:r>
    </w:p>
    <w:p w14:paraId="747CF5AC" w14:textId="77777777" w:rsidR="00944151" w:rsidRPr="00F13858" w:rsidRDefault="00944151" w:rsidP="00944151">
      <w:pPr>
        <w:spacing w:line="276" w:lineRule="auto"/>
      </w:pPr>
    </w:p>
    <w:p w14:paraId="586D5C4E" w14:textId="77777777" w:rsidR="00944151" w:rsidRPr="00F13858" w:rsidRDefault="00944151" w:rsidP="00944151">
      <w:pPr>
        <w:spacing w:line="276" w:lineRule="auto"/>
      </w:pPr>
      <w:r w:rsidRPr="00F13858">
        <w:t xml:space="preserve">THE NATIONAL PARENT TEACHER ASSOCIATION (PTA) – </w:t>
      </w:r>
      <w:hyperlink r:id="rId554" w:history="1">
        <w:r w:rsidRPr="00F13858">
          <w:rPr>
            <w:rStyle w:val="Hyperlink"/>
          </w:rPr>
          <w:t>www.pta.org</w:t>
        </w:r>
      </w:hyperlink>
    </w:p>
    <w:p w14:paraId="15EB28EE" w14:textId="77777777" w:rsidR="00AD4C13" w:rsidRDefault="00944151" w:rsidP="00AD4C13">
      <w:pPr>
        <w:spacing w:line="276" w:lineRule="auto"/>
        <w:rPr>
          <w:b/>
        </w:rPr>
      </w:pPr>
      <w:r w:rsidRPr="00F13858">
        <w:t>This national organization works with groups that benefit the health and safety of children. The website lets you find a chapter or learn about organizing a group in your area.</w:t>
      </w:r>
    </w:p>
    <w:p w14:paraId="53FFF6C1" w14:textId="77777777" w:rsidR="00AD4C13" w:rsidRDefault="00AD4C13" w:rsidP="00AD4C13">
      <w:pPr>
        <w:spacing w:line="276" w:lineRule="auto"/>
        <w:rPr>
          <w:b/>
          <w:bCs/>
          <w:sz w:val="32"/>
          <w:u w:val="single"/>
        </w:rPr>
      </w:pPr>
    </w:p>
    <w:p w14:paraId="25937DE6" w14:textId="77777777" w:rsidR="00AD4C13" w:rsidRDefault="00AD4C13" w:rsidP="00AD4C13">
      <w:pPr>
        <w:spacing w:line="276" w:lineRule="auto"/>
        <w:rPr>
          <w:b/>
          <w:bCs/>
          <w:sz w:val="32"/>
          <w:u w:val="single"/>
        </w:rPr>
      </w:pPr>
    </w:p>
    <w:p w14:paraId="23E4FA5B" w14:textId="77777777" w:rsidR="00AD4C13" w:rsidRDefault="00AD4C13" w:rsidP="00AD4C13">
      <w:pPr>
        <w:spacing w:line="276" w:lineRule="auto"/>
        <w:rPr>
          <w:b/>
          <w:bCs/>
          <w:sz w:val="32"/>
          <w:u w:val="single"/>
        </w:rPr>
      </w:pPr>
    </w:p>
    <w:p w14:paraId="1ECDD610" w14:textId="77777777" w:rsidR="00AD4C13" w:rsidRDefault="00AD4C13" w:rsidP="00AD4C13">
      <w:pPr>
        <w:spacing w:line="276" w:lineRule="auto"/>
        <w:rPr>
          <w:b/>
          <w:bCs/>
          <w:sz w:val="32"/>
          <w:u w:val="single"/>
        </w:rPr>
      </w:pPr>
    </w:p>
    <w:p w14:paraId="00F8A020" w14:textId="77777777" w:rsidR="00AD4C13" w:rsidRDefault="00AD4C13" w:rsidP="00AD4C13">
      <w:pPr>
        <w:spacing w:line="276" w:lineRule="auto"/>
        <w:rPr>
          <w:b/>
          <w:bCs/>
          <w:sz w:val="32"/>
          <w:u w:val="single"/>
        </w:rPr>
      </w:pPr>
    </w:p>
    <w:p w14:paraId="27A21162" w14:textId="5999EBD1" w:rsidR="00944151" w:rsidRPr="00F13858" w:rsidRDefault="00944151" w:rsidP="00AD4C13">
      <w:pPr>
        <w:spacing w:line="276" w:lineRule="auto"/>
        <w:jc w:val="center"/>
        <w:rPr>
          <w:b/>
        </w:rPr>
      </w:pPr>
      <w:r w:rsidRPr="00AD4C13">
        <w:rPr>
          <w:b/>
          <w:bCs/>
          <w:sz w:val="32"/>
          <w:u w:val="single"/>
        </w:rPr>
        <w:lastRenderedPageBreak/>
        <w:t>LGBTQ</w:t>
      </w:r>
      <w:r w:rsidR="00D871F8" w:rsidRPr="00AD4C13">
        <w:rPr>
          <w:b/>
          <w:bCs/>
          <w:sz w:val="32"/>
          <w:u w:val="single"/>
        </w:rPr>
        <w:t>+</w:t>
      </w:r>
    </w:p>
    <w:p w14:paraId="23787B65" w14:textId="77777777" w:rsidR="00AD4C13" w:rsidRDefault="00AD4C13" w:rsidP="00AD4C13">
      <w:pPr>
        <w:spacing w:line="276" w:lineRule="auto"/>
        <w:jc w:val="center"/>
        <w:rPr>
          <w:b/>
          <w:sz w:val="28"/>
          <w:szCs w:val="24"/>
        </w:rPr>
      </w:pPr>
    </w:p>
    <w:p w14:paraId="2810AC26" w14:textId="62060305" w:rsidR="00AD4C13" w:rsidRDefault="00AD4C13" w:rsidP="00AD4C13">
      <w:pPr>
        <w:spacing w:line="276" w:lineRule="auto"/>
        <w:jc w:val="center"/>
        <w:rPr>
          <w:b/>
          <w:sz w:val="28"/>
          <w:szCs w:val="24"/>
        </w:rPr>
      </w:pPr>
      <w:r w:rsidRPr="00F13858">
        <w:rPr>
          <w:b/>
        </w:rPr>
        <w:drawing>
          <wp:anchor distT="0" distB="0" distL="114300" distR="114300" simplePos="0" relativeHeight="251658241" behindDoc="0" locked="0" layoutInCell="1" allowOverlap="1" wp14:anchorId="2E311D8F" wp14:editId="1BAEC351">
            <wp:simplePos x="0" y="0"/>
            <wp:positionH relativeFrom="margin">
              <wp:align>center</wp:align>
            </wp:positionH>
            <wp:positionV relativeFrom="paragraph">
              <wp:posOffset>12065</wp:posOffset>
            </wp:positionV>
            <wp:extent cx="1346200" cy="1150620"/>
            <wp:effectExtent l="0" t="0" r="6350" b="0"/>
            <wp:wrapSquare wrapText="bothSides"/>
            <wp:docPr id="79" name="Picture 79" descr="Image result for gay pride 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 result for gay pride heart"/>
                    <pic:cNvPicPr>
                      <a:picLocks noChangeAspect="1" noChangeArrowheads="1"/>
                    </pic:cNvPicPr>
                  </pic:nvPicPr>
                  <pic:blipFill>
                    <a:blip r:embed="rId555" cstate="print">
                      <a:extLst>
                        <a:ext uri="{28A0092B-C50C-407E-A947-70E740481C1C}">
                          <a14:useLocalDpi xmlns:a14="http://schemas.microsoft.com/office/drawing/2010/main" val="0"/>
                        </a:ext>
                      </a:extLst>
                    </a:blip>
                    <a:srcRect/>
                    <a:stretch>
                      <a:fillRect/>
                    </a:stretch>
                  </pic:blipFill>
                  <pic:spPr bwMode="auto">
                    <a:xfrm>
                      <a:off x="0" y="0"/>
                      <a:ext cx="1346200" cy="1150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1C2A37" w14:textId="77777777" w:rsidR="00AD4C13" w:rsidRDefault="00AD4C13" w:rsidP="00AD4C13">
      <w:pPr>
        <w:spacing w:line="276" w:lineRule="auto"/>
        <w:jc w:val="center"/>
        <w:rPr>
          <w:b/>
          <w:sz w:val="28"/>
          <w:szCs w:val="24"/>
        </w:rPr>
      </w:pPr>
    </w:p>
    <w:p w14:paraId="768148EA" w14:textId="5620D2B3" w:rsidR="00AD4C13" w:rsidRDefault="00AD4C13" w:rsidP="00AD4C13">
      <w:pPr>
        <w:spacing w:line="276" w:lineRule="auto"/>
        <w:jc w:val="center"/>
        <w:rPr>
          <w:b/>
          <w:sz w:val="28"/>
          <w:szCs w:val="24"/>
        </w:rPr>
      </w:pPr>
    </w:p>
    <w:p w14:paraId="5538ED16" w14:textId="77777777" w:rsidR="00AD4C13" w:rsidRDefault="00AD4C13" w:rsidP="00AD4C13">
      <w:pPr>
        <w:spacing w:line="276" w:lineRule="auto"/>
        <w:jc w:val="center"/>
        <w:rPr>
          <w:b/>
          <w:sz w:val="28"/>
          <w:szCs w:val="24"/>
        </w:rPr>
      </w:pPr>
    </w:p>
    <w:p w14:paraId="1D3B34A0" w14:textId="63E706E9" w:rsidR="00AD4C13" w:rsidRDefault="00AD4C13" w:rsidP="00AD4C13">
      <w:pPr>
        <w:spacing w:line="276" w:lineRule="auto"/>
        <w:jc w:val="center"/>
        <w:rPr>
          <w:b/>
          <w:sz w:val="28"/>
          <w:szCs w:val="24"/>
        </w:rPr>
      </w:pPr>
    </w:p>
    <w:p w14:paraId="20554E49" w14:textId="4D160D38" w:rsidR="00944151" w:rsidRPr="00AD4C13" w:rsidRDefault="00000000" w:rsidP="00AD4C13">
      <w:pPr>
        <w:spacing w:line="276" w:lineRule="auto"/>
        <w:jc w:val="center"/>
        <w:rPr>
          <w:b/>
          <w:sz w:val="28"/>
          <w:szCs w:val="24"/>
        </w:rPr>
      </w:pPr>
      <w:hyperlink r:id="rId556" w:history="1">
        <w:r w:rsidR="00944151" w:rsidRPr="00AD4C13">
          <w:rPr>
            <w:rStyle w:val="Hyperlink"/>
            <w:b/>
            <w:sz w:val="28"/>
            <w:szCs w:val="24"/>
          </w:rPr>
          <w:t>Dutchess County Pride Center</w:t>
        </w:r>
      </w:hyperlink>
    </w:p>
    <w:p w14:paraId="06DFCF02" w14:textId="1A87AE81" w:rsidR="00944151" w:rsidRPr="00AD4C13" w:rsidRDefault="00000000" w:rsidP="00AD4C13">
      <w:pPr>
        <w:spacing w:line="276" w:lineRule="auto"/>
        <w:jc w:val="center"/>
        <w:rPr>
          <w:i/>
          <w:sz w:val="24"/>
          <w:szCs w:val="24"/>
        </w:rPr>
      </w:pPr>
      <w:hyperlink r:id="rId557" w:history="1">
        <w:r w:rsidR="00DA7C4D" w:rsidRPr="00AD4C13">
          <w:rPr>
            <w:rStyle w:val="Hyperlink"/>
            <w:i/>
            <w:sz w:val="24"/>
            <w:szCs w:val="24"/>
          </w:rPr>
          <w:t>dcpridecenter@gmail.com</w:t>
        </w:r>
      </w:hyperlink>
    </w:p>
    <w:p w14:paraId="2369E1A8" w14:textId="623E478E" w:rsidR="00944151" w:rsidRDefault="00944151" w:rsidP="00AD4C13">
      <w:pPr>
        <w:spacing w:line="276" w:lineRule="auto"/>
        <w:jc w:val="center"/>
        <w:rPr>
          <w:i/>
          <w:sz w:val="24"/>
          <w:szCs w:val="24"/>
        </w:rPr>
      </w:pPr>
      <w:r w:rsidRPr="00AD4C13">
        <w:rPr>
          <w:i/>
          <w:sz w:val="24"/>
          <w:szCs w:val="24"/>
        </w:rPr>
        <w:t>+Dutchess County Pride on Facebook, Instragram and Twitter</w:t>
      </w:r>
    </w:p>
    <w:p w14:paraId="12907C9A" w14:textId="77777777" w:rsidR="00AD4C13" w:rsidRDefault="00AD4C13" w:rsidP="00AD4C13">
      <w:pPr>
        <w:spacing w:line="276" w:lineRule="auto"/>
        <w:rPr>
          <w:rStyle w:val="Strong"/>
          <w:spacing w:val="5"/>
          <w:sz w:val="24"/>
          <w:szCs w:val="24"/>
          <w:shd w:val="clear" w:color="auto" w:fill="FFFFFF"/>
        </w:rPr>
      </w:pPr>
    </w:p>
    <w:p w14:paraId="0A4BF160" w14:textId="76E6E29C" w:rsidR="00AD4C13" w:rsidRPr="00AD4C13" w:rsidRDefault="00AD4C13" w:rsidP="00AD4C13">
      <w:pPr>
        <w:spacing w:line="276" w:lineRule="auto"/>
        <w:rPr>
          <w:i/>
          <w:sz w:val="24"/>
          <w:szCs w:val="24"/>
        </w:rPr>
      </w:pPr>
      <w:r w:rsidRPr="00AD4C13">
        <w:rPr>
          <w:rStyle w:val="Strong"/>
          <w:spacing w:val="5"/>
          <w:sz w:val="24"/>
          <w:szCs w:val="24"/>
          <w:shd w:val="clear" w:color="auto" w:fill="FFFFFF"/>
        </w:rPr>
        <w:t>Dutchess County Pride Center </w:t>
      </w:r>
      <w:r w:rsidRPr="00AD4C13">
        <w:rPr>
          <w:spacing w:val="5"/>
          <w:sz w:val="24"/>
          <w:szCs w:val="24"/>
          <w:shd w:val="clear" w:color="auto" w:fill="FFFFFF"/>
        </w:rPr>
        <w:t>is a safe space for LGBTQ+ individuals and their families, including youth to meet and socialize. Our goal is to improve the health, safety, and well-being of the entire LGBTQ+ community in Dutchess County.</w:t>
      </w:r>
      <w:r w:rsidRPr="00AD4C13">
        <w:rPr>
          <w:spacing w:val="5"/>
          <w:sz w:val="24"/>
          <w:szCs w:val="24"/>
          <w:shd w:val="clear" w:color="auto" w:fill="FFFFFF"/>
        </w:rPr>
        <w:br/>
      </w:r>
      <w:r w:rsidRPr="00AD4C13">
        <w:rPr>
          <w:spacing w:val="5"/>
          <w:sz w:val="24"/>
          <w:szCs w:val="24"/>
          <w:shd w:val="clear" w:color="auto" w:fill="FFFFFF"/>
        </w:rPr>
        <w:br/>
        <w:t>​We support, educate, and advocate for all members of the LGBTQ+ community, including LGBTQ+ youth and young adults through outreach, support groups, and social events .</w:t>
      </w:r>
    </w:p>
    <w:p w14:paraId="6688C5E5" w14:textId="77777777" w:rsidR="00944151" w:rsidRPr="00AD4C13" w:rsidRDefault="00944151" w:rsidP="00944151">
      <w:pPr>
        <w:spacing w:line="276" w:lineRule="auto"/>
        <w:jc w:val="center"/>
        <w:rPr>
          <w:i/>
          <w:sz w:val="24"/>
          <w:szCs w:val="24"/>
        </w:rPr>
      </w:pPr>
    </w:p>
    <w:p w14:paraId="5FB90CE9" w14:textId="77777777" w:rsidR="00944151" w:rsidRPr="00AD4C13" w:rsidRDefault="00944151" w:rsidP="00944151">
      <w:pPr>
        <w:spacing w:line="276" w:lineRule="auto"/>
        <w:rPr>
          <w:b/>
          <w:sz w:val="24"/>
          <w:szCs w:val="24"/>
        </w:rPr>
      </w:pPr>
    </w:p>
    <w:p w14:paraId="2DDE4D59" w14:textId="36445B55" w:rsidR="00F91C1C" w:rsidRDefault="00000000" w:rsidP="00F91C1C">
      <w:pPr>
        <w:spacing w:line="276" w:lineRule="auto"/>
        <w:jc w:val="center"/>
        <w:rPr>
          <w:sz w:val="24"/>
          <w:szCs w:val="24"/>
          <w:lang w:val="en"/>
        </w:rPr>
      </w:pPr>
      <w:hyperlink r:id="rId558" w:history="1">
        <w:r w:rsidR="00F91C1C" w:rsidRPr="00F91C1C">
          <w:rPr>
            <w:rStyle w:val="Hyperlink"/>
            <w:b/>
            <w:sz w:val="28"/>
            <w:szCs w:val="24"/>
            <w:lang w:val="en"/>
          </w:rPr>
          <w:t>GLSEN, Inc.</w:t>
        </w:r>
      </w:hyperlink>
      <w:r w:rsidR="00F91C1C" w:rsidRPr="00F91C1C">
        <w:rPr>
          <w:sz w:val="24"/>
          <w:szCs w:val="24"/>
          <w:lang w:val="en"/>
        </w:rPr>
        <w:br/>
        <w:t>110 William Street, 30th Floor,</w:t>
      </w:r>
      <w:r w:rsidR="00F91C1C" w:rsidRPr="00F91C1C">
        <w:rPr>
          <w:sz w:val="24"/>
          <w:szCs w:val="24"/>
          <w:lang w:val="en"/>
        </w:rPr>
        <w:br/>
        <w:t>New York, NY 10038</w:t>
      </w:r>
      <w:r w:rsidR="00F91C1C" w:rsidRPr="00F91C1C">
        <w:rPr>
          <w:color w:val="333333"/>
          <w:sz w:val="24"/>
          <w:szCs w:val="24"/>
          <w:lang w:val="en"/>
        </w:rPr>
        <w:br/>
      </w:r>
      <w:hyperlink r:id="rId559" w:history="1">
        <w:r w:rsidR="00F91C1C" w:rsidRPr="00F91C1C">
          <w:rPr>
            <w:rStyle w:val="Hyperlink"/>
            <w:sz w:val="24"/>
            <w:szCs w:val="24"/>
            <w:lang w:val="en"/>
          </w:rPr>
          <w:t>info@glsen.org</w:t>
        </w:r>
      </w:hyperlink>
      <w:r w:rsidR="00F91C1C" w:rsidRPr="00F91C1C">
        <w:rPr>
          <w:color w:val="333333"/>
          <w:sz w:val="24"/>
          <w:szCs w:val="24"/>
          <w:lang w:val="en"/>
        </w:rPr>
        <w:t> </w:t>
      </w:r>
      <w:r w:rsidR="00F91C1C" w:rsidRPr="00F91C1C">
        <w:rPr>
          <w:color w:val="333333"/>
          <w:sz w:val="24"/>
          <w:szCs w:val="24"/>
          <w:lang w:val="en"/>
        </w:rPr>
        <w:br/>
      </w:r>
      <w:r w:rsidR="00F91C1C" w:rsidRPr="00F91C1C">
        <w:rPr>
          <w:sz w:val="24"/>
          <w:szCs w:val="24"/>
          <w:lang w:val="en"/>
        </w:rPr>
        <w:t>212-727-0135</w:t>
      </w:r>
    </w:p>
    <w:p w14:paraId="77709E72" w14:textId="77777777" w:rsidR="00F91C1C" w:rsidRPr="00F91C1C" w:rsidRDefault="00F91C1C" w:rsidP="00F91C1C">
      <w:pPr>
        <w:spacing w:line="276" w:lineRule="auto"/>
        <w:jc w:val="center"/>
        <w:rPr>
          <w:b/>
          <w:sz w:val="24"/>
          <w:szCs w:val="24"/>
        </w:rPr>
      </w:pPr>
    </w:p>
    <w:p w14:paraId="50125B4A" w14:textId="5D98A77A" w:rsidR="00F91C1C" w:rsidRDefault="00AD4C13" w:rsidP="00944151">
      <w:pPr>
        <w:spacing w:line="276" w:lineRule="auto"/>
        <w:jc w:val="both"/>
        <w:rPr>
          <w:sz w:val="24"/>
          <w:szCs w:val="24"/>
        </w:rPr>
      </w:pPr>
      <w:r w:rsidRPr="00AD4C13">
        <w:rPr>
          <w:sz w:val="24"/>
          <w:szCs w:val="24"/>
        </w:rPr>
        <w:t>Every student has the right to a safe, supportive, and LGBTQ-inclusive K-12 education. We are a national network of educators, students, and local GLSEN Chapters working to make this right a reality.</w:t>
      </w:r>
    </w:p>
    <w:p w14:paraId="445DCC8F" w14:textId="5D7D7099" w:rsidR="0004551F" w:rsidRDefault="0004551F" w:rsidP="00944151">
      <w:pPr>
        <w:spacing w:line="276" w:lineRule="auto"/>
        <w:jc w:val="both"/>
        <w:rPr>
          <w:sz w:val="24"/>
          <w:szCs w:val="24"/>
        </w:rPr>
      </w:pPr>
    </w:p>
    <w:p w14:paraId="305597F1" w14:textId="5EB2C3C7" w:rsidR="0004551F" w:rsidRDefault="0004551F" w:rsidP="00944151">
      <w:pPr>
        <w:spacing w:line="276" w:lineRule="auto"/>
        <w:jc w:val="both"/>
        <w:rPr>
          <w:sz w:val="24"/>
          <w:szCs w:val="24"/>
        </w:rPr>
      </w:pPr>
    </w:p>
    <w:p w14:paraId="0B0D9139" w14:textId="2288E8B6" w:rsidR="0004551F" w:rsidRDefault="0004551F" w:rsidP="00944151">
      <w:pPr>
        <w:spacing w:line="276" w:lineRule="auto"/>
        <w:jc w:val="both"/>
        <w:rPr>
          <w:sz w:val="24"/>
          <w:szCs w:val="24"/>
        </w:rPr>
      </w:pPr>
    </w:p>
    <w:p w14:paraId="79546003" w14:textId="34F44163" w:rsidR="0004551F" w:rsidRDefault="0004551F" w:rsidP="00944151">
      <w:pPr>
        <w:spacing w:line="276" w:lineRule="auto"/>
        <w:jc w:val="both"/>
        <w:rPr>
          <w:sz w:val="24"/>
          <w:szCs w:val="24"/>
        </w:rPr>
      </w:pPr>
    </w:p>
    <w:p w14:paraId="197D34D4" w14:textId="736075E4" w:rsidR="0004551F" w:rsidRDefault="0004551F" w:rsidP="00944151">
      <w:pPr>
        <w:spacing w:line="276" w:lineRule="auto"/>
        <w:jc w:val="both"/>
        <w:rPr>
          <w:sz w:val="24"/>
          <w:szCs w:val="24"/>
        </w:rPr>
      </w:pPr>
    </w:p>
    <w:p w14:paraId="5697939A" w14:textId="77777777" w:rsidR="0004551F" w:rsidRDefault="0004551F" w:rsidP="00944151">
      <w:pPr>
        <w:spacing w:line="276" w:lineRule="auto"/>
        <w:jc w:val="both"/>
        <w:rPr>
          <w:sz w:val="24"/>
          <w:szCs w:val="24"/>
        </w:rPr>
      </w:pPr>
    </w:p>
    <w:p w14:paraId="505B3628" w14:textId="56397146" w:rsidR="00F91C1C" w:rsidRDefault="00F91C1C" w:rsidP="00944151">
      <w:pPr>
        <w:spacing w:line="276" w:lineRule="auto"/>
        <w:jc w:val="both"/>
        <w:rPr>
          <w:sz w:val="24"/>
          <w:szCs w:val="24"/>
        </w:rPr>
      </w:pPr>
    </w:p>
    <w:p w14:paraId="74BB74FA" w14:textId="77777777" w:rsidR="00F91C1C" w:rsidRPr="00AD4C13" w:rsidRDefault="00F91C1C" w:rsidP="00944151">
      <w:pPr>
        <w:spacing w:line="276" w:lineRule="auto"/>
        <w:jc w:val="both"/>
        <w:rPr>
          <w:sz w:val="24"/>
          <w:szCs w:val="24"/>
        </w:rPr>
      </w:pPr>
    </w:p>
    <w:p w14:paraId="236FC237" w14:textId="77777777" w:rsidR="00944151" w:rsidRPr="00AD4C13" w:rsidRDefault="00944151" w:rsidP="00944151">
      <w:pPr>
        <w:spacing w:line="276" w:lineRule="auto"/>
        <w:jc w:val="both"/>
        <w:rPr>
          <w:i/>
          <w:sz w:val="24"/>
          <w:szCs w:val="24"/>
        </w:rPr>
        <w:sectPr w:rsidR="00944151" w:rsidRPr="00AD4C13" w:rsidSect="00972081">
          <w:headerReference w:type="default" r:id="rId560"/>
          <w:headerReference w:type="first" r:id="rId561"/>
          <w:footerReference w:type="first" r:id="rId562"/>
          <w:type w:val="continuous"/>
          <w:pgSz w:w="12240" w:h="15840" w:code="1"/>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pPr>
    </w:p>
    <w:p w14:paraId="619E7DCA" w14:textId="598C4AB5" w:rsidR="00944151" w:rsidRPr="00AD4C13" w:rsidRDefault="00F91C1C" w:rsidP="00944151">
      <w:pPr>
        <w:spacing w:line="276" w:lineRule="auto"/>
        <w:jc w:val="both"/>
        <w:rPr>
          <w:i/>
          <w:sz w:val="24"/>
          <w:szCs w:val="24"/>
          <w:lang w:val="fr-FR"/>
        </w:rPr>
      </w:pPr>
      <w:r>
        <w:rPr>
          <w:b/>
          <w:sz w:val="24"/>
          <w:szCs w:val="24"/>
          <w:lang w:val="fr-FR"/>
        </w:rPr>
        <w:lastRenderedPageBreak/>
        <w:drawing>
          <wp:anchor distT="0" distB="0" distL="114300" distR="114300" simplePos="0" relativeHeight="251682873" behindDoc="1" locked="0" layoutInCell="1" allowOverlap="1" wp14:anchorId="4B3A26EB" wp14:editId="761ADC7D">
            <wp:simplePos x="0" y="0"/>
            <wp:positionH relativeFrom="margin">
              <wp:align>center</wp:align>
            </wp:positionH>
            <wp:positionV relativeFrom="paragraph">
              <wp:posOffset>63500</wp:posOffset>
            </wp:positionV>
            <wp:extent cx="1354913" cy="1280160"/>
            <wp:effectExtent l="0" t="0" r="0" b="0"/>
            <wp:wrapTight wrapText="bothSides">
              <wp:wrapPolygon edited="0">
                <wp:start x="10025" y="0"/>
                <wp:lineTo x="7291" y="321"/>
                <wp:lineTo x="1823" y="3536"/>
                <wp:lineTo x="304" y="8679"/>
                <wp:lineTo x="608" y="12536"/>
                <wp:lineTo x="2734" y="15429"/>
                <wp:lineTo x="4557" y="15429"/>
                <wp:lineTo x="911" y="17357"/>
                <wp:lineTo x="0" y="18643"/>
                <wp:lineTo x="0" y="21214"/>
                <wp:lineTo x="21266" y="21214"/>
                <wp:lineTo x="21266" y="17679"/>
                <wp:lineTo x="17620" y="15429"/>
                <wp:lineTo x="18835" y="15429"/>
                <wp:lineTo x="20962" y="11893"/>
                <wp:lineTo x="21266" y="4179"/>
                <wp:lineTo x="13367" y="0"/>
                <wp:lineTo x="11544" y="0"/>
                <wp:lineTo x="10025" y="0"/>
              </wp:wrapPolygon>
            </wp:wrapTight>
            <wp:docPr id="1948666506" name="Picture 1948666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66506" name="pflag-logo.png"/>
                    <pic:cNvPicPr/>
                  </pic:nvPicPr>
                  <pic:blipFill>
                    <a:blip r:embed="rId563">
                      <a:extLst>
                        <a:ext uri="{28A0092B-C50C-407E-A947-70E740481C1C}">
                          <a14:useLocalDpi xmlns:a14="http://schemas.microsoft.com/office/drawing/2010/main" val="0"/>
                        </a:ext>
                      </a:extLst>
                    </a:blip>
                    <a:stretch>
                      <a:fillRect/>
                    </a:stretch>
                  </pic:blipFill>
                  <pic:spPr>
                    <a:xfrm>
                      <a:off x="0" y="0"/>
                      <a:ext cx="1354913" cy="1280160"/>
                    </a:xfrm>
                    <a:prstGeom prst="rect">
                      <a:avLst/>
                    </a:prstGeom>
                  </pic:spPr>
                </pic:pic>
              </a:graphicData>
            </a:graphic>
          </wp:anchor>
        </w:drawing>
      </w:r>
    </w:p>
    <w:p w14:paraId="3D72BBB8" w14:textId="20578B6B" w:rsidR="00E21E2B" w:rsidRPr="00AD4C13" w:rsidRDefault="00E21E2B" w:rsidP="00DA7C4D">
      <w:pPr>
        <w:spacing w:line="276" w:lineRule="auto"/>
        <w:rPr>
          <w:b/>
          <w:sz w:val="24"/>
          <w:szCs w:val="24"/>
          <w:lang w:val="fr-FR"/>
        </w:rPr>
      </w:pPr>
    </w:p>
    <w:p w14:paraId="5EBF260E" w14:textId="06D9B1BE" w:rsidR="00F91C1C" w:rsidRDefault="00F91C1C" w:rsidP="4B405ECB">
      <w:pPr>
        <w:spacing w:line="276" w:lineRule="auto"/>
        <w:rPr>
          <w:b/>
          <w:bCs/>
          <w:sz w:val="24"/>
          <w:szCs w:val="24"/>
          <w:lang w:val="fr-FR"/>
        </w:rPr>
      </w:pPr>
    </w:p>
    <w:p w14:paraId="688482A3" w14:textId="77777777" w:rsidR="00F91C1C" w:rsidRDefault="00F91C1C" w:rsidP="4B405ECB">
      <w:pPr>
        <w:spacing w:line="276" w:lineRule="auto"/>
        <w:rPr>
          <w:b/>
          <w:bCs/>
          <w:sz w:val="24"/>
          <w:szCs w:val="24"/>
          <w:lang w:val="fr-FR"/>
        </w:rPr>
      </w:pPr>
    </w:p>
    <w:p w14:paraId="05B589E0" w14:textId="77777777" w:rsidR="00F91C1C" w:rsidRDefault="00F91C1C" w:rsidP="4B405ECB">
      <w:pPr>
        <w:spacing w:line="276" w:lineRule="auto"/>
        <w:rPr>
          <w:b/>
          <w:bCs/>
          <w:sz w:val="24"/>
          <w:szCs w:val="24"/>
          <w:lang w:val="fr-FR"/>
        </w:rPr>
      </w:pPr>
    </w:p>
    <w:p w14:paraId="125CFAE3" w14:textId="77777777" w:rsidR="00F91C1C" w:rsidRDefault="00F91C1C" w:rsidP="4B405ECB">
      <w:pPr>
        <w:spacing w:line="276" w:lineRule="auto"/>
        <w:rPr>
          <w:b/>
          <w:bCs/>
          <w:sz w:val="24"/>
          <w:szCs w:val="24"/>
          <w:lang w:val="fr-FR"/>
        </w:rPr>
      </w:pPr>
    </w:p>
    <w:p w14:paraId="6DC5CA47" w14:textId="77777777" w:rsidR="00F91C1C" w:rsidRDefault="00F91C1C" w:rsidP="4B405ECB">
      <w:pPr>
        <w:spacing w:line="276" w:lineRule="auto"/>
        <w:rPr>
          <w:b/>
          <w:bCs/>
          <w:sz w:val="24"/>
          <w:szCs w:val="24"/>
          <w:lang w:val="fr-FR"/>
        </w:rPr>
      </w:pPr>
    </w:p>
    <w:p w14:paraId="5DB1641D" w14:textId="2ABD26CA" w:rsidR="00F91C1C" w:rsidRPr="00F91C1C" w:rsidRDefault="00000000" w:rsidP="00F91C1C">
      <w:pPr>
        <w:spacing w:line="276" w:lineRule="auto"/>
        <w:jc w:val="center"/>
        <w:rPr>
          <w:sz w:val="28"/>
          <w:szCs w:val="24"/>
          <w:lang w:val="fr-FR"/>
        </w:rPr>
      </w:pPr>
      <w:hyperlink r:id="rId564" w:history="1">
        <w:r w:rsidR="00944151" w:rsidRPr="00F91C1C">
          <w:rPr>
            <w:rStyle w:val="Hyperlink"/>
            <w:b/>
            <w:bCs/>
            <w:sz w:val="28"/>
            <w:szCs w:val="24"/>
            <w:lang w:val="fr-FR"/>
          </w:rPr>
          <w:t>P</w:t>
        </w:r>
        <w:r w:rsidR="286F3BB4" w:rsidRPr="00F91C1C">
          <w:rPr>
            <w:rStyle w:val="Hyperlink"/>
            <w:b/>
            <w:bCs/>
            <w:sz w:val="28"/>
            <w:szCs w:val="24"/>
            <w:lang w:val="fr-FR"/>
          </w:rPr>
          <w:t xml:space="preserve"> </w:t>
        </w:r>
        <w:r w:rsidR="00944151" w:rsidRPr="00F91C1C">
          <w:rPr>
            <w:rStyle w:val="Hyperlink"/>
            <w:b/>
            <w:bCs/>
            <w:sz w:val="28"/>
            <w:szCs w:val="24"/>
            <w:lang w:val="fr-FR"/>
          </w:rPr>
          <w:t>FLAG</w:t>
        </w:r>
      </w:hyperlink>
    </w:p>
    <w:p w14:paraId="445BF4FB" w14:textId="77777777" w:rsidR="00F91C1C" w:rsidRPr="00F91C1C" w:rsidRDefault="00F91C1C" w:rsidP="00F91C1C">
      <w:pPr>
        <w:spacing w:line="276" w:lineRule="auto"/>
        <w:jc w:val="center"/>
        <w:rPr>
          <w:i/>
          <w:iCs/>
          <w:sz w:val="24"/>
          <w:szCs w:val="24"/>
          <w:lang w:val="fr-FR"/>
        </w:rPr>
      </w:pPr>
      <w:r w:rsidRPr="00F91C1C">
        <w:rPr>
          <w:i/>
          <w:iCs/>
          <w:sz w:val="24"/>
          <w:szCs w:val="24"/>
          <w:lang w:val="fr-FR"/>
        </w:rPr>
        <w:t>PFLAG National Office</w:t>
      </w:r>
    </w:p>
    <w:p w14:paraId="16D21495" w14:textId="77777777" w:rsidR="00F91C1C" w:rsidRPr="00F91C1C" w:rsidRDefault="00F91C1C" w:rsidP="00F91C1C">
      <w:pPr>
        <w:spacing w:line="276" w:lineRule="auto"/>
        <w:jc w:val="center"/>
        <w:rPr>
          <w:i/>
          <w:iCs/>
          <w:sz w:val="24"/>
          <w:szCs w:val="24"/>
          <w:lang w:val="fr-FR"/>
        </w:rPr>
      </w:pPr>
      <w:r w:rsidRPr="00F91C1C">
        <w:rPr>
          <w:i/>
          <w:iCs/>
          <w:sz w:val="24"/>
          <w:szCs w:val="24"/>
          <w:lang w:val="fr-FR"/>
        </w:rPr>
        <w:t>Main Phone: (202) 467-8180</w:t>
      </w:r>
    </w:p>
    <w:p w14:paraId="78F79D1C" w14:textId="4E532DE3" w:rsidR="00F91C1C" w:rsidRDefault="00F91C1C" w:rsidP="00F91C1C">
      <w:pPr>
        <w:spacing w:line="276" w:lineRule="auto"/>
        <w:jc w:val="center"/>
        <w:rPr>
          <w:i/>
          <w:iCs/>
          <w:sz w:val="24"/>
          <w:szCs w:val="24"/>
          <w:lang w:val="fr-FR"/>
        </w:rPr>
      </w:pPr>
      <w:r w:rsidRPr="00F91C1C">
        <w:rPr>
          <w:i/>
          <w:iCs/>
          <w:sz w:val="24"/>
          <w:szCs w:val="24"/>
          <w:lang w:val="fr-FR"/>
        </w:rPr>
        <w:t>Fax: (202) 467-8194</w:t>
      </w:r>
    </w:p>
    <w:p w14:paraId="66848522" w14:textId="1E247DB7" w:rsidR="00944151" w:rsidRPr="00AD4C13" w:rsidRDefault="00944151" w:rsidP="00F91C1C">
      <w:pPr>
        <w:spacing w:line="276" w:lineRule="auto"/>
        <w:jc w:val="both"/>
        <w:rPr>
          <w:b/>
          <w:sz w:val="24"/>
          <w:szCs w:val="24"/>
        </w:rPr>
      </w:pPr>
      <w:r w:rsidRPr="00AD4C13">
        <w:rPr>
          <w:sz w:val="24"/>
          <w:szCs w:val="24"/>
        </w:rPr>
        <w:t>PFLAG envisions a world where diversity is celebrated and all people are respected, valued, and affirmed inclusive of their sexual orientation, gender identity, and gender expression.</w:t>
      </w:r>
    </w:p>
    <w:p w14:paraId="0FE0AA04" w14:textId="77777777" w:rsidR="00944151" w:rsidRPr="00AD4C13" w:rsidRDefault="00944151" w:rsidP="00944151">
      <w:pPr>
        <w:spacing w:line="276" w:lineRule="auto"/>
        <w:jc w:val="both"/>
        <w:rPr>
          <w:bCs/>
          <w:sz w:val="24"/>
          <w:szCs w:val="24"/>
        </w:rPr>
      </w:pPr>
    </w:p>
    <w:p w14:paraId="4E45042A" w14:textId="0F6A94C3" w:rsidR="00944151" w:rsidRPr="00AD4C13" w:rsidRDefault="00944151" w:rsidP="00944151">
      <w:pPr>
        <w:rPr>
          <w:sz w:val="24"/>
          <w:szCs w:val="24"/>
          <w:lang w:val="en"/>
        </w:rPr>
      </w:pPr>
      <w:r w:rsidRPr="00AD4C13">
        <w:rPr>
          <w:sz w:val="24"/>
          <w:szCs w:val="24"/>
        </w:rPr>
        <w:t xml:space="preserve">By meeting people where they are and collaborating with others, PFLAG realizes its vision through: </w:t>
      </w:r>
    </w:p>
    <w:p w14:paraId="05FFD593" w14:textId="77777777" w:rsidR="00944151" w:rsidRPr="00AD4C13" w:rsidRDefault="00944151" w:rsidP="00944151">
      <w:pPr>
        <w:spacing w:line="276" w:lineRule="auto"/>
        <w:jc w:val="both"/>
        <w:rPr>
          <w:sz w:val="24"/>
          <w:szCs w:val="24"/>
        </w:rPr>
      </w:pPr>
    </w:p>
    <w:p w14:paraId="1909EC4B" w14:textId="77777777" w:rsidR="00944151" w:rsidRPr="00AD4C13" w:rsidRDefault="00944151" w:rsidP="00A02164">
      <w:pPr>
        <w:numPr>
          <w:ilvl w:val="0"/>
          <w:numId w:val="9"/>
        </w:numPr>
        <w:spacing w:line="276" w:lineRule="auto"/>
        <w:jc w:val="both"/>
        <w:rPr>
          <w:sz w:val="24"/>
          <w:szCs w:val="24"/>
        </w:rPr>
      </w:pPr>
      <w:r w:rsidRPr="00AD4C13">
        <w:rPr>
          <w:sz w:val="24"/>
          <w:szCs w:val="24"/>
        </w:rPr>
        <w:t>Support for families, allies and people who are LGBTQ</w:t>
      </w:r>
    </w:p>
    <w:p w14:paraId="1FD768C2" w14:textId="77777777" w:rsidR="00944151" w:rsidRPr="00AD4C13" w:rsidRDefault="00944151" w:rsidP="00A02164">
      <w:pPr>
        <w:numPr>
          <w:ilvl w:val="0"/>
          <w:numId w:val="9"/>
        </w:numPr>
        <w:spacing w:line="276" w:lineRule="auto"/>
        <w:jc w:val="both"/>
        <w:rPr>
          <w:sz w:val="24"/>
          <w:szCs w:val="24"/>
        </w:rPr>
      </w:pPr>
      <w:r w:rsidRPr="00AD4C13">
        <w:rPr>
          <w:sz w:val="24"/>
          <w:szCs w:val="24"/>
        </w:rPr>
        <w:t>Education for ourselves and others about the unique issues and challenges facing people who are LGBTQ</w:t>
      </w:r>
    </w:p>
    <w:p w14:paraId="5ED4D1F7" w14:textId="6F88A73C" w:rsidR="00944151" w:rsidRPr="00AD4C13" w:rsidRDefault="00944151" w:rsidP="00A02164">
      <w:pPr>
        <w:numPr>
          <w:ilvl w:val="0"/>
          <w:numId w:val="9"/>
        </w:numPr>
        <w:spacing w:line="276" w:lineRule="auto"/>
        <w:jc w:val="both"/>
        <w:rPr>
          <w:sz w:val="24"/>
          <w:szCs w:val="24"/>
        </w:rPr>
      </w:pPr>
      <w:r w:rsidRPr="00AD4C13">
        <w:rPr>
          <w:sz w:val="24"/>
          <w:szCs w:val="24"/>
        </w:rPr>
        <w:t>Advocacy in our communities to change attitudes and create policies and laws that achieve full equality for people who are LGBTQ.</w:t>
      </w:r>
    </w:p>
    <w:p w14:paraId="7618A91F" w14:textId="68849FB5" w:rsidR="00E21E2B" w:rsidRPr="00AD4C13" w:rsidRDefault="00F91C1C" w:rsidP="00E21E2B">
      <w:pPr>
        <w:spacing w:line="276" w:lineRule="auto"/>
        <w:jc w:val="both"/>
        <w:rPr>
          <w:sz w:val="24"/>
          <w:szCs w:val="24"/>
        </w:rPr>
      </w:pPr>
      <w:r w:rsidRPr="00AD4C13">
        <w:rPr>
          <w:sz w:val="24"/>
          <w:szCs w:val="24"/>
        </w:rPr>
        <w:drawing>
          <wp:anchor distT="0" distB="0" distL="114300" distR="114300" simplePos="0" relativeHeight="251658254" behindDoc="0" locked="0" layoutInCell="1" allowOverlap="1" wp14:anchorId="36B18C19" wp14:editId="5B482330">
            <wp:simplePos x="0" y="0"/>
            <wp:positionH relativeFrom="margin">
              <wp:align>center</wp:align>
            </wp:positionH>
            <wp:positionV relativeFrom="paragraph">
              <wp:posOffset>5080</wp:posOffset>
            </wp:positionV>
            <wp:extent cx="1609725" cy="914400"/>
            <wp:effectExtent l="0" t="0" r="9525" b="0"/>
            <wp:wrapSquare wrapText="bothSides"/>
            <wp:docPr id="51" name="Picture 51" descr="http://lgbtqcenter.org/wp-content/uploads/2012/09/LGBTQMasthead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gbtqcenter.org/wp-content/uploads/2012/09/LGBTQMastheadLogo2.jpg"/>
                    <pic:cNvPicPr>
                      <a:picLocks noChangeAspect="1" noChangeArrowheads="1"/>
                    </pic:cNvPicPr>
                  </pic:nvPicPr>
                  <pic:blipFill>
                    <a:blip r:embed="rId565">
                      <a:extLst>
                        <a:ext uri="{28A0092B-C50C-407E-A947-70E740481C1C}">
                          <a14:useLocalDpi xmlns:a14="http://schemas.microsoft.com/office/drawing/2010/main" val="0"/>
                        </a:ext>
                      </a:extLst>
                    </a:blip>
                    <a:srcRect/>
                    <a:stretch>
                      <a:fillRect/>
                    </a:stretch>
                  </pic:blipFill>
                  <pic:spPr bwMode="auto">
                    <a:xfrm>
                      <a:off x="0" y="0"/>
                      <a:ext cx="160972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0806ED" w14:textId="0BEFE393" w:rsidR="00944151" w:rsidRPr="00AD4C13" w:rsidRDefault="00944151" w:rsidP="00944151">
      <w:pPr>
        <w:spacing w:line="276" w:lineRule="auto"/>
        <w:jc w:val="both"/>
        <w:rPr>
          <w:sz w:val="24"/>
          <w:szCs w:val="24"/>
        </w:rPr>
      </w:pPr>
    </w:p>
    <w:p w14:paraId="7687436F" w14:textId="3E32F987" w:rsidR="00F91C1C" w:rsidRDefault="00F91C1C" w:rsidP="00F91C1C">
      <w:pPr>
        <w:spacing w:line="276" w:lineRule="auto"/>
        <w:ind w:left="720"/>
        <w:rPr>
          <w:b/>
          <w:bCs/>
          <w:sz w:val="24"/>
          <w:szCs w:val="24"/>
        </w:rPr>
      </w:pPr>
    </w:p>
    <w:p w14:paraId="1CCF02BE" w14:textId="77777777" w:rsidR="00F91C1C" w:rsidRDefault="00F91C1C" w:rsidP="00944151">
      <w:pPr>
        <w:spacing w:line="276" w:lineRule="auto"/>
        <w:rPr>
          <w:b/>
          <w:bCs/>
          <w:sz w:val="24"/>
          <w:szCs w:val="24"/>
        </w:rPr>
      </w:pPr>
    </w:p>
    <w:p w14:paraId="0A03A71E" w14:textId="77777777" w:rsidR="00F91C1C" w:rsidRDefault="00F91C1C" w:rsidP="00944151">
      <w:pPr>
        <w:spacing w:line="276" w:lineRule="auto"/>
        <w:rPr>
          <w:b/>
          <w:bCs/>
          <w:sz w:val="24"/>
          <w:szCs w:val="24"/>
        </w:rPr>
      </w:pPr>
    </w:p>
    <w:p w14:paraId="1D446E7A" w14:textId="5BE6A8D5" w:rsidR="00944151" w:rsidRPr="00F91C1C" w:rsidRDefault="00000000" w:rsidP="00F91C1C">
      <w:pPr>
        <w:spacing w:line="276" w:lineRule="auto"/>
        <w:jc w:val="center"/>
        <w:rPr>
          <w:b/>
          <w:sz w:val="28"/>
          <w:szCs w:val="24"/>
        </w:rPr>
      </w:pPr>
      <w:hyperlink r:id="rId566" w:history="1">
        <w:r w:rsidR="00944151" w:rsidRPr="00F91C1C">
          <w:rPr>
            <w:rStyle w:val="Hyperlink"/>
            <w:b/>
            <w:bCs/>
            <w:sz w:val="28"/>
            <w:szCs w:val="24"/>
          </w:rPr>
          <w:t>Hudson Valley LGBTQ Community Center</w:t>
        </w:r>
      </w:hyperlink>
    </w:p>
    <w:p w14:paraId="3FEAEDC4" w14:textId="492EF25B" w:rsidR="00944151" w:rsidRPr="00AD4C13" w:rsidRDefault="00944151" w:rsidP="00F91C1C">
      <w:pPr>
        <w:jc w:val="center"/>
        <w:rPr>
          <w:i/>
          <w:sz w:val="24"/>
          <w:szCs w:val="24"/>
        </w:rPr>
      </w:pPr>
      <w:r w:rsidRPr="00AD4C13">
        <w:rPr>
          <w:i/>
          <w:sz w:val="24"/>
          <w:szCs w:val="24"/>
        </w:rPr>
        <w:t>300 Wall Street Kingston, New York 12401</w:t>
      </w:r>
    </w:p>
    <w:p w14:paraId="72A2473F" w14:textId="56943964" w:rsidR="00F91C1C" w:rsidRDefault="00944151" w:rsidP="00F91C1C">
      <w:pPr>
        <w:jc w:val="center"/>
        <w:rPr>
          <w:i/>
          <w:sz w:val="24"/>
          <w:szCs w:val="24"/>
        </w:rPr>
      </w:pPr>
      <w:r w:rsidRPr="00AD4C13">
        <w:rPr>
          <w:i/>
          <w:sz w:val="24"/>
          <w:szCs w:val="24"/>
        </w:rPr>
        <w:t>845-331-5300</w:t>
      </w:r>
    </w:p>
    <w:p w14:paraId="2863C7FE" w14:textId="2BE36378" w:rsidR="00944151" w:rsidRDefault="00000000" w:rsidP="00F91C1C">
      <w:pPr>
        <w:jc w:val="center"/>
        <w:rPr>
          <w:i/>
          <w:sz w:val="24"/>
          <w:szCs w:val="24"/>
        </w:rPr>
      </w:pPr>
      <w:hyperlink r:id="rId567" w:history="1">
        <w:r w:rsidR="00F91C1C" w:rsidRPr="00572940">
          <w:rPr>
            <w:rStyle w:val="Hyperlink"/>
            <w:i/>
            <w:sz w:val="24"/>
            <w:szCs w:val="24"/>
          </w:rPr>
          <w:t>http://www.lgbtqcenter.org</w:t>
        </w:r>
      </w:hyperlink>
    </w:p>
    <w:p w14:paraId="6B2476CC" w14:textId="77777777" w:rsidR="00F91C1C" w:rsidRPr="00AD4C13" w:rsidRDefault="00F91C1C" w:rsidP="00F91C1C">
      <w:pPr>
        <w:jc w:val="center"/>
        <w:rPr>
          <w:i/>
          <w:sz w:val="24"/>
          <w:szCs w:val="24"/>
        </w:rPr>
      </w:pPr>
    </w:p>
    <w:p w14:paraId="3D35B4DD" w14:textId="77777777" w:rsidR="00944151" w:rsidRPr="00AD4C13" w:rsidRDefault="00944151" w:rsidP="00944151">
      <w:pPr>
        <w:rPr>
          <w:i/>
          <w:sz w:val="24"/>
          <w:szCs w:val="24"/>
          <w:u w:val="single"/>
        </w:rPr>
      </w:pPr>
    </w:p>
    <w:p w14:paraId="6098C37B" w14:textId="06E320B1" w:rsidR="00FE49F9" w:rsidRPr="00AD4C13" w:rsidRDefault="00944151" w:rsidP="00734252">
      <w:pPr>
        <w:spacing w:line="276" w:lineRule="auto"/>
        <w:jc w:val="both"/>
        <w:rPr>
          <w:sz w:val="24"/>
          <w:szCs w:val="24"/>
        </w:rPr>
      </w:pPr>
      <w:r w:rsidRPr="00AD4C13">
        <w:rPr>
          <w:sz w:val="24"/>
          <w:szCs w:val="24"/>
        </w:rPr>
        <w:t>Assists Le</w:t>
      </w:r>
      <w:r w:rsidR="00DD7EB4" w:rsidRPr="00AD4C13">
        <w:rPr>
          <w:sz w:val="24"/>
          <w:szCs w:val="24"/>
        </w:rPr>
        <w:t>a</w:t>
      </w:r>
      <w:r w:rsidRPr="00AD4C13">
        <w:rPr>
          <w:sz w:val="24"/>
          <w:szCs w:val="24"/>
        </w:rPr>
        <w:t>sbian, Gay, Bisexual, Transgender, Inter-sexed, Queer, and Questioning individuals and their families and friends through support, education and advocacy; please call for group information.</w:t>
      </w:r>
    </w:p>
    <w:p w14:paraId="083FDCB1" w14:textId="2C7078D4" w:rsidR="4B405ECB" w:rsidRPr="00AD4C13" w:rsidRDefault="4B405ECB" w:rsidP="4B405ECB">
      <w:pPr>
        <w:spacing w:line="276" w:lineRule="auto"/>
        <w:jc w:val="both"/>
        <w:rPr>
          <w:sz w:val="24"/>
          <w:szCs w:val="24"/>
        </w:rPr>
      </w:pPr>
    </w:p>
    <w:p w14:paraId="3FCBF2D5" w14:textId="77777777" w:rsidR="00A27AF3" w:rsidRPr="00AD4C13" w:rsidRDefault="00A27AF3" w:rsidP="00A27AF3">
      <w:pPr>
        <w:jc w:val="center"/>
        <w:rPr>
          <w:b/>
          <w:bCs/>
          <w:sz w:val="24"/>
          <w:szCs w:val="24"/>
        </w:rPr>
      </w:pPr>
      <w:r w:rsidRPr="00AD4C13">
        <w:rPr>
          <w:b/>
          <w:bCs/>
          <w:sz w:val="24"/>
          <w:szCs w:val="24"/>
        </w:rPr>
        <w:t xml:space="preserve">Basic Definitions: Sexual Orientation, Gender Identity and Expression (SOGIE) </w:t>
      </w:r>
    </w:p>
    <w:p w14:paraId="0E2F98BE" w14:textId="77777777" w:rsidR="00A27AF3" w:rsidRPr="00AD4C13" w:rsidRDefault="00A27AF3" w:rsidP="00A27AF3">
      <w:pPr>
        <w:rPr>
          <w:sz w:val="24"/>
          <w:szCs w:val="24"/>
        </w:rPr>
      </w:pPr>
    </w:p>
    <w:p w14:paraId="53036FD0" w14:textId="77777777" w:rsidR="00A27AF3" w:rsidRPr="00AD4C13" w:rsidRDefault="00A27AF3" w:rsidP="00A27AF3">
      <w:pPr>
        <w:rPr>
          <w:sz w:val="24"/>
          <w:szCs w:val="24"/>
        </w:rPr>
      </w:pPr>
      <w:r w:rsidRPr="00AD4C13">
        <w:rPr>
          <w:b/>
          <w:bCs/>
          <w:sz w:val="24"/>
          <w:szCs w:val="24"/>
        </w:rPr>
        <w:t>SEXUAL ORIENTATION</w:t>
      </w:r>
      <w:r w:rsidRPr="00AD4C13">
        <w:rPr>
          <w:sz w:val="24"/>
          <w:szCs w:val="24"/>
        </w:rPr>
        <w:t xml:space="preserve"> Describes to whom a person is sexually attracted. Some people are attracted to people of a particular gender; others are attracted to people of more than one gender. Some are not attracted to anyone. </w:t>
      </w:r>
    </w:p>
    <w:p w14:paraId="45E560A5" w14:textId="77777777" w:rsidR="00A27AF3" w:rsidRPr="00AD4C13" w:rsidRDefault="00A27AF3" w:rsidP="00A27AF3">
      <w:pPr>
        <w:rPr>
          <w:sz w:val="24"/>
          <w:szCs w:val="24"/>
        </w:rPr>
      </w:pPr>
    </w:p>
    <w:p w14:paraId="0BB96ADE" w14:textId="77777777" w:rsidR="00A27AF3" w:rsidRPr="00AD4C13" w:rsidRDefault="00A27AF3" w:rsidP="00A27AF3">
      <w:pPr>
        <w:rPr>
          <w:sz w:val="24"/>
          <w:szCs w:val="24"/>
        </w:rPr>
      </w:pPr>
      <w:r w:rsidRPr="00AD4C13">
        <w:rPr>
          <w:b/>
          <w:bCs/>
          <w:sz w:val="24"/>
          <w:szCs w:val="24"/>
        </w:rPr>
        <w:t xml:space="preserve">Asexual </w:t>
      </w:r>
      <w:r w:rsidRPr="00AD4C13">
        <w:rPr>
          <w:sz w:val="24"/>
          <w:szCs w:val="24"/>
        </w:rPr>
        <w:t xml:space="preserve">- not sexually attracted to anyone and/or no desire to act on attraction to anyone. Does not necessarily mean sexless. Asexual people sometimes do experience affectional (romantic) attraction. </w:t>
      </w:r>
    </w:p>
    <w:p w14:paraId="634580B7" w14:textId="77777777" w:rsidR="00A27AF3" w:rsidRPr="00AD4C13" w:rsidRDefault="00A27AF3" w:rsidP="00A27AF3">
      <w:pPr>
        <w:rPr>
          <w:sz w:val="24"/>
          <w:szCs w:val="24"/>
        </w:rPr>
      </w:pPr>
    </w:p>
    <w:p w14:paraId="7C67E3EA" w14:textId="77777777" w:rsidR="00A27AF3" w:rsidRPr="00AD4C13" w:rsidRDefault="00A27AF3" w:rsidP="00A27AF3">
      <w:pPr>
        <w:rPr>
          <w:sz w:val="24"/>
          <w:szCs w:val="24"/>
        </w:rPr>
      </w:pPr>
      <w:r w:rsidRPr="00AD4C13">
        <w:rPr>
          <w:b/>
          <w:bCs/>
          <w:sz w:val="24"/>
          <w:szCs w:val="24"/>
        </w:rPr>
        <w:lastRenderedPageBreak/>
        <w:t xml:space="preserve">Bisexual </w:t>
      </w:r>
      <w:r w:rsidRPr="00AD4C13">
        <w:rPr>
          <w:sz w:val="24"/>
          <w:szCs w:val="24"/>
        </w:rPr>
        <w:t xml:space="preserve">- attracted to people of one’s own gender and people of other gender(s). Two common misconceptions are that bisexual people are attracted to everyone and anyone, or that they just haven’t “decided.” Often referred to as “bi.” See also Pansexual/Fluid and Queer. </w:t>
      </w:r>
    </w:p>
    <w:p w14:paraId="389F7661" w14:textId="77777777" w:rsidR="00A27AF3" w:rsidRPr="00AD4C13" w:rsidRDefault="00A27AF3" w:rsidP="00A27AF3">
      <w:pPr>
        <w:rPr>
          <w:sz w:val="24"/>
          <w:szCs w:val="24"/>
        </w:rPr>
      </w:pPr>
    </w:p>
    <w:p w14:paraId="588D3024" w14:textId="77777777" w:rsidR="00A27AF3" w:rsidRPr="00AD4C13" w:rsidRDefault="00A27AF3" w:rsidP="00A27AF3">
      <w:pPr>
        <w:rPr>
          <w:sz w:val="24"/>
          <w:szCs w:val="24"/>
        </w:rPr>
      </w:pPr>
      <w:r w:rsidRPr="00AD4C13">
        <w:rPr>
          <w:b/>
          <w:bCs/>
          <w:sz w:val="24"/>
          <w:szCs w:val="24"/>
        </w:rPr>
        <w:t xml:space="preserve">Gay </w:t>
      </w:r>
      <w:r w:rsidRPr="00AD4C13">
        <w:rPr>
          <w:sz w:val="24"/>
          <w:szCs w:val="24"/>
        </w:rPr>
        <w:t xml:space="preserve">- generally refers to a man who is attracted to men. Sometimes refers to all people who are attracted to people of the same sex; sometimes “homosexual” is used for this also, although this term is seen by many today as a medicalized term that should be retired from common use. </w:t>
      </w:r>
    </w:p>
    <w:p w14:paraId="3B7CCB2A" w14:textId="77777777" w:rsidR="00A27AF3" w:rsidRPr="00AD4C13" w:rsidRDefault="00A27AF3" w:rsidP="00A27AF3">
      <w:pPr>
        <w:rPr>
          <w:sz w:val="24"/>
          <w:szCs w:val="24"/>
        </w:rPr>
      </w:pPr>
    </w:p>
    <w:p w14:paraId="3D8AEE4A" w14:textId="77777777" w:rsidR="00A27AF3" w:rsidRPr="00AD4C13" w:rsidRDefault="00A27AF3" w:rsidP="00A27AF3">
      <w:pPr>
        <w:rPr>
          <w:sz w:val="24"/>
          <w:szCs w:val="24"/>
        </w:rPr>
      </w:pPr>
      <w:r w:rsidRPr="00AD4C13">
        <w:rPr>
          <w:b/>
          <w:bCs/>
          <w:sz w:val="24"/>
          <w:szCs w:val="24"/>
        </w:rPr>
        <w:t xml:space="preserve">Lesbian </w:t>
      </w:r>
      <w:r w:rsidRPr="00AD4C13">
        <w:rPr>
          <w:sz w:val="24"/>
          <w:szCs w:val="24"/>
        </w:rPr>
        <w:t xml:space="preserve">- a woman who is attracted to women. Sometimes also or alternately “same-gender-loving woman” or “woman loving woman.” See also Gay. Pansexual/Fluid - attracted to people regardless of gender. Sometimes also or alternately “omnisexual” or “polysexual.” See also Bisexual and Queer. </w:t>
      </w:r>
    </w:p>
    <w:p w14:paraId="15E4532B" w14:textId="77777777" w:rsidR="00A27AF3" w:rsidRPr="00AD4C13" w:rsidRDefault="00A27AF3" w:rsidP="00A27AF3">
      <w:pPr>
        <w:rPr>
          <w:sz w:val="24"/>
          <w:szCs w:val="24"/>
        </w:rPr>
      </w:pPr>
    </w:p>
    <w:p w14:paraId="73575AA1" w14:textId="77777777" w:rsidR="00A27AF3" w:rsidRPr="00AD4C13" w:rsidRDefault="00A27AF3" w:rsidP="00A27AF3">
      <w:pPr>
        <w:rPr>
          <w:sz w:val="24"/>
          <w:szCs w:val="24"/>
        </w:rPr>
      </w:pPr>
      <w:r w:rsidRPr="00AD4C13">
        <w:rPr>
          <w:b/>
          <w:bCs/>
          <w:sz w:val="24"/>
          <w:szCs w:val="24"/>
        </w:rPr>
        <w:t>Questioning</w:t>
      </w:r>
      <w:r w:rsidRPr="00AD4C13">
        <w:rPr>
          <w:sz w:val="24"/>
          <w:szCs w:val="24"/>
        </w:rPr>
        <w:t xml:space="preserve"> - one who may be unsure of, reconsidering, or chooses to hold off identifying their sexual identity or gender expression or identity. </w:t>
      </w:r>
    </w:p>
    <w:p w14:paraId="793CD3A9" w14:textId="77777777" w:rsidR="00A27AF3" w:rsidRPr="00AD4C13" w:rsidRDefault="00A27AF3" w:rsidP="00A27AF3">
      <w:pPr>
        <w:rPr>
          <w:sz w:val="24"/>
          <w:szCs w:val="24"/>
        </w:rPr>
      </w:pPr>
    </w:p>
    <w:p w14:paraId="2D91004B" w14:textId="77777777" w:rsidR="00A27AF3" w:rsidRPr="00AD4C13" w:rsidRDefault="00A27AF3" w:rsidP="00A27AF3">
      <w:pPr>
        <w:rPr>
          <w:sz w:val="24"/>
          <w:szCs w:val="24"/>
        </w:rPr>
      </w:pPr>
      <w:r w:rsidRPr="00AD4C13">
        <w:rPr>
          <w:b/>
          <w:bCs/>
          <w:sz w:val="24"/>
          <w:szCs w:val="24"/>
        </w:rPr>
        <w:t xml:space="preserve">Queer </w:t>
      </w:r>
      <w:r w:rsidRPr="00AD4C13">
        <w:rPr>
          <w:sz w:val="24"/>
          <w:szCs w:val="24"/>
        </w:rPr>
        <w:t xml:space="preserve">- traditionally a derogatory term, yet reclaimed and appropriated by some LGBTQ individuals as a term of self-identification. It is an umbrella term which embraces a matrix of sexual preferences, gender expressions, and habits that are not of the heterosexual, heteronormative, or gender-binary majority. It is not a universally accepted term by all members of the LGBT community, and it is often considered offensive when used by heterosexuals. Straight - attracted to people of the “opposite” sex (see below); also sometimes generally used to refer to people whose sexualities are societally normative. Alternately referred to as “heterosexual.” </w:t>
      </w:r>
    </w:p>
    <w:p w14:paraId="2EC50780" w14:textId="77777777" w:rsidR="00A27AF3" w:rsidRPr="00AD4C13" w:rsidRDefault="00A27AF3" w:rsidP="00A27AF3">
      <w:pPr>
        <w:rPr>
          <w:sz w:val="24"/>
          <w:szCs w:val="24"/>
        </w:rPr>
      </w:pPr>
    </w:p>
    <w:p w14:paraId="57BD9390" w14:textId="77777777" w:rsidR="00A27AF3" w:rsidRPr="00AD4C13" w:rsidRDefault="00A27AF3" w:rsidP="00A27AF3">
      <w:pPr>
        <w:rPr>
          <w:sz w:val="24"/>
          <w:szCs w:val="24"/>
        </w:rPr>
      </w:pPr>
      <w:r w:rsidRPr="00AD4C13">
        <w:rPr>
          <w:b/>
          <w:bCs/>
          <w:sz w:val="24"/>
          <w:szCs w:val="24"/>
        </w:rPr>
        <w:t xml:space="preserve">GENDER IDENTITY AND EXPRESSION </w:t>
      </w:r>
      <w:r w:rsidRPr="00AD4C13">
        <w:rPr>
          <w:sz w:val="24"/>
          <w:szCs w:val="24"/>
        </w:rPr>
        <w:t>The ways in which a person identifies and/or expresses their gender, including self-image, appearance, and embodiment of gender roles. One’s sex (e.g. male, female, intersex, etc.) is usually assigned at birth based on one’s physical biology. One’s gender (e.g. male, female, genderqueer, etc.) is one’s internal sense of self and identity. One’s gender expression (e.g. masculine, feminine, androgynous, etc.) is how one embodies gender attributes, presentations, roles, and more.</w:t>
      </w:r>
    </w:p>
    <w:p w14:paraId="1ED2E1E4" w14:textId="77777777" w:rsidR="00A27AF3" w:rsidRPr="00AD4C13" w:rsidRDefault="00A27AF3" w:rsidP="00A27AF3">
      <w:pPr>
        <w:rPr>
          <w:sz w:val="24"/>
          <w:szCs w:val="24"/>
        </w:rPr>
      </w:pPr>
    </w:p>
    <w:p w14:paraId="1B30B4DB" w14:textId="77777777" w:rsidR="00A27AF3" w:rsidRPr="00AD4C13" w:rsidRDefault="00A27AF3" w:rsidP="00A27AF3">
      <w:pPr>
        <w:rPr>
          <w:sz w:val="24"/>
          <w:szCs w:val="24"/>
        </w:rPr>
      </w:pPr>
      <w:r w:rsidRPr="00AD4C13">
        <w:rPr>
          <w:b/>
          <w:bCs/>
          <w:sz w:val="24"/>
          <w:szCs w:val="24"/>
        </w:rPr>
        <w:t>Androgyny</w:t>
      </w:r>
      <w:r w:rsidRPr="00AD4C13">
        <w:rPr>
          <w:sz w:val="24"/>
          <w:szCs w:val="24"/>
        </w:rPr>
        <w:t xml:space="preserve"> - The mixing of masculine and feminine gender expression or the lack of gender identification. The terms androgyne, agender, and neutrois are sometimes used by people who identify as genderless, non-gendered, beyond or between genders, or some combination thereof. </w:t>
      </w:r>
    </w:p>
    <w:p w14:paraId="369704E9" w14:textId="77777777" w:rsidR="00A27AF3" w:rsidRPr="00AD4C13" w:rsidRDefault="00A27AF3" w:rsidP="00A27AF3">
      <w:pPr>
        <w:rPr>
          <w:sz w:val="24"/>
          <w:szCs w:val="24"/>
        </w:rPr>
      </w:pPr>
    </w:p>
    <w:p w14:paraId="65660944" w14:textId="42D154DD" w:rsidR="00A27AF3" w:rsidRPr="00AD4C13" w:rsidRDefault="00A27AF3" w:rsidP="00A27AF3">
      <w:pPr>
        <w:rPr>
          <w:sz w:val="24"/>
          <w:szCs w:val="24"/>
        </w:rPr>
      </w:pPr>
      <w:r w:rsidRPr="00AD4C13">
        <w:rPr>
          <w:b/>
          <w:bCs/>
          <w:sz w:val="24"/>
          <w:szCs w:val="24"/>
        </w:rPr>
        <w:t xml:space="preserve">Cisgender </w:t>
      </w:r>
      <w:r w:rsidRPr="00AD4C13">
        <w:rPr>
          <w:sz w:val="24"/>
          <w:szCs w:val="24"/>
        </w:rPr>
        <w:t xml:space="preserve">- A gender identity that society considers to “match” the biological sex assigned at birth. The prefix cis- means “on this side of” or “not across from.” A term used to call attention to the privilege of people who are not transgender. </w:t>
      </w:r>
    </w:p>
    <w:p w14:paraId="167E5C35" w14:textId="77777777" w:rsidR="00A27AF3" w:rsidRPr="00AD4C13" w:rsidRDefault="00A27AF3" w:rsidP="00A27AF3">
      <w:pPr>
        <w:rPr>
          <w:sz w:val="24"/>
          <w:szCs w:val="24"/>
        </w:rPr>
      </w:pPr>
      <w:r w:rsidRPr="00AD4C13">
        <w:rPr>
          <w:b/>
          <w:bCs/>
          <w:sz w:val="24"/>
          <w:szCs w:val="24"/>
        </w:rPr>
        <w:t>Crossdresser</w:t>
      </w:r>
      <w:r w:rsidRPr="00AD4C13">
        <w:rPr>
          <w:sz w:val="24"/>
          <w:szCs w:val="24"/>
        </w:rPr>
        <w:t xml:space="preserve"> - Cross-dressing refers to occasionally wearing clothing of the “opposite” gender, and someone who considers this an integral part of their identity may identify as a crossdresser (note: the term crossdresser is preferable to transvestite and neither may ever be used to describe a transsexual person). Cross-dressing is not necessarily tied to erotic activity or sexual orientation. </w:t>
      </w:r>
    </w:p>
    <w:p w14:paraId="08A42351" w14:textId="77777777" w:rsidR="00A27AF3" w:rsidRPr="00AD4C13" w:rsidRDefault="00A27AF3" w:rsidP="00A27AF3">
      <w:pPr>
        <w:rPr>
          <w:sz w:val="24"/>
          <w:szCs w:val="24"/>
        </w:rPr>
      </w:pPr>
    </w:p>
    <w:p w14:paraId="1BEB8789" w14:textId="77777777" w:rsidR="00A27AF3" w:rsidRPr="00AD4C13" w:rsidRDefault="00A27AF3" w:rsidP="00A27AF3">
      <w:pPr>
        <w:rPr>
          <w:sz w:val="24"/>
          <w:szCs w:val="24"/>
        </w:rPr>
      </w:pPr>
      <w:r w:rsidRPr="00AD4C13">
        <w:rPr>
          <w:b/>
          <w:bCs/>
          <w:sz w:val="24"/>
          <w:szCs w:val="24"/>
        </w:rPr>
        <w:t>Genderqueer/Third Gender/Gender Fluid -</w:t>
      </w:r>
      <w:r w:rsidRPr="00AD4C13">
        <w:rPr>
          <w:sz w:val="24"/>
          <w:szCs w:val="24"/>
        </w:rPr>
        <w:t xml:space="preserve"> These terms are used by people who identify as being between and/or other than male or female. They may feel they are neither, a little bit of both, or they may simply feel restricted by gender labels. </w:t>
      </w:r>
    </w:p>
    <w:p w14:paraId="35BB5395" w14:textId="77777777" w:rsidR="00A27AF3" w:rsidRPr="00AD4C13" w:rsidRDefault="00A27AF3" w:rsidP="00A27AF3">
      <w:pPr>
        <w:rPr>
          <w:sz w:val="24"/>
          <w:szCs w:val="24"/>
        </w:rPr>
      </w:pPr>
    </w:p>
    <w:p w14:paraId="6E825989" w14:textId="77777777" w:rsidR="00A27AF3" w:rsidRPr="00AD4C13" w:rsidRDefault="00A27AF3" w:rsidP="00A27AF3">
      <w:pPr>
        <w:rPr>
          <w:sz w:val="24"/>
          <w:szCs w:val="24"/>
        </w:rPr>
      </w:pPr>
      <w:r w:rsidRPr="00AD4C13">
        <w:rPr>
          <w:b/>
          <w:bCs/>
          <w:sz w:val="24"/>
          <w:szCs w:val="24"/>
        </w:rPr>
        <w:t xml:space="preserve">Intersex </w:t>
      </w:r>
      <w:r w:rsidRPr="00AD4C13">
        <w:rPr>
          <w:sz w:val="24"/>
          <w:szCs w:val="24"/>
        </w:rPr>
        <w:t xml:space="preserve">- A general term used for a variety of genetic, hormonal, or anatomical conditions in which a person is born with a reproductive or sexual anatomy that doesn’t seem to fit the typical definitions of female or male. Some intersex individuals identify as transgender or gender variant; others do not. (Note: hermaphrodite is an obsolete term that is not currently considered appropriate.) </w:t>
      </w:r>
    </w:p>
    <w:p w14:paraId="19B1D7E1" w14:textId="77777777" w:rsidR="00A27AF3" w:rsidRPr="00AD4C13" w:rsidRDefault="00A27AF3" w:rsidP="00A27AF3">
      <w:pPr>
        <w:rPr>
          <w:sz w:val="24"/>
          <w:szCs w:val="24"/>
        </w:rPr>
      </w:pPr>
    </w:p>
    <w:p w14:paraId="56B396FF" w14:textId="77777777" w:rsidR="00A27AF3" w:rsidRPr="00AD4C13" w:rsidRDefault="00A27AF3" w:rsidP="00A27AF3">
      <w:pPr>
        <w:rPr>
          <w:sz w:val="24"/>
          <w:szCs w:val="24"/>
        </w:rPr>
      </w:pPr>
      <w:r w:rsidRPr="00AD4C13">
        <w:rPr>
          <w:b/>
          <w:bCs/>
          <w:sz w:val="24"/>
          <w:szCs w:val="24"/>
        </w:rPr>
        <w:lastRenderedPageBreak/>
        <w:t>Transgender</w:t>
      </w:r>
      <w:r w:rsidRPr="00AD4C13">
        <w:rPr>
          <w:sz w:val="24"/>
          <w:szCs w:val="24"/>
        </w:rPr>
        <w:t xml:space="preserve"> - First coined to distinguish gender benders with no desire for surgery or hormones from transsexuals, those who desired to legally and medically change their sex, more recently transgender and/or trans has become an umbrella term popularly used to refer to all people who transgress dominant conceptions of gender, or at least all who identify themselves as doing so. The definition continues to evolve.</w:t>
      </w:r>
    </w:p>
    <w:p w14:paraId="42B4A0AF" w14:textId="77777777" w:rsidR="00A27AF3" w:rsidRPr="00AD4C13" w:rsidRDefault="00A27AF3" w:rsidP="00A27AF3">
      <w:pPr>
        <w:rPr>
          <w:sz w:val="24"/>
          <w:szCs w:val="24"/>
        </w:rPr>
      </w:pPr>
    </w:p>
    <w:p w14:paraId="26853091" w14:textId="77777777" w:rsidR="00A27AF3" w:rsidRPr="00AD4C13" w:rsidRDefault="00A27AF3" w:rsidP="00A27AF3">
      <w:pPr>
        <w:rPr>
          <w:sz w:val="24"/>
          <w:szCs w:val="24"/>
        </w:rPr>
      </w:pPr>
      <w:r w:rsidRPr="00AD4C13">
        <w:rPr>
          <w:b/>
          <w:bCs/>
          <w:sz w:val="24"/>
          <w:szCs w:val="24"/>
        </w:rPr>
        <w:t xml:space="preserve">Transsexual </w:t>
      </w:r>
      <w:r w:rsidRPr="00AD4C13">
        <w:rPr>
          <w:sz w:val="24"/>
          <w:szCs w:val="24"/>
        </w:rPr>
        <w:t xml:space="preserve">- The term transsexual has historically been used to refer to individuals who have medically and legally changed their sex, or who wish to do so. Most transsexual people feel a conflict between their gender identity and the sex they were assigned at birth. Other labels used within this group are MtF (maleto-female) or trans woman, and FtM (female-to-male) or trans man. </w:t>
      </w:r>
    </w:p>
    <w:p w14:paraId="5EA50018" w14:textId="77777777" w:rsidR="00A27AF3" w:rsidRPr="00AD4C13" w:rsidRDefault="00A27AF3" w:rsidP="00A27AF3">
      <w:pPr>
        <w:rPr>
          <w:sz w:val="24"/>
          <w:szCs w:val="24"/>
        </w:rPr>
      </w:pPr>
    </w:p>
    <w:p w14:paraId="7B017540" w14:textId="77777777" w:rsidR="00A27AF3" w:rsidRPr="00AD4C13" w:rsidRDefault="00A27AF3" w:rsidP="00A27AF3">
      <w:pPr>
        <w:rPr>
          <w:sz w:val="24"/>
          <w:szCs w:val="24"/>
        </w:rPr>
      </w:pPr>
      <w:r w:rsidRPr="00AD4C13">
        <w:rPr>
          <w:b/>
          <w:bCs/>
          <w:sz w:val="24"/>
          <w:szCs w:val="24"/>
        </w:rPr>
        <w:t xml:space="preserve">Two-Spirit </w:t>
      </w:r>
      <w:r w:rsidRPr="00AD4C13">
        <w:rPr>
          <w:sz w:val="24"/>
          <w:szCs w:val="24"/>
        </w:rPr>
        <w:t xml:space="preserve">– A person who identified with the Native American tradition of characterizing certain members of the community as having the spirit of both the male and female genders. </w:t>
      </w:r>
    </w:p>
    <w:p w14:paraId="01FC24F8" w14:textId="77777777" w:rsidR="00A27AF3" w:rsidRPr="00F13858" w:rsidRDefault="00A27AF3" w:rsidP="00A27AF3"/>
    <w:p w14:paraId="1E18FF40" w14:textId="77777777" w:rsidR="00EB3FC9" w:rsidRPr="00F13858" w:rsidRDefault="00EB3FC9" w:rsidP="002A38E1">
      <w:pPr>
        <w:rPr>
          <w:b/>
          <w:bCs/>
          <w:u w:val="single"/>
        </w:rPr>
      </w:pPr>
    </w:p>
    <w:p w14:paraId="4122F65D" w14:textId="4E2EE3BF" w:rsidR="00EB3FC9" w:rsidRPr="00F91C1C" w:rsidRDefault="00A27AF3" w:rsidP="00EB3FC9">
      <w:pPr>
        <w:jc w:val="center"/>
        <w:rPr>
          <w:b/>
          <w:bCs/>
          <w:sz w:val="28"/>
        </w:rPr>
      </w:pPr>
      <w:r w:rsidRPr="00F91C1C">
        <w:rPr>
          <w:b/>
          <w:bCs/>
          <w:sz w:val="28"/>
        </w:rPr>
        <w:t xml:space="preserve">OTHER COMMONLY USED TERMS </w:t>
      </w:r>
    </w:p>
    <w:p w14:paraId="77E3E85B" w14:textId="77777777" w:rsidR="002A38E1" w:rsidRPr="00F13858" w:rsidRDefault="002A38E1" w:rsidP="00EB3FC9">
      <w:pPr>
        <w:jc w:val="center"/>
        <w:rPr>
          <w:b/>
          <w:bCs/>
          <w:u w:val="single"/>
        </w:rPr>
      </w:pPr>
    </w:p>
    <w:p w14:paraId="6E259282" w14:textId="77777777" w:rsidR="00A27AF3" w:rsidRPr="00F91C1C" w:rsidRDefault="00A27AF3" w:rsidP="00A27AF3">
      <w:pPr>
        <w:rPr>
          <w:sz w:val="24"/>
        </w:rPr>
      </w:pPr>
      <w:r w:rsidRPr="00F91C1C">
        <w:rPr>
          <w:b/>
          <w:bCs/>
          <w:sz w:val="24"/>
        </w:rPr>
        <w:t xml:space="preserve">Biphobia </w:t>
      </w:r>
      <w:r w:rsidRPr="00F91C1C">
        <w:rPr>
          <w:sz w:val="24"/>
        </w:rPr>
        <w:t xml:space="preserve">- Aversion of and/or prejudice toward the idea that people can be attracted to more than one gender, and/or bisexuals as a group or as individuals, often based on negative stereotypes of bisexuality and the invisibility of bisexual people. </w:t>
      </w:r>
    </w:p>
    <w:p w14:paraId="327288BA" w14:textId="77777777" w:rsidR="00A27AF3" w:rsidRPr="00F91C1C" w:rsidRDefault="00A27AF3" w:rsidP="00A27AF3">
      <w:pPr>
        <w:rPr>
          <w:sz w:val="24"/>
        </w:rPr>
      </w:pPr>
    </w:p>
    <w:p w14:paraId="6EF41904" w14:textId="77777777" w:rsidR="00A27AF3" w:rsidRPr="00F91C1C" w:rsidRDefault="00A27AF3" w:rsidP="00A27AF3">
      <w:pPr>
        <w:rPr>
          <w:sz w:val="24"/>
        </w:rPr>
      </w:pPr>
      <w:r w:rsidRPr="00F91C1C">
        <w:rPr>
          <w:b/>
          <w:bCs/>
          <w:sz w:val="24"/>
        </w:rPr>
        <w:t>Coming Out</w:t>
      </w:r>
      <w:r w:rsidRPr="00F91C1C">
        <w:rPr>
          <w:sz w:val="24"/>
        </w:rPr>
        <w:t xml:space="preserve"> – The process of acknowledging one’s sexual orientation and/or gender identity or expression to oneself or other people. </w:t>
      </w:r>
    </w:p>
    <w:p w14:paraId="2570994E" w14:textId="77777777" w:rsidR="00A27AF3" w:rsidRPr="00F91C1C" w:rsidRDefault="00A27AF3" w:rsidP="00A27AF3">
      <w:pPr>
        <w:rPr>
          <w:sz w:val="24"/>
        </w:rPr>
      </w:pPr>
    </w:p>
    <w:p w14:paraId="6BB5F9B5" w14:textId="77777777" w:rsidR="00A27AF3" w:rsidRPr="00F91C1C" w:rsidRDefault="00A27AF3" w:rsidP="00A27AF3">
      <w:pPr>
        <w:rPr>
          <w:sz w:val="24"/>
        </w:rPr>
      </w:pPr>
      <w:r w:rsidRPr="00F91C1C">
        <w:rPr>
          <w:b/>
          <w:bCs/>
          <w:sz w:val="24"/>
        </w:rPr>
        <w:t xml:space="preserve">Gender Binary </w:t>
      </w:r>
      <w:r w:rsidRPr="00F91C1C">
        <w:rPr>
          <w:sz w:val="24"/>
        </w:rPr>
        <w:t xml:space="preserve">- A system of classifying sex and gender into two distinct and disconnected forms of masculine and feminine. It can be referred to as a social construct or a social boundary that discourages people from crossing or mixing gender roles, or from creating other third (or more) forms of gender expression. It can also represent some of the prejudices which stigmatize people who identify as intersex and transgender. </w:t>
      </w:r>
    </w:p>
    <w:p w14:paraId="3F3993AF" w14:textId="77777777" w:rsidR="00A27AF3" w:rsidRPr="00F91C1C" w:rsidRDefault="00A27AF3" w:rsidP="00A27AF3">
      <w:pPr>
        <w:rPr>
          <w:sz w:val="24"/>
        </w:rPr>
      </w:pPr>
    </w:p>
    <w:p w14:paraId="1EE36F07" w14:textId="77777777" w:rsidR="00A27AF3" w:rsidRPr="00F91C1C" w:rsidRDefault="00A27AF3" w:rsidP="00A27AF3">
      <w:pPr>
        <w:rPr>
          <w:sz w:val="24"/>
        </w:rPr>
      </w:pPr>
      <w:r w:rsidRPr="00F91C1C">
        <w:rPr>
          <w:b/>
          <w:bCs/>
          <w:sz w:val="24"/>
        </w:rPr>
        <w:t>Heterosexism -</w:t>
      </w:r>
      <w:r w:rsidRPr="00F91C1C">
        <w:rPr>
          <w:sz w:val="24"/>
        </w:rPr>
        <w:t xml:space="preserve"> The presumption that everyone is straight and/or the belief that heterosexuality is a superior expression of sexuality. Often includes the use of power of the majority (heterosexuals) to reinforce this belief and forgetting the privileges of being straight in our society. </w:t>
      </w:r>
    </w:p>
    <w:p w14:paraId="162719D7" w14:textId="77777777" w:rsidR="00A27AF3" w:rsidRPr="00F91C1C" w:rsidRDefault="00A27AF3" w:rsidP="00A27AF3">
      <w:pPr>
        <w:rPr>
          <w:sz w:val="24"/>
        </w:rPr>
      </w:pPr>
    </w:p>
    <w:p w14:paraId="75170CB7" w14:textId="77777777" w:rsidR="00A27AF3" w:rsidRPr="00F91C1C" w:rsidRDefault="00A27AF3" w:rsidP="00A27AF3">
      <w:pPr>
        <w:rPr>
          <w:sz w:val="24"/>
        </w:rPr>
      </w:pPr>
      <w:r w:rsidRPr="00F91C1C">
        <w:rPr>
          <w:b/>
          <w:bCs/>
          <w:sz w:val="24"/>
        </w:rPr>
        <w:t xml:space="preserve">Homophobia </w:t>
      </w:r>
      <w:r w:rsidRPr="00F91C1C">
        <w:rPr>
          <w:sz w:val="24"/>
        </w:rPr>
        <w:t xml:space="preserve">- Negative attitudes and feelings toward people with non-heterosexual sexualities; dislike of, or discomfort with, expressions of sexuality that do not conform to heterosexual norms. </w:t>
      </w:r>
    </w:p>
    <w:p w14:paraId="104FD0DA" w14:textId="77777777" w:rsidR="00A27AF3" w:rsidRPr="00F91C1C" w:rsidRDefault="00A27AF3" w:rsidP="00A27AF3">
      <w:pPr>
        <w:rPr>
          <w:sz w:val="24"/>
        </w:rPr>
      </w:pPr>
    </w:p>
    <w:p w14:paraId="610C0526" w14:textId="77777777" w:rsidR="00A27AF3" w:rsidRPr="00F91C1C" w:rsidRDefault="00A27AF3" w:rsidP="00A27AF3">
      <w:pPr>
        <w:rPr>
          <w:sz w:val="24"/>
        </w:rPr>
      </w:pPr>
      <w:r w:rsidRPr="00F91C1C">
        <w:rPr>
          <w:b/>
          <w:bCs/>
          <w:sz w:val="24"/>
        </w:rPr>
        <w:t xml:space="preserve">Internalized Oppression </w:t>
      </w:r>
      <w:r w:rsidRPr="00F91C1C">
        <w:rPr>
          <w:sz w:val="24"/>
        </w:rPr>
        <w:t xml:space="preserve">- In reference to LGBTQ people, internalized oppression is the belief that straight and non-transgender people are “normal” or better than LGBTQ people, as well as the often-unconscious belief that negative stereotypes about LGBTQ people are true. </w:t>
      </w:r>
    </w:p>
    <w:p w14:paraId="252E675C" w14:textId="77777777" w:rsidR="00A27AF3" w:rsidRPr="00F91C1C" w:rsidRDefault="00A27AF3" w:rsidP="00A27AF3">
      <w:pPr>
        <w:rPr>
          <w:sz w:val="24"/>
        </w:rPr>
      </w:pPr>
    </w:p>
    <w:p w14:paraId="00400520" w14:textId="77777777" w:rsidR="00A27AF3" w:rsidRPr="00F91C1C" w:rsidRDefault="00A27AF3" w:rsidP="00A27AF3">
      <w:pPr>
        <w:rPr>
          <w:sz w:val="24"/>
        </w:rPr>
      </w:pPr>
      <w:r w:rsidRPr="00F91C1C">
        <w:rPr>
          <w:b/>
          <w:bCs/>
          <w:sz w:val="24"/>
        </w:rPr>
        <w:t>LGBTQ</w:t>
      </w:r>
      <w:r w:rsidRPr="00F91C1C">
        <w:rPr>
          <w:sz w:val="24"/>
        </w:rPr>
        <w:t xml:space="preserve"> - An acronym for lesbian, gay, bisexual, transgender, and queer. This is currently one of the most popular ways in U.S. society to refer to all people who are marginalized due to sexual orientation and/or gender identity, although other letters are often included as well to represent identities described above.</w:t>
      </w:r>
    </w:p>
    <w:p w14:paraId="331141CA" w14:textId="77777777" w:rsidR="00A27AF3" w:rsidRPr="00F91C1C" w:rsidRDefault="00A27AF3" w:rsidP="00A27AF3">
      <w:pPr>
        <w:rPr>
          <w:sz w:val="24"/>
        </w:rPr>
      </w:pPr>
    </w:p>
    <w:p w14:paraId="224C913B" w14:textId="610609D0" w:rsidR="00FA6BC0" w:rsidRPr="00F91C1C" w:rsidRDefault="00A27AF3" w:rsidP="002A38E1">
      <w:pPr>
        <w:rPr>
          <w:sz w:val="24"/>
        </w:rPr>
      </w:pPr>
      <w:r w:rsidRPr="00F91C1C">
        <w:rPr>
          <w:b/>
          <w:bCs/>
          <w:sz w:val="24"/>
        </w:rPr>
        <w:t xml:space="preserve">Transphobia </w:t>
      </w:r>
      <w:r w:rsidRPr="00F91C1C">
        <w:rPr>
          <w:sz w:val="24"/>
        </w:rPr>
        <w:t>- Negative attitudes and feelings toward transgender individuals or discomfort with people whose gender identity and/or gender expression do not conform to traditional or stereotypic gender roles.</w:t>
      </w:r>
    </w:p>
    <w:p w14:paraId="3FB35259" w14:textId="3AE7DAB5" w:rsidR="002A38E1" w:rsidRDefault="002A38E1" w:rsidP="002A38E1">
      <w:pPr>
        <w:rPr>
          <w:sz w:val="24"/>
        </w:rPr>
      </w:pPr>
    </w:p>
    <w:p w14:paraId="6BBE17BC" w14:textId="6AEA7D22" w:rsidR="00F91C1C" w:rsidRDefault="00F91C1C" w:rsidP="002A38E1">
      <w:pPr>
        <w:rPr>
          <w:sz w:val="24"/>
        </w:rPr>
      </w:pPr>
    </w:p>
    <w:p w14:paraId="40CF7DCF" w14:textId="77777777" w:rsidR="00BC7D8C" w:rsidRPr="00F91C1C" w:rsidRDefault="00BC7D8C" w:rsidP="002A38E1">
      <w:pPr>
        <w:rPr>
          <w:sz w:val="24"/>
        </w:rPr>
      </w:pPr>
    </w:p>
    <w:p w14:paraId="69FB5373" w14:textId="77777777" w:rsidR="002A38E1" w:rsidRPr="00F13858" w:rsidRDefault="002A38E1" w:rsidP="002A38E1"/>
    <w:p w14:paraId="473917D9" w14:textId="3FDC51A0" w:rsidR="00944151" w:rsidRDefault="00944151" w:rsidP="00944151">
      <w:pPr>
        <w:spacing w:line="276" w:lineRule="auto"/>
        <w:jc w:val="center"/>
        <w:rPr>
          <w:b/>
          <w:sz w:val="32"/>
          <w:u w:val="single"/>
        </w:rPr>
      </w:pPr>
      <w:r w:rsidRPr="00F91C1C">
        <w:rPr>
          <w:b/>
          <w:sz w:val="32"/>
          <w:u w:val="single"/>
        </w:rPr>
        <w:lastRenderedPageBreak/>
        <w:t>OLDER YOUTH/YOUNG ADULT</w:t>
      </w:r>
    </w:p>
    <w:p w14:paraId="02344FE1" w14:textId="77777777" w:rsidR="00474BB8" w:rsidRPr="00F91C1C" w:rsidRDefault="00474BB8" w:rsidP="00944151">
      <w:pPr>
        <w:spacing w:line="276" w:lineRule="auto"/>
        <w:jc w:val="center"/>
        <w:rPr>
          <w:sz w:val="32"/>
        </w:rPr>
      </w:pPr>
    </w:p>
    <w:p w14:paraId="24A2EE5C" w14:textId="252F7CB8" w:rsidR="00F27716" w:rsidRPr="00F13858" w:rsidRDefault="00474BB8" w:rsidP="00F27716">
      <w:pPr>
        <w:pStyle w:val="Pa0"/>
        <w:jc w:val="center"/>
        <w:rPr>
          <w:rStyle w:val="A4"/>
          <w:rFonts w:ascii="Times New Roman" w:hAnsi="Times New Roman" w:cs="Times New Roman"/>
        </w:rPr>
      </w:pPr>
      <w:r>
        <w:rPr>
          <w:b/>
          <w:bCs/>
          <w:noProof/>
        </w:rPr>
        <w:drawing>
          <wp:inline distT="0" distB="0" distL="0" distR="0" wp14:anchorId="29D073BD" wp14:editId="3CF4EBC8">
            <wp:extent cx="1188720" cy="1118098"/>
            <wp:effectExtent l="0" t="0" r="0" b="6350"/>
            <wp:docPr id="31" name="Picture 3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Logo, company name&#10;&#10;Description automatically generated"/>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188720" cy="1118098"/>
                    </a:xfrm>
                    <a:prstGeom prst="rect">
                      <a:avLst/>
                    </a:prstGeom>
                  </pic:spPr>
                </pic:pic>
              </a:graphicData>
            </a:graphic>
          </wp:inline>
        </w:drawing>
      </w:r>
    </w:p>
    <w:p w14:paraId="034D3B81" w14:textId="77777777" w:rsidR="00E54343" w:rsidRDefault="00E54343" w:rsidP="00F27716">
      <w:pPr>
        <w:pStyle w:val="Pa0"/>
        <w:jc w:val="center"/>
        <w:rPr>
          <w:rStyle w:val="A4"/>
          <w:rFonts w:ascii="Times New Roman" w:hAnsi="Times New Roman" w:cs="Times New Roman"/>
          <w:b/>
          <w:sz w:val="28"/>
        </w:rPr>
      </w:pPr>
    </w:p>
    <w:p w14:paraId="19CFF2AE" w14:textId="0D218D2A" w:rsidR="00F27716" w:rsidRPr="00F91C1C" w:rsidRDefault="00474BB8" w:rsidP="00F27716">
      <w:pPr>
        <w:pStyle w:val="Pa0"/>
        <w:jc w:val="center"/>
        <w:rPr>
          <w:rStyle w:val="A4"/>
          <w:rFonts w:ascii="Times New Roman" w:hAnsi="Times New Roman" w:cs="Times New Roman"/>
          <w:b/>
          <w:sz w:val="28"/>
        </w:rPr>
      </w:pPr>
      <w:r>
        <w:rPr>
          <w:rStyle w:val="A4"/>
          <w:rFonts w:ascii="Times New Roman" w:hAnsi="Times New Roman" w:cs="Times New Roman"/>
          <w:b/>
          <w:sz w:val="28"/>
        </w:rPr>
        <w:t>A</w:t>
      </w:r>
      <w:r w:rsidR="00F27716" w:rsidRPr="00F91C1C">
        <w:rPr>
          <w:rStyle w:val="A4"/>
          <w:rFonts w:ascii="Times New Roman" w:hAnsi="Times New Roman" w:cs="Times New Roman"/>
          <w:b/>
          <w:sz w:val="28"/>
        </w:rPr>
        <w:t>stor Vocational Case Management</w:t>
      </w:r>
    </w:p>
    <w:p w14:paraId="2CA66CC7" w14:textId="76A17A29" w:rsidR="00C638F0" w:rsidRDefault="00F27716" w:rsidP="00C638F0">
      <w:pPr>
        <w:pStyle w:val="Pa1"/>
        <w:jc w:val="center"/>
        <w:rPr>
          <w:rStyle w:val="A4"/>
          <w:rFonts w:ascii="Times New Roman" w:hAnsi="Times New Roman" w:cs="Times New Roman"/>
          <w:i/>
          <w:sz w:val="24"/>
          <w:lang w:val="fr-FR"/>
        </w:rPr>
      </w:pPr>
      <w:r w:rsidRPr="00F91C1C">
        <w:rPr>
          <w:rFonts w:ascii="Times New Roman" w:hAnsi="Times New Roman" w:cs="Times New Roman"/>
          <w:szCs w:val="20"/>
        </w:rPr>
        <w:t xml:space="preserve"> </w:t>
      </w:r>
      <w:r w:rsidRPr="00F91C1C">
        <w:rPr>
          <w:rStyle w:val="A4"/>
          <w:rFonts w:ascii="Times New Roman" w:hAnsi="Times New Roman" w:cs="Times New Roman"/>
          <w:i/>
          <w:sz w:val="24"/>
          <w:lang w:val="fr-FR"/>
        </w:rPr>
        <w:t xml:space="preserve">205 South Avenue – Suite 100 </w:t>
      </w:r>
      <w:r w:rsidR="00F217D4" w:rsidRPr="00F91C1C">
        <w:rPr>
          <w:rStyle w:val="A4"/>
          <w:rFonts w:ascii="Times New Roman" w:hAnsi="Times New Roman" w:cs="Times New Roman"/>
          <w:i/>
          <w:sz w:val="24"/>
          <w:lang w:val="fr-FR"/>
        </w:rPr>
        <w:t xml:space="preserve"> Poughkeepsie, NY 12601</w:t>
      </w:r>
      <w:r w:rsidR="00022087" w:rsidRPr="00F91C1C">
        <w:rPr>
          <w:rStyle w:val="A4"/>
          <w:rFonts w:ascii="Times New Roman" w:hAnsi="Times New Roman" w:cs="Times New Roman"/>
          <w:i/>
          <w:sz w:val="24"/>
          <w:lang w:val="fr-FR"/>
        </w:rPr>
        <w:t xml:space="preserve">    Stephanie Hilero 845-</w:t>
      </w:r>
      <w:r w:rsidR="00C638F0" w:rsidRPr="00F91C1C">
        <w:rPr>
          <w:rStyle w:val="A4"/>
          <w:rFonts w:ascii="Times New Roman" w:hAnsi="Times New Roman" w:cs="Times New Roman"/>
          <w:i/>
          <w:sz w:val="24"/>
          <w:lang w:val="fr-FR"/>
        </w:rPr>
        <w:t>901-7716</w:t>
      </w:r>
    </w:p>
    <w:p w14:paraId="2BD86245" w14:textId="77777777" w:rsidR="00F91C1C" w:rsidRPr="00F91C1C" w:rsidRDefault="00F91C1C" w:rsidP="00F91C1C">
      <w:pPr>
        <w:pStyle w:val="Default"/>
        <w:rPr>
          <w:lang w:val="fr-FR"/>
        </w:rPr>
      </w:pPr>
    </w:p>
    <w:p w14:paraId="3844A3BF" w14:textId="3392E8F3" w:rsidR="00F27716" w:rsidRPr="00F91C1C" w:rsidRDefault="00F27716" w:rsidP="00F27716">
      <w:pPr>
        <w:pStyle w:val="Pa2"/>
        <w:spacing w:after="80"/>
        <w:rPr>
          <w:rFonts w:ascii="Times New Roman" w:hAnsi="Times New Roman" w:cs="Times New Roman"/>
          <w:color w:val="000000"/>
          <w:szCs w:val="20"/>
        </w:rPr>
      </w:pPr>
      <w:r w:rsidRPr="00F91C1C">
        <w:rPr>
          <w:rStyle w:val="A7"/>
          <w:rFonts w:ascii="Times New Roman" w:hAnsi="Times New Roman" w:cs="Times New Roman"/>
          <w:sz w:val="24"/>
          <w:szCs w:val="20"/>
        </w:rPr>
        <w:t>A program designed to assist Dutchess County youth with significant emotional challenges between the ages of 1</w:t>
      </w:r>
      <w:r w:rsidR="008A7BAF" w:rsidRPr="00F91C1C">
        <w:rPr>
          <w:rStyle w:val="A7"/>
          <w:rFonts w:ascii="Times New Roman" w:hAnsi="Times New Roman" w:cs="Times New Roman"/>
          <w:sz w:val="24"/>
          <w:szCs w:val="20"/>
        </w:rPr>
        <w:t>8</w:t>
      </w:r>
      <w:r w:rsidRPr="00F91C1C">
        <w:rPr>
          <w:rStyle w:val="A7"/>
          <w:rFonts w:ascii="Times New Roman" w:hAnsi="Times New Roman" w:cs="Times New Roman"/>
          <w:sz w:val="24"/>
          <w:szCs w:val="20"/>
        </w:rPr>
        <w:t>-2</w:t>
      </w:r>
      <w:r w:rsidR="008A7BAF" w:rsidRPr="00F91C1C">
        <w:rPr>
          <w:rStyle w:val="A7"/>
          <w:rFonts w:ascii="Times New Roman" w:hAnsi="Times New Roman" w:cs="Times New Roman"/>
          <w:sz w:val="24"/>
          <w:szCs w:val="20"/>
        </w:rPr>
        <w:t xml:space="preserve">6 </w:t>
      </w:r>
      <w:r w:rsidR="00CB726C" w:rsidRPr="00F91C1C">
        <w:rPr>
          <w:rStyle w:val="A7"/>
          <w:rFonts w:ascii="Times New Roman" w:hAnsi="Times New Roman" w:cs="Times New Roman"/>
          <w:sz w:val="24"/>
          <w:szCs w:val="20"/>
        </w:rPr>
        <w:t>in</w:t>
      </w:r>
      <w:r w:rsidRPr="00F91C1C">
        <w:rPr>
          <w:rStyle w:val="A7"/>
          <w:rFonts w:ascii="Times New Roman" w:hAnsi="Times New Roman" w:cs="Times New Roman"/>
          <w:sz w:val="24"/>
          <w:szCs w:val="20"/>
        </w:rPr>
        <w:t xml:space="preserve"> transitioning into the workforce. The youth must reside in Dutchess County and meet at least one of the following criteria: youth in foster care; currently or previously in mental health treatment; classified emotionally disturbed by the Committee on Special Education and transitioning from school to work; transitioning out of the Dutchess County Jail.</w:t>
      </w:r>
    </w:p>
    <w:p w14:paraId="5947B4EE" w14:textId="712D6C67" w:rsidR="00F27716" w:rsidRPr="00F13858" w:rsidRDefault="00F462E2" w:rsidP="00F27716">
      <w:pPr>
        <w:pStyle w:val="Pa0"/>
        <w:rPr>
          <w:rFonts w:ascii="Times New Roman" w:hAnsi="Times New Roman" w:cs="Times New Roman"/>
          <w:color w:val="000000"/>
          <w:sz w:val="20"/>
          <w:szCs w:val="20"/>
        </w:rPr>
      </w:pPr>
      <w:r w:rsidRPr="00F13858">
        <w:rPr>
          <w:b/>
          <w:noProof/>
        </w:rPr>
        <w:drawing>
          <wp:anchor distT="0" distB="0" distL="114300" distR="114300" simplePos="0" relativeHeight="251658247" behindDoc="0" locked="0" layoutInCell="1" allowOverlap="1" wp14:anchorId="44E6164C" wp14:editId="5382E8F5">
            <wp:simplePos x="0" y="0"/>
            <wp:positionH relativeFrom="margin">
              <wp:align>center</wp:align>
            </wp:positionH>
            <wp:positionV relativeFrom="paragraph">
              <wp:posOffset>26035</wp:posOffset>
            </wp:positionV>
            <wp:extent cx="1512150" cy="1188720"/>
            <wp:effectExtent l="0" t="0" r="0" b="0"/>
            <wp:wrapSquare wrapText="bothSides"/>
            <wp:docPr id="77" name="Picture 77" descr="Image result for the mediation center poughkeepsie 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 result for the mediation center poughkeepsie ny"/>
                    <pic:cNvPicPr>
                      <a:picLocks noChangeAspect="1" noChangeArrowheads="1"/>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1512150" cy="1188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37D743" w14:textId="08E16F89" w:rsidR="00F462E2" w:rsidRDefault="00F462E2" w:rsidP="3BF39CDB">
      <w:pPr>
        <w:spacing w:line="276" w:lineRule="auto"/>
        <w:jc w:val="center"/>
        <w:rPr>
          <w:b/>
          <w:bCs/>
        </w:rPr>
      </w:pPr>
    </w:p>
    <w:p w14:paraId="64C9171C" w14:textId="4A8D0238" w:rsidR="00F462E2" w:rsidRDefault="00F462E2" w:rsidP="3BF39CDB">
      <w:pPr>
        <w:spacing w:line="276" w:lineRule="auto"/>
        <w:jc w:val="center"/>
        <w:rPr>
          <w:b/>
          <w:bCs/>
        </w:rPr>
      </w:pPr>
    </w:p>
    <w:p w14:paraId="4AE0D717" w14:textId="77777777" w:rsidR="00F462E2" w:rsidRDefault="00F462E2" w:rsidP="3BF39CDB">
      <w:pPr>
        <w:spacing w:line="276" w:lineRule="auto"/>
        <w:jc w:val="center"/>
        <w:rPr>
          <w:b/>
          <w:bCs/>
        </w:rPr>
      </w:pPr>
    </w:p>
    <w:p w14:paraId="10A7F704" w14:textId="77777777" w:rsidR="00F462E2" w:rsidRDefault="00F462E2" w:rsidP="3BF39CDB">
      <w:pPr>
        <w:spacing w:line="276" w:lineRule="auto"/>
        <w:jc w:val="center"/>
        <w:rPr>
          <w:b/>
          <w:bCs/>
        </w:rPr>
      </w:pPr>
    </w:p>
    <w:p w14:paraId="26C12697" w14:textId="77777777" w:rsidR="001963E6" w:rsidRDefault="001963E6" w:rsidP="3BF39CDB">
      <w:pPr>
        <w:spacing w:line="276" w:lineRule="auto"/>
        <w:jc w:val="center"/>
        <w:rPr>
          <w:b/>
          <w:bCs/>
          <w:sz w:val="28"/>
        </w:rPr>
      </w:pPr>
    </w:p>
    <w:p w14:paraId="1A20FA41" w14:textId="77777777" w:rsidR="001963E6" w:rsidRDefault="001963E6" w:rsidP="3BF39CDB">
      <w:pPr>
        <w:spacing w:line="276" w:lineRule="auto"/>
        <w:jc w:val="center"/>
        <w:rPr>
          <w:b/>
          <w:bCs/>
          <w:sz w:val="28"/>
        </w:rPr>
      </w:pPr>
    </w:p>
    <w:p w14:paraId="211E4961" w14:textId="5AF23D27" w:rsidR="00944151" w:rsidRPr="00F462E2" w:rsidRDefault="00000000" w:rsidP="3BF39CDB">
      <w:pPr>
        <w:spacing w:line="276" w:lineRule="auto"/>
        <w:jc w:val="center"/>
        <w:rPr>
          <w:b/>
          <w:bCs/>
          <w:sz w:val="28"/>
        </w:rPr>
      </w:pPr>
      <w:hyperlink r:id="rId569" w:history="1">
        <w:r w:rsidR="00944151" w:rsidRPr="00F462E2">
          <w:rPr>
            <w:rStyle w:val="Hyperlink"/>
            <w:b/>
            <w:bCs/>
            <w:sz w:val="28"/>
          </w:rPr>
          <w:t>The Mediation Center</w:t>
        </w:r>
      </w:hyperlink>
    </w:p>
    <w:p w14:paraId="2F308DC4" w14:textId="5652EC1F" w:rsidR="00F462E2" w:rsidRPr="00F462E2" w:rsidRDefault="00F462E2" w:rsidP="00F462E2">
      <w:pPr>
        <w:spacing w:line="276" w:lineRule="auto"/>
        <w:jc w:val="center"/>
        <w:rPr>
          <w:i/>
          <w:sz w:val="24"/>
        </w:rPr>
      </w:pPr>
      <w:r w:rsidRPr="00F462E2">
        <w:rPr>
          <w:i/>
          <w:sz w:val="24"/>
        </w:rPr>
        <w:t>205 South Avenue #200</w:t>
      </w:r>
    </w:p>
    <w:p w14:paraId="1DDD8563" w14:textId="04186188" w:rsidR="00F462E2" w:rsidRPr="00F462E2" w:rsidRDefault="00F462E2" w:rsidP="00F462E2">
      <w:pPr>
        <w:spacing w:line="276" w:lineRule="auto"/>
        <w:jc w:val="center"/>
        <w:rPr>
          <w:i/>
          <w:sz w:val="24"/>
        </w:rPr>
      </w:pPr>
      <w:r w:rsidRPr="00F462E2">
        <w:rPr>
          <w:i/>
          <w:sz w:val="24"/>
        </w:rPr>
        <w:t>Poughkeepsie, NY 12601</w:t>
      </w:r>
    </w:p>
    <w:p w14:paraId="7581960C" w14:textId="77777777" w:rsidR="00F462E2" w:rsidRPr="00F462E2" w:rsidRDefault="00F462E2" w:rsidP="00F462E2">
      <w:pPr>
        <w:spacing w:line="276" w:lineRule="auto"/>
        <w:jc w:val="center"/>
        <w:rPr>
          <w:i/>
          <w:sz w:val="24"/>
        </w:rPr>
      </w:pPr>
      <w:r w:rsidRPr="00F462E2">
        <w:rPr>
          <w:i/>
          <w:sz w:val="24"/>
        </w:rPr>
        <w:t>(845) 471-7213</w:t>
      </w:r>
    </w:p>
    <w:p w14:paraId="366255C7" w14:textId="77777777" w:rsidR="00F462E2" w:rsidRDefault="00F462E2" w:rsidP="00F462E2">
      <w:pPr>
        <w:spacing w:line="276" w:lineRule="auto"/>
        <w:rPr>
          <w:i/>
        </w:rPr>
      </w:pPr>
    </w:p>
    <w:p w14:paraId="39BBB01C" w14:textId="0F7BDD17" w:rsidR="00944151" w:rsidRPr="00F462E2" w:rsidRDefault="00944151" w:rsidP="00F462E2">
      <w:pPr>
        <w:spacing w:line="276" w:lineRule="auto"/>
        <w:jc w:val="both"/>
        <w:rPr>
          <w:sz w:val="24"/>
        </w:rPr>
      </w:pPr>
      <w:r w:rsidRPr="00F462E2">
        <w:rPr>
          <w:sz w:val="24"/>
        </w:rPr>
        <w:t xml:space="preserve">Offers alternative dispute resolution services for youth and for parents and children (Parent/Child Mediation) as well as special education/ early intervention mediation </w:t>
      </w:r>
    </w:p>
    <w:p w14:paraId="7999C2FD" w14:textId="77777777" w:rsidR="00003088" w:rsidRPr="00F462E2" w:rsidRDefault="00003088" w:rsidP="00944151">
      <w:pPr>
        <w:spacing w:line="276" w:lineRule="auto"/>
        <w:jc w:val="both"/>
        <w:rPr>
          <w:sz w:val="24"/>
        </w:rPr>
      </w:pPr>
    </w:p>
    <w:p w14:paraId="27758D73" w14:textId="77777777" w:rsidR="00944151" w:rsidRPr="00F13858" w:rsidRDefault="00944151" w:rsidP="00944151">
      <w:pPr>
        <w:spacing w:line="276" w:lineRule="auto"/>
        <w:ind w:left="180"/>
        <w:jc w:val="both"/>
        <w:rPr>
          <w:b/>
        </w:rPr>
      </w:pPr>
    </w:p>
    <w:p w14:paraId="380D5C68" w14:textId="77777777" w:rsidR="00944151" w:rsidRPr="00F13858" w:rsidRDefault="00944151" w:rsidP="00944151">
      <w:pPr>
        <w:spacing w:line="276" w:lineRule="auto"/>
        <w:ind w:left="180"/>
        <w:jc w:val="both"/>
        <w:rPr>
          <w:b/>
        </w:rPr>
      </w:pPr>
      <w:r w:rsidRPr="00F13858">
        <w:rPr>
          <w:b/>
        </w:rPr>
        <w:drawing>
          <wp:anchor distT="0" distB="0" distL="114300" distR="114300" simplePos="0" relativeHeight="251658246" behindDoc="1" locked="0" layoutInCell="1" allowOverlap="1" wp14:anchorId="31E466AA" wp14:editId="166EBE90">
            <wp:simplePos x="0" y="0"/>
            <wp:positionH relativeFrom="margin">
              <wp:align>center</wp:align>
            </wp:positionH>
            <wp:positionV relativeFrom="paragraph">
              <wp:posOffset>167005</wp:posOffset>
            </wp:positionV>
            <wp:extent cx="2059305" cy="701675"/>
            <wp:effectExtent l="0" t="0" r="0" b="3175"/>
            <wp:wrapTight wrapText="bothSides">
              <wp:wrapPolygon edited="0">
                <wp:start x="0" y="0"/>
                <wp:lineTo x="0" y="21111"/>
                <wp:lineTo x="21380" y="21111"/>
                <wp:lineTo x="21380" y="0"/>
                <wp:lineTo x="0" y="0"/>
              </wp:wrapPolygon>
            </wp:wrapTight>
            <wp:docPr id="76" name="Picture 76" descr="Taconic Resources for Indepen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Taconic Resources for Independence"/>
                    <pic:cNvPicPr>
                      <a:picLocks noChangeAspect="1" noChangeArrowheads="1"/>
                    </pic:cNvPicPr>
                  </pic:nvPicPr>
                  <pic:blipFill>
                    <a:blip r:embed="rId570">
                      <a:extLst>
                        <a:ext uri="{28A0092B-C50C-407E-A947-70E740481C1C}">
                          <a14:useLocalDpi xmlns:a14="http://schemas.microsoft.com/office/drawing/2010/main" val="0"/>
                        </a:ext>
                      </a:extLst>
                    </a:blip>
                    <a:srcRect/>
                    <a:stretch>
                      <a:fillRect/>
                    </a:stretch>
                  </pic:blipFill>
                  <pic:spPr bwMode="auto">
                    <a:xfrm>
                      <a:off x="0" y="0"/>
                      <a:ext cx="2059305" cy="701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091F93" w14:textId="77777777" w:rsidR="00F462E2" w:rsidRDefault="00F462E2" w:rsidP="00944151">
      <w:pPr>
        <w:spacing w:line="276" w:lineRule="auto"/>
        <w:jc w:val="center"/>
        <w:rPr>
          <w:b/>
        </w:rPr>
      </w:pPr>
    </w:p>
    <w:p w14:paraId="5C81F836" w14:textId="77777777" w:rsidR="00F462E2" w:rsidRDefault="00F462E2" w:rsidP="00944151">
      <w:pPr>
        <w:spacing w:line="276" w:lineRule="auto"/>
        <w:jc w:val="center"/>
        <w:rPr>
          <w:b/>
        </w:rPr>
      </w:pPr>
    </w:p>
    <w:p w14:paraId="2F5DF43E" w14:textId="77777777" w:rsidR="00F462E2" w:rsidRDefault="00F462E2" w:rsidP="00944151">
      <w:pPr>
        <w:spacing w:line="276" w:lineRule="auto"/>
        <w:jc w:val="center"/>
        <w:rPr>
          <w:b/>
        </w:rPr>
      </w:pPr>
    </w:p>
    <w:p w14:paraId="5183E1B4" w14:textId="77777777" w:rsidR="00F462E2" w:rsidRDefault="00F462E2" w:rsidP="00944151">
      <w:pPr>
        <w:spacing w:line="276" w:lineRule="auto"/>
        <w:jc w:val="center"/>
        <w:rPr>
          <w:b/>
        </w:rPr>
      </w:pPr>
    </w:p>
    <w:p w14:paraId="219E758B" w14:textId="77777777" w:rsidR="00F462E2" w:rsidRDefault="00F462E2" w:rsidP="00944151">
      <w:pPr>
        <w:spacing w:line="276" w:lineRule="auto"/>
        <w:jc w:val="center"/>
        <w:rPr>
          <w:b/>
        </w:rPr>
      </w:pPr>
    </w:p>
    <w:p w14:paraId="6013FF4A" w14:textId="738B7038" w:rsidR="00944151" w:rsidRPr="00F462E2" w:rsidRDefault="00000000" w:rsidP="00944151">
      <w:pPr>
        <w:spacing w:line="276" w:lineRule="auto"/>
        <w:jc w:val="center"/>
        <w:rPr>
          <w:b/>
          <w:sz w:val="28"/>
        </w:rPr>
      </w:pPr>
      <w:hyperlink r:id="rId571" w:history="1">
        <w:r w:rsidR="00944151" w:rsidRPr="00F462E2">
          <w:rPr>
            <w:rStyle w:val="Hyperlink"/>
            <w:b/>
            <w:sz w:val="28"/>
          </w:rPr>
          <w:t>Taconic Resources for Independence, Inc.</w:t>
        </w:r>
      </w:hyperlink>
    </w:p>
    <w:p w14:paraId="7A47722F" w14:textId="77777777" w:rsidR="00944151" w:rsidRPr="00F462E2" w:rsidRDefault="00944151" w:rsidP="00944151">
      <w:pPr>
        <w:spacing w:line="276" w:lineRule="auto"/>
        <w:jc w:val="center"/>
        <w:rPr>
          <w:i/>
          <w:sz w:val="24"/>
        </w:rPr>
      </w:pPr>
      <w:r w:rsidRPr="00F462E2">
        <w:rPr>
          <w:i/>
          <w:sz w:val="24"/>
        </w:rPr>
        <w:t>82 Washington St, Suite 214, Poughkeepsie, NY 12601</w:t>
      </w:r>
    </w:p>
    <w:p w14:paraId="7540206E" w14:textId="77777777" w:rsidR="00944151" w:rsidRPr="00F462E2" w:rsidRDefault="00944151" w:rsidP="00944151">
      <w:pPr>
        <w:spacing w:line="276" w:lineRule="auto"/>
        <w:jc w:val="center"/>
        <w:rPr>
          <w:i/>
          <w:sz w:val="24"/>
        </w:rPr>
      </w:pPr>
      <w:r w:rsidRPr="00F462E2">
        <w:rPr>
          <w:i/>
          <w:sz w:val="24"/>
        </w:rPr>
        <w:t>845-452-3913</w:t>
      </w:r>
    </w:p>
    <w:p w14:paraId="359147E2" w14:textId="7AED50B4" w:rsidR="00944151" w:rsidRDefault="00944151" w:rsidP="00944151">
      <w:pPr>
        <w:spacing w:line="276" w:lineRule="auto"/>
        <w:jc w:val="both"/>
        <w:rPr>
          <w:sz w:val="24"/>
        </w:rPr>
      </w:pPr>
      <w:r w:rsidRPr="00F462E2">
        <w:rPr>
          <w:sz w:val="24"/>
        </w:rPr>
        <w:t xml:space="preserve">Information about community resources of interest to persons with disabilities; provides referral and advocacy services.  </w:t>
      </w:r>
    </w:p>
    <w:p w14:paraId="7D3DF655" w14:textId="4D201F47" w:rsidR="00F462E2" w:rsidRDefault="00F462E2" w:rsidP="00944151">
      <w:pPr>
        <w:spacing w:line="276" w:lineRule="auto"/>
        <w:jc w:val="both"/>
        <w:rPr>
          <w:sz w:val="24"/>
        </w:rPr>
      </w:pPr>
    </w:p>
    <w:p w14:paraId="0DA819DD" w14:textId="283299D1" w:rsidR="00DA7C4D" w:rsidRPr="00F13858" w:rsidRDefault="00DA7C4D" w:rsidP="00944151">
      <w:pPr>
        <w:spacing w:line="276" w:lineRule="auto"/>
        <w:jc w:val="both"/>
        <w:rPr>
          <w:b/>
        </w:rPr>
      </w:pPr>
    </w:p>
    <w:p w14:paraId="18E234BC" w14:textId="005F1064" w:rsidR="00F462E2" w:rsidRDefault="00F462E2" w:rsidP="00944151">
      <w:pPr>
        <w:spacing w:line="276" w:lineRule="auto"/>
        <w:jc w:val="center"/>
        <w:rPr>
          <w:b/>
          <w:bCs/>
          <w:sz w:val="28"/>
        </w:rPr>
      </w:pPr>
      <w:r w:rsidRPr="00F462E2">
        <w:rPr>
          <w:i/>
          <w:sz w:val="28"/>
        </w:rPr>
        <w:drawing>
          <wp:anchor distT="0" distB="0" distL="114300" distR="114300" simplePos="0" relativeHeight="251658244" behindDoc="0" locked="0" layoutInCell="1" allowOverlap="1" wp14:anchorId="09DF4BFB" wp14:editId="5A04722A">
            <wp:simplePos x="0" y="0"/>
            <wp:positionH relativeFrom="margin">
              <wp:align>center</wp:align>
            </wp:positionH>
            <wp:positionV relativeFrom="paragraph">
              <wp:posOffset>6985</wp:posOffset>
            </wp:positionV>
            <wp:extent cx="1756410" cy="946150"/>
            <wp:effectExtent l="0" t="0" r="0" b="6350"/>
            <wp:wrapSquare wrapText="bothSides"/>
            <wp:docPr id="75" name="Picture 7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lated image"/>
                    <pic:cNvPicPr>
                      <a:picLocks noChangeAspect="1" noChangeArrowheads="1"/>
                    </pic:cNvPicPr>
                  </pic:nvPicPr>
                  <pic:blipFill>
                    <a:blip r:embed="rId572">
                      <a:extLst>
                        <a:ext uri="{28A0092B-C50C-407E-A947-70E740481C1C}">
                          <a14:useLocalDpi xmlns:a14="http://schemas.microsoft.com/office/drawing/2010/main" val="0"/>
                        </a:ext>
                      </a:extLst>
                    </a:blip>
                    <a:srcRect/>
                    <a:stretch>
                      <a:fillRect/>
                    </a:stretch>
                  </pic:blipFill>
                  <pic:spPr bwMode="auto">
                    <a:xfrm>
                      <a:off x="0" y="0"/>
                      <a:ext cx="1756410" cy="946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D6D52C" w14:textId="3EDB5BD7" w:rsidR="00F462E2" w:rsidRDefault="00F462E2" w:rsidP="00944151">
      <w:pPr>
        <w:spacing w:line="276" w:lineRule="auto"/>
        <w:jc w:val="center"/>
        <w:rPr>
          <w:b/>
          <w:bCs/>
          <w:sz w:val="28"/>
        </w:rPr>
      </w:pPr>
    </w:p>
    <w:p w14:paraId="7A06DFBD" w14:textId="772591FC" w:rsidR="00F462E2" w:rsidRDefault="00F462E2" w:rsidP="00944151">
      <w:pPr>
        <w:spacing w:line="276" w:lineRule="auto"/>
        <w:jc w:val="center"/>
        <w:rPr>
          <w:b/>
          <w:bCs/>
          <w:sz w:val="28"/>
        </w:rPr>
      </w:pPr>
    </w:p>
    <w:p w14:paraId="0D94490C" w14:textId="1C348E91" w:rsidR="00F462E2" w:rsidRDefault="00F462E2" w:rsidP="00944151">
      <w:pPr>
        <w:spacing w:line="276" w:lineRule="auto"/>
        <w:jc w:val="center"/>
        <w:rPr>
          <w:b/>
          <w:bCs/>
          <w:sz w:val="28"/>
        </w:rPr>
      </w:pPr>
    </w:p>
    <w:p w14:paraId="274E1E4E" w14:textId="77777777" w:rsidR="00F462E2" w:rsidRDefault="00F462E2" w:rsidP="00944151">
      <w:pPr>
        <w:spacing w:line="276" w:lineRule="auto"/>
        <w:jc w:val="center"/>
        <w:rPr>
          <w:b/>
          <w:bCs/>
          <w:sz w:val="28"/>
        </w:rPr>
      </w:pPr>
    </w:p>
    <w:p w14:paraId="33CBEE5E" w14:textId="6A90E13F" w:rsidR="00944151" w:rsidRPr="00F462E2" w:rsidRDefault="00000000" w:rsidP="00944151">
      <w:pPr>
        <w:spacing w:line="276" w:lineRule="auto"/>
        <w:jc w:val="center"/>
        <w:rPr>
          <w:b/>
          <w:sz w:val="28"/>
        </w:rPr>
      </w:pPr>
      <w:hyperlink r:id="rId573" w:history="1">
        <w:r w:rsidR="00944151" w:rsidRPr="00F462E2">
          <w:rPr>
            <w:rStyle w:val="Hyperlink"/>
            <w:b/>
            <w:bCs/>
            <w:sz w:val="28"/>
          </w:rPr>
          <w:t>ACCES-VR (Adult Career and Continuing Education Services-Vocational Rehabilitation)</w:t>
        </w:r>
      </w:hyperlink>
    </w:p>
    <w:p w14:paraId="4BD0DC8A" w14:textId="5B3B9E27" w:rsidR="00F70948" w:rsidRPr="00F462E2" w:rsidRDefault="00944151" w:rsidP="00F462E2">
      <w:pPr>
        <w:spacing w:line="276" w:lineRule="auto"/>
        <w:jc w:val="center"/>
        <w:rPr>
          <w:i/>
          <w:lang w:val="en"/>
        </w:rPr>
      </w:pPr>
      <w:r w:rsidRPr="00F13858">
        <w:rPr>
          <w:i/>
          <w:lang w:val="en"/>
        </w:rPr>
        <w:t>845-452-5425</w:t>
      </w:r>
    </w:p>
    <w:p w14:paraId="723F7E05" w14:textId="77777777" w:rsidR="00944151" w:rsidRPr="00F13858" w:rsidRDefault="00944151" w:rsidP="00944151">
      <w:pPr>
        <w:spacing w:line="276" w:lineRule="auto"/>
        <w:jc w:val="both"/>
        <w:rPr>
          <w:b/>
        </w:rPr>
      </w:pPr>
      <w:r w:rsidRPr="00F13858">
        <w:rPr>
          <w:lang w:val="en"/>
        </w:rPr>
        <w:t xml:space="preserve">Adult Career and Continuing Education Services - Vocational Rehabilitation (ACCES-VR) offers access to a full range of employment and independent living services that may be needed by persons with disabilities through their lives. Through its administration of vocational rehabilitation and independent living programs, VR coordinates policy and services relating to:  </w:t>
      </w:r>
    </w:p>
    <w:p w14:paraId="257B8472" w14:textId="77777777" w:rsidR="00944151" w:rsidRPr="00F13858" w:rsidRDefault="00944151" w:rsidP="00942DF0">
      <w:pPr>
        <w:numPr>
          <w:ilvl w:val="0"/>
          <w:numId w:val="1"/>
        </w:numPr>
        <w:spacing w:line="276" w:lineRule="auto"/>
        <w:ind w:left="450"/>
        <w:rPr>
          <w:lang w:val="en"/>
        </w:rPr>
      </w:pPr>
      <w:r w:rsidRPr="00F13858">
        <w:rPr>
          <w:lang w:val="en"/>
        </w:rPr>
        <w:t>Transition youth services for high school students and youth up to age 25 with disabilities from school and post school to adult services.</w:t>
      </w:r>
    </w:p>
    <w:p w14:paraId="706C4C35" w14:textId="77777777" w:rsidR="00944151" w:rsidRPr="00F13858" w:rsidRDefault="00944151" w:rsidP="00942DF0">
      <w:pPr>
        <w:numPr>
          <w:ilvl w:val="0"/>
          <w:numId w:val="1"/>
        </w:numPr>
        <w:spacing w:line="276" w:lineRule="auto"/>
        <w:ind w:left="450"/>
        <w:rPr>
          <w:lang w:val="en"/>
        </w:rPr>
      </w:pPr>
      <w:r w:rsidRPr="00F13858">
        <w:rPr>
          <w:lang w:val="en"/>
        </w:rPr>
        <w:t xml:space="preserve">Vocational rehabilitation services for working age individuals with disabilities. </w:t>
      </w:r>
    </w:p>
    <w:p w14:paraId="1A210C50" w14:textId="77777777" w:rsidR="00944151" w:rsidRPr="00F13858" w:rsidRDefault="00944151" w:rsidP="00942DF0">
      <w:pPr>
        <w:numPr>
          <w:ilvl w:val="0"/>
          <w:numId w:val="1"/>
        </w:numPr>
        <w:spacing w:line="276" w:lineRule="auto"/>
        <w:ind w:left="450"/>
        <w:rPr>
          <w:lang w:val="en"/>
        </w:rPr>
      </w:pPr>
      <w:r w:rsidRPr="00F13858">
        <w:rPr>
          <w:lang w:val="en"/>
        </w:rPr>
        <w:t>Independent living services for people with disabilities of all ages.</w:t>
      </w:r>
    </w:p>
    <w:p w14:paraId="35735DF4" w14:textId="50173757" w:rsidR="00E47EB9" w:rsidRPr="00F13858" w:rsidRDefault="00944151" w:rsidP="00942DF0">
      <w:pPr>
        <w:numPr>
          <w:ilvl w:val="0"/>
          <w:numId w:val="1"/>
        </w:numPr>
        <w:spacing w:line="276" w:lineRule="auto"/>
        <w:ind w:left="450"/>
        <w:rPr>
          <w:lang w:val="en"/>
        </w:rPr>
      </w:pPr>
      <w:r w:rsidRPr="00F13858">
        <w:rPr>
          <w:lang w:val="en"/>
        </w:rPr>
        <w:t xml:space="preserve">Business services for hiring a qualified diverse workforce. </w:t>
      </w:r>
    </w:p>
    <w:p w14:paraId="4E881603" w14:textId="02620164" w:rsidR="00944151" w:rsidRPr="00F13858" w:rsidRDefault="00944151" w:rsidP="00E47EB9">
      <w:pPr>
        <w:spacing w:line="276" w:lineRule="auto"/>
        <w:ind w:left="450"/>
        <w:rPr>
          <w:lang w:val="en"/>
        </w:rPr>
      </w:pPr>
    </w:p>
    <w:p w14:paraId="514C3B11" w14:textId="04DC1AD2" w:rsidR="00F462E2" w:rsidRDefault="00F462E2" w:rsidP="00944151">
      <w:pPr>
        <w:spacing w:line="276" w:lineRule="auto"/>
        <w:jc w:val="center"/>
        <w:rPr>
          <w:b/>
        </w:rPr>
      </w:pPr>
      <w:r w:rsidRPr="00F13858">
        <w:rPr>
          <w:b/>
        </w:rPr>
        <w:drawing>
          <wp:anchor distT="0" distB="0" distL="114300" distR="114300" simplePos="0" relativeHeight="251658248" behindDoc="0" locked="0" layoutInCell="1" allowOverlap="1" wp14:anchorId="01D910C6" wp14:editId="0AFD9454">
            <wp:simplePos x="0" y="0"/>
            <wp:positionH relativeFrom="margin">
              <wp:align>center</wp:align>
            </wp:positionH>
            <wp:positionV relativeFrom="paragraph">
              <wp:posOffset>6985</wp:posOffset>
            </wp:positionV>
            <wp:extent cx="1005840" cy="1005840"/>
            <wp:effectExtent l="0" t="0" r="3810" b="3810"/>
            <wp:wrapSquare wrapText="bothSides"/>
            <wp:docPr id="78" name="Picture 78" descr="Image result for marist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 result for marist college"/>
                    <pic:cNvPicPr>
                      <a:picLocks noChangeAspect="1" noChangeArrowheads="1"/>
                    </pic:cNvPicPr>
                  </pic:nvPicPr>
                  <pic:blipFill>
                    <a:blip r:embed="rId574">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A05E3B" w14:textId="77777777" w:rsidR="00F462E2" w:rsidRDefault="00F462E2" w:rsidP="00944151">
      <w:pPr>
        <w:spacing w:line="276" w:lineRule="auto"/>
        <w:jc w:val="center"/>
        <w:rPr>
          <w:b/>
        </w:rPr>
      </w:pPr>
    </w:p>
    <w:p w14:paraId="47BC6808" w14:textId="77777777" w:rsidR="00F462E2" w:rsidRDefault="00F462E2" w:rsidP="00944151">
      <w:pPr>
        <w:spacing w:line="276" w:lineRule="auto"/>
        <w:jc w:val="center"/>
        <w:rPr>
          <w:b/>
        </w:rPr>
      </w:pPr>
    </w:p>
    <w:p w14:paraId="0A4E2337" w14:textId="77777777" w:rsidR="00F462E2" w:rsidRDefault="00F462E2" w:rsidP="00944151">
      <w:pPr>
        <w:spacing w:line="276" w:lineRule="auto"/>
        <w:jc w:val="center"/>
        <w:rPr>
          <w:b/>
        </w:rPr>
      </w:pPr>
    </w:p>
    <w:p w14:paraId="72A1D74F" w14:textId="77777777" w:rsidR="00F462E2" w:rsidRDefault="00F462E2" w:rsidP="00944151">
      <w:pPr>
        <w:spacing w:line="276" w:lineRule="auto"/>
        <w:jc w:val="center"/>
        <w:rPr>
          <w:b/>
        </w:rPr>
      </w:pPr>
    </w:p>
    <w:p w14:paraId="0897FEBD" w14:textId="77777777" w:rsidR="00F462E2" w:rsidRDefault="00F462E2" w:rsidP="00944151">
      <w:pPr>
        <w:spacing w:line="276" w:lineRule="auto"/>
        <w:jc w:val="center"/>
        <w:rPr>
          <w:b/>
        </w:rPr>
      </w:pPr>
    </w:p>
    <w:p w14:paraId="7A751DDA" w14:textId="77777777" w:rsidR="00F462E2" w:rsidRPr="00F462E2" w:rsidRDefault="00F462E2" w:rsidP="00944151">
      <w:pPr>
        <w:spacing w:line="276" w:lineRule="auto"/>
        <w:jc w:val="center"/>
        <w:rPr>
          <w:b/>
          <w:sz w:val="28"/>
        </w:rPr>
      </w:pPr>
    </w:p>
    <w:p w14:paraId="345F48F8" w14:textId="3D30212A" w:rsidR="00944151" w:rsidRPr="00F462E2" w:rsidRDefault="00000000" w:rsidP="00944151">
      <w:pPr>
        <w:spacing w:line="276" w:lineRule="auto"/>
        <w:jc w:val="center"/>
        <w:rPr>
          <w:b/>
          <w:sz w:val="28"/>
        </w:rPr>
      </w:pPr>
      <w:hyperlink r:id="rId575" w:history="1">
        <w:r w:rsidR="00944151" w:rsidRPr="00F462E2">
          <w:rPr>
            <w:rStyle w:val="Hyperlink"/>
            <w:b/>
            <w:sz w:val="28"/>
          </w:rPr>
          <w:t>Marist College – Upward Bound Program</w:t>
        </w:r>
      </w:hyperlink>
    </w:p>
    <w:p w14:paraId="56D50BB2" w14:textId="7A7E3B32" w:rsidR="005120DE" w:rsidRPr="00F462E2" w:rsidRDefault="00944151" w:rsidP="00B952A2">
      <w:pPr>
        <w:spacing w:line="276" w:lineRule="auto"/>
        <w:jc w:val="center"/>
        <w:rPr>
          <w:i/>
          <w:sz w:val="24"/>
        </w:rPr>
      </w:pPr>
      <w:r w:rsidRPr="00F462E2">
        <w:rPr>
          <w:i/>
          <w:sz w:val="24"/>
        </w:rPr>
        <w:t>845-575-3258</w:t>
      </w:r>
    </w:p>
    <w:p w14:paraId="02FB1368" w14:textId="1993D167" w:rsidR="00944151" w:rsidRPr="00F462E2" w:rsidRDefault="00944151" w:rsidP="005120DE">
      <w:pPr>
        <w:spacing w:line="276" w:lineRule="auto"/>
        <w:jc w:val="both"/>
        <w:rPr>
          <w:b/>
          <w:sz w:val="24"/>
        </w:rPr>
      </w:pPr>
      <w:r w:rsidRPr="00F462E2">
        <w:rPr>
          <w:sz w:val="24"/>
        </w:rPr>
        <w:t xml:space="preserve">Provides high school students who have the ability to do well academically, but require additional academic and counseling assistance, to help prepare them for college life.  </w:t>
      </w:r>
    </w:p>
    <w:p w14:paraId="567625D5" w14:textId="77777777" w:rsidR="00944151" w:rsidRPr="00F13858" w:rsidRDefault="00944151" w:rsidP="00944151">
      <w:pPr>
        <w:spacing w:line="276" w:lineRule="auto"/>
        <w:jc w:val="center"/>
        <w:rPr>
          <w:b/>
        </w:rPr>
      </w:pPr>
    </w:p>
    <w:p w14:paraId="0A0A88E4" w14:textId="77777777" w:rsidR="00F462E2" w:rsidRDefault="00F462E2" w:rsidP="00944151">
      <w:pPr>
        <w:spacing w:line="276" w:lineRule="auto"/>
        <w:jc w:val="center"/>
        <w:rPr>
          <w:b/>
          <w:bCs/>
        </w:rPr>
      </w:pPr>
    </w:p>
    <w:p w14:paraId="0F3621BB" w14:textId="77777777" w:rsidR="00F462E2" w:rsidRDefault="00F462E2" w:rsidP="00944151">
      <w:pPr>
        <w:spacing w:line="276" w:lineRule="auto"/>
        <w:jc w:val="center"/>
        <w:rPr>
          <w:b/>
          <w:bCs/>
        </w:rPr>
      </w:pPr>
    </w:p>
    <w:p w14:paraId="09889F59" w14:textId="08EB58E3" w:rsidR="00F462E2" w:rsidRDefault="00F462E2" w:rsidP="00944151">
      <w:pPr>
        <w:spacing w:line="276" w:lineRule="auto"/>
        <w:jc w:val="center"/>
        <w:rPr>
          <w:b/>
          <w:bCs/>
        </w:rPr>
      </w:pPr>
      <w:r w:rsidRPr="00F13858">
        <w:rPr>
          <w:i/>
        </w:rPr>
        <w:drawing>
          <wp:anchor distT="0" distB="0" distL="114300" distR="114300" simplePos="0" relativeHeight="251658250" behindDoc="0" locked="0" layoutInCell="1" allowOverlap="1" wp14:anchorId="65013B2C" wp14:editId="47BDC512">
            <wp:simplePos x="0" y="0"/>
            <wp:positionH relativeFrom="margin">
              <wp:align>center</wp:align>
            </wp:positionH>
            <wp:positionV relativeFrom="paragraph">
              <wp:posOffset>14605</wp:posOffset>
            </wp:positionV>
            <wp:extent cx="1463040" cy="573764"/>
            <wp:effectExtent l="0" t="0" r="3810" b="0"/>
            <wp:wrapSquare wrapText="bothSides"/>
            <wp:docPr id="60" name="Picture 60" descr="https://mhadutchess.org/templates/rt_interstellar/images/log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hadutchess.org/templates/rt_interstellar/images/logo/logo.png"/>
                    <pic:cNvPicPr>
                      <a:picLocks noChangeAspect="1" noChangeArrowheads="1"/>
                    </pic:cNvPicPr>
                  </pic:nvPicPr>
                  <pic:blipFill>
                    <a:blip r:embed="rId576">
                      <a:extLst>
                        <a:ext uri="{28A0092B-C50C-407E-A947-70E740481C1C}">
                          <a14:useLocalDpi xmlns:a14="http://schemas.microsoft.com/office/drawing/2010/main" val="0"/>
                        </a:ext>
                      </a:extLst>
                    </a:blip>
                    <a:srcRect/>
                    <a:stretch>
                      <a:fillRect/>
                    </a:stretch>
                  </pic:blipFill>
                  <pic:spPr bwMode="auto">
                    <a:xfrm>
                      <a:off x="0" y="0"/>
                      <a:ext cx="1463040" cy="5737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F7EF55" w14:textId="77777777" w:rsidR="00F462E2" w:rsidRDefault="00F462E2" w:rsidP="00944151">
      <w:pPr>
        <w:spacing w:line="276" w:lineRule="auto"/>
        <w:jc w:val="center"/>
        <w:rPr>
          <w:b/>
          <w:bCs/>
        </w:rPr>
      </w:pPr>
    </w:p>
    <w:p w14:paraId="2C84761A" w14:textId="3DCCB632" w:rsidR="00F462E2" w:rsidRDefault="00F462E2" w:rsidP="00944151">
      <w:pPr>
        <w:spacing w:line="276" w:lineRule="auto"/>
        <w:jc w:val="center"/>
        <w:rPr>
          <w:b/>
          <w:bCs/>
        </w:rPr>
      </w:pPr>
    </w:p>
    <w:p w14:paraId="555DB256" w14:textId="77777777" w:rsidR="00F462E2" w:rsidRDefault="00F462E2" w:rsidP="00944151">
      <w:pPr>
        <w:spacing w:line="276" w:lineRule="auto"/>
        <w:jc w:val="center"/>
        <w:rPr>
          <w:b/>
          <w:bCs/>
        </w:rPr>
      </w:pPr>
    </w:p>
    <w:p w14:paraId="11EB8FFD" w14:textId="409CF3D7" w:rsidR="00944151" w:rsidRPr="00F462E2" w:rsidRDefault="00000000" w:rsidP="00944151">
      <w:pPr>
        <w:spacing w:line="276" w:lineRule="auto"/>
        <w:jc w:val="center"/>
        <w:rPr>
          <w:b/>
          <w:sz w:val="28"/>
        </w:rPr>
      </w:pPr>
      <w:hyperlink r:id="rId577" w:history="1">
        <w:r w:rsidR="00944151" w:rsidRPr="00F462E2">
          <w:rPr>
            <w:rStyle w:val="Hyperlink"/>
            <w:b/>
            <w:bCs/>
            <w:sz w:val="28"/>
          </w:rPr>
          <w:t>MHA Teen Challenge</w:t>
        </w:r>
      </w:hyperlink>
    </w:p>
    <w:p w14:paraId="49246D34" w14:textId="108ED3DC" w:rsidR="00944151" w:rsidRPr="00F462E2" w:rsidRDefault="00944151" w:rsidP="00944151">
      <w:pPr>
        <w:spacing w:line="276" w:lineRule="auto"/>
        <w:jc w:val="center"/>
        <w:rPr>
          <w:i/>
          <w:sz w:val="24"/>
        </w:rPr>
      </w:pPr>
      <w:r w:rsidRPr="00F462E2">
        <w:rPr>
          <w:i/>
          <w:sz w:val="24"/>
        </w:rPr>
        <w:t>253 Mansion St, Poughkeepsie, NY 12601</w:t>
      </w:r>
    </w:p>
    <w:p w14:paraId="22739900" w14:textId="7799D058" w:rsidR="00944151" w:rsidRPr="00F462E2" w:rsidRDefault="00944151" w:rsidP="00B952A2">
      <w:pPr>
        <w:spacing w:line="276" w:lineRule="auto"/>
        <w:jc w:val="center"/>
        <w:rPr>
          <w:i/>
          <w:sz w:val="24"/>
        </w:rPr>
      </w:pPr>
      <w:r w:rsidRPr="00F462E2">
        <w:rPr>
          <w:i/>
          <w:sz w:val="24"/>
        </w:rPr>
        <w:t>845-473-2500 x 135</w:t>
      </w:r>
      <w:r w:rsidR="00991E5E">
        <w:rPr>
          <w:i/>
          <w:sz w:val="24"/>
        </w:rPr>
        <w:t>3</w:t>
      </w:r>
    </w:p>
    <w:p w14:paraId="14930BF6" w14:textId="77777777" w:rsidR="00F462E2" w:rsidRPr="00F462E2" w:rsidRDefault="00F462E2" w:rsidP="00B952A2">
      <w:pPr>
        <w:spacing w:line="276" w:lineRule="auto"/>
        <w:jc w:val="center"/>
        <w:rPr>
          <w:i/>
          <w:sz w:val="24"/>
        </w:rPr>
      </w:pPr>
    </w:p>
    <w:p w14:paraId="6C13B012" w14:textId="77777777" w:rsidR="00944151" w:rsidRPr="00F462E2" w:rsidRDefault="00944151" w:rsidP="00944151">
      <w:pPr>
        <w:spacing w:line="276" w:lineRule="auto"/>
        <w:jc w:val="both"/>
        <w:rPr>
          <w:sz w:val="24"/>
        </w:rPr>
      </w:pPr>
      <w:r w:rsidRPr="00F462E2">
        <w:rPr>
          <w:i/>
          <w:sz w:val="24"/>
        </w:rPr>
        <w:t xml:space="preserve">MHA </w:t>
      </w:r>
      <w:r w:rsidRPr="00F462E2">
        <w:rPr>
          <w:sz w:val="24"/>
        </w:rPr>
        <w:t>offers group socialization, life skills, and training through research-based curriculums, recreation and support to teens 14-1</w:t>
      </w:r>
      <w:r w:rsidR="00DA7C4D" w:rsidRPr="00F462E2">
        <w:rPr>
          <w:sz w:val="24"/>
        </w:rPr>
        <w:t xml:space="preserve">9 with emotional disabilities. </w:t>
      </w:r>
    </w:p>
    <w:p w14:paraId="7380AAF4" w14:textId="7FBABBF8" w:rsidR="00A27AF3" w:rsidRDefault="00A27AF3" w:rsidP="005120DE">
      <w:pPr>
        <w:spacing w:line="276" w:lineRule="auto"/>
        <w:rPr>
          <w:b/>
        </w:rPr>
      </w:pPr>
    </w:p>
    <w:p w14:paraId="39CA12C7" w14:textId="4D5758A4" w:rsidR="001963E6" w:rsidRDefault="001963E6" w:rsidP="005120DE">
      <w:pPr>
        <w:spacing w:line="276" w:lineRule="auto"/>
        <w:rPr>
          <w:b/>
        </w:rPr>
      </w:pPr>
    </w:p>
    <w:p w14:paraId="2AF07381" w14:textId="658BF33A" w:rsidR="001963E6" w:rsidRDefault="001963E6" w:rsidP="005120DE">
      <w:pPr>
        <w:spacing w:line="276" w:lineRule="auto"/>
        <w:rPr>
          <w:b/>
        </w:rPr>
      </w:pPr>
    </w:p>
    <w:p w14:paraId="44FEF055" w14:textId="0356B4D0" w:rsidR="001963E6" w:rsidRDefault="001963E6" w:rsidP="005120DE">
      <w:pPr>
        <w:spacing w:line="276" w:lineRule="auto"/>
        <w:rPr>
          <w:b/>
        </w:rPr>
      </w:pPr>
    </w:p>
    <w:p w14:paraId="3063516D" w14:textId="6D378F79" w:rsidR="001963E6" w:rsidRDefault="001963E6" w:rsidP="005120DE">
      <w:pPr>
        <w:spacing w:line="276" w:lineRule="auto"/>
        <w:rPr>
          <w:b/>
        </w:rPr>
      </w:pPr>
    </w:p>
    <w:p w14:paraId="0787FCBD" w14:textId="77777777" w:rsidR="001963E6" w:rsidRPr="00F13858" w:rsidRDefault="001963E6" w:rsidP="005120DE">
      <w:pPr>
        <w:spacing w:line="276" w:lineRule="auto"/>
        <w:rPr>
          <w:b/>
        </w:rPr>
      </w:pPr>
    </w:p>
    <w:p w14:paraId="23660C18" w14:textId="07385326" w:rsidR="00944151" w:rsidRPr="00F13858" w:rsidRDefault="00944151" w:rsidP="005120DE">
      <w:pPr>
        <w:spacing w:line="276" w:lineRule="auto"/>
        <w:rPr>
          <w:b/>
        </w:rPr>
      </w:pPr>
    </w:p>
    <w:p w14:paraId="603B7694" w14:textId="77777777" w:rsidR="001963E6" w:rsidRDefault="001963E6" w:rsidP="00944151">
      <w:pPr>
        <w:spacing w:line="276" w:lineRule="auto"/>
        <w:rPr>
          <w:b/>
          <w:bCs/>
        </w:rPr>
      </w:pPr>
      <w:r w:rsidRPr="00F13858">
        <w:rPr>
          <w:i/>
        </w:rPr>
        <w:drawing>
          <wp:anchor distT="0" distB="0" distL="114300" distR="114300" simplePos="0" relativeHeight="251658255" behindDoc="0" locked="0" layoutInCell="1" allowOverlap="1" wp14:anchorId="250306F3" wp14:editId="4378B40A">
            <wp:simplePos x="0" y="0"/>
            <wp:positionH relativeFrom="margin">
              <wp:align>center</wp:align>
            </wp:positionH>
            <wp:positionV relativeFrom="paragraph">
              <wp:posOffset>-98425</wp:posOffset>
            </wp:positionV>
            <wp:extent cx="3028402" cy="1005840"/>
            <wp:effectExtent l="0" t="0" r="635" b="0"/>
            <wp:wrapSquare wrapText="bothSides"/>
            <wp:docPr id="80" name="Picture 80"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ome"/>
                    <pic:cNvPicPr>
                      <a:picLocks noChangeAspect="1" noChangeArrowheads="1"/>
                    </pic:cNvPicPr>
                  </pic:nvPicPr>
                  <pic:blipFill>
                    <a:blip r:embed="rId578" cstate="print">
                      <a:extLst>
                        <a:ext uri="{28A0092B-C50C-407E-A947-70E740481C1C}">
                          <a14:useLocalDpi xmlns:a14="http://schemas.microsoft.com/office/drawing/2010/main" val="0"/>
                        </a:ext>
                      </a:extLst>
                    </a:blip>
                    <a:srcRect/>
                    <a:stretch>
                      <a:fillRect/>
                    </a:stretch>
                  </pic:blipFill>
                  <pic:spPr bwMode="auto">
                    <a:xfrm>
                      <a:off x="0" y="0"/>
                      <a:ext cx="3028402"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4151" w:rsidRPr="00F13858">
        <w:rPr>
          <w:b/>
          <w:bCs/>
        </w:rPr>
        <w:t xml:space="preserve">                    </w:t>
      </w:r>
    </w:p>
    <w:p w14:paraId="2B0B2215" w14:textId="77777777" w:rsidR="001963E6" w:rsidRDefault="001963E6" w:rsidP="00944151">
      <w:pPr>
        <w:spacing w:line="276" w:lineRule="auto"/>
        <w:rPr>
          <w:b/>
          <w:bCs/>
        </w:rPr>
      </w:pPr>
    </w:p>
    <w:p w14:paraId="2F94F9CE" w14:textId="77777777" w:rsidR="001963E6" w:rsidRDefault="001963E6" w:rsidP="00944151">
      <w:pPr>
        <w:spacing w:line="276" w:lineRule="auto"/>
        <w:rPr>
          <w:b/>
          <w:bCs/>
        </w:rPr>
      </w:pPr>
    </w:p>
    <w:p w14:paraId="137EB60B" w14:textId="77777777" w:rsidR="001963E6" w:rsidRDefault="001963E6" w:rsidP="00944151">
      <w:pPr>
        <w:spacing w:line="276" w:lineRule="auto"/>
        <w:rPr>
          <w:b/>
          <w:bCs/>
        </w:rPr>
      </w:pPr>
    </w:p>
    <w:p w14:paraId="16B0FD91" w14:textId="7E94EDA1" w:rsidR="001963E6" w:rsidRDefault="001963E6" w:rsidP="001963E6">
      <w:pPr>
        <w:spacing w:line="276" w:lineRule="auto"/>
        <w:rPr>
          <w:b/>
          <w:bCs/>
        </w:rPr>
      </w:pPr>
    </w:p>
    <w:p w14:paraId="326D4335" w14:textId="77777777" w:rsidR="001963E6" w:rsidRDefault="001963E6" w:rsidP="001963E6">
      <w:pPr>
        <w:spacing w:line="276" w:lineRule="auto"/>
        <w:rPr>
          <w:b/>
          <w:bCs/>
        </w:rPr>
      </w:pPr>
    </w:p>
    <w:p w14:paraId="017CAFCF" w14:textId="16BA60EC" w:rsidR="00944151" w:rsidRPr="001963E6" w:rsidRDefault="00000000" w:rsidP="001963E6">
      <w:pPr>
        <w:spacing w:line="276" w:lineRule="auto"/>
        <w:jc w:val="center"/>
        <w:rPr>
          <w:b/>
          <w:sz w:val="28"/>
        </w:rPr>
      </w:pPr>
      <w:hyperlink r:id="rId579" w:history="1">
        <w:r w:rsidR="00944151" w:rsidRPr="001963E6">
          <w:rPr>
            <w:rStyle w:val="Hyperlink"/>
            <w:b/>
            <w:bCs/>
            <w:sz w:val="28"/>
          </w:rPr>
          <w:t>DC BOCES Programs</w:t>
        </w:r>
      </w:hyperlink>
    </w:p>
    <w:p w14:paraId="4631CDB4" w14:textId="77777777" w:rsidR="001963E6" w:rsidRPr="001963E6" w:rsidRDefault="00944151" w:rsidP="001963E6">
      <w:pPr>
        <w:spacing w:line="276" w:lineRule="auto"/>
        <w:jc w:val="center"/>
        <w:rPr>
          <w:sz w:val="24"/>
        </w:rPr>
      </w:pPr>
      <w:r w:rsidRPr="001963E6">
        <w:rPr>
          <w:i/>
          <w:sz w:val="24"/>
        </w:rPr>
        <w:t>Phone: 845-486-4800</w:t>
      </w:r>
      <w:r w:rsidRPr="001963E6">
        <w:rPr>
          <w:sz w:val="24"/>
        </w:rPr>
        <w:t xml:space="preserve">   </w:t>
      </w:r>
    </w:p>
    <w:p w14:paraId="267CA8A4" w14:textId="24B81CB3" w:rsidR="00944151" w:rsidRPr="001963E6" w:rsidRDefault="00944151" w:rsidP="001963E6">
      <w:pPr>
        <w:spacing w:line="276" w:lineRule="auto"/>
        <w:jc w:val="center"/>
        <w:rPr>
          <w:i/>
          <w:sz w:val="24"/>
        </w:rPr>
      </w:pPr>
      <w:r w:rsidRPr="001963E6">
        <w:rPr>
          <w:i/>
          <w:sz w:val="24"/>
        </w:rPr>
        <w:t>Fax: 845-486-4981</w:t>
      </w:r>
    </w:p>
    <w:p w14:paraId="6ACFEC5E" w14:textId="6245A59C" w:rsidR="00944151" w:rsidRPr="001963E6" w:rsidRDefault="00944151" w:rsidP="00B952A2">
      <w:pPr>
        <w:spacing w:line="276" w:lineRule="auto"/>
        <w:rPr>
          <w:i/>
          <w:sz w:val="24"/>
        </w:rPr>
      </w:pPr>
      <w:r w:rsidRPr="001963E6">
        <w:rPr>
          <w:sz w:val="24"/>
        </w:rPr>
        <w:t>Provides vocational and educational services to youth from school age to 21 as well as to adult learners; BOCES HSE Classes are offered free, day and evening, in Beacon, Poughkeepsie, Dover Plains and Red Hook. Classes prepare adults for the HSE exam.</w:t>
      </w:r>
    </w:p>
    <w:p w14:paraId="72337203" w14:textId="7177BE47" w:rsidR="00944151" w:rsidRPr="00F13858" w:rsidRDefault="00944151" w:rsidP="00944151">
      <w:pPr>
        <w:spacing w:line="276" w:lineRule="auto"/>
        <w:jc w:val="center"/>
        <w:rPr>
          <w:b/>
        </w:rPr>
      </w:pPr>
    </w:p>
    <w:p w14:paraId="0A9D056E" w14:textId="742CA353" w:rsidR="00944151" w:rsidRPr="00F13858" w:rsidRDefault="00944151" w:rsidP="00944151">
      <w:pPr>
        <w:spacing w:line="276" w:lineRule="auto"/>
        <w:rPr>
          <w:b/>
        </w:rPr>
      </w:pPr>
    </w:p>
    <w:p w14:paraId="6B2A5117" w14:textId="6E6D686D" w:rsidR="001963E6" w:rsidRDefault="001963E6" w:rsidP="00944151">
      <w:pPr>
        <w:spacing w:line="276" w:lineRule="auto"/>
        <w:jc w:val="center"/>
        <w:rPr>
          <w:b/>
          <w:bCs/>
        </w:rPr>
      </w:pPr>
      <w:r w:rsidRPr="00F13858">
        <w:rPr>
          <w:i/>
        </w:rPr>
        <w:drawing>
          <wp:anchor distT="0" distB="0" distL="114300" distR="114300" simplePos="0" relativeHeight="251658251" behindDoc="0" locked="0" layoutInCell="1" allowOverlap="1" wp14:anchorId="0D9B2014" wp14:editId="764C11BC">
            <wp:simplePos x="0" y="0"/>
            <wp:positionH relativeFrom="margin">
              <wp:align>center</wp:align>
            </wp:positionH>
            <wp:positionV relativeFrom="paragraph">
              <wp:posOffset>2540</wp:posOffset>
            </wp:positionV>
            <wp:extent cx="1005840" cy="1005840"/>
            <wp:effectExtent l="0" t="0" r="3810" b="3810"/>
            <wp:wrapSquare wrapText="bothSides"/>
            <wp:docPr id="81" name="Picture 81" descr="Dutchess Community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tchess Community College"/>
                    <pic:cNvPicPr>
                      <a:picLocks noChangeAspect="1" noChangeArrowheads="1"/>
                    </pic:cNvPicPr>
                  </pic:nvPicPr>
                  <pic:blipFill>
                    <a:blip r:embed="rId580">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D59EE9" w14:textId="77777777" w:rsidR="001963E6" w:rsidRDefault="001963E6" w:rsidP="00944151">
      <w:pPr>
        <w:spacing w:line="276" w:lineRule="auto"/>
        <w:jc w:val="center"/>
        <w:rPr>
          <w:b/>
          <w:bCs/>
        </w:rPr>
      </w:pPr>
    </w:p>
    <w:p w14:paraId="59EE76E3" w14:textId="33C11C6F" w:rsidR="001963E6" w:rsidRDefault="001963E6" w:rsidP="00944151">
      <w:pPr>
        <w:spacing w:line="276" w:lineRule="auto"/>
        <w:jc w:val="center"/>
        <w:rPr>
          <w:b/>
          <w:bCs/>
        </w:rPr>
      </w:pPr>
    </w:p>
    <w:p w14:paraId="255D17A3" w14:textId="77777777" w:rsidR="001963E6" w:rsidRDefault="001963E6" w:rsidP="00944151">
      <w:pPr>
        <w:spacing w:line="276" w:lineRule="auto"/>
        <w:jc w:val="center"/>
        <w:rPr>
          <w:b/>
          <w:bCs/>
        </w:rPr>
      </w:pPr>
    </w:p>
    <w:p w14:paraId="35C90C34" w14:textId="448C890B" w:rsidR="001963E6" w:rsidRDefault="001963E6" w:rsidP="00944151">
      <w:pPr>
        <w:spacing w:line="276" w:lineRule="auto"/>
        <w:jc w:val="center"/>
        <w:rPr>
          <w:b/>
          <w:bCs/>
        </w:rPr>
      </w:pPr>
    </w:p>
    <w:p w14:paraId="1D4CA7E7" w14:textId="77777777" w:rsidR="001963E6" w:rsidRDefault="001963E6" w:rsidP="00944151">
      <w:pPr>
        <w:spacing w:line="276" w:lineRule="auto"/>
        <w:jc w:val="center"/>
        <w:rPr>
          <w:b/>
          <w:bCs/>
        </w:rPr>
      </w:pPr>
    </w:p>
    <w:p w14:paraId="35CEDDB4" w14:textId="57F28F4E" w:rsidR="001963E6" w:rsidRDefault="001963E6" w:rsidP="00944151">
      <w:pPr>
        <w:spacing w:line="276" w:lineRule="auto"/>
        <w:jc w:val="center"/>
        <w:rPr>
          <w:b/>
          <w:bCs/>
        </w:rPr>
      </w:pPr>
    </w:p>
    <w:p w14:paraId="75BDABDD" w14:textId="427E7503" w:rsidR="00944151" w:rsidRPr="001963E6" w:rsidRDefault="00000000" w:rsidP="00944151">
      <w:pPr>
        <w:spacing w:line="276" w:lineRule="auto"/>
        <w:jc w:val="center"/>
        <w:rPr>
          <w:b/>
          <w:sz w:val="28"/>
        </w:rPr>
      </w:pPr>
      <w:hyperlink r:id="rId581" w:history="1">
        <w:r w:rsidR="00944151" w:rsidRPr="001963E6">
          <w:rPr>
            <w:rStyle w:val="Hyperlink"/>
            <w:b/>
            <w:bCs/>
            <w:sz w:val="28"/>
          </w:rPr>
          <w:t>Dutchess Community College HSE Program</w:t>
        </w:r>
      </w:hyperlink>
    </w:p>
    <w:p w14:paraId="74E8D6F0" w14:textId="77777777" w:rsidR="00944151" w:rsidRPr="001963E6" w:rsidRDefault="00944151" w:rsidP="00944151">
      <w:pPr>
        <w:spacing w:line="276" w:lineRule="auto"/>
        <w:jc w:val="center"/>
        <w:rPr>
          <w:i/>
          <w:sz w:val="24"/>
        </w:rPr>
      </w:pPr>
      <w:r w:rsidRPr="001963E6">
        <w:rPr>
          <w:i/>
          <w:sz w:val="24"/>
        </w:rPr>
        <w:t>53 Pendell Road, Poughkeepsie, NY 12601</w:t>
      </w:r>
    </w:p>
    <w:p w14:paraId="689A79E6" w14:textId="4EEDF732" w:rsidR="00B952A2" w:rsidRPr="001963E6" w:rsidRDefault="00944151" w:rsidP="001963E6">
      <w:pPr>
        <w:spacing w:line="276" w:lineRule="auto"/>
        <w:jc w:val="center"/>
        <w:rPr>
          <w:i/>
          <w:sz w:val="24"/>
        </w:rPr>
      </w:pPr>
      <w:r w:rsidRPr="001963E6">
        <w:rPr>
          <w:i/>
          <w:sz w:val="24"/>
        </w:rPr>
        <w:t>845-790-3590</w:t>
      </w:r>
    </w:p>
    <w:p w14:paraId="361CBD7B" w14:textId="77777777" w:rsidR="00BE2E1E" w:rsidRPr="001963E6" w:rsidRDefault="00944151" w:rsidP="002A38E1">
      <w:pPr>
        <w:spacing w:line="276" w:lineRule="auto"/>
        <w:rPr>
          <w:sz w:val="24"/>
        </w:rPr>
      </w:pPr>
      <w:r w:rsidRPr="001963E6">
        <w:rPr>
          <w:sz w:val="24"/>
        </w:rPr>
        <w:t>For individuals who have dropped out of school, reached 16 by July of the given year, and is seeking college admission.</w:t>
      </w:r>
      <w:r w:rsidR="00CE5365" w:rsidRPr="001963E6">
        <w:rPr>
          <w:sz w:val="24"/>
        </w:rPr>
        <w:t xml:space="preserve"> </w:t>
      </w:r>
    </w:p>
    <w:p w14:paraId="1BF216FC" w14:textId="77777777" w:rsidR="001963E6" w:rsidRPr="001963E6" w:rsidRDefault="00000000" w:rsidP="001963E6">
      <w:pPr>
        <w:spacing w:line="276" w:lineRule="auto"/>
        <w:rPr>
          <w:sz w:val="24"/>
        </w:rPr>
      </w:pPr>
      <w:hyperlink r:id="rId582" w:history="1">
        <w:r w:rsidR="001963E6" w:rsidRPr="001963E6">
          <w:rPr>
            <w:rStyle w:val="Hyperlink"/>
            <w:sz w:val="24"/>
          </w:rPr>
          <w:t>https://www.sunydutchess.edu/continuingeducation/hse.html</w:t>
        </w:r>
      </w:hyperlink>
      <w:r w:rsidR="00BE2E1E" w:rsidRPr="001963E6">
        <w:rPr>
          <w:sz w:val="24"/>
        </w:rPr>
        <w:t xml:space="preserve"> </w:t>
      </w:r>
    </w:p>
    <w:p w14:paraId="56A578DC" w14:textId="7CE2C655" w:rsidR="00BE2E1E" w:rsidRPr="001963E6" w:rsidRDefault="00000000" w:rsidP="001963E6">
      <w:pPr>
        <w:spacing w:line="276" w:lineRule="auto"/>
        <w:rPr>
          <w:sz w:val="24"/>
        </w:rPr>
      </w:pPr>
      <w:hyperlink r:id="rId583" w:history="1">
        <w:r w:rsidR="001963E6" w:rsidRPr="001963E6">
          <w:rPr>
            <w:rStyle w:val="Hyperlink"/>
            <w:sz w:val="24"/>
          </w:rPr>
          <w:t>https://www.sunydutchess.edu/continuingeducation/esl.html</w:t>
        </w:r>
      </w:hyperlink>
    </w:p>
    <w:p w14:paraId="54E926FA" w14:textId="77777777" w:rsidR="00FB5061" w:rsidRPr="00F13858" w:rsidRDefault="00FB5061" w:rsidP="00B0531F">
      <w:pPr>
        <w:spacing w:line="276" w:lineRule="auto"/>
        <w:rPr>
          <w:b/>
        </w:rPr>
      </w:pPr>
    </w:p>
    <w:p w14:paraId="3102D1FB" w14:textId="40D1BE92" w:rsidR="00944151" w:rsidRPr="001963E6" w:rsidRDefault="00000000" w:rsidP="00B0531F">
      <w:pPr>
        <w:jc w:val="center"/>
        <w:rPr>
          <w:b/>
          <w:sz w:val="28"/>
        </w:rPr>
      </w:pPr>
      <w:hyperlink r:id="rId584" w:history="1">
        <w:r w:rsidR="00944151" w:rsidRPr="001963E6">
          <w:rPr>
            <w:rStyle w:val="Hyperlink"/>
            <w:b/>
            <w:sz w:val="28"/>
          </w:rPr>
          <w:t>Cornell Cooperative Extension 4-H Youth Development</w:t>
        </w:r>
      </w:hyperlink>
    </w:p>
    <w:p w14:paraId="17552996" w14:textId="77777777" w:rsidR="00B0531F" w:rsidRPr="001963E6" w:rsidRDefault="00944151" w:rsidP="00B0531F">
      <w:pPr>
        <w:jc w:val="center"/>
        <w:rPr>
          <w:i/>
          <w:sz w:val="24"/>
        </w:rPr>
      </w:pPr>
      <w:r w:rsidRPr="001963E6">
        <w:rPr>
          <w:i/>
          <w:sz w:val="24"/>
        </w:rPr>
        <w:t>845-677-8223</w:t>
      </w:r>
      <w:r w:rsidR="00BE2E1E" w:rsidRPr="001963E6">
        <w:rPr>
          <w:i/>
          <w:sz w:val="24"/>
        </w:rPr>
        <w:t xml:space="preserve"> </w:t>
      </w:r>
    </w:p>
    <w:p w14:paraId="6175E8E0" w14:textId="77777777" w:rsidR="00944151" w:rsidRPr="001963E6" w:rsidRDefault="00944151" w:rsidP="00944151">
      <w:pPr>
        <w:spacing w:after="240" w:line="276" w:lineRule="auto"/>
        <w:jc w:val="both"/>
        <w:rPr>
          <w:sz w:val="24"/>
        </w:rPr>
      </w:pPr>
      <w:r w:rsidRPr="001963E6">
        <w:rPr>
          <w:sz w:val="24"/>
        </w:rPr>
        <w:t>Provides youth up to the age of 19 with organized 4-H club activities while developing personal skills</w:t>
      </w:r>
    </w:p>
    <w:p w14:paraId="31DFEC17" w14:textId="7B315E8E" w:rsidR="00944151" w:rsidRPr="00F13858" w:rsidRDefault="00000000" w:rsidP="00944151">
      <w:pPr>
        <w:spacing w:line="276" w:lineRule="auto"/>
        <w:jc w:val="center"/>
      </w:pPr>
      <w:hyperlink r:id="rId585" w:history="1">
        <w:r w:rsidR="00944151" w:rsidRPr="00E7274F">
          <w:rPr>
            <w:rStyle w:val="Hyperlink"/>
            <w:b/>
          </w:rPr>
          <w:t>PROS: Personal Recovery Oriented Services</w:t>
        </w:r>
      </w:hyperlink>
    </w:p>
    <w:p w14:paraId="36B15DF1" w14:textId="77777777" w:rsidR="00944151" w:rsidRPr="00F13858" w:rsidRDefault="00944151" w:rsidP="00944151">
      <w:pPr>
        <w:spacing w:line="276" w:lineRule="auto"/>
        <w:jc w:val="center"/>
        <w:rPr>
          <w:i/>
        </w:rPr>
      </w:pPr>
      <w:r w:rsidRPr="00F13858">
        <w:rPr>
          <w:i/>
        </w:rPr>
        <w:t>451 Fishkill Avenue, Beacon, NY 12508</w:t>
      </w:r>
    </w:p>
    <w:p w14:paraId="34F6EB97" w14:textId="77777777" w:rsidR="00944151" w:rsidRPr="00F13858" w:rsidRDefault="00944151" w:rsidP="00944151">
      <w:pPr>
        <w:spacing w:line="276" w:lineRule="auto"/>
        <w:jc w:val="center"/>
        <w:rPr>
          <w:i/>
        </w:rPr>
      </w:pPr>
      <w:r w:rsidRPr="00F13858">
        <w:rPr>
          <w:i/>
        </w:rPr>
        <w:t>845-831-2124</w:t>
      </w:r>
    </w:p>
    <w:p w14:paraId="41974B5E" w14:textId="57C558FF" w:rsidR="00944151" w:rsidRPr="00F13858" w:rsidRDefault="00944151" w:rsidP="00944151">
      <w:pPr>
        <w:tabs>
          <w:tab w:val="left" w:pos="4102"/>
          <w:tab w:val="center" w:pos="5400"/>
        </w:tabs>
        <w:spacing w:line="276" w:lineRule="auto"/>
        <w:rPr>
          <w:i/>
        </w:rPr>
      </w:pPr>
      <w:r w:rsidRPr="00F13858">
        <w:rPr>
          <w:i/>
        </w:rPr>
        <w:tab/>
      </w:r>
    </w:p>
    <w:p w14:paraId="4D8290C4" w14:textId="051FEE88" w:rsidR="00BE2E1E" w:rsidRPr="00F13858" w:rsidRDefault="00944151" w:rsidP="00B0531F">
      <w:pPr>
        <w:spacing w:line="276" w:lineRule="auto"/>
        <w:rPr>
          <w:b/>
          <w:bCs/>
        </w:rPr>
      </w:pPr>
      <w:r w:rsidRPr="00F13858">
        <w:t>Services for adults 18 + with emotional disabilities</w:t>
      </w:r>
    </w:p>
    <w:p w14:paraId="629F1D6B" w14:textId="6583349A" w:rsidR="00E47EB9" w:rsidRPr="00F13858" w:rsidRDefault="00E47EB9" w:rsidP="00E47EB9">
      <w:pPr>
        <w:spacing w:line="276" w:lineRule="auto"/>
        <w:rPr>
          <w:b/>
          <w:bCs/>
          <w:u w:val="single"/>
        </w:rPr>
      </w:pPr>
    </w:p>
    <w:p w14:paraId="7585DB72" w14:textId="48F40CE5" w:rsidR="00B0531F" w:rsidRDefault="00B0531F" w:rsidP="00E47EB9">
      <w:pPr>
        <w:spacing w:line="276" w:lineRule="auto"/>
        <w:rPr>
          <w:b/>
          <w:bCs/>
          <w:u w:val="single"/>
        </w:rPr>
      </w:pPr>
    </w:p>
    <w:p w14:paraId="559F9A5C" w14:textId="66F1AE36" w:rsidR="00E7274F" w:rsidRDefault="00E7274F" w:rsidP="00E47EB9">
      <w:pPr>
        <w:spacing w:line="276" w:lineRule="auto"/>
        <w:rPr>
          <w:b/>
          <w:bCs/>
          <w:u w:val="single"/>
        </w:rPr>
      </w:pPr>
    </w:p>
    <w:p w14:paraId="60B531F2" w14:textId="2249F312" w:rsidR="00E7274F" w:rsidRDefault="00E7274F" w:rsidP="00E47EB9">
      <w:pPr>
        <w:spacing w:line="276" w:lineRule="auto"/>
        <w:rPr>
          <w:b/>
          <w:bCs/>
          <w:u w:val="single"/>
        </w:rPr>
      </w:pPr>
    </w:p>
    <w:p w14:paraId="09FED16F" w14:textId="0FB54547" w:rsidR="00E7274F" w:rsidRDefault="00E7274F" w:rsidP="00E47EB9">
      <w:pPr>
        <w:spacing w:line="276" w:lineRule="auto"/>
        <w:rPr>
          <w:b/>
          <w:bCs/>
          <w:u w:val="single"/>
        </w:rPr>
      </w:pPr>
    </w:p>
    <w:p w14:paraId="382F5FE1" w14:textId="0C7DFF3A" w:rsidR="00E7274F" w:rsidRDefault="00E7274F" w:rsidP="00E47EB9">
      <w:pPr>
        <w:spacing w:line="276" w:lineRule="auto"/>
        <w:rPr>
          <w:b/>
          <w:bCs/>
          <w:u w:val="single"/>
        </w:rPr>
      </w:pPr>
    </w:p>
    <w:p w14:paraId="58B5084B" w14:textId="731A3CCC" w:rsidR="00E7274F" w:rsidRDefault="00E7274F" w:rsidP="00E47EB9">
      <w:pPr>
        <w:spacing w:line="276" w:lineRule="auto"/>
        <w:rPr>
          <w:b/>
          <w:bCs/>
          <w:u w:val="single"/>
        </w:rPr>
      </w:pPr>
    </w:p>
    <w:p w14:paraId="509B4CB4" w14:textId="70DA7320" w:rsidR="00BC7D8C" w:rsidRDefault="00BC7D8C" w:rsidP="00E47EB9">
      <w:pPr>
        <w:spacing w:line="276" w:lineRule="auto"/>
        <w:rPr>
          <w:b/>
          <w:bCs/>
          <w:u w:val="single"/>
        </w:rPr>
      </w:pPr>
    </w:p>
    <w:p w14:paraId="3A2F6CFD" w14:textId="543757E1" w:rsidR="00E47EB9" w:rsidRDefault="00944151" w:rsidP="0020439D">
      <w:pPr>
        <w:spacing w:line="276" w:lineRule="auto"/>
        <w:jc w:val="center"/>
        <w:rPr>
          <w:b/>
          <w:bCs/>
          <w:sz w:val="32"/>
          <w:u w:val="single"/>
        </w:rPr>
      </w:pPr>
      <w:r w:rsidRPr="00E7274F">
        <w:rPr>
          <w:b/>
          <w:bCs/>
          <w:sz w:val="32"/>
          <w:u w:val="single"/>
        </w:rPr>
        <w:lastRenderedPageBreak/>
        <w:t>TEEN PREGNANCY</w:t>
      </w:r>
    </w:p>
    <w:p w14:paraId="6A33393D" w14:textId="77777777" w:rsidR="00C518CE" w:rsidRPr="00E7274F" w:rsidRDefault="00C518CE" w:rsidP="0020439D">
      <w:pPr>
        <w:spacing w:line="276" w:lineRule="auto"/>
        <w:jc w:val="center"/>
        <w:rPr>
          <w:b/>
          <w:bCs/>
          <w:sz w:val="32"/>
          <w:u w:val="single"/>
        </w:rPr>
      </w:pPr>
    </w:p>
    <w:p w14:paraId="30EAA147" w14:textId="1C4B099A" w:rsidR="0020439D" w:rsidRPr="00F13858" w:rsidRDefault="00815C16" w:rsidP="0020439D">
      <w:pPr>
        <w:spacing w:line="276" w:lineRule="auto"/>
        <w:jc w:val="center"/>
        <w:rPr>
          <w:b/>
          <w:bCs/>
          <w:u w:val="single"/>
        </w:rPr>
      </w:pPr>
      <w:r>
        <w:rPr>
          <w:b/>
          <w:bCs/>
        </w:rPr>
        <w:drawing>
          <wp:inline distT="0" distB="0" distL="0" distR="0" wp14:anchorId="05BC0B14" wp14:editId="1A019F3D">
            <wp:extent cx="1188720" cy="1118098"/>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stor_Primary_Logo_COLOR.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188720" cy="1118098"/>
                    </a:xfrm>
                    <a:prstGeom prst="rect">
                      <a:avLst/>
                    </a:prstGeom>
                  </pic:spPr>
                </pic:pic>
              </a:graphicData>
            </a:graphic>
          </wp:inline>
        </w:drawing>
      </w:r>
    </w:p>
    <w:p w14:paraId="0D5C0BFE" w14:textId="3F6C4439" w:rsidR="000F5591" w:rsidRDefault="00000000" w:rsidP="4B405ECB">
      <w:pPr>
        <w:spacing w:line="276" w:lineRule="auto"/>
        <w:jc w:val="center"/>
        <w:rPr>
          <w:b/>
          <w:bCs/>
          <w:sz w:val="28"/>
        </w:rPr>
      </w:pPr>
      <w:hyperlink r:id="rId586" w:history="1">
        <w:r w:rsidR="000F5591" w:rsidRPr="00E7274F">
          <w:rPr>
            <w:rStyle w:val="Hyperlink"/>
            <w:b/>
            <w:bCs/>
            <w:sz w:val="28"/>
          </w:rPr>
          <w:t>Astor Enhanced Coordinated Children’s Service Initiative</w:t>
        </w:r>
      </w:hyperlink>
    </w:p>
    <w:p w14:paraId="7BF135AE" w14:textId="2F7B1199" w:rsidR="00E7274F" w:rsidRDefault="00E7274F" w:rsidP="4B405ECB">
      <w:pPr>
        <w:spacing w:line="276" w:lineRule="auto"/>
        <w:jc w:val="center"/>
        <w:rPr>
          <w:rStyle w:val="Hyperlink"/>
        </w:rPr>
      </w:pPr>
      <w:r w:rsidRPr="00F13858">
        <w:t xml:space="preserve">Katie Castell 845-430-9861 </w:t>
      </w:r>
      <w:hyperlink r:id="rId587">
        <w:r w:rsidRPr="00F13858">
          <w:rPr>
            <w:rStyle w:val="Hyperlink"/>
          </w:rPr>
          <w:t>kcastell@astorservices.org</w:t>
        </w:r>
      </w:hyperlink>
    </w:p>
    <w:p w14:paraId="1F5EF313" w14:textId="77777777" w:rsidR="00E7274F" w:rsidRPr="00E7274F" w:rsidRDefault="00E7274F" w:rsidP="4B405ECB">
      <w:pPr>
        <w:spacing w:line="276" w:lineRule="auto"/>
        <w:jc w:val="center"/>
        <w:rPr>
          <w:b/>
          <w:bCs/>
          <w:sz w:val="28"/>
        </w:rPr>
      </w:pPr>
    </w:p>
    <w:p w14:paraId="06C3D0A6" w14:textId="77DE8AAD" w:rsidR="000F5591" w:rsidRPr="00F13858" w:rsidRDefault="00DE7183" w:rsidP="00E7274F">
      <w:pPr>
        <w:spacing w:line="276" w:lineRule="auto"/>
      </w:pPr>
      <w:r w:rsidRPr="00F13858">
        <w:t xml:space="preserve">Pregnant </w:t>
      </w:r>
      <w:r w:rsidR="00887061" w:rsidRPr="00F13858">
        <w:t xml:space="preserve">teens are offered a </w:t>
      </w:r>
      <w:r w:rsidR="000546B2" w:rsidRPr="00F13858">
        <w:t xml:space="preserve">family driven </w:t>
      </w:r>
      <w:r w:rsidR="00887061" w:rsidRPr="00F13858">
        <w:t>process t</w:t>
      </w:r>
      <w:r w:rsidR="000546B2" w:rsidRPr="00F13858">
        <w:t xml:space="preserve">hat </w:t>
      </w:r>
      <w:r w:rsidR="006E54D0" w:rsidRPr="00F13858">
        <w:t>strengthens support servi</w:t>
      </w:r>
      <w:r w:rsidR="00A0437C" w:rsidRPr="00F13858">
        <w:t>ces</w:t>
      </w:r>
      <w:r w:rsidR="006E54D0" w:rsidRPr="00F13858">
        <w:t xml:space="preserve">, </w:t>
      </w:r>
      <w:r w:rsidR="00C27392" w:rsidRPr="00F13858">
        <w:t>collaborate</w:t>
      </w:r>
      <w:r w:rsidR="000546B2" w:rsidRPr="00F13858">
        <w:t>s</w:t>
      </w:r>
      <w:r w:rsidR="00C27392" w:rsidRPr="00F13858">
        <w:t xml:space="preserve"> between service providers, </w:t>
      </w:r>
      <w:r w:rsidR="00B44CE3" w:rsidRPr="00F13858">
        <w:t xml:space="preserve">community service linkages to </w:t>
      </w:r>
      <w:r w:rsidR="000546B2" w:rsidRPr="00F13858">
        <w:t xml:space="preserve">increase protective </w:t>
      </w:r>
      <w:r w:rsidR="00E7274F" w:rsidRPr="00F13858">
        <w:t xml:space="preserve">factors  </w:t>
      </w:r>
    </w:p>
    <w:p w14:paraId="7C86DB74" w14:textId="0A7106F1" w:rsidR="00A0437C" w:rsidRPr="00E7274F" w:rsidRDefault="00E7274F" w:rsidP="4B405ECB">
      <w:pPr>
        <w:spacing w:line="276" w:lineRule="auto"/>
        <w:jc w:val="center"/>
        <w:rPr>
          <w:rStyle w:val="Hyperlink"/>
        </w:rPr>
      </w:pPr>
      <w:r>
        <w:rPr>
          <w:b/>
          <w:sz w:val="28"/>
        </w:rPr>
        <w:fldChar w:fldCharType="begin"/>
      </w:r>
      <w:r>
        <w:rPr>
          <w:b/>
          <w:sz w:val="28"/>
        </w:rPr>
        <w:instrText xml:space="preserve"> HYPERLINK "https://www.thecpca.org/programs-services/young-parenting-program/" </w:instrText>
      </w:r>
      <w:r>
        <w:rPr>
          <w:b/>
          <w:sz w:val="28"/>
        </w:rPr>
      </w:r>
      <w:r>
        <w:rPr>
          <w:b/>
          <w:sz w:val="28"/>
        </w:rPr>
        <w:fldChar w:fldCharType="separate"/>
      </w:r>
    </w:p>
    <w:p w14:paraId="3CF82273" w14:textId="79EB9D5E" w:rsidR="00944151" w:rsidRPr="00E7274F" w:rsidRDefault="00944151" w:rsidP="00944151">
      <w:pPr>
        <w:spacing w:line="276" w:lineRule="auto"/>
        <w:jc w:val="center"/>
        <w:rPr>
          <w:b/>
          <w:sz w:val="28"/>
        </w:rPr>
      </w:pPr>
      <w:r w:rsidRPr="00E7274F">
        <w:rPr>
          <w:rStyle w:val="Hyperlink"/>
          <w:b/>
          <w:sz w:val="28"/>
        </w:rPr>
        <w:t xml:space="preserve">The Center for the Prevention of Child Abuse: The </w:t>
      </w:r>
      <w:r w:rsidR="007A73BA" w:rsidRPr="00E7274F">
        <w:rPr>
          <w:rStyle w:val="Hyperlink"/>
          <w:b/>
          <w:sz w:val="28"/>
        </w:rPr>
        <w:t xml:space="preserve">Young </w:t>
      </w:r>
      <w:r w:rsidRPr="00E7274F">
        <w:rPr>
          <w:rStyle w:val="Hyperlink"/>
          <w:b/>
          <w:sz w:val="28"/>
        </w:rPr>
        <w:t>Parenting Program</w:t>
      </w:r>
      <w:r w:rsidR="00E7274F">
        <w:rPr>
          <w:b/>
          <w:sz w:val="28"/>
        </w:rPr>
        <w:fldChar w:fldCharType="end"/>
      </w:r>
    </w:p>
    <w:p w14:paraId="3CE08A34" w14:textId="77777777" w:rsidR="00944151" w:rsidRPr="00F13858" w:rsidRDefault="00944151" w:rsidP="00944151">
      <w:pPr>
        <w:spacing w:line="276" w:lineRule="auto"/>
        <w:jc w:val="center"/>
        <w:rPr>
          <w:i/>
        </w:rPr>
      </w:pPr>
      <w:r w:rsidRPr="00F13858">
        <w:rPr>
          <w:i/>
        </w:rPr>
        <w:t>35 Van Wagner Road, Poughkeepsie, New York 12603</w:t>
      </w:r>
    </w:p>
    <w:p w14:paraId="6D234BE4" w14:textId="70D6F6DD" w:rsidR="00944151" w:rsidRPr="00F13858" w:rsidRDefault="00944151" w:rsidP="00944151">
      <w:pPr>
        <w:spacing w:line="276" w:lineRule="auto"/>
        <w:jc w:val="center"/>
        <w:rPr>
          <w:i/>
        </w:rPr>
      </w:pPr>
      <w:r w:rsidRPr="00F13858">
        <w:rPr>
          <w:i/>
        </w:rPr>
        <w:t>845-454-0595</w:t>
      </w:r>
    </w:p>
    <w:p w14:paraId="13D6E605" w14:textId="2B0CF913" w:rsidR="007A73BA" w:rsidRPr="00F13858" w:rsidRDefault="00000000" w:rsidP="007A73BA">
      <w:pPr>
        <w:spacing w:line="276" w:lineRule="auto"/>
        <w:jc w:val="center"/>
        <w:rPr>
          <w:color w:val="000000"/>
        </w:rPr>
      </w:pPr>
      <w:hyperlink r:id="rId588" w:history="1">
        <w:r w:rsidR="007A73BA" w:rsidRPr="00F13858">
          <w:rPr>
            <w:rStyle w:val="Hyperlink"/>
          </w:rPr>
          <w:t>info@thecpca.org</w:t>
        </w:r>
      </w:hyperlink>
    </w:p>
    <w:p w14:paraId="07610692" w14:textId="77777777" w:rsidR="00944151" w:rsidRPr="00F13858" w:rsidRDefault="00944151" w:rsidP="00944151">
      <w:pPr>
        <w:spacing w:line="276" w:lineRule="auto"/>
        <w:jc w:val="both"/>
        <w:rPr>
          <w:i/>
        </w:rPr>
      </w:pPr>
    </w:p>
    <w:p w14:paraId="17773534" w14:textId="3439F11F" w:rsidR="00F217D4" w:rsidRPr="00F13858" w:rsidRDefault="007A73BA" w:rsidP="00F217D4">
      <w:pPr>
        <w:spacing w:line="276" w:lineRule="auto"/>
        <w:jc w:val="both"/>
      </w:pPr>
      <w:r w:rsidRPr="00F13858">
        <w:t>The Young Parenting Program is a confidential case management program designed to build parenting skills for any pregnant or parenting youth 13-21 in Dutchess County. We provide case management for our clients tailored to their individual needs while focusing on self-sufficiency through goal setting for their education, employment, and parenting. Our program provides pregnancy prevention in local high schools through peer discussion groups and fosters a nurturing environment for any teen that is pregnant and looking for support.</w:t>
      </w:r>
    </w:p>
    <w:p w14:paraId="2DE3F1F4" w14:textId="4B4697A3" w:rsidR="0020439D" w:rsidRPr="00E7274F" w:rsidRDefault="00815C16" w:rsidP="00815C16">
      <w:pPr>
        <w:spacing w:line="276" w:lineRule="auto"/>
        <w:jc w:val="center"/>
        <w:rPr>
          <w:rStyle w:val="Hyperlink"/>
          <w:sz w:val="28"/>
        </w:rPr>
      </w:pPr>
      <w:r>
        <w:rPr>
          <w:b/>
          <w:bCs/>
        </w:rPr>
        <w:drawing>
          <wp:inline distT="0" distB="0" distL="0" distR="0" wp14:anchorId="6E34360F" wp14:editId="640AC23A">
            <wp:extent cx="1188720" cy="1118098"/>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stor_Primary_Logo_COLOR.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188720" cy="1118098"/>
                    </a:xfrm>
                    <a:prstGeom prst="rect">
                      <a:avLst/>
                    </a:prstGeom>
                  </pic:spPr>
                </pic:pic>
              </a:graphicData>
            </a:graphic>
          </wp:inline>
        </w:drawing>
      </w:r>
      <w:r w:rsidR="00E7274F">
        <w:rPr>
          <w:b/>
          <w:sz w:val="28"/>
        </w:rPr>
        <w:fldChar w:fldCharType="begin"/>
      </w:r>
      <w:r w:rsidR="00E7274F">
        <w:rPr>
          <w:b/>
          <w:sz w:val="28"/>
        </w:rPr>
        <w:instrText xml:space="preserve"> HYPERLINK "https://www.astorservices.org/programs/early-childhood/" </w:instrText>
      </w:r>
      <w:r w:rsidR="00E7274F">
        <w:rPr>
          <w:b/>
          <w:sz w:val="28"/>
        </w:rPr>
      </w:r>
      <w:r w:rsidR="00E7274F">
        <w:rPr>
          <w:b/>
          <w:sz w:val="28"/>
        </w:rPr>
        <w:fldChar w:fldCharType="separate"/>
      </w:r>
    </w:p>
    <w:p w14:paraId="614C733A" w14:textId="0A7F4CD0" w:rsidR="00944151" w:rsidRPr="00E7274F" w:rsidRDefault="00944151" w:rsidP="00944151">
      <w:pPr>
        <w:spacing w:line="276" w:lineRule="auto"/>
        <w:jc w:val="center"/>
        <w:rPr>
          <w:b/>
          <w:sz w:val="28"/>
        </w:rPr>
      </w:pPr>
      <w:r w:rsidRPr="00E7274F">
        <w:rPr>
          <w:rStyle w:val="Hyperlink"/>
          <w:b/>
          <w:sz w:val="28"/>
        </w:rPr>
        <w:t>Astor Early Childhood Programs</w:t>
      </w:r>
      <w:r w:rsidR="00E7274F">
        <w:rPr>
          <w:b/>
          <w:sz w:val="28"/>
        </w:rPr>
        <w:fldChar w:fldCharType="end"/>
      </w:r>
    </w:p>
    <w:p w14:paraId="56704EDA" w14:textId="77777777" w:rsidR="00944151" w:rsidRPr="00E7274F" w:rsidRDefault="00944151" w:rsidP="00944151">
      <w:pPr>
        <w:spacing w:line="276" w:lineRule="auto"/>
        <w:jc w:val="center"/>
        <w:rPr>
          <w:i/>
          <w:sz w:val="24"/>
        </w:rPr>
      </w:pPr>
      <w:r w:rsidRPr="00E7274F">
        <w:rPr>
          <w:i/>
          <w:sz w:val="24"/>
        </w:rPr>
        <w:t>50 Delafield Street, Poughkeepsie, NY 12601</w:t>
      </w:r>
    </w:p>
    <w:p w14:paraId="1456E20C" w14:textId="77777777" w:rsidR="00944151" w:rsidRPr="00E7274F" w:rsidRDefault="00944151" w:rsidP="00944151">
      <w:pPr>
        <w:spacing w:line="276" w:lineRule="auto"/>
        <w:jc w:val="center"/>
        <w:rPr>
          <w:i/>
          <w:sz w:val="24"/>
        </w:rPr>
      </w:pPr>
      <w:r w:rsidRPr="00E7274F">
        <w:rPr>
          <w:i/>
          <w:sz w:val="24"/>
        </w:rPr>
        <w:t>845-452-4167</w:t>
      </w:r>
    </w:p>
    <w:p w14:paraId="14F1DBAD" w14:textId="77777777" w:rsidR="00944151" w:rsidRPr="00E7274F" w:rsidRDefault="00944151" w:rsidP="00944151">
      <w:pPr>
        <w:spacing w:line="276" w:lineRule="auto"/>
        <w:jc w:val="both"/>
        <w:rPr>
          <w:b/>
          <w:sz w:val="24"/>
        </w:rPr>
      </w:pPr>
    </w:p>
    <w:p w14:paraId="716D538F" w14:textId="77777777" w:rsidR="00E47EB9" w:rsidRPr="00E7274F" w:rsidRDefault="00944151" w:rsidP="00E47EB9">
      <w:pPr>
        <w:spacing w:line="276" w:lineRule="auto"/>
        <w:jc w:val="both"/>
        <w:rPr>
          <w:sz w:val="24"/>
        </w:rPr>
      </w:pPr>
      <w:r w:rsidRPr="00E7274F">
        <w:rPr>
          <w:sz w:val="24"/>
        </w:rPr>
        <w:t xml:space="preserve">Early Childhood Services are available to pregnant teenagers. Services offered during weekly home visits include prenatal education, support and referrals. </w:t>
      </w:r>
    </w:p>
    <w:p w14:paraId="37DAA325" w14:textId="08067542" w:rsidR="00944151" w:rsidRPr="00F13858" w:rsidRDefault="00944151" w:rsidP="00E47EB9">
      <w:pPr>
        <w:spacing w:line="276" w:lineRule="auto"/>
        <w:jc w:val="both"/>
      </w:pPr>
    </w:p>
    <w:p w14:paraId="2496BEE7" w14:textId="63D8E2CC" w:rsidR="00B0531F" w:rsidRPr="00F13858" w:rsidRDefault="00B0531F" w:rsidP="00815C16">
      <w:pPr>
        <w:spacing w:line="276" w:lineRule="auto"/>
        <w:rPr>
          <w:b/>
        </w:rPr>
      </w:pPr>
    </w:p>
    <w:p w14:paraId="523BD131" w14:textId="1281A0ED" w:rsidR="00E7274F" w:rsidRDefault="00815C16" w:rsidP="00944151">
      <w:pPr>
        <w:spacing w:line="276" w:lineRule="auto"/>
        <w:jc w:val="center"/>
        <w:rPr>
          <w:b/>
        </w:rPr>
      </w:pPr>
      <w:r w:rsidRPr="00F13858">
        <w:drawing>
          <wp:anchor distT="0" distB="0" distL="114300" distR="114300" simplePos="0" relativeHeight="251658249" behindDoc="0" locked="0" layoutInCell="1" allowOverlap="1" wp14:anchorId="67F3A876" wp14:editId="569C6B61">
            <wp:simplePos x="0" y="0"/>
            <wp:positionH relativeFrom="margin">
              <wp:posOffset>3948430</wp:posOffset>
            </wp:positionH>
            <wp:positionV relativeFrom="paragraph">
              <wp:posOffset>90170</wp:posOffset>
            </wp:positionV>
            <wp:extent cx="1761787" cy="758757"/>
            <wp:effectExtent l="0" t="0" r="0" b="3810"/>
            <wp:wrapSquare wrapText="bothSides"/>
            <wp:docPr id="8" name="Picture 8" descr="https://scontent-lga3-1.xx.fbcdn.net/v/t1.0-9/22154597_1942257675789798_476099875551356624_n.jpg?oh=77ce2159707b2eb308ffd07de89b4d5e&amp;oe=5A6DDB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lga3-1.xx.fbcdn.net/v/t1.0-9/22154597_1942257675789798_476099875551356624_n.jpg?oh=77ce2159707b2eb308ffd07de89b4d5e&amp;oe=5A6DDB4D"/>
                    <pic:cNvPicPr>
                      <a:picLocks noChangeAspect="1" noChangeArrowheads="1"/>
                    </pic:cNvPicPr>
                  </pic:nvPicPr>
                  <pic:blipFill>
                    <a:blip r:embed="rId589" cstate="print">
                      <a:extLst>
                        <a:ext uri="{28A0092B-C50C-407E-A947-70E740481C1C}">
                          <a14:useLocalDpi xmlns:a14="http://schemas.microsoft.com/office/drawing/2010/main" val="0"/>
                        </a:ext>
                      </a:extLst>
                    </a:blip>
                    <a:srcRect/>
                    <a:stretch>
                      <a:fillRect/>
                    </a:stretch>
                  </pic:blipFill>
                  <pic:spPr bwMode="auto">
                    <a:xfrm>
                      <a:off x="0" y="0"/>
                      <a:ext cx="1761787" cy="7587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336715" w14:textId="513CF749" w:rsidR="00944151" w:rsidRPr="00E7274F" w:rsidRDefault="00000000" w:rsidP="00944151">
      <w:pPr>
        <w:spacing w:line="276" w:lineRule="auto"/>
        <w:jc w:val="center"/>
        <w:rPr>
          <w:b/>
          <w:sz w:val="28"/>
          <w:szCs w:val="28"/>
        </w:rPr>
      </w:pPr>
      <w:hyperlink r:id="rId590" w:history="1">
        <w:r w:rsidR="00944151" w:rsidRPr="00E7274F">
          <w:rPr>
            <w:rStyle w:val="Hyperlink"/>
            <w:b/>
            <w:sz w:val="28"/>
            <w:szCs w:val="28"/>
          </w:rPr>
          <w:t>CARE-NET</w:t>
        </w:r>
      </w:hyperlink>
    </w:p>
    <w:p w14:paraId="604E5CFA" w14:textId="77777777" w:rsidR="00944151" w:rsidRPr="00E7274F" w:rsidRDefault="00944151" w:rsidP="00B0531F">
      <w:pPr>
        <w:spacing w:line="276" w:lineRule="auto"/>
        <w:jc w:val="center"/>
        <w:rPr>
          <w:i/>
          <w:sz w:val="24"/>
        </w:rPr>
      </w:pPr>
      <w:r w:rsidRPr="00E7274F">
        <w:rPr>
          <w:i/>
          <w:sz w:val="24"/>
        </w:rPr>
        <w:t>226 Church St, Poughkeepsie, NY 12601</w:t>
      </w:r>
    </w:p>
    <w:p w14:paraId="0C4D01BF" w14:textId="77777777" w:rsidR="00944151" w:rsidRPr="00E7274F" w:rsidRDefault="00944151" w:rsidP="00B0531F">
      <w:pPr>
        <w:spacing w:line="276" w:lineRule="auto"/>
        <w:jc w:val="center"/>
        <w:rPr>
          <w:i/>
          <w:sz w:val="24"/>
        </w:rPr>
      </w:pPr>
      <w:r w:rsidRPr="00E7274F">
        <w:rPr>
          <w:i/>
          <w:sz w:val="24"/>
        </w:rPr>
        <w:t>845-471-9284</w:t>
      </w:r>
    </w:p>
    <w:p w14:paraId="71B4DA0F" w14:textId="77777777" w:rsidR="00944151" w:rsidRPr="00E7274F" w:rsidRDefault="00944151" w:rsidP="00944151">
      <w:pPr>
        <w:spacing w:line="276" w:lineRule="auto"/>
        <w:jc w:val="both"/>
        <w:rPr>
          <w:i/>
          <w:sz w:val="24"/>
        </w:rPr>
      </w:pPr>
    </w:p>
    <w:p w14:paraId="6B663432" w14:textId="7AFE1704" w:rsidR="00944151" w:rsidRPr="00E7274F" w:rsidRDefault="00944151" w:rsidP="007A73BA">
      <w:pPr>
        <w:spacing w:line="276" w:lineRule="auto"/>
        <w:rPr>
          <w:sz w:val="24"/>
        </w:rPr>
      </w:pPr>
      <w:r w:rsidRPr="00E7274F">
        <w:rPr>
          <w:sz w:val="24"/>
        </w:rPr>
        <w:t>Offers free and confidential assistance to pregnant and parenting teens and young adults. Services provided include counseling, referrals and resources. Spanish speaking staff is available.</w:t>
      </w:r>
    </w:p>
    <w:p w14:paraId="2743EDEF" w14:textId="6E9342FC" w:rsidR="00571515" w:rsidRPr="00E7274F" w:rsidRDefault="00571515" w:rsidP="4B405ECB">
      <w:pPr>
        <w:spacing w:line="276" w:lineRule="auto"/>
        <w:jc w:val="center"/>
        <w:rPr>
          <w:b/>
          <w:bCs/>
          <w:sz w:val="32"/>
          <w:u w:val="single"/>
        </w:rPr>
      </w:pPr>
      <w:r w:rsidRPr="00E7274F">
        <w:rPr>
          <w:b/>
          <w:bCs/>
          <w:sz w:val="32"/>
          <w:u w:val="single"/>
        </w:rPr>
        <w:lastRenderedPageBreak/>
        <w:t>Emergency Housing &amp; Assistance</w:t>
      </w:r>
    </w:p>
    <w:p w14:paraId="227DB6A2" w14:textId="77777777" w:rsidR="002649C4" w:rsidRPr="00F13858" w:rsidRDefault="002649C4" w:rsidP="4B405ECB">
      <w:pPr>
        <w:spacing w:line="276" w:lineRule="auto"/>
        <w:jc w:val="center"/>
        <w:rPr>
          <w:b/>
          <w:bCs/>
          <w:u w:val="single"/>
        </w:rPr>
      </w:pPr>
    </w:p>
    <w:p w14:paraId="2348ECBE" w14:textId="5702F37D" w:rsidR="00A27AF3" w:rsidRPr="00F13858" w:rsidRDefault="002F34FF" w:rsidP="4B405ECB">
      <w:pPr>
        <w:spacing w:line="276" w:lineRule="auto"/>
        <w:jc w:val="center"/>
        <w:rPr>
          <w:b/>
          <w:bCs/>
        </w:rPr>
      </w:pPr>
      <w:r w:rsidRPr="00F13858">
        <w:rPr>
          <w:b/>
          <w:bCs/>
        </w:rPr>
        <w:drawing>
          <wp:inline distT="0" distB="0" distL="0" distR="0" wp14:anchorId="4DB50A48" wp14:editId="6E9C6626">
            <wp:extent cx="2743200" cy="831085"/>
            <wp:effectExtent l="0" t="0" r="0" b="7620"/>
            <wp:docPr id="1948666497" name="Picture 1948666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66497" name="Hudson-River-Housing-Logo.png"/>
                    <pic:cNvPicPr/>
                  </pic:nvPicPr>
                  <pic:blipFill>
                    <a:blip r:embed="rId591" cstate="print">
                      <a:extLst>
                        <a:ext uri="{28A0092B-C50C-407E-A947-70E740481C1C}">
                          <a14:useLocalDpi xmlns:a14="http://schemas.microsoft.com/office/drawing/2010/main" val="0"/>
                        </a:ext>
                      </a:extLst>
                    </a:blip>
                    <a:stretch>
                      <a:fillRect/>
                    </a:stretch>
                  </pic:blipFill>
                  <pic:spPr>
                    <a:xfrm>
                      <a:off x="0" y="0"/>
                      <a:ext cx="2743200" cy="831085"/>
                    </a:xfrm>
                    <a:prstGeom prst="rect">
                      <a:avLst/>
                    </a:prstGeom>
                  </pic:spPr>
                </pic:pic>
              </a:graphicData>
            </a:graphic>
          </wp:inline>
        </w:drawing>
      </w:r>
    </w:p>
    <w:p w14:paraId="5D7CA115" w14:textId="77777777" w:rsidR="002F34FF" w:rsidRPr="00E7274F" w:rsidRDefault="00000000" w:rsidP="002F34FF">
      <w:pPr>
        <w:pStyle w:val="NormalWeb"/>
        <w:shd w:val="clear" w:color="auto" w:fill="FFFFFF"/>
        <w:spacing w:before="0" w:beforeAutospacing="0" w:after="150" w:afterAutospacing="0"/>
        <w:jc w:val="center"/>
        <w:rPr>
          <w:b/>
          <w:color w:val="58585B"/>
          <w:sz w:val="28"/>
          <w:szCs w:val="28"/>
        </w:rPr>
      </w:pPr>
      <w:hyperlink r:id="rId592" w:tgtFrame="_blank" w:history="1">
        <w:r w:rsidR="002F34FF" w:rsidRPr="00E7274F">
          <w:rPr>
            <w:rStyle w:val="Hyperlink"/>
            <w:b/>
            <w:color w:val="0066FF"/>
            <w:sz w:val="28"/>
            <w:szCs w:val="28"/>
          </w:rPr>
          <w:t>Hudson River Housing, Inc.</w:t>
        </w:r>
      </w:hyperlink>
    </w:p>
    <w:p w14:paraId="7D248F8F" w14:textId="77777777" w:rsidR="003019F8" w:rsidRPr="00E7274F" w:rsidRDefault="003019F8" w:rsidP="003019F8">
      <w:pPr>
        <w:tabs>
          <w:tab w:val="left" w:pos="2052"/>
        </w:tabs>
        <w:spacing w:line="276" w:lineRule="auto"/>
        <w:jc w:val="center"/>
        <w:rPr>
          <w:i/>
          <w:sz w:val="24"/>
        </w:rPr>
      </w:pPr>
      <w:r w:rsidRPr="00E7274F">
        <w:rPr>
          <w:i/>
          <w:sz w:val="24"/>
        </w:rPr>
        <w:t>313 Mill St, Poughkeepsie, NY 12601</w:t>
      </w:r>
    </w:p>
    <w:p w14:paraId="4B0EDC08" w14:textId="0727F360" w:rsidR="006E2148" w:rsidRPr="00E7274F" w:rsidRDefault="003019F8" w:rsidP="00E7274F">
      <w:pPr>
        <w:tabs>
          <w:tab w:val="left" w:pos="2052"/>
        </w:tabs>
        <w:spacing w:line="276" w:lineRule="auto"/>
        <w:jc w:val="center"/>
        <w:rPr>
          <w:bCs/>
          <w:i/>
          <w:sz w:val="24"/>
        </w:rPr>
      </w:pPr>
      <w:r w:rsidRPr="00E7274F">
        <w:rPr>
          <w:i/>
          <w:sz w:val="24"/>
        </w:rPr>
        <w:t>845-</w:t>
      </w:r>
      <w:r w:rsidRPr="00E7274F">
        <w:rPr>
          <w:bCs/>
          <w:i/>
          <w:sz w:val="24"/>
        </w:rPr>
        <w:t>454-5176</w:t>
      </w:r>
    </w:p>
    <w:p w14:paraId="13319B74" w14:textId="117EDDC7" w:rsidR="00571515" w:rsidRPr="00E7274F" w:rsidRDefault="00571515" w:rsidP="00571515">
      <w:pPr>
        <w:shd w:val="clear" w:color="auto" w:fill="F4B083" w:themeFill="accent2" w:themeFillTint="99"/>
        <w:spacing w:before="100" w:beforeAutospacing="1"/>
        <w:jc w:val="center"/>
        <w:outlineLvl w:val="1"/>
        <w:rPr>
          <w:b/>
          <w:bCs/>
          <w:noProof w:val="0"/>
          <w:color w:val="231F20"/>
          <w:sz w:val="24"/>
          <w:szCs w:val="24"/>
        </w:rPr>
      </w:pPr>
      <w:r w:rsidRPr="00E7274F">
        <w:rPr>
          <w:b/>
          <w:bCs/>
          <w:noProof w:val="0"/>
          <w:color w:val="231F20"/>
          <w:sz w:val="24"/>
          <w:szCs w:val="24"/>
        </w:rPr>
        <w:t>Emergency Housing for Adults</w:t>
      </w:r>
    </w:p>
    <w:p w14:paraId="7125630A" w14:textId="77777777" w:rsidR="00571515" w:rsidRPr="00E7274F" w:rsidRDefault="00571515" w:rsidP="00571515">
      <w:pPr>
        <w:shd w:val="clear" w:color="auto" w:fill="F4B083" w:themeFill="accent2" w:themeFillTint="99"/>
        <w:spacing w:before="100" w:beforeAutospacing="1" w:after="360"/>
        <w:jc w:val="center"/>
        <w:rPr>
          <w:noProof w:val="0"/>
          <w:color w:val="231F20"/>
          <w:sz w:val="24"/>
          <w:szCs w:val="24"/>
        </w:rPr>
      </w:pPr>
      <w:r w:rsidRPr="00E7274F">
        <w:rPr>
          <w:noProof w:val="0"/>
          <w:color w:val="231F20"/>
          <w:sz w:val="24"/>
          <w:szCs w:val="24"/>
        </w:rPr>
        <w:t>Webster House Overnight Emergency Housing (the Pods)</w:t>
      </w:r>
    </w:p>
    <w:p w14:paraId="425575C9" w14:textId="77777777" w:rsidR="00571515" w:rsidRPr="00E7274F" w:rsidRDefault="00571515" w:rsidP="00571515">
      <w:pPr>
        <w:shd w:val="clear" w:color="auto" w:fill="F4B083" w:themeFill="accent2" w:themeFillTint="99"/>
        <w:spacing w:before="100" w:beforeAutospacing="1" w:after="360"/>
        <w:jc w:val="center"/>
        <w:rPr>
          <w:noProof w:val="0"/>
          <w:color w:val="231F20"/>
          <w:sz w:val="24"/>
          <w:szCs w:val="24"/>
        </w:rPr>
      </w:pPr>
      <w:r w:rsidRPr="00E7274F">
        <w:rPr>
          <w:b/>
          <w:bCs/>
          <w:noProof w:val="0"/>
          <w:color w:val="231F20"/>
          <w:sz w:val="24"/>
          <w:szCs w:val="24"/>
        </w:rPr>
        <w:t>Are you experiencing homelessness and in need of housing tonight?</w:t>
      </w:r>
    </w:p>
    <w:p w14:paraId="6394834C" w14:textId="77777777" w:rsidR="00571515" w:rsidRPr="00E7274F" w:rsidRDefault="00571515" w:rsidP="00571515">
      <w:pPr>
        <w:shd w:val="clear" w:color="auto" w:fill="F4B083" w:themeFill="accent2" w:themeFillTint="99"/>
        <w:spacing w:before="100" w:beforeAutospacing="1" w:after="360"/>
        <w:jc w:val="center"/>
        <w:rPr>
          <w:noProof w:val="0"/>
          <w:color w:val="231F20"/>
          <w:sz w:val="24"/>
          <w:szCs w:val="24"/>
        </w:rPr>
      </w:pPr>
      <w:r w:rsidRPr="00E7274F">
        <w:rPr>
          <w:noProof w:val="0"/>
          <w:color w:val="231F20"/>
          <w:sz w:val="24"/>
          <w:szCs w:val="24"/>
        </w:rPr>
        <w:t>We offer overnight emergency housing 365 nights a year.</w:t>
      </w:r>
      <w:r w:rsidRPr="00E7274F">
        <w:rPr>
          <w:b/>
          <w:bCs/>
          <w:noProof w:val="0"/>
          <w:color w:val="231F20"/>
          <w:sz w:val="24"/>
          <w:szCs w:val="24"/>
        </w:rPr>
        <w:t> To access housing at this time, please come to 150 North Hamilton Street in Poughkeepsie by 6:30pm</w:t>
      </w:r>
      <w:r w:rsidRPr="00E7274F">
        <w:rPr>
          <w:noProof w:val="0"/>
          <w:color w:val="231F20"/>
          <w:sz w:val="24"/>
          <w:szCs w:val="24"/>
        </w:rPr>
        <w:t>.</w:t>
      </w:r>
    </w:p>
    <w:p w14:paraId="537DEE4C" w14:textId="77777777" w:rsidR="00571515" w:rsidRPr="00E7274F" w:rsidRDefault="00571515" w:rsidP="00571515">
      <w:pPr>
        <w:shd w:val="clear" w:color="auto" w:fill="F4B083" w:themeFill="accent2" w:themeFillTint="99"/>
        <w:spacing w:before="100" w:beforeAutospacing="1" w:after="360"/>
        <w:jc w:val="center"/>
        <w:rPr>
          <w:noProof w:val="0"/>
          <w:sz w:val="24"/>
          <w:szCs w:val="24"/>
        </w:rPr>
      </w:pPr>
      <w:r w:rsidRPr="00E7274F">
        <w:rPr>
          <w:noProof w:val="0"/>
          <w:color w:val="231F20"/>
          <w:sz w:val="24"/>
          <w:szCs w:val="24"/>
        </w:rPr>
        <w:t xml:space="preserve">Webster House offers overnight emergency housing for residents of Dutchess County ages 18+ after a brief screening. Meals, showers, and laundry facilities are available. All guests are expected to abide by a general set of rules of good behavior. Guests are expected to </w:t>
      </w:r>
      <w:r w:rsidRPr="00E7274F">
        <w:rPr>
          <w:noProof w:val="0"/>
          <w:sz w:val="24"/>
          <w:szCs w:val="24"/>
        </w:rPr>
        <w:t>meet with a care manager to address the reasons for their homelessness and develop a plan focused on independent living and permanent housing.</w:t>
      </w:r>
    </w:p>
    <w:p w14:paraId="212BC4D5" w14:textId="588BBA0C" w:rsidR="00571515" w:rsidRPr="00E7274F" w:rsidRDefault="00571515" w:rsidP="00571515">
      <w:pPr>
        <w:shd w:val="clear" w:color="auto" w:fill="F4B083" w:themeFill="accent2" w:themeFillTint="99"/>
        <w:spacing w:before="100" w:beforeAutospacing="1"/>
        <w:jc w:val="center"/>
        <w:rPr>
          <w:b/>
          <w:bCs/>
          <w:noProof w:val="0"/>
          <w:sz w:val="24"/>
          <w:szCs w:val="24"/>
        </w:rPr>
      </w:pPr>
      <w:r w:rsidRPr="00E7274F">
        <w:rPr>
          <w:b/>
          <w:bCs/>
          <w:noProof w:val="0"/>
          <w:sz w:val="24"/>
          <w:szCs w:val="24"/>
        </w:rPr>
        <w:t>For more information please call </w:t>
      </w:r>
      <w:hyperlink r:id="rId593" w:history="1">
        <w:r w:rsidRPr="00E7274F">
          <w:rPr>
            <w:b/>
            <w:bCs/>
            <w:noProof w:val="0"/>
            <w:sz w:val="24"/>
            <w:szCs w:val="24"/>
            <w:u w:val="single"/>
          </w:rPr>
          <w:t>(845) 452-0019</w:t>
        </w:r>
      </w:hyperlink>
    </w:p>
    <w:p w14:paraId="036D41B8" w14:textId="77777777" w:rsidR="006E2148" w:rsidRPr="00E7274F" w:rsidRDefault="006E2148" w:rsidP="00571515">
      <w:pPr>
        <w:shd w:val="clear" w:color="auto" w:fill="F4B083" w:themeFill="accent2" w:themeFillTint="99"/>
        <w:spacing w:before="100" w:beforeAutospacing="1"/>
        <w:jc w:val="center"/>
        <w:rPr>
          <w:noProof w:val="0"/>
          <w:sz w:val="24"/>
          <w:szCs w:val="24"/>
        </w:rPr>
      </w:pPr>
    </w:p>
    <w:p w14:paraId="7B054DE9" w14:textId="77777777" w:rsidR="006E2148" w:rsidRPr="00E7274F" w:rsidRDefault="006E2148" w:rsidP="006E2148">
      <w:pPr>
        <w:shd w:val="clear" w:color="auto" w:fill="FFC000" w:themeFill="accent4"/>
        <w:spacing w:before="100" w:beforeAutospacing="1"/>
        <w:jc w:val="center"/>
        <w:outlineLvl w:val="1"/>
        <w:rPr>
          <w:b/>
          <w:bCs/>
          <w:noProof w:val="0"/>
          <w:sz w:val="24"/>
          <w:szCs w:val="24"/>
        </w:rPr>
      </w:pPr>
      <w:r w:rsidRPr="00E7274F">
        <w:rPr>
          <w:b/>
          <w:bCs/>
          <w:noProof w:val="0"/>
          <w:sz w:val="24"/>
          <w:szCs w:val="24"/>
        </w:rPr>
        <w:t>Emergency Housing for Families</w:t>
      </w:r>
    </w:p>
    <w:p w14:paraId="158ADA7C" w14:textId="77777777" w:rsidR="006E2148" w:rsidRPr="00E7274F" w:rsidRDefault="006E2148" w:rsidP="006E2148">
      <w:pPr>
        <w:shd w:val="clear" w:color="auto" w:fill="FFC000" w:themeFill="accent4"/>
        <w:spacing w:before="100" w:beforeAutospacing="1" w:after="360"/>
        <w:jc w:val="center"/>
        <w:rPr>
          <w:noProof w:val="0"/>
          <w:sz w:val="24"/>
          <w:szCs w:val="24"/>
        </w:rPr>
      </w:pPr>
      <w:r w:rsidRPr="00E7274F">
        <w:rPr>
          <w:noProof w:val="0"/>
          <w:sz w:val="24"/>
          <w:szCs w:val="24"/>
        </w:rPr>
        <w:t>Gannett House at Hudson River Lodging</w:t>
      </w:r>
    </w:p>
    <w:p w14:paraId="0AEC7DD3" w14:textId="77777777" w:rsidR="006E2148" w:rsidRPr="00E7274F" w:rsidRDefault="006E2148" w:rsidP="006E2148">
      <w:pPr>
        <w:shd w:val="clear" w:color="auto" w:fill="FFC000" w:themeFill="accent4"/>
        <w:spacing w:before="100" w:beforeAutospacing="1" w:after="360"/>
        <w:jc w:val="center"/>
        <w:rPr>
          <w:noProof w:val="0"/>
          <w:sz w:val="24"/>
          <w:szCs w:val="24"/>
        </w:rPr>
      </w:pPr>
      <w:r w:rsidRPr="00E7274F">
        <w:rPr>
          <w:noProof w:val="0"/>
          <w:sz w:val="24"/>
          <w:szCs w:val="24"/>
        </w:rPr>
        <w:t>Gannett House offers emergency housing for families. To access Gannett House, you must first visit the </w:t>
      </w:r>
      <w:hyperlink r:id="rId594" w:history="1">
        <w:r w:rsidRPr="00E7274F">
          <w:rPr>
            <w:noProof w:val="0"/>
            <w:sz w:val="24"/>
            <w:szCs w:val="24"/>
            <w:u w:val="single"/>
          </w:rPr>
          <w:t>Dutchess County Department of Community and Family Services</w:t>
        </w:r>
      </w:hyperlink>
      <w:r w:rsidRPr="00E7274F">
        <w:rPr>
          <w:noProof w:val="0"/>
          <w:sz w:val="24"/>
          <w:szCs w:val="24"/>
        </w:rPr>
        <w:t> to request housing assistance.</w:t>
      </w:r>
    </w:p>
    <w:p w14:paraId="2DA3B2AA" w14:textId="77777777" w:rsidR="006E2148" w:rsidRPr="00E7274F" w:rsidRDefault="006E2148" w:rsidP="006E2148">
      <w:pPr>
        <w:shd w:val="clear" w:color="auto" w:fill="FFC000" w:themeFill="accent4"/>
        <w:spacing w:before="100" w:beforeAutospacing="1" w:after="360"/>
        <w:jc w:val="center"/>
        <w:rPr>
          <w:noProof w:val="0"/>
          <w:sz w:val="24"/>
          <w:szCs w:val="24"/>
        </w:rPr>
      </w:pPr>
      <w:r w:rsidRPr="00E7274F">
        <w:rPr>
          <w:noProof w:val="0"/>
          <w:sz w:val="24"/>
          <w:szCs w:val="24"/>
        </w:rPr>
        <w:t>The Gannett House program provides meals and limited transportation, along with support services to families dealing with homelessness. All families placed in the program work with a care manager to access community resources and transition to more stable housing. We cannot accept walk-ins at Gannett House.</w:t>
      </w:r>
    </w:p>
    <w:p w14:paraId="7C09E145" w14:textId="0CDA7973" w:rsidR="006E2148" w:rsidRPr="00E7274F" w:rsidRDefault="006E2148" w:rsidP="006E2148">
      <w:pPr>
        <w:shd w:val="clear" w:color="auto" w:fill="FFC000" w:themeFill="accent4"/>
        <w:spacing w:before="100" w:beforeAutospacing="1"/>
        <w:jc w:val="center"/>
        <w:rPr>
          <w:b/>
          <w:bCs/>
          <w:noProof w:val="0"/>
          <w:sz w:val="24"/>
          <w:szCs w:val="24"/>
        </w:rPr>
      </w:pPr>
      <w:r w:rsidRPr="00E7274F">
        <w:rPr>
          <w:b/>
          <w:bCs/>
          <w:noProof w:val="0"/>
          <w:sz w:val="24"/>
          <w:szCs w:val="24"/>
        </w:rPr>
        <w:t>For more information please call </w:t>
      </w:r>
      <w:hyperlink r:id="rId595" w:history="1">
        <w:r w:rsidRPr="00E7274F">
          <w:rPr>
            <w:b/>
            <w:bCs/>
            <w:noProof w:val="0"/>
            <w:sz w:val="24"/>
            <w:szCs w:val="24"/>
            <w:u w:val="single"/>
          </w:rPr>
          <w:t>(845) 452-0019</w:t>
        </w:r>
      </w:hyperlink>
    </w:p>
    <w:p w14:paraId="3471EAC6" w14:textId="11487809" w:rsidR="006E2148" w:rsidRPr="00E7274F" w:rsidRDefault="006E2148" w:rsidP="006E2148">
      <w:pPr>
        <w:shd w:val="clear" w:color="auto" w:fill="FFC000" w:themeFill="accent4"/>
        <w:spacing w:before="100" w:beforeAutospacing="1"/>
        <w:jc w:val="center"/>
        <w:rPr>
          <w:noProof w:val="0"/>
          <w:sz w:val="24"/>
          <w:szCs w:val="24"/>
        </w:rPr>
      </w:pPr>
    </w:p>
    <w:p w14:paraId="2431BD66" w14:textId="233BBA83" w:rsidR="006E2148" w:rsidRPr="00E7274F" w:rsidRDefault="006E2148" w:rsidP="006E2148">
      <w:pPr>
        <w:shd w:val="clear" w:color="auto" w:fill="FFC000" w:themeFill="accent4"/>
        <w:spacing w:before="100" w:beforeAutospacing="1"/>
        <w:jc w:val="center"/>
        <w:rPr>
          <w:noProof w:val="0"/>
          <w:sz w:val="24"/>
          <w:szCs w:val="24"/>
        </w:rPr>
      </w:pPr>
    </w:p>
    <w:p w14:paraId="419BD581" w14:textId="694C7DF4" w:rsidR="006E2148" w:rsidRPr="00E7274F" w:rsidRDefault="006E2148" w:rsidP="00217A7E">
      <w:pPr>
        <w:shd w:val="clear" w:color="auto" w:fill="FFFF66"/>
        <w:spacing w:before="100" w:beforeAutospacing="1"/>
        <w:jc w:val="center"/>
        <w:outlineLvl w:val="1"/>
        <w:rPr>
          <w:b/>
          <w:bCs/>
          <w:noProof w:val="0"/>
          <w:sz w:val="24"/>
          <w:szCs w:val="24"/>
        </w:rPr>
      </w:pPr>
      <w:r w:rsidRPr="00E7274F">
        <w:rPr>
          <w:b/>
          <w:bCs/>
          <w:noProof w:val="0"/>
          <w:sz w:val="24"/>
          <w:szCs w:val="24"/>
        </w:rPr>
        <w:lastRenderedPageBreak/>
        <w:t>Emergency Housing for Youth</w:t>
      </w:r>
    </w:p>
    <w:p w14:paraId="125A9420" w14:textId="77777777" w:rsidR="006E2148" w:rsidRPr="00E7274F" w:rsidRDefault="006E2148" w:rsidP="00217A7E">
      <w:pPr>
        <w:shd w:val="clear" w:color="auto" w:fill="FFFF66"/>
        <w:spacing w:before="100" w:beforeAutospacing="1" w:after="360"/>
        <w:jc w:val="center"/>
        <w:rPr>
          <w:noProof w:val="0"/>
          <w:sz w:val="24"/>
          <w:szCs w:val="24"/>
        </w:rPr>
      </w:pPr>
      <w:r w:rsidRPr="00E7274F">
        <w:rPr>
          <w:noProof w:val="0"/>
          <w:sz w:val="24"/>
          <w:szCs w:val="24"/>
        </w:rPr>
        <w:t>River Haven Youth Shelter</w:t>
      </w:r>
    </w:p>
    <w:p w14:paraId="37F1566F" w14:textId="77777777" w:rsidR="006E2148" w:rsidRPr="00E7274F" w:rsidRDefault="006E2148" w:rsidP="00217A7E">
      <w:pPr>
        <w:shd w:val="clear" w:color="auto" w:fill="FFFF66"/>
        <w:spacing w:before="100" w:beforeAutospacing="1" w:after="360"/>
        <w:jc w:val="center"/>
        <w:rPr>
          <w:noProof w:val="0"/>
          <w:sz w:val="24"/>
          <w:szCs w:val="24"/>
        </w:rPr>
      </w:pPr>
      <w:r w:rsidRPr="00E7274F">
        <w:rPr>
          <w:noProof w:val="0"/>
          <w:sz w:val="24"/>
          <w:szCs w:val="24"/>
        </w:rPr>
        <w:t>Emergency housing and support services for youth who are running away or experiencing homelessness and young people who can otherwise benefit from short-term or respite housing due to family conflict or emergency, risk of court placement, or other issues.  The River Haven Shelter is certified by New York State to house youth under 18.</w:t>
      </w:r>
    </w:p>
    <w:p w14:paraId="408DACC0" w14:textId="77777777" w:rsidR="006E2148" w:rsidRPr="00E7274F" w:rsidRDefault="006E2148" w:rsidP="00217A7E">
      <w:pPr>
        <w:shd w:val="clear" w:color="auto" w:fill="FFFF66"/>
        <w:spacing w:before="100" w:beforeAutospacing="1" w:after="360"/>
        <w:jc w:val="center"/>
        <w:rPr>
          <w:noProof w:val="0"/>
          <w:sz w:val="24"/>
          <w:szCs w:val="24"/>
        </w:rPr>
      </w:pPr>
      <w:r w:rsidRPr="00E7274F">
        <w:rPr>
          <w:noProof w:val="0"/>
          <w:sz w:val="24"/>
          <w:szCs w:val="24"/>
        </w:rPr>
        <w:t>Staff are available 24/7 to handle requests for housing, and provide related services including: referrals, information, counseling and crisis intervention for youth and their families.</w:t>
      </w:r>
    </w:p>
    <w:p w14:paraId="16292615" w14:textId="77777777" w:rsidR="006E2148" w:rsidRPr="00E7274F" w:rsidRDefault="006E2148" w:rsidP="00217A7E">
      <w:pPr>
        <w:shd w:val="clear" w:color="auto" w:fill="FFFF66"/>
        <w:spacing w:before="100" w:beforeAutospacing="1"/>
        <w:jc w:val="center"/>
        <w:rPr>
          <w:noProof w:val="0"/>
          <w:sz w:val="24"/>
          <w:szCs w:val="24"/>
        </w:rPr>
      </w:pPr>
      <w:r w:rsidRPr="00E7274F">
        <w:rPr>
          <w:b/>
          <w:bCs/>
          <w:noProof w:val="0"/>
          <w:sz w:val="24"/>
          <w:szCs w:val="24"/>
        </w:rPr>
        <w:t>For more information or assistance, please call</w:t>
      </w:r>
      <w:hyperlink r:id="rId596" w:history="1">
        <w:r w:rsidRPr="00E7274F">
          <w:rPr>
            <w:b/>
            <w:bCs/>
            <w:noProof w:val="0"/>
            <w:sz w:val="24"/>
            <w:szCs w:val="24"/>
            <w:u w:val="single"/>
          </w:rPr>
          <w:t> (845) 454-3600</w:t>
        </w:r>
      </w:hyperlink>
    </w:p>
    <w:p w14:paraId="3F2DF256" w14:textId="77777777" w:rsidR="006E2148" w:rsidRPr="00E7274F" w:rsidRDefault="006E2148" w:rsidP="006E2148">
      <w:pPr>
        <w:shd w:val="clear" w:color="auto" w:fill="C5E0B3" w:themeFill="accent6" w:themeFillTint="66"/>
        <w:spacing w:before="100" w:beforeAutospacing="1"/>
        <w:jc w:val="center"/>
        <w:outlineLvl w:val="1"/>
        <w:rPr>
          <w:b/>
          <w:bCs/>
          <w:noProof w:val="0"/>
          <w:sz w:val="24"/>
          <w:szCs w:val="24"/>
        </w:rPr>
      </w:pPr>
      <w:r w:rsidRPr="00E7274F">
        <w:rPr>
          <w:b/>
          <w:bCs/>
          <w:noProof w:val="0"/>
          <w:sz w:val="24"/>
          <w:szCs w:val="24"/>
        </w:rPr>
        <w:t>After-Hours Emergency Placement</w:t>
      </w:r>
    </w:p>
    <w:p w14:paraId="60B69399" w14:textId="77777777" w:rsidR="006E2148" w:rsidRPr="00E7274F" w:rsidRDefault="006E2148" w:rsidP="006E2148">
      <w:pPr>
        <w:shd w:val="clear" w:color="auto" w:fill="C5E0B3" w:themeFill="accent6" w:themeFillTint="66"/>
        <w:spacing w:before="100" w:beforeAutospacing="1" w:after="360"/>
        <w:jc w:val="center"/>
        <w:rPr>
          <w:noProof w:val="0"/>
          <w:sz w:val="24"/>
          <w:szCs w:val="24"/>
        </w:rPr>
      </w:pPr>
      <w:r w:rsidRPr="00E7274F">
        <w:rPr>
          <w:noProof w:val="0"/>
          <w:sz w:val="24"/>
          <w:szCs w:val="24"/>
        </w:rPr>
        <w:t>Families who find themselves homeless outside of the hours when Dutchess County Department of Community and Family Services staff are available should contact the After-Hours Emergency Placement (AHEP) program.</w:t>
      </w:r>
    </w:p>
    <w:p w14:paraId="574943ED" w14:textId="77777777" w:rsidR="006E2148" w:rsidRPr="00E7274F" w:rsidRDefault="006E2148" w:rsidP="006E2148">
      <w:pPr>
        <w:shd w:val="clear" w:color="auto" w:fill="C5E0B3" w:themeFill="accent6" w:themeFillTint="66"/>
        <w:spacing w:before="100" w:beforeAutospacing="1" w:after="360"/>
        <w:jc w:val="center"/>
        <w:rPr>
          <w:noProof w:val="0"/>
          <w:sz w:val="24"/>
          <w:szCs w:val="24"/>
        </w:rPr>
      </w:pPr>
      <w:r w:rsidRPr="00E7274F">
        <w:rPr>
          <w:noProof w:val="0"/>
          <w:sz w:val="24"/>
          <w:szCs w:val="24"/>
        </w:rPr>
        <w:t>Through AHEP, Hudson River Housing staff will assist families in finding emergency housing until DC DCFS is open, at which point they must meet with DC DCFS staff to assess their situation.</w:t>
      </w:r>
    </w:p>
    <w:p w14:paraId="30BFB1CA" w14:textId="77777777" w:rsidR="006E2148" w:rsidRPr="00E7274F" w:rsidRDefault="006E2148" w:rsidP="006E2148">
      <w:pPr>
        <w:shd w:val="clear" w:color="auto" w:fill="C5E0B3" w:themeFill="accent6" w:themeFillTint="66"/>
        <w:spacing w:before="100" w:beforeAutospacing="1" w:after="360"/>
        <w:jc w:val="center"/>
        <w:rPr>
          <w:noProof w:val="0"/>
          <w:sz w:val="24"/>
          <w:szCs w:val="24"/>
        </w:rPr>
      </w:pPr>
      <w:r w:rsidRPr="00E7274F">
        <w:rPr>
          <w:b/>
          <w:bCs/>
          <w:noProof w:val="0"/>
          <w:sz w:val="24"/>
          <w:szCs w:val="24"/>
        </w:rPr>
        <w:t>For assistance through AHEP, call </w:t>
      </w:r>
      <w:hyperlink r:id="rId597" w:history="1">
        <w:r w:rsidRPr="00E7274F">
          <w:rPr>
            <w:b/>
            <w:bCs/>
            <w:noProof w:val="0"/>
            <w:sz w:val="24"/>
            <w:szCs w:val="24"/>
            <w:u w:val="single"/>
          </w:rPr>
          <w:t>(845) 471-8454</w:t>
        </w:r>
      </w:hyperlink>
      <w:r w:rsidRPr="00E7274F">
        <w:rPr>
          <w:b/>
          <w:bCs/>
          <w:noProof w:val="0"/>
          <w:sz w:val="24"/>
          <w:szCs w:val="24"/>
        </w:rPr>
        <w:t>.</w:t>
      </w:r>
    </w:p>
    <w:p w14:paraId="6673A2B9" w14:textId="77777777" w:rsidR="006E2148" w:rsidRPr="00E7274F" w:rsidRDefault="006E2148" w:rsidP="006E2148">
      <w:pPr>
        <w:shd w:val="clear" w:color="auto" w:fill="D9E2F3" w:themeFill="accent5" w:themeFillTint="33"/>
        <w:spacing w:before="100" w:beforeAutospacing="1"/>
        <w:jc w:val="center"/>
        <w:outlineLvl w:val="1"/>
        <w:rPr>
          <w:b/>
          <w:bCs/>
          <w:noProof w:val="0"/>
          <w:sz w:val="24"/>
          <w:szCs w:val="24"/>
        </w:rPr>
      </w:pPr>
    </w:p>
    <w:p w14:paraId="16CEC7E5" w14:textId="3D4DA304" w:rsidR="006E2148" w:rsidRPr="00E7274F" w:rsidRDefault="006E2148" w:rsidP="006E2148">
      <w:pPr>
        <w:shd w:val="clear" w:color="auto" w:fill="D9E2F3" w:themeFill="accent5" w:themeFillTint="33"/>
        <w:spacing w:before="100" w:beforeAutospacing="1"/>
        <w:jc w:val="center"/>
        <w:outlineLvl w:val="1"/>
        <w:rPr>
          <w:b/>
          <w:bCs/>
          <w:noProof w:val="0"/>
          <w:sz w:val="24"/>
          <w:szCs w:val="24"/>
        </w:rPr>
      </w:pPr>
      <w:r w:rsidRPr="00E7274F">
        <w:rPr>
          <w:b/>
          <w:bCs/>
          <w:noProof w:val="0"/>
          <w:sz w:val="24"/>
          <w:szCs w:val="24"/>
        </w:rPr>
        <w:t>Project Porchlight</w:t>
      </w:r>
    </w:p>
    <w:p w14:paraId="15D7621A" w14:textId="77777777" w:rsidR="006E2148" w:rsidRPr="00E7274F" w:rsidRDefault="006E2148" w:rsidP="006E2148">
      <w:pPr>
        <w:shd w:val="clear" w:color="auto" w:fill="D9E2F3" w:themeFill="accent5" w:themeFillTint="33"/>
        <w:spacing w:before="100" w:beforeAutospacing="1" w:after="360"/>
        <w:jc w:val="center"/>
        <w:rPr>
          <w:noProof w:val="0"/>
          <w:sz w:val="24"/>
          <w:szCs w:val="24"/>
        </w:rPr>
      </w:pPr>
      <w:r w:rsidRPr="00E7274F">
        <w:rPr>
          <w:noProof w:val="0"/>
          <w:sz w:val="24"/>
          <w:szCs w:val="24"/>
        </w:rPr>
        <w:t>Drop-In Center</w:t>
      </w:r>
    </w:p>
    <w:p w14:paraId="02DB44FC" w14:textId="77777777" w:rsidR="006E2148" w:rsidRPr="00E7274F" w:rsidRDefault="006E2148" w:rsidP="006E2148">
      <w:pPr>
        <w:shd w:val="clear" w:color="auto" w:fill="D9E2F3" w:themeFill="accent5" w:themeFillTint="33"/>
        <w:spacing w:before="100" w:beforeAutospacing="1" w:after="360"/>
        <w:jc w:val="center"/>
        <w:rPr>
          <w:noProof w:val="0"/>
          <w:sz w:val="24"/>
          <w:szCs w:val="24"/>
        </w:rPr>
      </w:pPr>
      <w:r w:rsidRPr="00E7274F">
        <w:rPr>
          <w:noProof w:val="0"/>
          <w:sz w:val="24"/>
          <w:szCs w:val="24"/>
        </w:rPr>
        <w:t>Project Porchlight is located in the rear of 310 Mill Street in Poughkeepsie and is open Monday – Friday 8:30am – 4:30pm. During these hours, anyone is welcome to stop in to receive respite from the weather, food and basic supplies, access showers, meet with a care manager, and receive referrals for other services.</w:t>
      </w:r>
    </w:p>
    <w:p w14:paraId="30F21A3D" w14:textId="77777777" w:rsidR="006E2148" w:rsidRPr="00E7274F" w:rsidRDefault="006E2148" w:rsidP="006E2148">
      <w:pPr>
        <w:shd w:val="clear" w:color="auto" w:fill="D9E2F3" w:themeFill="accent5" w:themeFillTint="33"/>
        <w:spacing w:before="100" w:beforeAutospacing="1"/>
        <w:jc w:val="center"/>
        <w:rPr>
          <w:noProof w:val="0"/>
          <w:sz w:val="24"/>
          <w:szCs w:val="24"/>
        </w:rPr>
      </w:pPr>
      <w:r w:rsidRPr="00E7274F">
        <w:rPr>
          <w:b/>
          <w:bCs/>
          <w:noProof w:val="0"/>
          <w:sz w:val="24"/>
          <w:szCs w:val="24"/>
        </w:rPr>
        <w:t>(845) 337-4407 or (845) 625-3327</w:t>
      </w:r>
    </w:p>
    <w:p w14:paraId="03BE65BC" w14:textId="11506D68" w:rsidR="002F34FF" w:rsidRPr="00E7274F" w:rsidRDefault="002F34FF" w:rsidP="006E2148">
      <w:pPr>
        <w:pStyle w:val="NormalWeb"/>
        <w:shd w:val="clear" w:color="auto" w:fill="C9C9C9" w:themeFill="accent3" w:themeFillTint="99"/>
        <w:spacing w:after="360" w:afterAutospacing="0"/>
        <w:jc w:val="center"/>
      </w:pPr>
      <w:r w:rsidRPr="00E7274F">
        <w:rPr>
          <w:b/>
          <w:noProof w:val="0"/>
        </w:rPr>
        <w:t>Street Outreach</w:t>
      </w:r>
    </w:p>
    <w:p w14:paraId="3A517FD7" w14:textId="77777777" w:rsidR="002F34FF" w:rsidRPr="00E7274F" w:rsidRDefault="002F34FF" w:rsidP="006E2148">
      <w:pPr>
        <w:shd w:val="clear" w:color="auto" w:fill="C9C9C9" w:themeFill="accent3" w:themeFillTint="99"/>
        <w:spacing w:before="100" w:beforeAutospacing="1" w:after="360"/>
        <w:jc w:val="center"/>
        <w:rPr>
          <w:noProof w:val="0"/>
          <w:sz w:val="24"/>
          <w:szCs w:val="24"/>
        </w:rPr>
      </w:pPr>
      <w:r w:rsidRPr="00E7274F">
        <w:rPr>
          <w:noProof w:val="0"/>
          <w:sz w:val="24"/>
          <w:szCs w:val="24"/>
        </w:rPr>
        <w:t>Our Street Outreach team is available to help those struggling with homelessness by providing referrals, resources, support, and access to shelter.</w:t>
      </w:r>
    </w:p>
    <w:p w14:paraId="63A22AD4" w14:textId="77777777" w:rsidR="002F34FF" w:rsidRPr="00E7274F" w:rsidRDefault="002F34FF" w:rsidP="00461BAF">
      <w:pPr>
        <w:shd w:val="clear" w:color="auto" w:fill="C9C9C9" w:themeFill="accent3" w:themeFillTint="99"/>
        <w:spacing w:before="100" w:beforeAutospacing="1" w:after="360"/>
        <w:rPr>
          <w:noProof w:val="0"/>
          <w:sz w:val="24"/>
          <w:szCs w:val="24"/>
        </w:rPr>
      </w:pPr>
      <w:r w:rsidRPr="00E7274F">
        <w:rPr>
          <w:noProof w:val="0"/>
          <w:sz w:val="24"/>
          <w:szCs w:val="24"/>
        </w:rPr>
        <w:t xml:space="preserve">If you are aware of someone in need and would like to get in touch with our Street Outreach team, contact </w:t>
      </w:r>
      <w:r w:rsidRPr="00E7274F">
        <w:rPr>
          <w:b/>
          <w:noProof w:val="0"/>
          <w:sz w:val="24"/>
          <w:szCs w:val="24"/>
        </w:rPr>
        <w:t>(845) 625-9581.</w:t>
      </w:r>
    </w:p>
    <w:p w14:paraId="1BF5E8EE" w14:textId="187C5F38" w:rsidR="003019F8" w:rsidRPr="00E7274F" w:rsidRDefault="003019F8" w:rsidP="00734252">
      <w:pPr>
        <w:tabs>
          <w:tab w:val="left" w:pos="2052"/>
        </w:tabs>
        <w:spacing w:line="276" w:lineRule="auto"/>
        <w:jc w:val="center"/>
        <w:rPr>
          <w:b/>
          <w:sz w:val="24"/>
          <w:szCs w:val="24"/>
          <w:u w:val="single"/>
        </w:rPr>
      </w:pPr>
    </w:p>
    <w:p w14:paraId="211B0D83" w14:textId="6F1F72DE" w:rsidR="006E2148" w:rsidRPr="00BC7D8C" w:rsidRDefault="006E2148" w:rsidP="006E2148">
      <w:pPr>
        <w:tabs>
          <w:tab w:val="left" w:pos="2052"/>
        </w:tabs>
        <w:spacing w:line="276" w:lineRule="auto"/>
        <w:jc w:val="center"/>
        <w:rPr>
          <w:b/>
          <w:sz w:val="28"/>
          <w:szCs w:val="24"/>
          <w:u w:val="single"/>
        </w:rPr>
      </w:pPr>
      <w:r w:rsidRPr="00BC7D8C">
        <w:rPr>
          <w:b/>
          <w:sz w:val="28"/>
          <w:szCs w:val="24"/>
          <w:u w:val="single"/>
        </w:rPr>
        <w:lastRenderedPageBreak/>
        <w:t>Transitional Housing</w:t>
      </w:r>
    </w:p>
    <w:p w14:paraId="24869F58" w14:textId="5D8B1A7E" w:rsidR="006E2148" w:rsidRPr="00E7274F" w:rsidRDefault="006E2148" w:rsidP="006E2148">
      <w:pPr>
        <w:shd w:val="clear" w:color="auto" w:fill="F4B083" w:themeFill="accent2" w:themeFillTint="99"/>
        <w:tabs>
          <w:tab w:val="left" w:pos="2052"/>
        </w:tabs>
        <w:spacing w:line="276" w:lineRule="auto"/>
        <w:jc w:val="center"/>
        <w:rPr>
          <w:b/>
          <w:sz w:val="24"/>
          <w:szCs w:val="24"/>
          <w:u w:val="single"/>
        </w:rPr>
      </w:pPr>
    </w:p>
    <w:p w14:paraId="20D8D377" w14:textId="77777777" w:rsidR="006E2148" w:rsidRPr="00E7274F" w:rsidRDefault="006E2148" w:rsidP="006E2148">
      <w:pPr>
        <w:shd w:val="clear" w:color="auto" w:fill="F4B083" w:themeFill="accent2" w:themeFillTint="99"/>
        <w:spacing w:before="100" w:beforeAutospacing="1"/>
        <w:jc w:val="center"/>
        <w:outlineLvl w:val="1"/>
        <w:rPr>
          <w:b/>
          <w:bCs/>
          <w:noProof w:val="0"/>
          <w:sz w:val="24"/>
          <w:szCs w:val="24"/>
        </w:rPr>
      </w:pPr>
      <w:r w:rsidRPr="00E7274F">
        <w:rPr>
          <w:b/>
          <w:bCs/>
          <w:noProof w:val="0"/>
          <w:sz w:val="24"/>
          <w:szCs w:val="24"/>
        </w:rPr>
        <w:t>Transitional Housing for Adults</w:t>
      </w:r>
    </w:p>
    <w:p w14:paraId="39353AA5" w14:textId="77777777" w:rsidR="006E2148" w:rsidRPr="00E7274F" w:rsidRDefault="006E2148" w:rsidP="006E2148">
      <w:pPr>
        <w:shd w:val="clear" w:color="auto" w:fill="F4B083" w:themeFill="accent2" w:themeFillTint="99"/>
        <w:spacing w:before="100" w:beforeAutospacing="1" w:after="360"/>
        <w:jc w:val="center"/>
        <w:rPr>
          <w:noProof w:val="0"/>
          <w:sz w:val="24"/>
          <w:szCs w:val="24"/>
        </w:rPr>
      </w:pPr>
      <w:r w:rsidRPr="00E7274F">
        <w:rPr>
          <w:noProof w:val="0"/>
          <w:sz w:val="24"/>
          <w:szCs w:val="24"/>
        </w:rPr>
        <w:t>Hillcrest House</w:t>
      </w:r>
    </w:p>
    <w:p w14:paraId="4A17B18B" w14:textId="77777777" w:rsidR="006E2148" w:rsidRPr="00E7274F" w:rsidRDefault="006E2148" w:rsidP="006E2148">
      <w:pPr>
        <w:shd w:val="clear" w:color="auto" w:fill="F4B083" w:themeFill="accent2" w:themeFillTint="99"/>
        <w:spacing w:before="100" w:beforeAutospacing="1" w:after="360"/>
        <w:jc w:val="center"/>
        <w:rPr>
          <w:noProof w:val="0"/>
          <w:sz w:val="24"/>
          <w:szCs w:val="24"/>
        </w:rPr>
      </w:pPr>
      <w:r w:rsidRPr="00E7274F">
        <w:rPr>
          <w:noProof w:val="0"/>
          <w:sz w:val="24"/>
          <w:szCs w:val="24"/>
        </w:rPr>
        <w:t>Hillcrest House offers a supportive environment for adults transitioning out of homelessness. Residents pay an affordable monthly rent and participate in our on-site meal plan. Each resident is assigned a Case Manager to assist them in connecting to community resources and moving toward permanent housing.</w:t>
      </w:r>
    </w:p>
    <w:p w14:paraId="0A030707" w14:textId="77777777" w:rsidR="006E2148" w:rsidRPr="00E7274F" w:rsidRDefault="006E2148" w:rsidP="006E2148">
      <w:pPr>
        <w:shd w:val="clear" w:color="auto" w:fill="F4B083" w:themeFill="accent2" w:themeFillTint="99"/>
        <w:spacing w:before="100" w:beforeAutospacing="1" w:after="360"/>
        <w:jc w:val="center"/>
        <w:rPr>
          <w:noProof w:val="0"/>
          <w:sz w:val="24"/>
          <w:szCs w:val="24"/>
        </w:rPr>
      </w:pPr>
      <w:r w:rsidRPr="00E7274F">
        <w:rPr>
          <w:noProof w:val="0"/>
          <w:sz w:val="24"/>
          <w:szCs w:val="24"/>
        </w:rPr>
        <w:t>Interested applicants must complete the Universal Housing Application and participate in a screening process and an interview in order to be accepted at Hillcrest House.</w:t>
      </w:r>
    </w:p>
    <w:p w14:paraId="31314FBE" w14:textId="77777777" w:rsidR="006E2148" w:rsidRPr="00E7274F" w:rsidRDefault="006E2148" w:rsidP="006E2148">
      <w:pPr>
        <w:shd w:val="clear" w:color="auto" w:fill="F4B083" w:themeFill="accent2" w:themeFillTint="99"/>
        <w:spacing w:before="100" w:beforeAutospacing="1" w:after="360"/>
        <w:jc w:val="center"/>
        <w:rPr>
          <w:noProof w:val="0"/>
          <w:sz w:val="24"/>
          <w:szCs w:val="24"/>
        </w:rPr>
      </w:pPr>
      <w:r w:rsidRPr="00E7274F">
        <w:rPr>
          <w:b/>
          <w:bCs/>
          <w:noProof w:val="0"/>
          <w:sz w:val="24"/>
          <w:szCs w:val="24"/>
        </w:rPr>
        <w:t>For more information please call </w:t>
      </w:r>
      <w:hyperlink r:id="rId598" w:history="1">
        <w:r w:rsidRPr="00E7274F">
          <w:rPr>
            <w:b/>
            <w:bCs/>
            <w:noProof w:val="0"/>
            <w:sz w:val="24"/>
            <w:szCs w:val="24"/>
            <w:u w:val="single"/>
          </w:rPr>
          <w:t>(845) 454-5176</w:t>
        </w:r>
      </w:hyperlink>
    </w:p>
    <w:p w14:paraId="3094FFD2" w14:textId="77777777" w:rsidR="006E2148" w:rsidRPr="00E7274F" w:rsidRDefault="006E2148" w:rsidP="006E2148">
      <w:pPr>
        <w:shd w:val="clear" w:color="auto" w:fill="FFC000"/>
        <w:spacing w:before="100" w:beforeAutospacing="1"/>
        <w:jc w:val="center"/>
        <w:outlineLvl w:val="1"/>
        <w:rPr>
          <w:b/>
          <w:bCs/>
          <w:noProof w:val="0"/>
          <w:sz w:val="24"/>
          <w:szCs w:val="24"/>
        </w:rPr>
      </w:pPr>
      <w:r w:rsidRPr="00E7274F">
        <w:rPr>
          <w:b/>
          <w:bCs/>
          <w:noProof w:val="0"/>
          <w:sz w:val="24"/>
          <w:szCs w:val="24"/>
        </w:rPr>
        <w:t>Transitional Housing for Families</w:t>
      </w:r>
    </w:p>
    <w:p w14:paraId="5F26EE63" w14:textId="77777777" w:rsidR="006E2148" w:rsidRPr="00E7274F" w:rsidRDefault="006E2148" w:rsidP="006E2148">
      <w:pPr>
        <w:shd w:val="clear" w:color="auto" w:fill="FFC000"/>
        <w:spacing w:before="100" w:beforeAutospacing="1" w:after="360"/>
        <w:jc w:val="center"/>
        <w:rPr>
          <w:noProof w:val="0"/>
          <w:sz w:val="24"/>
          <w:szCs w:val="24"/>
        </w:rPr>
      </w:pPr>
      <w:r w:rsidRPr="00E7274F">
        <w:rPr>
          <w:noProof w:val="0"/>
          <w:sz w:val="24"/>
          <w:szCs w:val="24"/>
        </w:rPr>
        <w:t>LaGrange House</w:t>
      </w:r>
    </w:p>
    <w:p w14:paraId="7394274D" w14:textId="77777777" w:rsidR="006E2148" w:rsidRPr="00E7274F" w:rsidRDefault="006E2148" w:rsidP="006E2148">
      <w:pPr>
        <w:shd w:val="clear" w:color="auto" w:fill="FFC000"/>
        <w:spacing w:before="100" w:beforeAutospacing="1" w:after="360"/>
        <w:jc w:val="center"/>
        <w:rPr>
          <w:noProof w:val="0"/>
          <w:sz w:val="24"/>
          <w:szCs w:val="24"/>
        </w:rPr>
      </w:pPr>
      <w:r w:rsidRPr="00E7274F">
        <w:rPr>
          <w:noProof w:val="0"/>
          <w:sz w:val="24"/>
          <w:szCs w:val="24"/>
        </w:rPr>
        <w:t>The LaGrange House Program provides care management services for families transitioning out of homelessness. Residents pay an affordable monthly rent and work with care managers toward self-sufficiency and permanent housing.</w:t>
      </w:r>
    </w:p>
    <w:p w14:paraId="15B49EED" w14:textId="77777777" w:rsidR="006E2148" w:rsidRPr="00E7274F" w:rsidRDefault="006E2148" w:rsidP="006E2148">
      <w:pPr>
        <w:shd w:val="clear" w:color="auto" w:fill="FFC000"/>
        <w:spacing w:before="100" w:beforeAutospacing="1" w:after="360"/>
        <w:jc w:val="center"/>
        <w:rPr>
          <w:noProof w:val="0"/>
          <w:sz w:val="24"/>
          <w:szCs w:val="24"/>
        </w:rPr>
      </w:pPr>
      <w:r w:rsidRPr="00E7274F">
        <w:rPr>
          <w:noProof w:val="0"/>
          <w:sz w:val="24"/>
          <w:szCs w:val="24"/>
        </w:rPr>
        <w:t>LaGrange House applicants must complete the Universal Housing Application and participate in a screening process and an interview in order to be accepted.</w:t>
      </w:r>
    </w:p>
    <w:p w14:paraId="4D419794" w14:textId="77777777" w:rsidR="006E2148" w:rsidRPr="00E7274F" w:rsidRDefault="006E2148" w:rsidP="006E2148">
      <w:pPr>
        <w:shd w:val="clear" w:color="auto" w:fill="FFC000"/>
        <w:spacing w:before="100" w:beforeAutospacing="1"/>
        <w:jc w:val="center"/>
        <w:rPr>
          <w:noProof w:val="0"/>
          <w:sz w:val="24"/>
          <w:szCs w:val="24"/>
        </w:rPr>
      </w:pPr>
      <w:r w:rsidRPr="00E7274F">
        <w:rPr>
          <w:b/>
          <w:bCs/>
          <w:noProof w:val="0"/>
          <w:sz w:val="24"/>
          <w:szCs w:val="24"/>
        </w:rPr>
        <w:t>For more information please call </w:t>
      </w:r>
      <w:hyperlink r:id="rId599" w:history="1">
        <w:r w:rsidRPr="00E7274F">
          <w:rPr>
            <w:b/>
            <w:bCs/>
            <w:noProof w:val="0"/>
            <w:sz w:val="24"/>
            <w:szCs w:val="24"/>
            <w:u w:val="single"/>
          </w:rPr>
          <w:t>(845) 454-5176</w:t>
        </w:r>
      </w:hyperlink>
    </w:p>
    <w:p w14:paraId="3C842C44" w14:textId="77777777" w:rsidR="006E2148" w:rsidRPr="00E7274F" w:rsidRDefault="006E2148" w:rsidP="006E2148">
      <w:pPr>
        <w:tabs>
          <w:tab w:val="left" w:pos="2052"/>
        </w:tabs>
        <w:spacing w:line="276" w:lineRule="auto"/>
        <w:jc w:val="center"/>
        <w:rPr>
          <w:b/>
          <w:sz w:val="24"/>
          <w:szCs w:val="24"/>
          <w:u w:val="single"/>
        </w:rPr>
      </w:pPr>
    </w:p>
    <w:p w14:paraId="308B888C" w14:textId="77777777" w:rsidR="00217A7E" w:rsidRPr="00BC7D8C" w:rsidRDefault="00217A7E" w:rsidP="00217A7E">
      <w:pPr>
        <w:spacing w:after="100" w:afterAutospacing="1"/>
        <w:jc w:val="center"/>
        <w:outlineLvl w:val="1"/>
        <w:rPr>
          <w:b/>
          <w:noProof w:val="0"/>
          <w:sz w:val="28"/>
          <w:szCs w:val="24"/>
          <w:u w:val="single"/>
        </w:rPr>
      </w:pPr>
      <w:r w:rsidRPr="00BC7D8C">
        <w:rPr>
          <w:b/>
          <w:noProof w:val="0"/>
          <w:sz w:val="28"/>
          <w:szCs w:val="24"/>
          <w:u w:val="single"/>
        </w:rPr>
        <w:t>Specialized Housing</w:t>
      </w:r>
    </w:p>
    <w:p w14:paraId="74022C36" w14:textId="77777777" w:rsidR="00217A7E" w:rsidRPr="00E7274F" w:rsidRDefault="00217A7E" w:rsidP="00217A7E">
      <w:pPr>
        <w:shd w:val="clear" w:color="auto" w:fill="FFFF66"/>
        <w:spacing w:before="100" w:beforeAutospacing="1"/>
        <w:jc w:val="center"/>
        <w:outlineLvl w:val="1"/>
        <w:rPr>
          <w:b/>
          <w:bCs/>
          <w:noProof w:val="0"/>
          <w:sz w:val="24"/>
          <w:szCs w:val="24"/>
        </w:rPr>
      </w:pPr>
      <w:r w:rsidRPr="00E7274F">
        <w:rPr>
          <w:b/>
          <w:bCs/>
          <w:noProof w:val="0"/>
          <w:sz w:val="24"/>
          <w:szCs w:val="24"/>
        </w:rPr>
        <w:t>Housing for Veterans</w:t>
      </w:r>
    </w:p>
    <w:p w14:paraId="12670D27" w14:textId="77777777" w:rsidR="00217A7E" w:rsidRPr="00E7274F" w:rsidRDefault="00217A7E" w:rsidP="00217A7E">
      <w:pPr>
        <w:shd w:val="clear" w:color="auto" w:fill="FFFF66"/>
        <w:spacing w:before="100" w:beforeAutospacing="1" w:after="360"/>
        <w:jc w:val="center"/>
        <w:rPr>
          <w:noProof w:val="0"/>
          <w:sz w:val="24"/>
          <w:szCs w:val="24"/>
        </w:rPr>
      </w:pPr>
      <w:r w:rsidRPr="00E7274F">
        <w:rPr>
          <w:noProof w:val="0"/>
          <w:sz w:val="24"/>
          <w:szCs w:val="24"/>
        </w:rPr>
        <w:t>Liberty Station offers a supportive living environment in the company of other veterans. Units are single room occupancy, with shared kitchen and bath facilities.</w:t>
      </w:r>
    </w:p>
    <w:p w14:paraId="16705CA0" w14:textId="77777777" w:rsidR="00217A7E" w:rsidRPr="00E7274F" w:rsidRDefault="00217A7E" w:rsidP="00217A7E">
      <w:pPr>
        <w:shd w:val="clear" w:color="auto" w:fill="FFFF66"/>
        <w:spacing w:before="100" w:beforeAutospacing="1" w:after="360"/>
        <w:jc w:val="center"/>
        <w:rPr>
          <w:noProof w:val="0"/>
          <w:sz w:val="24"/>
          <w:szCs w:val="24"/>
        </w:rPr>
      </w:pPr>
      <w:r w:rsidRPr="00E7274F">
        <w:rPr>
          <w:noProof w:val="0"/>
          <w:sz w:val="24"/>
          <w:szCs w:val="24"/>
        </w:rPr>
        <w:t>Garden Street Housing offers low-cost housing with a preference for female veterans, with private baths and shared kitchen and common areas.</w:t>
      </w:r>
    </w:p>
    <w:p w14:paraId="1EC7A070" w14:textId="0C8E50FD" w:rsidR="00217A7E" w:rsidRPr="00E7274F" w:rsidRDefault="00217A7E" w:rsidP="00E7274F">
      <w:pPr>
        <w:shd w:val="clear" w:color="auto" w:fill="FFFF66"/>
        <w:spacing w:before="100" w:beforeAutospacing="1" w:after="360"/>
        <w:jc w:val="center"/>
        <w:rPr>
          <w:noProof w:val="0"/>
          <w:sz w:val="24"/>
          <w:szCs w:val="24"/>
        </w:rPr>
      </w:pPr>
      <w:r w:rsidRPr="00E7274F">
        <w:rPr>
          <w:noProof w:val="0"/>
          <w:sz w:val="24"/>
          <w:szCs w:val="24"/>
        </w:rPr>
        <w:t>Poughkeepsie Commons is a 72-unit apartment complex that offers 24 one-bedroom apartments exclusively for veterans.</w:t>
      </w:r>
      <w:r w:rsidR="00E7274F">
        <w:rPr>
          <w:noProof w:val="0"/>
          <w:sz w:val="24"/>
          <w:szCs w:val="24"/>
        </w:rPr>
        <w:t xml:space="preserve"> </w:t>
      </w:r>
      <w:r w:rsidRPr="00E7274F">
        <w:rPr>
          <w:b/>
          <w:bCs/>
          <w:noProof w:val="0"/>
          <w:sz w:val="24"/>
          <w:szCs w:val="24"/>
        </w:rPr>
        <w:t>Find out more by calling </w:t>
      </w:r>
      <w:hyperlink r:id="rId600" w:history="1">
        <w:r w:rsidRPr="00E7274F">
          <w:rPr>
            <w:b/>
            <w:bCs/>
            <w:noProof w:val="0"/>
            <w:sz w:val="24"/>
            <w:szCs w:val="24"/>
            <w:u w:val="single"/>
          </w:rPr>
          <w:t>(845) 454-5176</w:t>
        </w:r>
      </w:hyperlink>
      <w:r w:rsidRPr="00E7274F">
        <w:rPr>
          <w:b/>
          <w:bCs/>
          <w:noProof w:val="0"/>
          <w:sz w:val="24"/>
          <w:szCs w:val="24"/>
        </w:rPr>
        <w:t>.</w:t>
      </w:r>
    </w:p>
    <w:p w14:paraId="2269FBFA" w14:textId="77777777" w:rsidR="00217A7E" w:rsidRPr="00E7274F" w:rsidRDefault="00217A7E" w:rsidP="00217A7E">
      <w:pPr>
        <w:shd w:val="clear" w:color="auto" w:fill="FFFF66"/>
        <w:spacing w:before="100" w:beforeAutospacing="1"/>
        <w:jc w:val="center"/>
        <w:rPr>
          <w:b/>
          <w:bCs/>
          <w:noProof w:val="0"/>
          <w:sz w:val="24"/>
          <w:szCs w:val="24"/>
        </w:rPr>
      </w:pPr>
    </w:p>
    <w:p w14:paraId="09C7B33E" w14:textId="77777777" w:rsidR="00217A7E" w:rsidRPr="00E7274F" w:rsidRDefault="00217A7E" w:rsidP="00E7274F">
      <w:pPr>
        <w:shd w:val="clear" w:color="auto" w:fill="C5E0B3" w:themeFill="accent6" w:themeFillTint="66"/>
        <w:spacing w:before="100" w:beforeAutospacing="1"/>
        <w:rPr>
          <w:noProof w:val="0"/>
          <w:sz w:val="24"/>
          <w:szCs w:val="24"/>
        </w:rPr>
      </w:pPr>
    </w:p>
    <w:p w14:paraId="6B62BBC8" w14:textId="77777777" w:rsidR="00217A7E" w:rsidRPr="00E7274F" w:rsidRDefault="00217A7E" w:rsidP="00217A7E">
      <w:pPr>
        <w:shd w:val="clear" w:color="auto" w:fill="C5E0B3" w:themeFill="accent6" w:themeFillTint="66"/>
        <w:spacing w:before="100" w:beforeAutospacing="1"/>
        <w:jc w:val="center"/>
        <w:outlineLvl w:val="1"/>
        <w:rPr>
          <w:b/>
          <w:bCs/>
          <w:noProof w:val="0"/>
          <w:sz w:val="24"/>
          <w:szCs w:val="24"/>
        </w:rPr>
      </w:pPr>
      <w:r w:rsidRPr="00E7274F">
        <w:rPr>
          <w:b/>
          <w:bCs/>
          <w:noProof w:val="0"/>
          <w:sz w:val="24"/>
          <w:szCs w:val="24"/>
        </w:rPr>
        <w:lastRenderedPageBreak/>
        <w:t>Housing for Young Adults</w:t>
      </w:r>
    </w:p>
    <w:p w14:paraId="45CAD25B" w14:textId="77777777" w:rsidR="00217A7E" w:rsidRPr="00E7274F" w:rsidRDefault="00217A7E" w:rsidP="00217A7E">
      <w:pPr>
        <w:shd w:val="clear" w:color="auto" w:fill="C5E0B3" w:themeFill="accent6" w:themeFillTint="66"/>
        <w:spacing w:before="100" w:beforeAutospacing="1" w:after="360"/>
        <w:jc w:val="center"/>
        <w:rPr>
          <w:noProof w:val="0"/>
          <w:sz w:val="24"/>
          <w:szCs w:val="24"/>
        </w:rPr>
      </w:pPr>
      <w:r w:rsidRPr="00E7274F">
        <w:rPr>
          <w:noProof w:val="0"/>
          <w:sz w:val="24"/>
          <w:szCs w:val="24"/>
        </w:rPr>
        <w:t>River Haven TLC (Transitional Living Community) provides youth a safe living environment through which to pursue their goals and learn life skills necessary to live independently.</w:t>
      </w:r>
    </w:p>
    <w:p w14:paraId="10F4B9B7" w14:textId="77777777" w:rsidR="00217A7E" w:rsidRPr="00E7274F" w:rsidRDefault="00217A7E" w:rsidP="00217A7E">
      <w:pPr>
        <w:shd w:val="clear" w:color="auto" w:fill="C5E0B3" w:themeFill="accent6" w:themeFillTint="66"/>
        <w:spacing w:before="100" w:beforeAutospacing="1" w:after="360"/>
        <w:jc w:val="center"/>
        <w:rPr>
          <w:noProof w:val="0"/>
          <w:sz w:val="24"/>
          <w:szCs w:val="24"/>
        </w:rPr>
      </w:pPr>
      <w:r w:rsidRPr="00E7274F">
        <w:rPr>
          <w:noProof w:val="0"/>
          <w:sz w:val="24"/>
          <w:szCs w:val="24"/>
        </w:rPr>
        <w:t>Housing is available for young adults transitioning from homelessness.</w:t>
      </w:r>
    </w:p>
    <w:p w14:paraId="17854DFE" w14:textId="77777777" w:rsidR="00217A7E" w:rsidRPr="00E7274F" w:rsidRDefault="00217A7E" w:rsidP="00217A7E">
      <w:pPr>
        <w:shd w:val="clear" w:color="auto" w:fill="C5E0B3" w:themeFill="accent6" w:themeFillTint="66"/>
        <w:spacing w:before="100" w:beforeAutospacing="1" w:after="360"/>
        <w:jc w:val="center"/>
        <w:rPr>
          <w:noProof w:val="0"/>
          <w:sz w:val="24"/>
          <w:szCs w:val="24"/>
        </w:rPr>
      </w:pPr>
      <w:r w:rsidRPr="00E7274F">
        <w:rPr>
          <w:noProof w:val="0"/>
          <w:sz w:val="24"/>
          <w:szCs w:val="24"/>
        </w:rPr>
        <w:t>Residents must apply to the program and undergo a screening process.</w:t>
      </w:r>
    </w:p>
    <w:p w14:paraId="700DB8B3" w14:textId="77777777" w:rsidR="00217A7E" w:rsidRPr="00E7274F" w:rsidRDefault="00217A7E" w:rsidP="00217A7E">
      <w:pPr>
        <w:shd w:val="clear" w:color="auto" w:fill="C5E0B3" w:themeFill="accent6" w:themeFillTint="66"/>
        <w:spacing w:before="100" w:beforeAutospacing="1"/>
        <w:jc w:val="center"/>
        <w:rPr>
          <w:noProof w:val="0"/>
          <w:sz w:val="24"/>
          <w:szCs w:val="24"/>
        </w:rPr>
      </w:pPr>
      <w:r w:rsidRPr="00E7274F">
        <w:rPr>
          <w:b/>
          <w:bCs/>
          <w:noProof w:val="0"/>
          <w:sz w:val="24"/>
          <w:szCs w:val="24"/>
        </w:rPr>
        <w:t>For more information or assistance, please call </w:t>
      </w:r>
      <w:hyperlink r:id="rId601" w:history="1">
        <w:r w:rsidRPr="00E7274F">
          <w:rPr>
            <w:b/>
            <w:bCs/>
            <w:noProof w:val="0"/>
            <w:sz w:val="24"/>
            <w:szCs w:val="24"/>
            <w:u w:val="single"/>
          </w:rPr>
          <w:t>(845) 452-0019</w:t>
        </w:r>
      </w:hyperlink>
    </w:p>
    <w:p w14:paraId="5973AA67" w14:textId="77777777" w:rsidR="00217A7E" w:rsidRPr="00E7274F" w:rsidRDefault="00217A7E" w:rsidP="00217A7E">
      <w:pPr>
        <w:shd w:val="clear" w:color="auto" w:fill="D9E2F3" w:themeFill="accent5" w:themeFillTint="33"/>
        <w:spacing w:before="100" w:beforeAutospacing="1"/>
        <w:jc w:val="center"/>
        <w:outlineLvl w:val="1"/>
        <w:rPr>
          <w:b/>
          <w:bCs/>
          <w:noProof w:val="0"/>
          <w:sz w:val="24"/>
          <w:szCs w:val="24"/>
        </w:rPr>
      </w:pPr>
      <w:r w:rsidRPr="00E7274F">
        <w:rPr>
          <w:b/>
          <w:bCs/>
          <w:noProof w:val="0"/>
          <w:sz w:val="24"/>
          <w:szCs w:val="24"/>
        </w:rPr>
        <w:t>Senior Housing</w:t>
      </w:r>
    </w:p>
    <w:p w14:paraId="455D2987" w14:textId="77777777" w:rsidR="00217A7E" w:rsidRPr="00E7274F" w:rsidRDefault="00217A7E" w:rsidP="00217A7E">
      <w:pPr>
        <w:shd w:val="clear" w:color="auto" w:fill="D9E2F3" w:themeFill="accent5" w:themeFillTint="33"/>
        <w:spacing w:before="100" w:beforeAutospacing="1" w:after="360"/>
        <w:jc w:val="center"/>
        <w:rPr>
          <w:noProof w:val="0"/>
          <w:sz w:val="24"/>
          <w:szCs w:val="24"/>
        </w:rPr>
      </w:pPr>
      <w:r w:rsidRPr="00E7274F">
        <w:rPr>
          <w:noProof w:val="0"/>
          <w:sz w:val="24"/>
          <w:szCs w:val="24"/>
        </w:rPr>
        <w:t>Cannon Street Senior Housing is affordable housing for active adults age 55 or older.</w:t>
      </w:r>
    </w:p>
    <w:p w14:paraId="220F0067" w14:textId="77777777" w:rsidR="00217A7E" w:rsidRPr="00E7274F" w:rsidRDefault="00217A7E" w:rsidP="00217A7E">
      <w:pPr>
        <w:shd w:val="clear" w:color="auto" w:fill="D9E2F3" w:themeFill="accent5" w:themeFillTint="33"/>
        <w:spacing w:before="100" w:beforeAutospacing="1" w:after="360"/>
        <w:jc w:val="center"/>
        <w:rPr>
          <w:noProof w:val="0"/>
          <w:sz w:val="24"/>
          <w:szCs w:val="24"/>
        </w:rPr>
      </w:pPr>
      <w:r w:rsidRPr="00E7274F">
        <w:rPr>
          <w:noProof w:val="0"/>
          <w:sz w:val="24"/>
          <w:szCs w:val="24"/>
        </w:rPr>
        <w:t>Cannon Street Senior Housing is conveniently located in downtown Poughkeepsie in close proximity to healthcare, pharmacy, grocery, municipal, and public transportation services.</w:t>
      </w:r>
    </w:p>
    <w:p w14:paraId="348F3986" w14:textId="77777777" w:rsidR="00217A7E" w:rsidRPr="00E7274F" w:rsidRDefault="00217A7E" w:rsidP="00217A7E">
      <w:pPr>
        <w:shd w:val="clear" w:color="auto" w:fill="D9E2F3" w:themeFill="accent5" w:themeFillTint="33"/>
        <w:spacing w:before="100" w:beforeAutospacing="1" w:after="360"/>
        <w:jc w:val="center"/>
        <w:rPr>
          <w:noProof w:val="0"/>
          <w:sz w:val="24"/>
          <w:szCs w:val="24"/>
        </w:rPr>
      </w:pPr>
      <w:r w:rsidRPr="00E7274F">
        <w:rPr>
          <w:noProof w:val="0"/>
          <w:sz w:val="24"/>
          <w:szCs w:val="24"/>
        </w:rPr>
        <w:t>Maybrook Gardens in Orange County provides 36 units of project-based section 8 housing for seniors 62 and older or individuals 18 and older with disabilities.</w:t>
      </w:r>
    </w:p>
    <w:p w14:paraId="759E95CE" w14:textId="7119D660" w:rsidR="00217A7E" w:rsidRPr="00E7274F" w:rsidRDefault="00217A7E" w:rsidP="00217A7E">
      <w:pPr>
        <w:shd w:val="clear" w:color="auto" w:fill="D9E2F3" w:themeFill="accent5" w:themeFillTint="33"/>
        <w:spacing w:before="100" w:beforeAutospacing="1"/>
        <w:jc w:val="center"/>
        <w:rPr>
          <w:b/>
          <w:noProof w:val="0"/>
          <w:sz w:val="24"/>
          <w:szCs w:val="24"/>
        </w:rPr>
      </w:pPr>
      <w:r w:rsidRPr="00E7274F">
        <w:rPr>
          <w:b/>
          <w:noProof w:val="0"/>
          <w:sz w:val="24"/>
          <w:szCs w:val="24"/>
        </w:rPr>
        <w:t>For more information, contact us at </w:t>
      </w:r>
      <w:hyperlink r:id="rId602" w:history="1">
        <w:r w:rsidRPr="00E7274F">
          <w:rPr>
            <w:b/>
            <w:noProof w:val="0"/>
            <w:sz w:val="24"/>
            <w:szCs w:val="24"/>
            <w:u w:val="single"/>
          </w:rPr>
          <w:t>(845) 454-5176</w:t>
        </w:r>
      </w:hyperlink>
      <w:r w:rsidRPr="00E7274F">
        <w:rPr>
          <w:b/>
          <w:noProof w:val="0"/>
          <w:sz w:val="24"/>
          <w:szCs w:val="24"/>
        </w:rPr>
        <w:t>.</w:t>
      </w:r>
    </w:p>
    <w:p w14:paraId="07420522" w14:textId="77777777" w:rsidR="00217A7E" w:rsidRPr="00E7274F" w:rsidRDefault="00217A7E" w:rsidP="00217A7E">
      <w:pPr>
        <w:shd w:val="clear" w:color="auto" w:fill="D9E2F3" w:themeFill="accent5" w:themeFillTint="33"/>
        <w:spacing w:before="100" w:beforeAutospacing="1"/>
        <w:jc w:val="center"/>
        <w:rPr>
          <w:b/>
          <w:noProof w:val="0"/>
          <w:sz w:val="24"/>
          <w:szCs w:val="24"/>
        </w:rPr>
      </w:pPr>
    </w:p>
    <w:p w14:paraId="40313C43" w14:textId="423AAC72" w:rsidR="00217A7E" w:rsidRPr="00E7274F" w:rsidRDefault="00217A7E" w:rsidP="00217A7E">
      <w:pPr>
        <w:shd w:val="clear" w:color="auto" w:fill="C9C9C9" w:themeFill="accent3" w:themeFillTint="99"/>
        <w:spacing w:after="100" w:afterAutospacing="1"/>
        <w:jc w:val="center"/>
        <w:outlineLvl w:val="1"/>
        <w:rPr>
          <w:b/>
          <w:noProof w:val="0"/>
          <w:sz w:val="24"/>
          <w:szCs w:val="24"/>
        </w:rPr>
      </w:pPr>
      <w:r w:rsidRPr="00E7274F">
        <w:rPr>
          <w:b/>
          <w:noProof w:val="0"/>
          <w:sz w:val="24"/>
          <w:szCs w:val="24"/>
        </w:rPr>
        <w:t>Supported Permanent Housing</w:t>
      </w:r>
    </w:p>
    <w:p w14:paraId="3BE1AD55" w14:textId="77777777" w:rsidR="00217A7E" w:rsidRPr="00E7274F" w:rsidRDefault="00217A7E" w:rsidP="00217A7E">
      <w:pPr>
        <w:shd w:val="clear" w:color="auto" w:fill="C9C9C9" w:themeFill="accent3" w:themeFillTint="99"/>
        <w:spacing w:before="100" w:beforeAutospacing="1" w:after="360"/>
        <w:jc w:val="center"/>
        <w:rPr>
          <w:noProof w:val="0"/>
          <w:sz w:val="24"/>
          <w:szCs w:val="24"/>
        </w:rPr>
      </w:pPr>
      <w:r w:rsidRPr="00E7274F">
        <w:rPr>
          <w:noProof w:val="0"/>
          <w:sz w:val="24"/>
          <w:szCs w:val="24"/>
        </w:rPr>
        <w:t>Through our supported housing programs, Hudson River Housing offers individuals diagnosed with severe mental illness, chronic chemical dependency, and/or other disabling conditions the opportunity to successfully transition out of homelessness or residential care to stable, affordable, permanent housing of their own.</w:t>
      </w:r>
    </w:p>
    <w:p w14:paraId="5BC36B4C" w14:textId="77777777" w:rsidR="00217A7E" w:rsidRPr="00E7274F" w:rsidRDefault="00217A7E" w:rsidP="00217A7E">
      <w:pPr>
        <w:shd w:val="clear" w:color="auto" w:fill="C9C9C9" w:themeFill="accent3" w:themeFillTint="99"/>
        <w:spacing w:before="100" w:beforeAutospacing="1" w:after="360"/>
        <w:jc w:val="center"/>
        <w:rPr>
          <w:noProof w:val="0"/>
          <w:sz w:val="24"/>
          <w:szCs w:val="24"/>
        </w:rPr>
      </w:pPr>
      <w:r w:rsidRPr="00E7274F">
        <w:rPr>
          <w:noProof w:val="0"/>
          <w:sz w:val="24"/>
          <w:szCs w:val="24"/>
        </w:rPr>
        <w:t>Supported housing participants are required to actively work on an individualized service plan toward meeting goals that lead to increased self-sufficiency and the ability to maintain stable, permanent housing.</w:t>
      </w:r>
    </w:p>
    <w:p w14:paraId="72F81F25" w14:textId="77777777" w:rsidR="00217A7E" w:rsidRPr="00E7274F" w:rsidRDefault="00217A7E" w:rsidP="00217A7E">
      <w:pPr>
        <w:shd w:val="clear" w:color="auto" w:fill="C9C9C9" w:themeFill="accent3" w:themeFillTint="99"/>
        <w:spacing w:before="100" w:beforeAutospacing="1" w:after="360"/>
        <w:jc w:val="center"/>
        <w:rPr>
          <w:noProof w:val="0"/>
          <w:sz w:val="24"/>
          <w:szCs w:val="24"/>
        </w:rPr>
      </w:pPr>
      <w:r w:rsidRPr="00E7274F">
        <w:rPr>
          <w:b/>
          <w:bCs/>
          <w:noProof w:val="0"/>
          <w:sz w:val="24"/>
          <w:szCs w:val="24"/>
        </w:rPr>
        <w:t>To learn more about supported housing, contact us at </w:t>
      </w:r>
      <w:hyperlink r:id="rId603" w:history="1">
        <w:r w:rsidRPr="00E7274F">
          <w:rPr>
            <w:b/>
            <w:bCs/>
            <w:noProof w:val="0"/>
            <w:sz w:val="24"/>
            <w:szCs w:val="24"/>
            <w:u w:val="single"/>
          </w:rPr>
          <w:t>(845) 454-5176</w:t>
        </w:r>
      </w:hyperlink>
    </w:p>
    <w:p w14:paraId="224607E9" w14:textId="77777777" w:rsidR="00217A7E" w:rsidRPr="00E7274F" w:rsidRDefault="00217A7E" w:rsidP="00217A7E">
      <w:pPr>
        <w:shd w:val="clear" w:color="auto" w:fill="FFF3D5"/>
        <w:spacing w:after="405"/>
        <w:jc w:val="center"/>
        <w:outlineLvl w:val="1"/>
        <w:rPr>
          <w:b/>
          <w:noProof w:val="0"/>
          <w:sz w:val="24"/>
          <w:szCs w:val="24"/>
        </w:rPr>
      </w:pPr>
      <w:r w:rsidRPr="00E7274F">
        <w:rPr>
          <w:b/>
          <w:noProof w:val="0"/>
          <w:sz w:val="24"/>
          <w:szCs w:val="24"/>
        </w:rPr>
        <w:t>Affordable Rental Housing</w:t>
      </w:r>
    </w:p>
    <w:p w14:paraId="73AA38DA" w14:textId="77777777" w:rsidR="00217A7E" w:rsidRPr="00E7274F" w:rsidRDefault="00217A7E" w:rsidP="00217A7E">
      <w:pPr>
        <w:shd w:val="clear" w:color="auto" w:fill="FFF3D5"/>
        <w:spacing w:before="100" w:beforeAutospacing="1" w:after="360"/>
        <w:jc w:val="center"/>
        <w:rPr>
          <w:noProof w:val="0"/>
          <w:sz w:val="24"/>
          <w:szCs w:val="24"/>
        </w:rPr>
      </w:pPr>
      <w:r w:rsidRPr="00E7274F">
        <w:rPr>
          <w:noProof w:val="0"/>
          <w:sz w:val="24"/>
          <w:szCs w:val="24"/>
        </w:rPr>
        <w:t>Looking for affordable rental housing? We offer a wide variety of affordable rental housing, ranging from rooming houses to full homes for rent. Our housing also includes specialized housing for veterans, young adults, those transitioning from homelessness, seniors, and those living with mental illness or addiction.</w:t>
      </w:r>
    </w:p>
    <w:p w14:paraId="645400C6" w14:textId="77777777" w:rsidR="00217A7E" w:rsidRPr="00E7274F" w:rsidRDefault="00000000" w:rsidP="00217A7E">
      <w:pPr>
        <w:shd w:val="clear" w:color="auto" w:fill="FFF3D5"/>
        <w:spacing w:before="100" w:beforeAutospacing="1"/>
        <w:jc w:val="center"/>
        <w:rPr>
          <w:noProof w:val="0"/>
          <w:color w:val="FFFFFF" w:themeColor="background1"/>
          <w:sz w:val="24"/>
          <w:szCs w:val="24"/>
        </w:rPr>
      </w:pPr>
      <w:hyperlink r:id="rId604" w:history="1">
        <w:r w:rsidR="00217A7E" w:rsidRPr="00E7274F">
          <w:rPr>
            <w:caps/>
            <w:noProof w:val="0"/>
            <w:color w:val="FFFFFF" w:themeColor="background1"/>
            <w:sz w:val="24"/>
            <w:szCs w:val="24"/>
            <w:u w:val="single"/>
            <w:shd w:val="clear" w:color="auto" w:fill="663C5D"/>
          </w:rPr>
          <w:t>APPLY FOR HOUSING</w:t>
        </w:r>
      </w:hyperlink>
    </w:p>
    <w:p w14:paraId="0AD790D9" w14:textId="77777777" w:rsidR="001F3706" w:rsidRPr="00F13858" w:rsidRDefault="001F3706" w:rsidP="0087323E">
      <w:pPr>
        <w:rPr>
          <w:b/>
          <w:bCs/>
          <w:u w:val="single"/>
        </w:rPr>
      </w:pPr>
    </w:p>
    <w:p w14:paraId="4E7E8A0A" w14:textId="77777777" w:rsidR="00BC7D8C" w:rsidRDefault="00BC7D8C" w:rsidP="00C8029F">
      <w:pPr>
        <w:jc w:val="center"/>
        <w:rPr>
          <w:b/>
          <w:bCs/>
          <w:sz w:val="32"/>
          <w:u w:val="single"/>
        </w:rPr>
      </w:pPr>
    </w:p>
    <w:p w14:paraId="11BC7A2B" w14:textId="77777777" w:rsidR="00BC7D8C" w:rsidRDefault="00BC7D8C" w:rsidP="00C8029F">
      <w:pPr>
        <w:jc w:val="center"/>
        <w:rPr>
          <w:b/>
          <w:bCs/>
          <w:sz w:val="32"/>
          <w:u w:val="single"/>
        </w:rPr>
      </w:pPr>
    </w:p>
    <w:p w14:paraId="472CF6E3" w14:textId="67826DD5" w:rsidR="00114F12" w:rsidRPr="00E7274F" w:rsidRDefault="00C8029F" w:rsidP="00C8029F">
      <w:pPr>
        <w:jc w:val="center"/>
        <w:rPr>
          <w:b/>
          <w:bCs/>
          <w:sz w:val="32"/>
          <w:u w:val="single"/>
        </w:rPr>
      </w:pPr>
      <w:r w:rsidRPr="00E7274F">
        <w:rPr>
          <w:b/>
          <w:bCs/>
          <w:sz w:val="32"/>
          <w:u w:val="single"/>
        </w:rPr>
        <w:lastRenderedPageBreak/>
        <w:t>Services for Veterans</w:t>
      </w:r>
    </w:p>
    <w:p w14:paraId="458020F5" w14:textId="77777777" w:rsidR="00D765C5" w:rsidRPr="00F13858" w:rsidRDefault="00D765C5" w:rsidP="00C8029F">
      <w:pPr>
        <w:jc w:val="center"/>
        <w:rPr>
          <w:b/>
          <w:bCs/>
          <w:u w:val="single"/>
        </w:rPr>
      </w:pPr>
    </w:p>
    <w:p w14:paraId="7260076C" w14:textId="31A1B622" w:rsidR="00D765C5" w:rsidRPr="00F13858" w:rsidRDefault="00D765C5" w:rsidP="00C8029F">
      <w:pPr>
        <w:jc w:val="center"/>
        <w:rPr>
          <w:b/>
          <w:bCs/>
          <w:u w:val="single"/>
        </w:rPr>
      </w:pPr>
      <w:r w:rsidRPr="00F13858">
        <w:rPr>
          <w:b/>
          <w:bCs/>
          <w:u w:val="single"/>
        </w:rPr>
        <w:drawing>
          <wp:inline distT="0" distB="0" distL="0" distR="0" wp14:anchorId="23D50421" wp14:editId="6B77FD4B">
            <wp:extent cx="1920240" cy="581758"/>
            <wp:effectExtent l="0" t="0" r="0" b="8890"/>
            <wp:docPr id="1948666496" name="Picture 1948666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66496" name="Hudson-River-Housing-Logo.png"/>
                    <pic:cNvPicPr/>
                  </pic:nvPicPr>
                  <pic:blipFill>
                    <a:blip r:embed="rId605" cstate="print">
                      <a:extLst>
                        <a:ext uri="{28A0092B-C50C-407E-A947-70E740481C1C}">
                          <a14:useLocalDpi xmlns:a14="http://schemas.microsoft.com/office/drawing/2010/main" val="0"/>
                        </a:ext>
                      </a:extLst>
                    </a:blip>
                    <a:stretch>
                      <a:fillRect/>
                    </a:stretch>
                  </pic:blipFill>
                  <pic:spPr>
                    <a:xfrm>
                      <a:off x="0" y="0"/>
                      <a:ext cx="1920240" cy="581758"/>
                    </a:xfrm>
                    <a:prstGeom prst="rect">
                      <a:avLst/>
                    </a:prstGeom>
                  </pic:spPr>
                </pic:pic>
              </a:graphicData>
            </a:graphic>
          </wp:inline>
        </w:drawing>
      </w:r>
    </w:p>
    <w:p w14:paraId="4AFF8B9C" w14:textId="77777777" w:rsidR="005F594A" w:rsidRDefault="00D765C5" w:rsidP="005F594A">
      <w:pPr>
        <w:shd w:val="clear" w:color="auto" w:fill="FFE599" w:themeFill="accent4" w:themeFillTint="66"/>
        <w:spacing w:after="435"/>
        <w:jc w:val="center"/>
        <w:outlineLvl w:val="2"/>
        <w:rPr>
          <w:b/>
          <w:noProof w:val="0"/>
          <w:sz w:val="28"/>
        </w:rPr>
      </w:pPr>
      <w:r w:rsidRPr="005F594A">
        <w:rPr>
          <w:b/>
          <w:noProof w:val="0"/>
          <w:sz w:val="28"/>
        </w:rPr>
        <w:t>Veteran Specialist Care Manager</w:t>
      </w:r>
    </w:p>
    <w:p w14:paraId="364F650A" w14:textId="5C768CAC" w:rsidR="00D765C5" w:rsidRPr="005F594A" w:rsidRDefault="00D765C5" w:rsidP="005F594A">
      <w:pPr>
        <w:shd w:val="clear" w:color="auto" w:fill="FFE599" w:themeFill="accent4" w:themeFillTint="66"/>
        <w:spacing w:after="435"/>
        <w:jc w:val="center"/>
        <w:outlineLvl w:val="2"/>
        <w:rPr>
          <w:b/>
          <w:noProof w:val="0"/>
          <w:sz w:val="28"/>
        </w:rPr>
      </w:pPr>
      <w:r w:rsidRPr="005F594A">
        <w:rPr>
          <w:noProof w:val="0"/>
          <w:sz w:val="24"/>
        </w:rPr>
        <w:t>All our staff are well-equipped to help address your needs. However, we know that being a veteran can bring complex challenges. Our Veteran Specialist Care Manager is available by referral basis to help you navigate housing, healthcare and benefits.</w:t>
      </w:r>
    </w:p>
    <w:p w14:paraId="324C9706" w14:textId="1C993A64" w:rsidR="00D765C5" w:rsidRPr="005F594A" w:rsidRDefault="00D765C5" w:rsidP="004D4D61">
      <w:pPr>
        <w:shd w:val="clear" w:color="auto" w:fill="FFE599" w:themeFill="accent4" w:themeFillTint="66"/>
        <w:spacing w:before="100" w:beforeAutospacing="1" w:after="360"/>
        <w:jc w:val="center"/>
        <w:rPr>
          <w:b/>
          <w:noProof w:val="0"/>
          <w:sz w:val="24"/>
        </w:rPr>
      </w:pPr>
      <w:r w:rsidRPr="005F594A">
        <w:rPr>
          <w:b/>
          <w:noProof w:val="0"/>
          <w:sz w:val="24"/>
        </w:rPr>
        <w:t>Contact us at </w:t>
      </w:r>
      <w:hyperlink r:id="rId606" w:history="1">
        <w:r w:rsidRPr="005F594A">
          <w:rPr>
            <w:b/>
            <w:noProof w:val="0"/>
            <w:sz w:val="24"/>
            <w:u w:val="single"/>
          </w:rPr>
          <w:t>(845) 452-0019</w:t>
        </w:r>
      </w:hyperlink>
      <w:r w:rsidRPr="005F594A">
        <w:rPr>
          <w:b/>
          <w:noProof w:val="0"/>
          <w:sz w:val="24"/>
        </w:rPr>
        <w:t> for more information.</w:t>
      </w:r>
    </w:p>
    <w:p w14:paraId="216E7963" w14:textId="1605EB8B" w:rsidR="00C8029F" w:rsidRPr="00F13858" w:rsidRDefault="00C8029F" w:rsidP="004D4D61">
      <w:pPr>
        <w:pStyle w:val="NormalWeb"/>
        <w:shd w:val="clear" w:color="auto" w:fill="D9E2F3" w:themeFill="accent5" w:themeFillTint="33"/>
        <w:spacing w:after="360" w:afterAutospacing="0"/>
        <w:rPr>
          <w:sz w:val="20"/>
          <w:szCs w:val="20"/>
        </w:rPr>
      </w:pPr>
      <w:r w:rsidRPr="00F13858">
        <w:rPr>
          <w:sz w:val="20"/>
          <w:szCs w:val="20"/>
        </w:rPr>
        <w:t xml:space="preserve"> </w:t>
      </w:r>
    </w:p>
    <w:p w14:paraId="6A8B6B0C" w14:textId="7C29F74E" w:rsidR="00D765C5" w:rsidRPr="005F594A" w:rsidRDefault="004D4D61" w:rsidP="004D4D61">
      <w:pPr>
        <w:shd w:val="clear" w:color="auto" w:fill="D9E2F3" w:themeFill="accent5" w:themeFillTint="33"/>
        <w:spacing w:after="435"/>
        <w:jc w:val="center"/>
        <w:outlineLvl w:val="2"/>
        <w:rPr>
          <w:b/>
          <w:noProof w:val="0"/>
          <w:sz w:val="28"/>
        </w:rPr>
      </w:pPr>
      <w:r w:rsidRPr="005F594A">
        <w:rPr>
          <w:sz w:val="28"/>
        </w:rPr>
        <w:drawing>
          <wp:anchor distT="0" distB="0" distL="114300" distR="114300" simplePos="0" relativeHeight="251658297" behindDoc="1" locked="0" layoutInCell="1" allowOverlap="1" wp14:anchorId="78884E44" wp14:editId="65D2E5F6">
            <wp:simplePos x="0" y="0"/>
            <wp:positionH relativeFrom="margin">
              <wp:posOffset>5334000</wp:posOffset>
            </wp:positionH>
            <wp:positionV relativeFrom="paragraph">
              <wp:posOffset>10160</wp:posOffset>
            </wp:positionV>
            <wp:extent cx="1371600" cy="1143000"/>
            <wp:effectExtent l="0" t="0" r="0" b="0"/>
            <wp:wrapTight wrapText="bothSides">
              <wp:wrapPolygon edited="0">
                <wp:start x="0" y="0"/>
                <wp:lineTo x="0" y="21240"/>
                <wp:lineTo x="21300" y="21240"/>
                <wp:lineTo x="21300" y="0"/>
                <wp:lineTo x="0" y="0"/>
              </wp:wrapPolygon>
            </wp:wrapTight>
            <wp:docPr id="63" name="Picture 63" descr="https://hudsonriverhousing.org/wp-content/uploads/2021/02/VetZero-Heroes-Logo-1-300x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udsonriverhousing.org/wp-content/uploads/2021/02/VetZero-Heroes-Logo-1-300x250.jpg"/>
                    <pic:cNvPicPr>
                      <a:picLocks noChangeAspect="1" noChangeArrowheads="1"/>
                    </pic:cNvPicPr>
                  </pic:nvPicPr>
                  <pic:blipFill>
                    <a:blip r:embed="rId607">
                      <a:extLst>
                        <a:ext uri="{28A0092B-C50C-407E-A947-70E740481C1C}">
                          <a14:useLocalDpi xmlns:a14="http://schemas.microsoft.com/office/drawing/2010/main" val="0"/>
                        </a:ext>
                      </a:extLst>
                    </a:blip>
                    <a:srcRect/>
                    <a:stretch>
                      <a:fillRect/>
                    </a:stretch>
                  </pic:blipFill>
                  <pic:spPr bwMode="auto">
                    <a:xfrm>
                      <a:off x="0" y="0"/>
                      <a:ext cx="1371600" cy="1143000"/>
                    </a:xfrm>
                    <a:prstGeom prst="rect">
                      <a:avLst/>
                    </a:prstGeom>
                    <a:noFill/>
                    <a:ln>
                      <a:noFill/>
                    </a:ln>
                  </pic:spPr>
                </pic:pic>
              </a:graphicData>
            </a:graphic>
          </wp:anchor>
        </w:drawing>
      </w:r>
      <w:r w:rsidR="00D765C5" w:rsidRPr="005F594A">
        <w:rPr>
          <w:b/>
          <w:noProof w:val="0"/>
          <w:sz w:val="28"/>
        </w:rPr>
        <w:t xml:space="preserve">VetZero Heroes Making Heroes </w:t>
      </w:r>
    </w:p>
    <w:p w14:paraId="64459D35" w14:textId="3D61C33A" w:rsidR="00C8029F" w:rsidRPr="005F594A" w:rsidRDefault="00C8029F" w:rsidP="004D4D61">
      <w:pPr>
        <w:shd w:val="clear" w:color="auto" w:fill="D9E2F3" w:themeFill="accent5" w:themeFillTint="33"/>
        <w:spacing w:after="435"/>
        <w:outlineLvl w:val="2"/>
        <w:rPr>
          <w:b/>
          <w:noProof w:val="0"/>
          <w:color w:val="231F20"/>
          <w:sz w:val="24"/>
          <w:szCs w:val="24"/>
        </w:rPr>
      </w:pPr>
      <w:r w:rsidRPr="005F594A">
        <w:rPr>
          <w:sz w:val="24"/>
          <w:szCs w:val="24"/>
        </w:rPr>
        <w:t>VetZero Heroes Making Heroes is a social enterprise food business operated by Hudson River Housing. Heroes Making Heroes provides employment, training and mentorship to local veterans who have experienced homelessness, along with other formerly homeless individuals facing barriers to emplo</w:t>
      </w:r>
      <w:r w:rsidRPr="005F594A">
        <w:rPr>
          <w:color w:val="231F20"/>
          <w:sz w:val="24"/>
          <w:szCs w:val="24"/>
        </w:rPr>
        <w:t>yment.</w:t>
      </w:r>
    </w:p>
    <w:p w14:paraId="5DACE94C" w14:textId="77777777" w:rsidR="00C8029F" w:rsidRPr="005F594A" w:rsidRDefault="00C8029F" w:rsidP="004D4D61">
      <w:pPr>
        <w:pStyle w:val="NormalWeb"/>
        <w:shd w:val="clear" w:color="auto" w:fill="D9E2F3" w:themeFill="accent5" w:themeFillTint="33"/>
        <w:spacing w:after="360" w:afterAutospacing="0"/>
        <w:rPr>
          <w:color w:val="231F20"/>
        </w:rPr>
      </w:pPr>
      <w:r w:rsidRPr="005F594A">
        <w:rPr>
          <w:color w:val="231F20"/>
        </w:rPr>
        <w:t>Heroes Making Heroes offers a menu of affordable hero-style sandwiches sold locally at farmers markets and local events and through catering services. </w:t>
      </w:r>
    </w:p>
    <w:p w14:paraId="4D7EE9CA" w14:textId="77777777" w:rsidR="00C8029F" w:rsidRPr="005F594A" w:rsidRDefault="00C8029F" w:rsidP="004D4D61">
      <w:pPr>
        <w:pStyle w:val="NormalWeb"/>
        <w:shd w:val="clear" w:color="auto" w:fill="D9E2F3" w:themeFill="accent5" w:themeFillTint="33"/>
        <w:spacing w:after="360" w:afterAutospacing="0"/>
        <w:jc w:val="center"/>
        <w:rPr>
          <w:color w:val="231F20"/>
        </w:rPr>
      </w:pPr>
      <w:r w:rsidRPr="005F594A">
        <w:rPr>
          <w:rStyle w:val="Strong"/>
          <w:color w:val="231F20"/>
        </w:rPr>
        <w:t>Where to Find Us:</w:t>
      </w:r>
    </w:p>
    <w:p w14:paraId="18DBDAC7" w14:textId="77777777" w:rsidR="00C8029F" w:rsidRPr="005F594A" w:rsidRDefault="00C8029F" w:rsidP="004D4D61">
      <w:pPr>
        <w:pStyle w:val="NormalWeb"/>
        <w:shd w:val="clear" w:color="auto" w:fill="D9E2F3" w:themeFill="accent5" w:themeFillTint="33"/>
        <w:spacing w:after="360" w:afterAutospacing="0"/>
        <w:jc w:val="center"/>
      </w:pPr>
      <w:r w:rsidRPr="005F594A">
        <w:rPr>
          <w:color w:val="231F20"/>
        </w:rPr>
        <w:t>Mondays – </w:t>
      </w:r>
      <w:hyperlink r:id="rId608" w:history="1">
        <w:r w:rsidRPr="005F594A">
          <w:rPr>
            <w:rStyle w:val="Hyperlink"/>
            <w:color w:val="auto"/>
          </w:rPr>
          <w:t>Poughkeepsie Waterfront Market</w:t>
        </w:r>
      </w:hyperlink>
      <w:r w:rsidRPr="005F594A">
        <w:t> 3:00-6:30pm</w:t>
      </w:r>
    </w:p>
    <w:p w14:paraId="7B617ADE" w14:textId="2412EF59" w:rsidR="00D765C5" w:rsidRPr="005F594A" w:rsidRDefault="00C8029F" w:rsidP="004D4D61">
      <w:pPr>
        <w:pStyle w:val="NormalWeb"/>
        <w:shd w:val="clear" w:color="auto" w:fill="D9E2F3" w:themeFill="accent5" w:themeFillTint="33"/>
        <w:spacing w:after="360" w:afterAutospacing="0"/>
        <w:jc w:val="center"/>
        <w:rPr>
          <w:color w:val="231F20"/>
        </w:rPr>
      </w:pPr>
      <w:r w:rsidRPr="005F594A">
        <w:t>Thursdays – </w:t>
      </w:r>
      <w:hyperlink r:id="rId609" w:history="1">
        <w:r w:rsidRPr="005F594A">
          <w:rPr>
            <w:rStyle w:val="Hyperlink"/>
            <w:color w:val="auto"/>
          </w:rPr>
          <w:t>Arlington Farmers Market</w:t>
        </w:r>
      </w:hyperlink>
      <w:r w:rsidRPr="005F594A">
        <w:t> </w:t>
      </w:r>
      <w:r w:rsidRPr="005F594A">
        <w:rPr>
          <w:color w:val="231F20"/>
        </w:rPr>
        <w:t>2:00-6:00pm (starting June)</w:t>
      </w:r>
    </w:p>
    <w:p w14:paraId="39A2CF91" w14:textId="3601BAA1" w:rsidR="00D765C5" w:rsidRPr="005F594A" w:rsidRDefault="00D765C5" w:rsidP="004D4D61">
      <w:pPr>
        <w:shd w:val="clear" w:color="auto" w:fill="C5E0B3" w:themeFill="accent6" w:themeFillTint="66"/>
        <w:spacing w:after="435"/>
        <w:jc w:val="center"/>
        <w:outlineLvl w:val="2"/>
        <w:rPr>
          <w:b/>
          <w:noProof w:val="0"/>
          <w:color w:val="231F20"/>
          <w:sz w:val="28"/>
        </w:rPr>
      </w:pPr>
      <w:r w:rsidRPr="005F594A">
        <w:rPr>
          <w:b/>
          <w:noProof w:val="0"/>
          <w:color w:val="231F20"/>
          <w:sz w:val="28"/>
        </w:rPr>
        <w:t>VetZero Heroes Driving Heroes Ride Program</w:t>
      </w:r>
    </w:p>
    <w:p w14:paraId="27E2B7DD" w14:textId="7AEAE79E" w:rsidR="00D765C5" w:rsidRPr="005F594A" w:rsidRDefault="00D765C5" w:rsidP="004D4D61">
      <w:pPr>
        <w:shd w:val="clear" w:color="auto" w:fill="C5E0B3" w:themeFill="accent6" w:themeFillTint="66"/>
        <w:spacing w:after="435"/>
        <w:outlineLvl w:val="2"/>
        <w:rPr>
          <w:b/>
          <w:noProof w:val="0"/>
          <w:color w:val="231F20"/>
          <w:sz w:val="24"/>
        </w:rPr>
      </w:pPr>
      <w:r w:rsidRPr="005F594A">
        <w:rPr>
          <w:noProof w:val="0"/>
          <w:color w:val="231F20"/>
          <w:sz w:val="24"/>
        </w:rPr>
        <w:t>Many of our veteran residents and community members cite transportation to and from important meetings, such doctors appointments or work interviews, as one of the greatest barriers to their leading a healthy and successful life.</w:t>
      </w:r>
      <w:r w:rsidR="003E5FCC" w:rsidRPr="005F594A">
        <w:rPr>
          <w:noProof w:val="0"/>
          <w:color w:val="231F20"/>
          <w:sz w:val="24"/>
        </w:rPr>
        <w:t xml:space="preserve"> </w:t>
      </w:r>
      <w:r w:rsidRPr="005F594A">
        <w:rPr>
          <w:noProof w:val="0"/>
          <w:color w:val="231F20"/>
          <w:sz w:val="24"/>
        </w:rPr>
        <w:t>To help solve this problem, we created the VetZero Heroes Driving Heroes Ride Program which provides free car rides for local veterans to useful destinations such as the Veteran Affairs County Office and Castle Point Medical Center.</w:t>
      </w:r>
    </w:p>
    <w:p w14:paraId="3FB4696C" w14:textId="2D856464" w:rsidR="00D765C5" w:rsidRPr="005F594A" w:rsidRDefault="00D765C5" w:rsidP="004D4D61">
      <w:pPr>
        <w:shd w:val="clear" w:color="auto" w:fill="C5E0B3" w:themeFill="accent6" w:themeFillTint="66"/>
        <w:spacing w:before="100" w:beforeAutospacing="1" w:after="360"/>
        <w:jc w:val="center"/>
        <w:rPr>
          <w:noProof w:val="0"/>
          <w:sz w:val="24"/>
        </w:rPr>
      </w:pPr>
      <w:r w:rsidRPr="005F594A">
        <w:rPr>
          <w:b/>
          <w:bCs/>
          <w:noProof w:val="0"/>
          <w:sz w:val="24"/>
        </w:rPr>
        <w:t>For more information or to request a ride, call 833-VET-ZERO.</w:t>
      </w:r>
    </w:p>
    <w:p w14:paraId="5BEDCEE2" w14:textId="77777777" w:rsidR="005B296E" w:rsidRDefault="005B296E" w:rsidP="00BC7D8C">
      <w:pPr>
        <w:rPr>
          <w:b/>
          <w:bCs/>
          <w:sz w:val="32"/>
          <w:u w:val="single"/>
        </w:rPr>
      </w:pPr>
    </w:p>
    <w:p w14:paraId="42E3FBC2" w14:textId="3CEFF098" w:rsidR="006C7EAB" w:rsidRPr="005F594A" w:rsidRDefault="00944151" w:rsidP="00114F12">
      <w:pPr>
        <w:jc w:val="center"/>
        <w:rPr>
          <w:b/>
          <w:bCs/>
          <w:sz w:val="32"/>
          <w:u w:val="single"/>
        </w:rPr>
      </w:pPr>
      <w:r w:rsidRPr="005F594A">
        <w:rPr>
          <w:b/>
          <w:bCs/>
          <w:sz w:val="32"/>
          <w:u w:val="single"/>
        </w:rPr>
        <w:lastRenderedPageBreak/>
        <w:t>HEALTH SERVICES</w:t>
      </w:r>
    </w:p>
    <w:p w14:paraId="5308B4E0" w14:textId="77777777" w:rsidR="00114F12" w:rsidRPr="00F13858" w:rsidRDefault="00114F12" w:rsidP="00114F12">
      <w:pPr>
        <w:jc w:val="center"/>
        <w:rPr>
          <w:b/>
          <w:bCs/>
          <w:u w:val="single"/>
        </w:rPr>
      </w:pPr>
    </w:p>
    <w:tbl>
      <w:tblPr>
        <w:tblStyle w:val="TableGrid"/>
        <w:tblW w:w="0" w:type="auto"/>
        <w:tblLook w:val="04A0" w:firstRow="1" w:lastRow="0" w:firstColumn="1" w:lastColumn="0" w:noHBand="0" w:noVBand="1"/>
      </w:tblPr>
      <w:tblGrid>
        <w:gridCol w:w="5395"/>
        <w:gridCol w:w="5395"/>
      </w:tblGrid>
      <w:tr w:rsidR="005F594A" w:rsidRPr="005F594A" w14:paraId="4917B861" w14:textId="77777777" w:rsidTr="005F594A">
        <w:tc>
          <w:tcPr>
            <w:tcW w:w="5395" w:type="dxa"/>
          </w:tcPr>
          <w:p w14:paraId="531DE991" w14:textId="77777777" w:rsidR="005F594A" w:rsidRPr="005F594A" w:rsidRDefault="00000000" w:rsidP="001B2426">
            <w:pPr>
              <w:pStyle w:val="NormalWeb"/>
              <w:shd w:val="clear" w:color="auto" w:fill="FFFFFF"/>
              <w:spacing w:before="0" w:beforeAutospacing="0" w:after="150" w:afterAutospacing="0"/>
              <w:rPr>
                <w:noProof w:val="0"/>
                <w:color w:val="58585B"/>
                <w:sz w:val="20"/>
                <w:szCs w:val="20"/>
              </w:rPr>
            </w:pPr>
            <w:hyperlink r:id="rId610" w:history="1">
              <w:r w:rsidR="005F594A" w:rsidRPr="005F594A">
                <w:rPr>
                  <w:rStyle w:val="Hyperlink"/>
                  <w:color w:val="0066FF"/>
                  <w:sz w:val="20"/>
                  <w:szCs w:val="20"/>
                </w:rPr>
                <w:t>Anderson Center for Autism</w:t>
              </w:r>
            </w:hyperlink>
          </w:p>
        </w:tc>
        <w:tc>
          <w:tcPr>
            <w:tcW w:w="5395" w:type="dxa"/>
          </w:tcPr>
          <w:p w14:paraId="3D964667" w14:textId="77777777" w:rsidR="005F594A" w:rsidRPr="005F594A" w:rsidRDefault="00000000" w:rsidP="001B2426">
            <w:pPr>
              <w:pStyle w:val="NormalWeb"/>
              <w:shd w:val="clear" w:color="auto" w:fill="FFFFFF"/>
              <w:spacing w:before="0" w:beforeAutospacing="0" w:after="150" w:afterAutospacing="0"/>
              <w:rPr>
                <w:color w:val="58585B"/>
                <w:sz w:val="20"/>
                <w:szCs w:val="20"/>
              </w:rPr>
            </w:pPr>
            <w:hyperlink r:id="rId611" w:history="1">
              <w:r w:rsidR="005F594A" w:rsidRPr="005F594A">
                <w:rPr>
                  <w:rStyle w:val="Hyperlink"/>
                  <w:color w:val="0066FF"/>
                  <w:sz w:val="20"/>
                  <w:szCs w:val="20"/>
                </w:rPr>
                <w:t>Cardinal Hayes Home</w:t>
              </w:r>
            </w:hyperlink>
          </w:p>
        </w:tc>
      </w:tr>
      <w:tr w:rsidR="005F594A" w:rsidRPr="005F594A" w14:paraId="1FAE12EF" w14:textId="77777777" w:rsidTr="005F594A">
        <w:tc>
          <w:tcPr>
            <w:tcW w:w="5395" w:type="dxa"/>
          </w:tcPr>
          <w:p w14:paraId="2E094EB6" w14:textId="77777777" w:rsidR="005F594A" w:rsidRPr="005F594A" w:rsidRDefault="00000000" w:rsidP="001B2426">
            <w:pPr>
              <w:pStyle w:val="NormalWeb"/>
              <w:shd w:val="clear" w:color="auto" w:fill="FFFFFF"/>
              <w:spacing w:before="0" w:beforeAutospacing="0" w:after="150" w:afterAutospacing="0"/>
              <w:rPr>
                <w:color w:val="58585B"/>
                <w:sz w:val="20"/>
                <w:szCs w:val="20"/>
              </w:rPr>
            </w:pPr>
            <w:hyperlink r:id="rId612" w:history="1">
              <w:r w:rsidR="005F594A" w:rsidRPr="005F594A">
                <w:rPr>
                  <w:rStyle w:val="Hyperlink"/>
                  <w:color w:val="0066FF"/>
                  <w:sz w:val="20"/>
                  <w:szCs w:val="20"/>
                </w:rPr>
                <w:t>Cornerstone of Rhinebeck</w:t>
              </w:r>
            </w:hyperlink>
          </w:p>
        </w:tc>
        <w:tc>
          <w:tcPr>
            <w:tcW w:w="5395" w:type="dxa"/>
          </w:tcPr>
          <w:p w14:paraId="361D5E0E" w14:textId="77777777" w:rsidR="005F594A" w:rsidRPr="005F594A" w:rsidRDefault="00000000" w:rsidP="001B2426">
            <w:pPr>
              <w:pStyle w:val="NormalWeb"/>
              <w:shd w:val="clear" w:color="auto" w:fill="FFFFFF"/>
              <w:spacing w:before="0" w:beforeAutospacing="0" w:after="150" w:afterAutospacing="0"/>
              <w:rPr>
                <w:color w:val="58585B"/>
                <w:sz w:val="20"/>
                <w:szCs w:val="20"/>
              </w:rPr>
            </w:pPr>
            <w:hyperlink r:id="rId613" w:history="1">
              <w:r w:rsidR="005F594A" w:rsidRPr="005F594A">
                <w:rPr>
                  <w:rStyle w:val="Hyperlink"/>
                  <w:color w:val="0066FF"/>
                  <w:sz w:val="20"/>
                  <w:szCs w:val="20"/>
                </w:rPr>
                <w:t>Four Winds Hospital</w:t>
              </w:r>
            </w:hyperlink>
          </w:p>
        </w:tc>
      </w:tr>
      <w:tr w:rsidR="005F594A" w:rsidRPr="005F594A" w14:paraId="178AD016" w14:textId="77777777" w:rsidTr="005F594A">
        <w:tc>
          <w:tcPr>
            <w:tcW w:w="5395" w:type="dxa"/>
          </w:tcPr>
          <w:p w14:paraId="7419181D" w14:textId="77777777" w:rsidR="005F594A" w:rsidRPr="005F594A" w:rsidRDefault="00000000" w:rsidP="001B2426">
            <w:pPr>
              <w:pStyle w:val="NormalWeb"/>
              <w:shd w:val="clear" w:color="auto" w:fill="FFFFFF"/>
              <w:spacing w:before="0" w:beforeAutospacing="0" w:after="150" w:afterAutospacing="0"/>
              <w:rPr>
                <w:color w:val="58585B"/>
                <w:sz w:val="20"/>
                <w:szCs w:val="20"/>
              </w:rPr>
            </w:pPr>
            <w:hyperlink r:id="rId614" w:history="1">
              <w:r w:rsidR="005F594A" w:rsidRPr="005F594A">
                <w:rPr>
                  <w:rStyle w:val="Hyperlink"/>
                  <w:color w:val="0066FF"/>
                  <w:sz w:val="20"/>
                  <w:szCs w:val="20"/>
                </w:rPr>
                <w:t>Greystone Programs, Inc.</w:t>
              </w:r>
            </w:hyperlink>
          </w:p>
        </w:tc>
        <w:tc>
          <w:tcPr>
            <w:tcW w:w="5395" w:type="dxa"/>
          </w:tcPr>
          <w:p w14:paraId="01BF00B5" w14:textId="77777777" w:rsidR="005F594A" w:rsidRPr="005F594A" w:rsidRDefault="00000000" w:rsidP="001B2426">
            <w:pPr>
              <w:pStyle w:val="NormalWeb"/>
              <w:shd w:val="clear" w:color="auto" w:fill="FFFFFF"/>
              <w:spacing w:before="0" w:beforeAutospacing="0" w:after="150" w:afterAutospacing="0"/>
              <w:rPr>
                <w:color w:val="58585B"/>
                <w:sz w:val="20"/>
                <w:szCs w:val="20"/>
              </w:rPr>
            </w:pPr>
            <w:hyperlink r:id="rId615" w:history="1">
              <w:r w:rsidR="005F594A" w:rsidRPr="005F594A">
                <w:rPr>
                  <w:rStyle w:val="Hyperlink"/>
                  <w:color w:val="0066FF"/>
                  <w:sz w:val="20"/>
                  <w:szCs w:val="20"/>
                </w:rPr>
                <w:t>MidHudson Regional Hospital </w:t>
              </w:r>
            </w:hyperlink>
            <w:r w:rsidR="005F594A" w:rsidRPr="005F594A">
              <w:rPr>
                <w:color w:val="58585B"/>
                <w:sz w:val="20"/>
                <w:szCs w:val="20"/>
              </w:rPr>
              <w:t> </w:t>
            </w:r>
          </w:p>
        </w:tc>
      </w:tr>
      <w:tr w:rsidR="005F594A" w:rsidRPr="005F594A" w14:paraId="1777C389" w14:textId="77777777" w:rsidTr="005F594A">
        <w:tc>
          <w:tcPr>
            <w:tcW w:w="5395" w:type="dxa"/>
          </w:tcPr>
          <w:p w14:paraId="435D958A" w14:textId="77777777" w:rsidR="005F594A" w:rsidRPr="005F594A" w:rsidRDefault="00000000" w:rsidP="001B2426">
            <w:pPr>
              <w:pStyle w:val="NormalWeb"/>
              <w:shd w:val="clear" w:color="auto" w:fill="FFFFFF"/>
              <w:spacing w:before="0" w:beforeAutospacing="0" w:after="150" w:afterAutospacing="0"/>
              <w:rPr>
                <w:color w:val="58585B"/>
                <w:sz w:val="20"/>
                <w:szCs w:val="20"/>
              </w:rPr>
            </w:pPr>
            <w:hyperlink r:id="rId616" w:history="1">
              <w:r w:rsidR="005F594A" w:rsidRPr="005F594A">
                <w:rPr>
                  <w:rStyle w:val="Hyperlink"/>
                  <w:color w:val="0066FF"/>
                  <w:sz w:val="20"/>
                  <w:szCs w:val="20"/>
                </w:rPr>
                <w:t>New Horizons Resources, Inc.</w:t>
              </w:r>
            </w:hyperlink>
          </w:p>
        </w:tc>
        <w:tc>
          <w:tcPr>
            <w:tcW w:w="5395" w:type="dxa"/>
          </w:tcPr>
          <w:p w14:paraId="783EACCA" w14:textId="77777777" w:rsidR="005F594A" w:rsidRPr="005F594A" w:rsidRDefault="00000000" w:rsidP="001B2426">
            <w:pPr>
              <w:pStyle w:val="NormalWeb"/>
              <w:shd w:val="clear" w:color="auto" w:fill="FFFFFF"/>
              <w:spacing w:before="0" w:beforeAutospacing="0" w:after="150" w:afterAutospacing="0"/>
              <w:rPr>
                <w:color w:val="58585B"/>
                <w:sz w:val="20"/>
                <w:szCs w:val="20"/>
              </w:rPr>
            </w:pPr>
            <w:hyperlink r:id="rId617" w:history="1">
              <w:r w:rsidR="005F594A" w:rsidRPr="005F594A">
                <w:rPr>
                  <w:rStyle w:val="Hyperlink"/>
                  <w:color w:val="0066FF"/>
                  <w:sz w:val="20"/>
                  <w:szCs w:val="20"/>
                </w:rPr>
                <w:t>NY Presbyterian Hospital</w:t>
              </w:r>
            </w:hyperlink>
          </w:p>
        </w:tc>
      </w:tr>
      <w:tr w:rsidR="005F594A" w:rsidRPr="005F594A" w14:paraId="3569C2B2" w14:textId="77777777" w:rsidTr="005F594A">
        <w:tc>
          <w:tcPr>
            <w:tcW w:w="5395" w:type="dxa"/>
          </w:tcPr>
          <w:p w14:paraId="689525E0" w14:textId="77777777" w:rsidR="005F594A" w:rsidRPr="005F594A" w:rsidRDefault="00000000" w:rsidP="001B2426">
            <w:pPr>
              <w:pStyle w:val="NormalWeb"/>
              <w:shd w:val="clear" w:color="auto" w:fill="FFFFFF"/>
              <w:spacing w:before="0" w:beforeAutospacing="0" w:after="150" w:afterAutospacing="0"/>
              <w:rPr>
                <w:color w:val="58585B"/>
                <w:sz w:val="20"/>
                <w:szCs w:val="20"/>
              </w:rPr>
            </w:pPr>
            <w:hyperlink r:id="rId618" w:history="1">
              <w:r w:rsidR="005F594A" w:rsidRPr="005F594A">
                <w:rPr>
                  <w:rStyle w:val="Hyperlink"/>
                  <w:color w:val="0066FF"/>
                  <w:sz w:val="20"/>
                  <w:szCs w:val="20"/>
                </w:rPr>
                <w:t>Putnam Hospital Center</w:t>
              </w:r>
            </w:hyperlink>
          </w:p>
        </w:tc>
        <w:tc>
          <w:tcPr>
            <w:tcW w:w="5395" w:type="dxa"/>
          </w:tcPr>
          <w:p w14:paraId="3CDAEAAD" w14:textId="77777777" w:rsidR="005F594A" w:rsidRPr="005F594A" w:rsidRDefault="00000000" w:rsidP="001B2426">
            <w:pPr>
              <w:pStyle w:val="NormalWeb"/>
              <w:shd w:val="clear" w:color="auto" w:fill="FFFFFF"/>
              <w:spacing w:before="0" w:beforeAutospacing="0" w:after="150" w:afterAutospacing="0"/>
              <w:rPr>
                <w:color w:val="58585B"/>
                <w:sz w:val="20"/>
                <w:szCs w:val="20"/>
              </w:rPr>
            </w:pPr>
            <w:hyperlink r:id="rId619" w:tgtFrame="_blank" w:history="1">
              <w:r w:rsidR="005F594A" w:rsidRPr="005F594A">
                <w:rPr>
                  <w:rStyle w:val="Hyperlink"/>
                  <w:color w:val="0066FF"/>
                  <w:sz w:val="20"/>
                  <w:szCs w:val="20"/>
                </w:rPr>
                <w:t>Richard C. Ward Treatment Center</w:t>
              </w:r>
            </w:hyperlink>
          </w:p>
        </w:tc>
      </w:tr>
      <w:tr w:rsidR="005F594A" w:rsidRPr="005F594A" w14:paraId="273E96D1" w14:textId="77777777" w:rsidTr="005F594A">
        <w:tc>
          <w:tcPr>
            <w:tcW w:w="5395" w:type="dxa"/>
          </w:tcPr>
          <w:p w14:paraId="355EE3F5" w14:textId="77777777" w:rsidR="005F594A" w:rsidRPr="005F594A" w:rsidRDefault="00000000" w:rsidP="001B2426">
            <w:pPr>
              <w:pStyle w:val="NormalWeb"/>
              <w:shd w:val="clear" w:color="auto" w:fill="FFFFFF"/>
              <w:spacing w:before="0" w:beforeAutospacing="0" w:after="150" w:afterAutospacing="0"/>
              <w:rPr>
                <w:color w:val="58585B"/>
                <w:sz w:val="20"/>
                <w:szCs w:val="20"/>
              </w:rPr>
            </w:pPr>
            <w:hyperlink r:id="rId620" w:history="1">
              <w:r w:rsidR="005F594A" w:rsidRPr="005F594A">
                <w:rPr>
                  <w:rStyle w:val="Hyperlink"/>
                  <w:color w:val="0066FF"/>
                  <w:sz w:val="20"/>
                  <w:szCs w:val="20"/>
                </w:rPr>
                <w:t>Rockland Psychiatric Center</w:t>
              </w:r>
            </w:hyperlink>
          </w:p>
        </w:tc>
        <w:tc>
          <w:tcPr>
            <w:tcW w:w="5395" w:type="dxa"/>
          </w:tcPr>
          <w:p w14:paraId="145BF7D0" w14:textId="77777777" w:rsidR="005F594A" w:rsidRPr="005F594A" w:rsidRDefault="00000000" w:rsidP="001B2426">
            <w:pPr>
              <w:pStyle w:val="NormalWeb"/>
              <w:shd w:val="clear" w:color="auto" w:fill="FFFFFF"/>
              <w:spacing w:before="0" w:beforeAutospacing="0" w:after="150" w:afterAutospacing="0"/>
              <w:rPr>
                <w:color w:val="58585B"/>
                <w:sz w:val="20"/>
                <w:szCs w:val="20"/>
              </w:rPr>
            </w:pPr>
            <w:hyperlink r:id="rId621" w:history="1">
              <w:r w:rsidR="005F594A" w:rsidRPr="005F594A">
                <w:rPr>
                  <w:rStyle w:val="Hyperlink"/>
                  <w:color w:val="0066FF"/>
                  <w:sz w:val="20"/>
                  <w:szCs w:val="20"/>
                </w:rPr>
                <w:t>Rockland Children’s Psychiatric Center</w:t>
              </w:r>
            </w:hyperlink>
          </w:p>
        </w:tc>
      </w:tr>
      <w:tr w:rsidR="005F594A" w:rsidRPr="005F594A" w14:paraId="632A9513" w14:textId="77777777" w:rsidTr="005F594A">
        <w:tc>
          <w:tcPr>
            <w:tcW w:w="5395" w:type="dxa"/>
          </w:tcPr>
          <w:p w14:paraId="272CA8DE" w14:textId="77777777" w:rsidR="005F594A" w:rsidRPr="005F594A" w:rsidRDefault="00000000" w:rsidP="001B2426">
            <w:pPr>
              <w:pStyle w:val="NormalWeb"/>
              <w:shd w:val="clear" w:color="auto" w:fill="FFFFFF"/>
              <w:spacing w:before="0" w:beforeAutospacing="0" w:after="150" w:afterAutospacing="0"/>
              <w:rPr>
                <w:color w:val="58585B"/>
                <w:sz w:val="20"/>
                <w:szCs w:val="20"/>
              </w:rPr>
            </w:pPr>
            <w:hyperlink r:id="rId622" w:history="1">
              <w:r w:rsidR="005F594A" w:rsidRPr="005F594A">
                <w:rPr>
                  <w:rStyle w:val="Hyperlink"/>
                  <w:color w:val="0066FF"/>
                  <w:sz w:val="20"/>
                  <w:szCs w:val="20"/>
                </w:rPr>
                <w:t>St. Vincent’s Hospital</w:t>
              </w:r>
            </w:hyperlink>
          </w:p>
        </w:tc>
        <w:tc>
          <w:tcPr>
            <w:tcW w:w="5395" w:type="dxa"/>
          </w:tcPr>
          <w:p w14:paraId="7757176C" w14:textId="77777777" w:rsidR="005F594A" w:rsidRPr="005F594A" w:rsidRDefault="00000000" w:rsidP="001B2426">
            <w:pPr>
              <w:pStyle w:val="NormalWeb"/>
              <w:shd w:val="clear" w:color="auto" w:fill="FFFFFF"/>
              <w:spacing w:before="0" w:beforeAutospacing="0" w:after="150" w:afterAutospacing="0"/>
              <w:rPr>
                <w:color w:val="58585B"/>
                <w:sz w:val="20"/>
                <w:szCs w:val="20"/>
              </w:rPr>
            </w:pPr>
            <w:hyperlink r:id="rId623" w:history="1">
              <w:r w:rsidR="005F594A" w:rsidRPr="005F594A">
                <w:rPr>
                  <w:rStyle w:val="Hyperlink"/>
                  <w:color w:val="0066FF"/>
                  <w:sz w:val="20"/>
                  <w:szCs w:val="20"/>
                </w:rPr>
                <w:t>Taconic Developmental Disabilities Services</w:t>
              </w:r>
            </w:hyperlink>
          </w:p>
        </w:tc>
      </w:tr>
      <w:tr w:rsidR="005F594A" w:rsidRPr="005F594A" w14:paraId="1F145679" w14:textId="77777777" w:rsidTr="005F594A">
        <w:tc>
          <w:tcPr>
            <w:tcW w:w="5395" w:type="dxa"/>
          </w:tcPr>
          <w:p w14:paraId="73A5EA11" w14:textId="77777777" w:rsidR="005F594A" w:rsidRPr="005F594A" w:rsidRDefault="00000000" w:rsidP="001B2426">
            <w:pPr>
              <w:pStyle w:val="NormalWeb"/>
              <w:shd w:val="clear" w:color="auto" w:fill="FFFFFF"/>
              <w:spacing w:before="0" w:beforeAutospacing="0" w:after="150" w:afterAutospacing="0"/>
              <w:rPr>
                <w:color w:val="58585B"/>
                <w:sz w:val="20"/>
                <w:szCs w:val="20"/>
              </w:rPr>
            </w:pPr>
            <w:hyperlink r:id="rId624" w:history="1">
              <w:r w:rsidR="005F594A" w:rsidRPr="005F594A">
                <w:rPr>
                  <w:rStyle w:val="Hyperlink"/>
                  <w:color w:val="0066FF"/>
                  <w:sz w:val="20"/>
                  <w:szCs w:val="20"/>
                </w:rPr>
                <w:t>Westchester Medical Center</w:t>
              </w:r>
            </w:hyperlink>
          </w:p>
        </w:tc>
        <w:tc>
          <w:tcPr>
            <w:tcW w:w="5395" w:type="dxa"/>
          </w:tcPr>
          <w:p w14:paraId="3F118B28" w14:textId="77777777" w:rsidR="005F594A" w:rsidRPr="005F594A" w:rsidRDefault="005F594A" w:rsidP="001B2426">
            <w:pPr>
              <w:pStyle w:val="NormalWeb"/>
              <w:shd w:val="clear" w:color="auto" w:fill="FFFFFF"/>
              <w:spacing w:before="0" w:beforeAutospacing="0" w:after="150" w:afterAutospacing="0"/>
              <w:rPr>
                <w:color w:val="58585B"/>
                <w:sz w:val="20"/>
                <w:szCs w:val="20"/>
              </w:rPr>
            </w:pPr>
          </w:p>
        </w:tc>
      </w:tr>
    </w:tbl>
    <w:p w14:paraId="20C1F668" w14:textId="77777777" w:rsidR="007A73BA" w:rsidRPr="005B296E" w:rsidRDefault="007A73BA" w:rsidP="005B296E">
      <w:pPr>
        <w:spacing w:line="276" w:lineRule="auto"/>
        <w:rPr>
          <w:sz w:val="28"/>
        </w:rPr>
      </w:pPr>
    </w:p>
    <w:p w14:paraId="73B56071" w14:textId="603A1998" w:rsidR="00817236" w:rsidRPr="005F594A" w:rsidRDefault="00000000" w:rsidP="00817236">
      <w:pPr>
        <w:spacing w:line="276" w:lineRule="auto"/>
        <w:jc w:val="center"/>
        <w:rPr>
          <w:b/>
          <w:bCs/>
          <w:sz w:val="28"/>
          <w:u w:val="single"/>
        </w:rPr>
      </w:pPr>
      <w:hyperlink r:id="rId625" w:history="1">
        <w:r w:rsidR="00817236" w:rsidRPr="005F594A">
          <w:rPr>
            <w:rStyle w:val="Hyperlink"/>
            <w:b/>
            <w:bCs/>
            <w:sz w:val="28"/>
          </w:rPr>
          <w:t>DIVISION OF PUBLIC TRANSIT</w:t>
        </w:r>
      </w:hyperlink>
    </w:p>
    <w:p w14:paraId="1041C345" w14:textId="77777777" w:rsidR="00817236" w:rsidRPr="005F594A" w:rsidRDefault="00817236" w:rsidP="00817236">
      <w:pPr>
        <w:spacing w:line="276" w:lineRule="auto"/>
        <w:jc w:val="center"/>
        <w:rPr>
          <w:i/>
          <w:sz w:val="24"/>
        </w:rPr>
      </w:pPr>
      <w:r w:rsidRPr="005F594A">
        <w:rPr>
          <w:i/>
          <w:sz w:val="24"/>
        </w:rPr>
        <w:t xml:space="preserve">14 Commerce Street, Poughkeepsie, NY 12603   </w:t>
      </w:r>
      <w:r w:rsidRPr="005F594A">
        <w:rPr>
          <w:i/>
          <w:sz w:val="24"/>
        </w:rPr>
        <w:tab/>
      </w:r>
    </w:p>
    <w:p w14:paraId="45ECD70D" w14:textId="77777777" w:rsidR="00817236" w:rsidRPr="005F594A" w:rsidRDefault="00817236" w:rsidP="00817236">
      <w:pPr>
        <w:spacing w:line="276" w:lineRule="auto"/>
        <w:jc w:val="center"/>
        <w:rPr>
          <w:i/>
          <w:sz w:val="24"/>
        </w:rPr>
      </w:pPr>
      <w:r w:rsidRPr="005F594A">
        <w:rPr>
          <w:i/>
          <w:sz w:val="24"/>
        </w:rPr>
        <w:t>Phone: (845) 473-8424   Fax: (845) 473-8643</w:t>
      </w:r>
    </w:p>
    <w:p w14:paraId="2A02F546" w14:textId="77777777" w:rsidR="00817236" w:rsidRPr="005F594A" w:rsidRDefault="00817236" w:rsidP="00817236">
      <w:pPr>
        <w:spacing w:line="276" w:lineRule="auto"/>
        <w:jc w:val="center"/>
        <w:rPr>
          <w:i/>
          <w:sz w:val="24"/>
        </w:rPr>
      </w:pPr>
    </w:p>
    <w:p w14:paraId="4E885951" w14:textId="77777777" w:rsidR="00817236" w:rsidRPr="005F594A" w:rsidRDefault="00817236" w:rsidP="00817236">
      <w:pPr>
        <w:spacing w:line="276" w:lineRule="auto"/>
        <w:jc w:val="both"/>
        <w:rPr>
          <w:sz w:val="24"/>
        </w:rPr>
      </w:pPr>
      <w:r w:rsidRPr="005F594A">
        <w:rPr>
          <w:sz w:val="24"/>
        </w:rPr>
        <w:t>Division of Public Transit Bus provides transit service to Dutchess County through two modes of service: fixed route service and demand response services like Dial-A-Ride and Paratransit.  Public Transit runs a RailLink bus service in cooperation with the Metro-North railroad. Dutchess County Division of Public Transit also coordinates non-emergency Medicaid transportation for the Dutchess County Department of Social Services.</w:t>
      </w:r>
    </w:p>
    <w:p w14:paraId="64619684" w14:textId="50939D2D" w:rsidR="00817236" w:rsidRPr="005B296E" w:rsidRDefault="00817236" w:rsidP="00817236">
      <w:pPr>
        <w:spacing w:line="276" w:lineRule="auto"/>
        <w:jc w:val="both"/>
        <w:rPr>
          <w:rStyle w:val="text10pt1"/>
          <w:rFonts w:ascii="Times New Roman" w:hAnsi="Times New Roman" w:cs="Times New Roman"/>
          <w:color w:val="auto"/>
          <w:sz w:val="24"/>
        </w:rPr>
      </w:pPr>
      <w:r w:rsidRPr="005F594A">
        <w:rPr>
          <w:sz w:val="24"/>
        </w:rPr>
        <w:t xml:space="preserve">Contact: Commisioner Robert Balkind, P.E. or Michael Grattini, Public Transit Administrator </w:t>
      </w:r>
      <w:hyperlink r:id="rId626" w:history="1">
        <w:r w:rsidRPr="005F594A">
          <w:rPr>
            <w:rStyle w:val="Hyperlink"/>
            <w:sz w:val="24"/>
          </w:rPr>
          <w:t>mgrattini@dutchessny.gov</w:t>
        </w:r>
      </w:hyperlink>
    </w:p>
    <w:p w14:paraId="2768345B" w14:textId="1F7E95B6" w:rsidR="00B0531F" w:rsidRPr="00F13858" w:rsidRDefault="00BC7D8C" w:rsidP="005F594A">
      <w:pPr>
        <w:spacing w:line="276" w:lineRule="auto"/>
        <w:rPr>
          <w:b/>
          <w:bCs/>
          <w:u w:val="single"/>
        </w:rPr>
      </w:pPr>
      <w:r w:rsidRPr="00F13858">
        <w:drawing>
          <wp:anchor distT="0" distB="0" distL="114300" distR="114300" simplePos="0" relativeHeight="251658283" behindDoc="1" locked="0" layoutInCell="1" allowOverlap="1" wp14:anchorId="2BF120B1" wp14:editId="1D688628">
            <wp:simplePos x="0" y="0"/>
            <wp:positionH relativeFrom="margin">
              <wp:posOffset>2550795</wp:posOffset>
            </wp:positionH>
            <wp:positionV relativeFrom="paragraph">
              <wp:posOffset>59690</wp:posOffset>
            </wp:positionV>
            <wp:extent cx="1756410" cy="909955"/>
            <wp:effectExtent l="0" t="0" r="0" b="4445"/>
            <wp:wrapTight wrapText="bothSides">
              <wp:wrapPolygon edited="0">
                <wp:start x="0" y="0"/>
                <wp:lineTo x="0" y="21253"/>
                <wp:lineTo x="21319" y="21253"/>
                <wp:lineTo x="21319" y="0"/>
                <wp:lineTo x="0" y="0"/>
              </wp:wrapPolygon>
            </wp:wrapTight>
            <wp:docPr id="54" name="Picture 5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0" y="0"/>
                      <a:ext cx="1756410" cy="909955"/>
                    </a:xfrm>
                    <a:prstGeom prst="rect">
                      <a:avLst/>
                    </a:prstGeom>
                    <a:noFill/>
                  </pic:spPr>
                </pic:pic>
              </a:graphicData>
            </a:graphic>
            <wp14:sizeRelH relativeFrom="margin">
              <wp14:pctWidth>0</wp14:pctWidth>
            </wp14:sizeRelH>
            <wp14:sizeRelV relativeFrom="margin">
              <wp14:pctHeight>0</wp14:pctHeight>
            </wp14:sizeRelV>
          </wp:anchor>
        </w:drawing>
      </w:r>
    </w:p>
    <w:p w14:paraId="19ABD460" w14:textId="61A203F4" w:rsidR="00B0531F" w:rsidRPr="00F13858" w:rsidRDefault="00B0531F" w:rsidP="0087323E">
      <w:pPr>
        <w:spacing w:line="276" w:lineRule="auto"/>
        <w:rPr>
          <w:b/>
          <w:bCs/>
          <w:u w:val="single"/>
        </w:rPr>
      </w:pPr>
    </w:p>
    <w:p w14:paraId="0B623687" w14:textId="77777777" w:rsidR="005F594A" w:rsidRDefault="005F594A" w:rsidP="00114F12">
      <w:pPr>
        <w:spacing w:line="276" w:lineRule="auto"/>
        <w:jc w:val="center"/>
        <w:rPr>
          <w:b/>
          <w:bCs/>
          <w:sz w:val="28"/>
          <w:u w:val="single"/>
        </w:rPr>
      </w:pPr>
    </w:p>
    <w:p w14:paraId="13B94F43" w14:textId="77777777" w:rsidR="005F594A" w:rsidRDefault="005F594A" w:rsidP="00114F12">
      <w:pPr>
        <w:spacing w:line="276" w:lineRule="auto"/>
        <w:jc w:val="center"/>
        <w:rPr>
          <w:b/>
          <w:bCs/>
          <w:sz w:val="28"/>
          <w:u w:val="single"/>
        </w:rPr>
      </w:pPr>
    </w:p>
    <w:p w14:paraId="605AC712" w14:textId="77777777" w:rsidR="005F594A" w:rsidRDefault="005F594A" w:rsidP="00BC7D8C">
      <w:pPr>
        <w:spacing w:line="276" w:lineRule="auto"/>
        <w:rPr>
          <w:b/>
          <w:bCs/>
          <w:sz w:val="28"/>
          <w:u w:val="single"/>
        </w:rPr>
      </w:pPr>
    </w:p>
    <w:p w14:paraId="5A83FF96" w14:textId="19B9B47E" w:rsidR="00B0531F" w:rsidRPr="005B296E" w:rsidRDefault="00000000" w:rsidP="005B296E">
      <w:pPr>
        <w:spacing w:line="276" w:lineRule="auto"/>
        <w:jc w:val="center"/>
        <w:rPr>
          <w:b/>
          <w:bCs/>
          <w:sz w:val="28"/>
          <w:u w:val="single"/>
        </w:rPr>
      </w:pPr>
      <w:hyperlink r:id="rId628" w:history="1">
        <w:r w:rsidR="00817236" w:rsidRPr="003438FA">
          <w:rPr>
            <w:rStyle w:val="Hyperlink"/>
            <w:b/>
            <w:bCs/>
            <w:sz w:val="28"/>
          </w:rPr>
          <w:t>COMMUNITY ACTION PARTNERSHIP</w:t>
        </w:r>
      </w:hyperlink>
    </w:p>
    <w:p w14:paraId="6263E7B9" w14:textId="53D62CDD" w:rsidR="00FE60E3" w:rsidRPr="00F13858" w:rsidRDefault="00817236" w:rsidP="00FE60E3">
      <w:pPr>
        <w:pStyle w:val="paragraph"/>
        <w:rPr>
          <w:sz w:val="20"/>
          <w:szCs w:val="20"/>
        </w:rPr>
      </w:pPr>
      <w:r w:rsidRPr="00F13858">
        <w:rPr>
          <w:sz w:val="20"/>
          <w:szCs w:val="20"/>
        </w:rPr>
        <w:t xml:space="preserve">The Dutchess County Community Action Agency Inc. partners with families and individuals to eliminate poverty and identify resources for families to enhance their self-reliance. Some programs include: </w:t>
      </w:r>
      <w:r w:rsidR="00FE60E3" w:rsidRPr="00F13858">
        <w:rPr>
          <w:sz w:val="20"/>
          <w:szCs w:val="20"/>
        </w:rPr>
        <w:t>Employment Assistance, Dress for Success of Dutchess County, Volunteer Income Tax Assistance, Weatherization Assistance Program (WAP), Retired &amp; Senior Volunteer Program (RSVP) </w:t>
      </w:r>
    </w:p>
    <w:p w14:paraId="382DE040" w14:textId="445C8DA6" w:rsidR="00817236" w:rsidRPr="00F13858" w:rsidRDefault="00817236" w:rsidP="00FE60E3">
      <w:pPr>
        <w:spacing w:line="276" w:lineRule="auto"/>
      </w:pPr>
    </w:p>
    <w:p w14:paraId="7FC3FBE8" w14:textId="77777777" w:rsidR="005B296E" w:rsidRDefault="005B296E" w:rsidP="005B296E">
      <w:pPr>
        <w:spacing w:line="276" w:lineRule="auto"/>
        <w:rPr>
          <w:i/>
          <w:iCs/>
        </w:rPr>
        <w:sectPr w:rsidR="005B296E" w:rsidSect="00817236">
          <w:headerReference w:type="default" r:id="rId629"/>
          <w:headerReference w:type="first" r:id="rId630"/>
          <w:footerReference w:type="first" r:id="rId631"/>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sectPr>
      </w:pPr>
    </w:p>
    <w:p w14:paraId="5300CE9E" w14:textId="32AF079E" w:rsidR="00817236" w:rsidRPr="00F13858" w:rsidRDefault="00817236" w:rsidP="005B296E">
      <w:pPr>
        <w:spacing w:line="276" w:lineRule="auto"/>
        <w:jc w:val="center"/>
        <w:rPr>
          <w:i/>
          <w:iCs/>
        </w:rPr>
      </w:pPr>
      <w:r w:rsidRPr="00F13858">
        <w:rPr>
          <w:i/>
          <w:iCs/>
        </w:rPr>
        <w:t>Central Dutchess / Administrative Offices</w:t>
      </w:r>
    </w:p>
    <w:p w14:paraId="610360C2" w14:textId="77777777" w:rsidR="00817236" w:rsidRPr="00F13858" w:rsidRDefault="00817236" w:rsidP="005B296E">
      <w:pPr>
        <w:spacing w:line="276" w:lineRule="auto"/>
        <w:jc w:val="center"/>
        <w:rPr>
          <w:i/>
          <w:iCs/>
        </w:rPr>
      </w:pPr>
      <w:r w:rsidRPr="00F13858">
        <w:rPr>
          <w:i/>
          <w:iCs/>
        </w:rPr>
        <w:t>77 Cannon Street</w:t>
      </w:r>
    </w:p>
    <w:p w14:paraId="59A3D8C1" w14:textId="77777777" w:rsidR="00817236" w:rsidRPr="00F13858" w:rsidRDefault="00817236" w:rsidP="005B296E">
      <w:pPr>
        <w:spacing w:line="276" w:lineRule="auto"/>
        <w:jc w:val="center"/>
        <w:rPr>
          <w:i/>
          <w:iCs/>
        </w:rPr>
      </w:pPr>
      <w:r w:rsidRPr="00F13858">
        <w:rPr>
          <w:i/>
          <w:iCs/>
        </w:rPr>
        <w:t>Poughkeepsie, NY 12601</w:t>
      </w:r>
    </w:p>
    <w:p w14:paraId="3F5D1466" w14:textId="4A77ED90" w:rsidR="005B296E" w:rsidRDefault="00817236" w:rsidP="005B296E">
      <w:pPr>
        <w:spacing w:line="276" w:lineRule="auto"/>
        <w:jc w:val="center"/>
        <w:rPr>
          <w:i/>
          <w:iCs/>
        </w:rPr>
      </w:pPr>
      <w:r w:rsidRPr="00F13858">
        <w:rPr>
          <w:i/>
          <w:iCs/>
        </w:rPr>
        <w:t>Phone: 845-452-5104</w:t>
      </w:r>
    </w:p>
    <w:p w14:paraId="7DBF3BA0" w14:textId="4A01BA83" w:rsidR="00817236" w:rsidRPr="00F13858" w:rsidRDefault="00817236" w:rsidP="005B296E">
      <w:pPr>
        <w:spacing w:line="276" w:lineRule="auto"/>
        <w:jc w:val="center"/>
        <w:rPr>
          <w:i/>
          <w:iCs/>
        </w:rPr>
      </w:pPr>
      <w:r w:rsidRPr="00F13858">
        <w:rPr>
          <w:i/>
          <w:iCs/>
        </w:rPr>
        <w:t>Fax: 845-625-1510</w:t>
      </w:r>
      <w:r w:rsidR="005B296E">
        <w:rPr>
          <w:i/>
          <w:iCs/>
        </w:rPr>
        <w:t>.</w:t>
      </w:r>
    </w:p>
    <w:p w14:paraId="2C5F6F53" w14:textId="75E18F64" w:rsidR="00817236" w:rsidRPr="00F13858" w:rsidRDefault="00817236" w:rsidP="005B296E">
      <w:pPr>
        <w:spacing w:line="276" w:lineRule="auto"/>
        <w:ind w:left="720" w:firstLine="720"/>
        <w:jc w:val="center"/>
        <w:rPr>
          <w:i/>
          <w:iCs/>
        </w:rPr>
      </w:pPr>
    </w:p>
    <w:p w14:paraId="643E82EA" w14:textId="77777777" w:rsidR="00817236" w:rsidRPr="00F13858" w:rsidRDefault="00817236" w:rsidP="005B296E">
      <w:pPr>
        <w:spacing w:line="276" w:lineRule="auto"/>
        <w:jc w:val="center"/>
        <w:rPr>
          <w:i/>
          <w:iCs/>
        </w:rPr>
      </w:pPr>
      <w:r w:rsidRPr="00F13858">
        <w:rPr>
          <w:i/>
          <w:iCs/>
        </w:rPr>
        <w:t>Eastern Dutchess</w:t>
      </w:r>
    </w:p>
    <w:p w14:paraId="4D313AF3" w14:textId="77777777" w:rsidR="00817236" w:rsidRPr="00F13858" w:rsidRDefault="00817236" w:rsidP="005B296E">
      <w:pPr>
        <w:spacing w:line="276" w:lineRule="auto"/>
        <w:jc w:val="center"/>
        <w:rPr>
          <w:i/>
          <w:iCs/>
        </w:rPr>
      </w:pPr>
      <w:r w:rsidRPr="00F13858">
        <w:rPr>
          <w:i/>
          <w:iCs/>
        </w:rPr>
        <w:t>PO Box 397, 3414 Route 22,</w:t>
      </w:r>
    </w:p>
    <w:p w14:paraId="74AF645A" w14:textId="77777777" w:rsidR="00817236" w:rsidRPr="00F13858" w:rsidRDefault="00817236" w:rsidP="005B296E">
      <w:pPr>
        <w:spacing w:line="276" w:lineRule="auto"/>
        <w:jc w:val="center"/>
        <w:rPr>
          <w:i/>
          <w:iCs/>
        </w:rPr>
      </w:pPr>
      <w:r w:rsidRPr="00F13858">
        <w:rPr>
          <w:i/>
          <w:iCs/>
        </w:rPr>
        <w:t>Dover Plains, NY 12522</w:t>
      </w:r>
    </w:p>
    <w:p w14:paraId="0374C614" w14:textId="6946E69D" w:rsidR="005B296E" w:rsidRDefault="00817236" w:rsidP="005B296E">
      <w:pPr>
        <w:spacing w:line="276" w:lineRule="auto"/>
        <w:jc w:val="center"/>
        <w:rPr>
          <w:i/>
          <w:iCs/>
        </w:rPr>
      </w:pPr>
      <w:r w:rsidRPr="00F13858">
        <w:rPr>
          <w:i/>
          <w:iCs/>
        </w:rPr>
        <w:t>Phone: 845-877-9272</w:t>
      </w:r>
    </w:p>
    <w:p w14:paraId="6834CA06" w14:textId="36FAB17E" w:rsidR="005B296E" w:rsidRPr="005B296E" w:rsidRDefault="00817236" w:rsidP="005B296E">
      <w:pPr>
        <w:spacing w:line="276" w:lineRule="auto"/>
        <w:jc w:val="center"/>
        <w:rPr>
          <w:i/>
          <w:iCs/>
        </w:rPr>
      </w:pPr>
      <w:r w:rsidRPr="00F13858">
        <w:rPr>
          <w:i/>
          <w:iCs/>
        </w:rPr>
        <w:t>Fax: 800-872-3165</w:t>
      </w:r>
      <w:r w:rsidR="005B296E">
        <w:rPr>
          <w:i/>
          <w:iCs/>
        </w:rPr>
        <w:t>.</w:t>
      </w:r>
    </w:p>
    <w:p w14:paraId="6E3EE0B6" w14:textId="0CC121A7" w:rsidR="00817236" w:rsidRPr="005B296E" w:rsidRDefault="00817236" w:rsidP="005B296E">
      <w:pPr>
        <w:spacing w:line="276" w:lineRule="auto"/>
        <w:jc w:val="center"/>
        <w:rPr>
          <w:i/>
          <w:iCs/>
        </w:rPr>
      </w:pPr>
      <w:r w:rsidRPr="00F13858">
        <w:rPr>
          <w:i/>
          <w:iCs/>
          <w:lang w:val="en"/>
        </w:rPr>
        <w:t>Northern Dutchess</w:t>
      </w:r>
    </w:p>
    <w:p w14:paraId="7D3F874C" w14:textId="77777777" w:rsidR="00817236" w:rsidRPr="00F13858" w:rsidRDefault="00817236" w:rsidP="005B296E">
      <w:pPr>
        <w:spacing w:line="276" w:lineRule="auto"/>
        <w:jc w:val="center"/>
        <w:rPr>
          <w:i/>
          <w:iCs/>
          <w:lang w:val="en"/>
        </w:rPr>
      </w:pPr>
      <w:r w:rsidRPr="00F13858">
        <w:rPr>
          <w:i/>
          <w:iCs/>
          <w:lang w:val="en"/>
        </w:rPr>
        <w:t>44-46 Market Street</w:t>
      </w:r>
    </w:p>
    <w:p w14:paraId="09365F15" w14:textId="77777777" w:rsidR="00817236" w:rsidRPr="00F13858" w:rsidRDefault="00817236" w:rsidP="005B296E">
      <w:pPr>
        <w:spacing w:line="276" w:lineRule="auto"/>
        <w:jc w:val="center"/>
        <w:rPr>
          <w:i/>
          <w:iCs/>
          <w:lang w:val="en"/>
        </w:rPr>
      </w:pPr>
      <w:r w:rsidRPr="00F13858">
        <w:rPr>
          <w:i/>
          <w:iCs/>
          <w:lang w:val="en"/>
        </w:rPr>
        <w:t>Red Hook, NY 12571</w:t>
      </w:r>
    </w:p>
    <w:p w14:paraId="68E7848F" w14:textId="6009F577" w:rsidR="005B296E" w:rsidRDefault="00817236" w:rsidP="005B296E">
      <w:pPr>
        <w:spacing w:line="276" w:lineRule="auto"/>
        <w:jc w:val="center"/>
        <w:rPr>
          <w:i/>
          <w:iCs/>
          <w:lang w:val="en"/>
        </w:rPr>
      </w:pPr>
      <w:r w:rsidRPr="00F13858">
        <w:rPr>
          <w:i/>
          <w:iCs/>
          <w:lang w:val="en"/>
        </w:rPr>
        <w:t>Phone: 845-876-1611</w:t>
      </w:r>
    </w:p>
    <w:p w14:paraId="05EA4E79" w14:textId="31DF91C2" w:rsidR="00817236" w:rsidRPr="00F13858" w:rsidRDefault="00817236" w:rsidP="005B296E">
      <w:pPr>
        <w:spacing w:line="276" w:lineRule="auto"/>
        <w:jc w:val="center"/>
        <w:rPr>
          <w:i/>
          <w:iCs/>
        </w:rPr>
      </w:pPr>
      <w:r w:rsidRPr="00F13858">
        <w:rPr>
          <w:i/>
          <w:iCs/>
          <w:lang w:val="en"/>
        </w:rPr>
        <w:t>Fax: 800-872-3165</w:t>
      </w:r>
      <w:r w:rsidR="005F594A">
        <w:rPr>
          <w:i/>
          <w:iCs/>
          <w:lang w:val="en"/>
        </w:rPr>
        <w:t>.</w:t>
      </w:r>
    </w:p>
    <w:p w14:paraId="08D12105" w14:textId="77777777" w:rsidR="00817236" w:rsidRPr="00F13858" w:rsidRDefault="00817236" w:rsidP="005B296E">
      <w:pPr>
        <w:spacing w:line="276" w:lineRule="auto"/>
        <w:jc w:val="center"/>
        <w:rPr>
          <w:i/>
          <w:iCs/>
        </w:rPr>
      </w:pPr>
    </w:p>
    <w:p w14:paraId="59EC84F9" w14:textId="77777777" w:rsidR="00817236" w:rsidRPr="00F13858" w:rsidRDefault="00817236" w:rsidP="005B296E">
      <w:pPr>
        <w:spacing w:line="276" w:lineRule="auto"/>
        <w:jc w:val="center"/>
        <w:rPr>
          <w:i/>
          <w:iCs/>
        </w:rPr>
      </w:pPr>
      <w:r w:rsidRPr="00F13858">
        <w:rPr>
          <w:i/>
          <w:iCs/>
        </w:rPr>
        <w:t>Southern Dutchess</w:t>
      </w:r>
    </w:p>
    <w:p w14:paraId="61B61B39" w14:textId="77777777" w:rsidR="00817236" w:rsidRPr="00F13858" w:rsidRDefault="00817236" w:rsidP="005B296E">
      <w:pPr>
        <w:spacing w:line="276" w:lineRule="auto"/>
        <w:jc w:val="center"/>
        <w:rPr>
          <w:i/>
          <w:iCs/>
        </w:rPr>
      </w:pPr>
      <w:r w:rsidRPr="00F13858">
        <w:rPr>
          <w:i/>
          <w:iCs/>
        </w:rPr>
        <w:t>10 Eliza St.</w:t>
      </w:r>
    </w:p>
    <w:p w14:paraId="223F4096" w14:textId="77777777" w:rsidR="00817236" w:rsidRPr="00F13858" w:rsidRDefault="00817236" w:rsidP="005B296E">
      <w:pPr>
        <w:spacing w:line="276" w:lineRule="auto"/>
        <w:jc w:val="center"/>
        <w:rPr>
          <w:i/>
          <w:iCs/>
        </w:rPr>
      </w:pPr>
      <w:r w:rsidRPr="00F13858">
        <w:rPr>
          <w:i/>
          <w:iCs/>
        </w:rPr>
        <w:t>Beacon, NY 12508</w:t>
      </w:r>
    </w:p>
    <w:p w14:paraId="561B26C2" w14:textId="791ACDAA" w:rsidR="005B296E" w:rsidRDefault="00817236" w:rsidP="005B296E">
      <w:pPr>
        <w:spacing w:line="276" w:lineRule="auto"/>
        <w:jc w:val="center"/>
        <w:rPr>
          <w:i/>
          <w:iCs/>
        </w:rPr>
      </w:pPr>
      <w:r w:rsidRPr="00F13858">
        <w:rPr>
          <w:i/>
          <w:iCs/>
        </w:rPr>
        <w:t>Phone: 845-831-2620</w:t>
      </w:r>
    </w:p>
    <w:p w14:paraId="6F9D7D07" w14:textId="6AAABA03" w:rsidR="00817236" w:rsidRPr="00F13858" w:rsidRDefault="00817236" w:rsidP="005B296E">
      <w:pPr>
        <w:spacing w:line="276" w:lineRule="auto"/>
        <w:jc w:val="center"/>
        <w:rPr>
          <w:i/>
          <w:iCs/>
        </w:rPr>
        <w:sectPr w:rsidR="00817236" w:rsidRPr="00F13858" w:rsidSect="005B296E">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2" w:space="720"/>
        </w:sectPr>
      </w:pPr>
      <w:r w:rsidRPr="00F13858">
        <w:rPr>
          <w:i/>
          <w:iCs/>
        </w:rPr>
        <w:t>Fax: 800-872-3165</w:t>
      </w:r>
      <w:r w:rsidR="005B296E">
        <w:rPr>
          <w:i/>
          <w:iCs/>
        </w:rPr>
        <w:t>.</w:t>
      </w:r>
    </w:p>
    <w:p w14:paraId="07D25AC6" w14:textId="31EC539E" w:rsidR="00B0531F" w:rsidRPr="00F13858" w:rsidRDefault="00B0531F" w:rsidP="00817236">
      <w:pPr>
        <w:spacing w:line="276" w:lineRule="auto"/>
        <w:rPr>
          <w:i/>
        </w:rPr>
        <w:sectPr w:rsidR="00B0531F" w:rsidRPr="00F13858">
          <w:type w:val="continuous"/>
          <w:pgSz w:w="12240" w:h="15840"/>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sectPr>
      </w:pPr>
    </w:p>
    <w:p w14:paraId="513AFDBD" w14:textId="77777777" w:rsidR="00817236" w:rsidRPr="003438FA" w:rsidRDefault="00817236" w:rsidP="00817236">
      <w:pPr>
        <w:rPr>
          <w:sz w:val="32"/>
        </w:rPr>
      </w:pPr>
    </w:p>
    <w:p w14:paraId="5DF36158" w14:textId="70C1DF1C" w:rsidR="000303F1" w:rsidRPr="003438FA" w:rsidRDefault="00E2369D" w:rsidP="4B405ECB">
      <w:pPr>
        <w:pStyle w:val="Heading1"/>
        <w:shd w:val="clear" w:color="auto" w:fill="FFFFFF" w:themeFill="background1"/>
        <w:ind w:left="0"/>
        <w:jc w:val="center"/>
        <w:textAlignment w:val="baseline"/>
        <w:rPr>
          <w:rFonts w:ascii="Times New Roman" w:hAnsi="Times New Roman"/>
          <w:sz w:val="32"/>
          <w:u w:val="single"/>
        </w:rPr>
      </w:pPr>
      <w:r w:rsidRPr="003438FA">
        <w:rPr>
          <w:rFonts w:ascii="Times New Roman" w:hAnsi="Times New Roman"/>
          <w:sz w:val="32"/>
          <w:u w:val="single"/>
        </w:rPr>
        <w:t>Dutchess County</w:t>
      </w:r>
      <w:r w:rsidR="47DDC06C" w:rsidRPr="003438FA">
        <w:rPr>
          <w:rFonts w:ascii="Times New Roman" w:hAnsi="Times New Roman"/>
          <w:sz w:val="32"/>
          <w:u w:val="single"/>
        </w:rPr>
        <w:t xml:space="preserve">  </w:t>
      </w:r>
      <w:r w:rsidRPr="003438FA">
        <w:rPr>
          <w:rFonts w:ascii="Times New Roman" w:hAnsi="Times New Roman"/>
          <w:sz w:val="32"/>
          <w:u w:val="single"/>
        </w:rPr>
        <w:t>Food Access Resources</w:t>
      </w:r>
    </w:p>
    <w:p w14:paraId="4EB907CB" w14:textId="77777777" w:rsidR="00944151" w:rsidRPr="00F13858" w:rsidRDefault="00944151" w:rsidP="4B405ECB">
      <w:pPr>
        <w:spacing w:after="120"/>
        <w:jc w:val="center"/>
        <w:rPr>
          <w:i/>
          <w:iCs/>
        </w:rPr>
      </w:pPr>
      <w:r w:rsidRPr="00F13858">
        <w:rPr>
          <w:i/>
          <w:iCs/>
        </w:rPr>
        <w:t>As these listings change frequently, please verify that this information is up to date before heading to the location.</w:t>
      </w:r>
    </w:p>
    <w:p w14:paraId="0D5ADCAC" w14:textId="77777777" w:rsidR="00CD68FE" w:rsidRPr="00F13858" w:rsidRDefault="00CD68FE" w:rsidP="00CD68FE">
      <w:pPr>
        <w:jc w:val="center"/>
        <w:textAlignment w:val="baseline"/>
        <w:rPr>
          <w:noProof w:val="0"/>
        </w:rPr>
      </w:pPr>
      <w:r w:rsidRPr="00F13858">
        <w:rPr>
          <w:b/>
          <w:bCs/>
          <w:noProof w:val="0"/>
        </w:rPr>
        <w:t>Amenia</w:t>
      </w:r>
    </w:p>
    <w:p w14:paraId="71D061C3" w14:textId="77777777" w:rsidR="00CD68FE" w:rsidRPr="00F13858" w:rsidRDefault="00CD68FE" w:rsidP="00CD68FE">
      <w:pPr>
        <w:textAlignment w:val="baseline"/>
        <w:rPr>
          <w:b/>
          <w:noProof w:val="0"/>
        </w:rPr>
      </w:pPr>
      <w:r w:rsidRPr="00F13858">
        <w:rPr>
          <w:b/>
          <w:noProof w:val="0"/>
          <w:color w:val="000000"/>
        </w:rPr>
        <w:t>Food of Life (Food Pantry) </w:t>
      </w:r>
    </w:p>
    <w:p w14:paraId="62436748" w14:textId="77777777" w:rsidR="00CD68FE" w:rsidRPr="00F13858" w:rsidRDefault="00CD68FE" w:rsidP="00CD68FE">
      <w:pPr>
        <w:textAlignment w:val="baseline"/>
        <w:rPr>
          <w:noProof w:val="0"/>
        </w:rPr>
      </w:pPr>
      <w:r w:rsidRPr="00F13858">
        <w:rPr>
          <w:noProof w:val="0"/>
          <w:color w:val="000000"/>
        </w:rPr>
        <w:t>Street Address: 40 Leedsville Rd, Amenia, NY 12501. </w:t>
      </w:r>
    </w:p>
    <w:p w14:paraId="4EDE0F4B" w14:textId="77777777" w:rsidR="00CD68FE" w:rsidRPr="00F13858" w:rsidRDefault="00CD68FE" w:rsidP="00CD68FE">
      <w:pPr>
        <w:textAlignment w:val="baseline"/>
        <w:rPr>
          <w:noProof w:val="0"/>
        </w:rPr>
      </w:pPr>
      <w:r w:rsidRPr="00F13858">
        <w:rPr>
          <w:noProof w:val="0"/>
          <w:color w:val="000000"/>
        </w:rPr>
        <w:t>Phone: 845-373-9161 </w:t>
      </w:r>
    </w:p>
    <w:p w14:paraId="37FD9DCB" w14:textId="77777777" w:rsidR="00CD68FE" w:rsidRPr="00F13858" w:rsidRDefault="00CD68FE" w:rsidP="00CD68FE">
      <w:pPr>
        <w:textAlignment w:val="baseline"/>
        <w:rPr>
          <w:noProof w:val="0"/>
        </w:rPr>
      </w:pPr>
      <w:r w:rsidRPr="00F13858">
        <w:rPr>
          <w:noProof w:val="0"/>
          <w:color w:val="000000"/>
        </w:rPr>
        <w:t>Hours of Operation: Friday 3:00 – 5:00 pm. </w:t>
      </w:r>
    </w:p>
    <w:p w14:paraId="179B3DA7" w14:textId="77777777" w:rsidR="00CD68FE" w:rsidRPr="00F13858" w:rsidRDefault="00CD68FE" w:rsidP="00CD68FE">
      <w:pPr>
        <w:textAlignment w:val="baseline"/>
        <w:rPr>
          <w:b/>
          <w:noProof w:val="0"/>
        </w:rPr>
      </w:pPr>
      <w:r w:rsidRPr="00F13858">
        <w:rPr>
          <w:noProof w:val="0"/>
          <w:color w:val="000000"/>
        </w:rPr>
        <w:t> </w:t>
      </w:r>
    </w:p>
    <w:p w14:paraId="3998FF64" w14:textId="77777777" w:rsidR="00CD68FE" w:rsidRPr="00F13858" w:rsidRDefault="00CD68FE" w:rsidP="00CD68FE">
      <w:pPr>
        <w:textAlignment w:val="baseline"/>
        <w:rPr>
          <w:b/>
          <w:noProof w:val="0"/>
        </w:rPr>
      </w:pPr>
      <w:r w:rsidRPr="00F13858">
        <w:rPr>
          <w:b/>
          <w:noProof w:val="0"/>
          <w:color w:val="000000"/>
        </w:rPr>
        <w:t>Immaculate Conception Church (Food Pantry) </w:t>
      </w:r>
    </w:p>
    <w:p w14:paraId="3D8A835C" w14:textId="77777777" w:rsidR="00CD68FE" w:rsidRPr="00F13858" w:rsidRDefault="00CD68FE" w:rsidP="00CD68FE">
      <w:pPr>
        <w:textAlignment w:val="baseline"/>
        <w:rPr>
          <w:noProof w:val="0"/>
        </w:rPr>
      </w:pPr>
      <w:r w:rsidRPr="00F13858">
        <w:rPr>
          <w:noProof w:val="0"/>
          <w:color w:val="000000"/>
        </w:rPr>
        <w:t>Street Address: 11 Lavelle Rd., Amenia, NY </w:t>
      </w:r>
    </w:p>
    <w:p w14:paraId="05DE26B5" w14:textId="77777777" w:rsidR="00CD68FE" w:rsidRPr="00F13858" w:rsidRDefault="00CD68FE" w:rsidP="00CD68FE">
      <w:pPr>
        <w:textAlignment w:val="baseline"/>
        <w:rPr>
          <w:noProof w:val="0"/>
        </w:rPr>
      </w:pPr>
      <w:r w:rsidRPr="00F13858">
        <w:rPr>
          <w:noProof w:val="0"/>
          <w:color w:val="000000"/>
        </w:rPr>
        <w:t>Phone: 845-373-8193 </w:t>
      </w:r>
    </w:p>
    <w:p w14:paraId="367FAFC4" w14:textId="77777777" w:rsidR="00CD68FE" w:rsidRPr="00F13858" w:rsidRDefault="00CD68FE" w:rsidP="00CD68FE">
      <w:pPr>
        <w:textAlignment w:val="baseline"/>
        <w:rPr>
          <w:noProof w:val="0"/>
        </w:rPr>
      </w:pPr>
      <w:r w:rsidRPr="00F13858">
        <w:rPr>
          <w:bCs/>
          <w:noProof w:val="0"/>
          <w:color w:val="000000"/>
        </w:rPr>
        <w:t>Hours of Operation: Every Friday of the month from 4:30-6:30pm.</w:t>
      </w:r>
      <w:r w:rsidRPr="00F13858">
        <w:rPr>
          <w:noProof w:val="0"/>
          <w:color w:val="000000"/>
        </w:rPr>
        <w:t> </w:t>
      </w:r>
    </w:p>
    <w:p w14:paraId="5B86CD04" w14:textId="77777777" w:rsidR="00CD68FE" w:rsidRPr="00F13858" w:rsidRDefault="00CD68FE" w:rsidP="00CD68FE">
      <w:pPr>
        <w:jc w:val="center"/>
        <w:outlineLvl w:val="1"/>
        <w:rPr>
          <w:b/>
          <w:bCs/>
          <w:noProof w:val="0"/>
        </w:rPr>
      </w:pPr>
    </w:p>
    <w:p w14:paraId="5D73F1FC" w14:textId="77777777" w:rsidR="00CD68FE" w:rsidRPr="00F13858" w:rsidRDefault="00CD68FE" w:rsidP="00CD68FE">
      <w:pPr>
        <w:jc w:val="center"/>
        <w:outlineLvl w:val="1"/>
        <w:rPr>
          <w:b/>
          <w:bCs/>
          <w:noProof w:val="0"/>
        </w:rPr>
      </w:pPr>
      <w:r w:rsidRPr="00F13858">
        <w:rPr>
          <w:b/>
          <w:bCs/>
          <w:noProof w:val="0"/>
        </w:rPr>
        <w:t>Beacon</w:t>
      </w:r>
    </w:p>
    <w:p w14:paraId="44174117" w14:textId="77777777" w:rsidR="00CD68FE" w:rsidRPr="00F13858" w:rsidRDefault="00CD68FE" w:rsidP="00CD68FE">
      <w:pPr>
        <w:textAlignment w:val="baseline"/>
        <w:rPr>
          <w:noProof w:val="0"/>
        </w:rPr>
      </w:pPr>
      <w:r w:rsidRPr="00F13858">
        <w:rPr>
          <w:b/>
          <w:bCs/>
          <w:noProof w:val="0"/>
          <w:color w:val="000000"/>
        </w:rPr>
        <w:t>Dutchess County Community Action of Beacon (Food Pantry)</w:t>
      </w:r>
      <w:r w:rsidRPr="00F13858">
        <w:rPr>
          <w:noProof w:val="0"/>
          <w:color w:val="000000"/>
        </w:rPr>
        <w:t> </w:t>
      </w:r>
    </w:p>
    <w:p w14:paraId="4B28E273" w14:textId="77777777" w:rsidR="00CD68FE" w:rsidRPr="00F13858" w:rsidRDefault="00CD68FE" w:rsidP="00CD68FE">
      <w:pPr>
        <w:textAlignment w:val="baseline"/>
        <w:rPr>
          <w:noProof w:val="0"/>
        </w:rPr>
      </w:pPr>
      <w:r w:rsidRPr="00F13858">
        <w:rPr>
          <w:bCs/>
          <w:noProof w:val="0"/>
          <w:color w:val="000000"/>
        </w:rPr>
        <w:t>Street Address: 10 Eliza St. Beacon, NY 12508</w:t>
      </w:r>
      <w:r w:rsidRPr="00F13858">
        <w:rPr>
          <w:bCs/>
          <w:noProof w:val="0"/>
        </w:rPr>
        <w:t xml:space="preserve"> </w:t>
      </w:r>
      <w:r w:rsidRPr="00F13858">
        <w:rPr>
          <w:bCs/>
          <w:noProof w:val="0"/>
          <w:color w:val="000000"/>
        </w:rPr>
        <w:t>Phone: 845-452-5104 Ext. 204</w:t>
      </w:r>
      <w:r w:rsidRPr="00F13858">
        <w:rPr>
          <w:noProof w:val="0"/>
          <w:color w:val="000000"/>
        </w:rPr>
        <w:t> </w:t>
      </w:r>
    </w:p>
    <w:p w14:paraId="7A844079" w14:textId="77777777" w:rsidR="00CD68FE" w:rsidRPr="00F13858" w:rsidRDefault="00CD68FE" w:rsidP="00CD68FE">
      <w:pPr>
        <w:textAlignment w:val="baseline"/>
        <w:rPr>
          <w:noProof w:val="0"/>
        </w:rPr>
      </w:pPr>
      <w:r w:rsidRPr="00F13858">
        <w:rPr>
          <w:bCs/>
          <w:noProof w:val="0"/>
          <w:color w:val="000000"/>
        </w:rPr>
        <w:t>Hours of Operation: Call to make an appointment Monday-Friday 8:30 am-4:30 pm. (closed 12-1) </w:t>
      </w:r>
      <w:r w:rsidRPr="00F13858">
        <w:rPr>
          <w:noProof w:val="0"/>
          <w:color w:val="000000"/>
        </w:rPr>
        <w:t> </w:t>
      </w:r>
    </w:p>
    <w:p w14:paraId="3EAA54F9" w14:textId="77777777" w:rsidR="00CD68FE" w:rsidRPr="00F13858" w:rsidRDefault="00CD68FE" w:rsidP="00CD68FE">
      <w:pPr>
        <w:textAlignment w:val="baseline"/>
        <w:rPr>
          <w:noProof w:val="0"/>
        </w:rPr>
      </w:pPr>
      <w:r w:rsidRPr="00F13858">
        <w:rPr>
          <w:bCs/>
          <w:noProof w:val="0"/>
          <w:color w:val="000000"/>
        </w:rPr>
        <w:t>Eligibility Restrictions: Must bring proof of address and I.D. for self and for dependents.</w:t>
      </w:r>
      <w:r w:rsidRPr="00F13858">
        <w:rPr>
          <w:noProof w:val="0"/>
          <w:color w:val="000000"/>
        </w:rPr>
        <w:t> </w:t>
      </w:r>
    </w:p>
    <w:p w14:paraId="278AA768" w14:textId="77777777" w:rsidR="00CD68FE" w:rsidRPr="00F13858" w:rsidRDefault="00CD68FE" w:rsidP="00CD68FE">
      <w:pPr>
        <w:textAlignment w:val="baseline"/>
        <w:rPr>
          <w:noProof w:val="0"/>
        </w:rPr>
      </w:pPr>
      <w:r w:rsidRPr="00F13858">
        <w:rPr>
          <w:noProof w:val="0"/>
        </w:rPr>
        <w:t> </w:t>
      </w:r>
    </w:p>
    <w:p w14:paraId="0D44F72F" w14:textId="77777777" w:rsidR="00CD68FE" w:rsidRPr="00F13858" w:rsidRDefault="00CD68FE" w:rsidP="00CD68FE">
      <w:pPr>
        <w:textAlignment w:val="baseline"/>
        <w:rPr>
          <w:i/>
          <w:iCs/>
          <w:noProof w:val="0"/>
          <w:color w:val="2F5496"/>
        </w:rPr>
      </w:pPr>
      <w:r w:rsidRPr="00F13858">
        <w:rPr>
          <w:b/>
          <w:bCs/>
          <w:noProof w:val="0"/>
        </w:rPr>
        <w:t>St. Andrew's and St. Luke's Food Pantry</w:t>
      </w:r>
      <w:r w:rsidRPr="00F13858">
        <w:rPr>
          <w:i/>
          <w:iCs/>
          <w:noProof w:val="0"/>
        </w:rPr>
        <w:t> </w:t>
      </w:r>
    </w:p>
    <w:p w14:paraId="29CB749B" w14:textId="77777777" w:rsidR="00CD68FE" w:rsidRPr="00F13858" w:rsidRDefault="00CD68FE" w:rsidP="00CD68FE">
      <w:pPr>
        <w:textAlignment w:val="baseline"/>
        <w:rPr>
          <w:noProof w:val="0"/>
        </w:rPr>
      </w:pPr>
      <w:r w:rsidRPr="00F13858">
        <w:rPr>
          <w:bCs/>
          <w:noProof w:val="0"/>
        </w:rPr>
        <w:t>Street Address:15 South Avenue Beacon, NY 12508</w:t>
      </w:r>
      <w:r w:rsidRPr="00F13858">
        <w:rPr>
          <w:noProof w:val="0"/>
        </w:rPr>
        <w:t> </w:t>
      </w:r>
      <w:r w:rsidRPr="00F13858">
        <w:rPr>
          <w:noProof w:val="0"/>
        </w:rPr>
        <w:br/>
      </w:r>
      <w:r w:rsidRPr="00F13858">
        <w:rPr>
          <w:bCs/>
          <w:noProof w:val="0"/>
        </w:rPr>
        <w:t>Phone: 845-831-13694</w:t>
      </w:r>
      <w:r w:rsidRPr="00F13858">
        <w:rPr>
          <w:noProof w:val="0"/>
        </w:rPr>
        <w:t> </w:t>
      </w:r>
    </w:p>
    <w:p w14:paraId="7D45306D" w14:textId="77777777" w:rsidR="00CD68FE" w:rsidRPr="00F13858" w:rsidRDefault="00CD68FE" w:rsidP="00CD68FE">
      <w:pPr>
        <w:textAlignment w:val="baseline"/>
        <w:rPr>
          <w:noProof w:val="0"/>
        </w:rPr>
      </w:pPr>
      <w:r w:rsidRPr="00F13858">
        <w:rPr>
          <w:bCs/>
          <w:noProof w:val="0"/>
        </w:rPr>
        <w:t>Hours of Operation: Saturday from 10-11am.</w:t>
      </w:r>
      <w:r w:rsidRPr="00F13858">
        <w:rPr>
          <w:bCs/>
          <w:noProof w:val="0"/>
          <w:color w:val="222222"/>
        </w:rPr>
        <w:t> </w:t>
      </w:r>
      <w:r w:rsidRPr="00F13858">
        <w:rPr>
          <w:noProof w:val="0"/>
          <w:color w:val="222222"/>
        </w:rPr>
        <w:t> </w:t>
      </w:r>
    </w:p>
    <w:p w14:paraId="625FC8CC" w14:textId="77777777" w:rsidR="00CD68FE" w:rsidRPr="00F13858" w:rsidRDefault="00CD68FE" w:rsidP="00CD68FE">
      <w:pPr>
        <w:textAlignment w:val="baseline"/>
        <w:rPr>
          <w:noProof w:val="0"/>
        </w:rPr>
      </w:pPr>
      <w:r w:rsidRPr="00F13858">
        <w:rPr>
          <w:noProof w:val="0"/>
          <w:color w:val="222222"/>
        </w:rPr>
        <w:t> </w:t>
      </w:r>
    </w:p>
    <w:p w14:paraId="0FA7160D" w14:textId="77777777" w:rsidR="00CD68FE" w:rsidRPr="00F13858" w:rsidRDefault="00CD68FE" w:rsidP="00CD68FE">
      <w:pPr>
        <w:textAlignment w:val="baseline"/>
        <w:rPr>
          <w:noProof w:val="0"/>
        </w:rPr>
      </w:pPr>
      <w:r w:rsidRPr="00F13858">
        <w:rPr>
          <w:b/>
          <w:bCs/>
          <w:noProof w:val="0"/>
          <w:color w:val="000000"/>
        </w:rPr>
        <w:t>Beacon Community Kitchen (Meal Program)</w:t>
      </w:r>
      <w:r w:rsidRPr="00F13858">
        <w:rPr>
          <w:noProof w:val="0"/>
          <w:color w:val="000000"/>
        </w:rPr>
        <w:t> </w:t>
      </w:r>
    </w:p>
    <w:p w14:paraId="18059F55" w14:textId="77777777" w:rsidR="00CD68FE" w:rsidRPr="00F13858" w:rsidRDefault="00CD68FE" w:rsidP="00CD68FE">
      <w:pPr>
        <w:textAlignment w:val="baseline"/>
        <w:rPr>
          <w:noProof w:val="0"/>
        </w:rPr>
      </w:pPr>
      <w:r w:rsidRPr="00F13858">
        <w:rPr>
          <w:bCs/>
          <w:noProof w:val="0"/>
          <w:color w:val="000000"/>
        </w:rPr>
        <w:t>Tabernacle Church, 483 Main St, Beacon, NY 12508</w:t>
      </w:r>
      <w:r w:rsidRPr="00F13858">
        <w:rPr>
          <w:noProof w:val="0"/>
          <w:color w:val="000000"/>
        </w:rPr>
        <w:t> </w:t>
      </w:r>
    </w:p>
    <w:p w14:paraId="2ABE329B" w14:textId="77777777" w:rsidR="00CD68FE" w:rsidRPr="00F13858" w:rsidRDefault="00CD68FE" w:rsidP="00CD68FE">
      <w:pPr>
        <w:textAlignment w:val="baseline"/>
        <w:rPr>
          <w:noProof w:val="0"/>
        </w:rPr>
      </w:pPr>
      <w:r w:rsidRPr="00F13858">
        <w:rPr>
          <w:bCs/>
          <w:noProof w:val="0"/>
          <w:color w:val="000000"/>
        </w:rPr>
        <w:t>Hours of Operation: Mon-Thurs 10:30 am- 12 pm</w:t>
      </w:r>
      <w:r w:rsidRPr="00F13858">
        <w:rPr>
          <w:noProof w:val="0"/>
          <w:color w:val="000000"/>
        </w:rPr>
        <w:t> </w:t>
      </w:r>
    </w:p>
    <w:p w14:paraId="5DA83D06" w14:textId="77777777" w:rsidR="00CD68FE" w:rsidRPr="00F13858" w:rsidRDefault="00CD68FE" w:rsidP="00CD68FE">
      <w:pPr>
        <w:jc w:val="center"/>
        <w:outlineLvl w:val="1"/>
        <w:rPr>
          <w:b/>
          <w:bCs/>
          <w:noProof w:val="0"/>
        </w:rPr>
      </w:pPr>
    </w:p>
    <w:p w14:paraId="1A39EB6B" w14:textId="77777777" w:rsidR="00CD68FE" w:rsidRPr="00F13858" w:rsidRDefault="00CD68FE" w:rsidP="00CD68FE">
      <w:pPr>
        <w:jc w:val="center"/>
        <w:textAlignment w:val="baseline"/>
        <w:outlineLvl w:val="1"/>
        <w:rPr>
          <w:b/>
          <w:bCs/>
          <w:noProof w:val="0"/>
        </w:rPr>
      </w:pPr>
      <w:r w:rsidRPr="00F13858">
        <w:rPr>
          <w:b/>
          <w:bCs/>
          <w:noProof w:val="0"/>
        </w:rPr>
        <w:t>Dover Plains</w:t>
      </w:r>
    </w:p>
    <w:p w14:paraId="3B09325A" w14:textId="77777777" w:rsidR="00CD68FE" w:rsidRPr="00F13858" w:rsidRDefault="00CD68FE" w:rsidP="00CD68FE">
      <w:pPr>
        <w:textAlignment w:val="baseline"/>
        <w:rPr>
          <w:b/>
          <w:noProof w:val="0"/>
        </w:rPr>
      </w:pPr>
      <w:r w:rsidRPr="00F13858">
        <w:rPr>
          <w:b/>
          <w:noProof w:val="0"/>
          <w:color w:val="000000"/>
        </w:rPr>
        <w:t>Center of Compassion (Food Pantry) </w:t>
      </w:r>
    </w:p>
    <w:p w14:paraId="6ADD6F4C" w14:textId="77777777" w:rsidR="00CD68FE" w:rsidRPr="00F13858" w:rsidRDefault="00CD68FE" w:rsidP="00CD68FE">
      <w:pPr>
        <w:textAlignment w:val="baseline"/>
        <w:rPr>
          <w:noProof w:val="0"/>
        </w:rPr>
      </w:pPr>
      <w:r w:rsidRPr="00F13858">
        <w:rPr>
          <w:noProof w:val="0"/>
          <w:color w:val="000000"/>
        </w:rPr>
        <w:t>Street Address: 52 Mill St., Dover Plains, NY 12522 </w:t>
      </w:r>
    </w:p>
    <w:p w14:paraId="4C03B730" w14:textId="77777777" w:rsidR="00CD68FE" w:rsidRPr="00F13858" w:rsidRDefault="00CD68FE" w:rsidP="00CD68FE">
      <w:pPr>
        <w:textAlignment w:val="baseline"/>
        <w:rPr>
          <w:noProof w:val="0"/>
        </w:rPr>
      </w:pPr>
      <w:r w:rsidRPr="00F13858">
        <w:rPr>
          <w:noProof w:val="0"/>
          <w:color w:val="000000"/>
        </w:rPr>
        <w:t>Phone: 845-877-9076 </w:t>
      </w:r>
    </w:p>
    <w:p w14:paraId="45977A96" w14:textId="77777777" w:rsidR="00CD68FE" w:rsidRPr="00F13858" w:rsidRDefault="00CD68FE" w:rsidP="00CD68FE">
      <w:pPr>
        <w:textAlignment w:val="baseline"/>
        <w:rPr>
          <w:noProof w:val="0"/>
        </w:rPr>
      </w:pPr>
      <w:r w:rsidRPr="00F13858">
        <w:rPr>
          <w:noProof w:val="0"/>
          <w:color w:val="000000"/>
        </w:rPr>
        <w:t>Hours of Operation: Call to make an appointment. </w:t>
      </w:r>
    </w:p>
    <w:p w14:paraId="5F46B7A3" w14:textId="77777777" w:rsidR="00CD68FE" w:rsidRPr="00F13858" w:rsidRDefault="00CD68FE" w:rsidP="00CD68FE">
      <w:pPr>
        <w:textAlignment w:val="baseline"/>
        <w:rPr>
          <w:noProof w:val="0"/>
        </w:rPr>
      </w:pPr>
      <w:r w:rsidRPr="00F13858">
        <w:rPr>
          <w:noProof w:val="0"/>
          <w:color w:val="000000"/>
        </w:rPr>
        <w:t>Eligibility Restrictions: Must live in the Town of Dover Plains. </w:t>
      </w:r>
    </w:p>
    <w:p w14:paraId="36FFDEAD" w14:textId="77777777" w:rsidR="00CD68FE" w:rsidRPr="00F13858" w:rsidRDefault="00CD68FE" w:rsidP="00CD68FE">
      <w:pPr>
        <w:textAlignment w:val="baseline"/>
        <w:rPr>
          <w:noProof w:val="0"/>
        </w:rPr>
      </w:pPr>
      <w:r w:rsidRPr="00F13858">
        <w:rPr>
          <w:noProof w:val="0"/>
          <w:color w:val="000000"/>
        </w:rPr>
        <w:t> </w:t>
      </w:r>
    </w:p>
    <w:p w14:paraId="110E735C" w14:textId="77777777" w:rsidR="00CD68FE" w:rsidRPr="00F13858" w:rsidRDefault="00CD68FE" w:rsidP="00CD68FE">
      <w:pPr>
        <w:textAlignment w:val="baseline"/>
        <w:rPr>
          <w:b/>
          <w:noProof w:val="0"/>
        </w:rPr>
      </w:pPr>
      <w:r w:rsidRPr="00F13858">
        <w:rPr>
          <w:b/>
          <w:noProof w:val="0"/>
          <w:color w:val="000000"/>
        </w:rPr>
        <w:t>Dutchess County Community Action of Dover Plains (Food Pantry) </w:t>
      </w:r>
    </w:p>
    <w:p w14:paraId="726C4219" w14:textId="77777777" w:rsidR="00CD68FE" w:rsidRPr="00F13858" w:rsidRDefault="00CD68FE" w:rsidP="00CD68FE">
      <w:pPr>
        <w:textAlignment w:val="baseline"/>
        <w:rPr>
          <w:noProof w:val="0"/>
        </w:rPr>
      </w:pPr>
      <w:r w:rsidRPr="00F13858">
        <w:rPr>
          <w:noProof w:val="0"/>
          <w:color w:val="000000"/>
        </w:rPr>
        <w:t>Street Address: 3414 Route 22, Dover Plains, NY 12522 </w:t>
      </w:r>
    </w:p>
    <w:p w14:paraId="3E30A355" w14:textId="77777777" w:rsidR="00CD68FE" w:rsidRPr="00F13858" w:rsidRDefault="00CD68FE" w:rsidP="00CD68FE">
      <w:pPr>
        <w:textAlignment w:val="baseline"/>
        <w:rPr>
          <w:noProof w:val="0"/>
        </w:rPr>
      </w:pPr>
      <w:r w:rsidRPr="00F13858">
        <w:rPr>
          <w:bCs/>
          <w:noProof w:val="0"/>
          <w:color w:val="000000"/>
        </w:rPr>
        <w:t>Phone: 845-452-5104 Ext. 203</w:t>
      </w:r>
      <w:r w:rsidRPr="00F13858">
        <w:rPr>
          <w:noProof w:val="0"/>
          <w:color w:val="000000"/>
        </w:rPr>
        <w:t> </w:t>
      </w:r>
    </w:p>
    <w:p w14:paraId="6AF6BD3B" w14:textId="77777777" w:rsidR="00CD68FE" w:rsidRPr="00F13858" w:rsidRDefault="00CD68FE" w:rsidP="00CD68FE">
      <w:pPr>
        <w:textAlignment w:val="baseline"/>
        <w:rPr>
          <w:noProof w:val="0"/>
        </w:rPr>
      </w:pPr>
      <w:r w:rsidRPr="00F13858">
        <w:rPr>
          <w:bCs/>
          <w:noProof w:val="0"/>
          <w:color w:val="000000"/>
        </w:rPr>
        <w:t>Hours of Operation: Call to make an appointment Monday-Friday 8:30 am-4:30 pm. (closed 12-1)</w:t>
      </w:r>
      <w:r w:rsidRPr="00F13858">
        <w:rPr>
          <w:noProof w:val="0"/>
          <w:color w:val="000000"/>
        </w:rPr>
        <w:t> </w:t>
      </w:r>
    </w:p>
    <w:p w14:paraId="16C679F8" w14:textId="77777777" w:rsidR="00CD68FE" w:rsidRPr="00F13858" w:rsidRDefault="00CD68FE" w:rsidP="00CD68FE">
      <w:pPr>
        <w:textAlignment w:val="baseline"/>
        <w:rPr>
          <w:noProof w:val="0"/>
        </w:rPr>
      </w:pPr>
      <w:r w:rsidRPr="00F13858">
        <w:rPr>
          <w:noProof w:val="0"/>
          <w:color w:val="000000"/>
        </w:rPr>
        <w:t>Eligibility Restrictions: Can come every 30 days; transportation from nearby towns may be available.</w:t>
      </w:r>
    </w:p>
    <w:p w14:paraId="5741EA8C" w14:textId="77777777" w:rsidR="00CD68FE" w:rsidRPr="00F13858" w:rsidRDefault="00CD68FE" w:rsidP="00CD68FE">
      <w:pPr>
        <w:jc w:val="center"/>
        <w:textAlignment w:val="baseline"/>
        <w:outlineLvl w:val="1"/>
        <w:rPr>
          <w:b/>
          <w:bCs/>
          <w:noProof w:val="0"/>
        </w:rPr>
      </w:pPr>
    </w:p>
    <w:p w14:paraId="16CFD354" w14:textId="77777777" w:rsidR="00CD68FE" w:rsidRPr="00F13858" w:rsidRDefault="00CD68FE" w:rsidP="00CD68FE">
      <w:pPr>
        <w:jc w:val="center"/>
        <w:outlineLvl w:val="1"/>
        <w:rPr>
          <w:b/>
          <w:bCs/>
          <w:noProof w:val="0"/>
        </w:rPr>
      </w:pPr>
      <w:r w:rsidRPr="00F13858">
        <w:rPr>
          <w:b/>
          <w:bCs/>
          <w:noProof w:val="0"/>
        </w:rPr>
        <w:t>Fishkill</w:t>
      </w:r>
    </w:p>
    <w:p w14:paraId="3DEB0885" w14:textId="77777777" w:rsidR="00CD68FE" w:rsidRPr="00F13858" w:rsidRDefault="00CD68FE" w:rsidP="00CD68FE">
      <w:pPr>
        <w:textAlignment w:val="baseline"/>
        <w:rPr>
          <w:noProof w:val="0"/>
          <w:color w:val="000000"/>
        </w:rPr>
      </w:pPr>
      <w:r w:rsidRPr="00F13858">
        <w:rPr>
          <w:b/>
          <w:noProof w:val="0"/>
          <w:color w:val="000000"/>
        </w:rPr>
        <w:t>First Reformed Church of Fishkill (Food Pantry)</w:t>
      </w:r>
      <w:r w:rsidRPr="00F13858">
        <w:rPr>
          <w:noProof w:val="0"/>
          <w:color w:val="000000"/>
        </w:rPr>
        <w:t xml:space="preserve"> </w:t>
      </w:r>
    </w:p>
    <w:p w14:paraId="7CB2A955" w14:textId="77777777" w:rsidR="00CD68FE" w:rsidRPr="00F13858" w:rsidRDefault="00CD68FE" w:rsidP="00CD68FE">
      <w:pPr>
        <w:textAlignment w:val="baseline"/>
        <w:rPr>
          <w:noProof w:val="0"/>
        </w:rPr>
      </w:pPr>
      <w:r w:rsidRPr="00F13858">
        <w:rPr>
          <w:noProof w:val="0"/>
          <w:color w:val="000000"/>
        </w:rPr>
        <w:t>Appointments are needed for each day. </w:t>
      </w:r>
    </w:p>
    <w:p w14:paraId="6D172BF8" w14:textId="77777777" w:rsidR="00CD68FE" w:rsidRPr="00F13858" w:rsidRDefault="00CD68FE" w:rsidP="00CD68FE">
      <w:pPr>
        <w:textAlignment w:val="baseline"/>
        <w:rPr>
          <w:noProof w:val="0"/>
        </w:rPr>
      </w:pPr>
      <w:r w:rsidRPr="00F13858">
        <w:rPr>
          <w:noProof w:val="0"/>
          <w:color w:val="000000"/>
        </w:rPr>
        <w:t>Street Address: 1153 Main St., Fishkill, NY </w:t>
      </w:r>
    </w:p>
    <w:p w14:paraId="2CFEC04E" w14:textId="77777777" w:rsidR="00CD68FE" w:rsidRPr="00F13858" w:rsidRDefault="00CD68FE" w:rsidP="00CD68FE">
      <w:pPr>
        <w:textAlignment w:val="baseline"/>
        <w:rPr>
          <w:noProof w:val="0"/>
        </w:rPr>
      </w:pPr>
      <w:r w:rsidRPr="00F13858">
        <w:rPr>
          <w:noProof w:val="0"/>
          <w:color w:val="000000"/>
        </w:rPr>
        <w:t>Phone: 845-896-4546 </w:t>
      </w:r>
    </w:p>
    <w:p w14:paraId="442449E0" w14:textId="77777777" w:rsidR="00CD68FE" w:rsidRPr="00F13858" w:rsidRDefault="00CD68FE" w:rsidP="00CD68FE">
      <w:pPr>
        <w:textAlignment w:val="baseline"/>
        <w:rPr>
          <w:noProof w:val="0"/>
        </w:rPr>
      </w:pPr>
      <w:r w:rsidRPr="00F13858">
        <w:rPr>
          <w:bCs/>
          <w:noProof w:val="0"/>
          <w:color w:val="000000"/>
        </w:rPr>
        <w:t>Hours of Operation: Monday, Tuesdays, Thursdays and Fridays from 9am-12pm and Wednesdays from 2:30pm-5pm.</w:t>
      </w:r>
      <w:r w:rsidRPr="00F13858">
        <w:rPr>
          <w:noProof w:val="0"/>
          <w:color w:val="000000"/>
        </w:rPr>
        <w:t> </w:t>
      </w:r>
    </w:p>
    <w:p w14:paraId="3F32F28A" w14:textId="77777777" w:rsidR="00CD68FE" w:rsidRPr="00F13858" w:rsidRDefault="00CD68FE" w:rsidP="00CD68FE">
      <w:pPr>
        <w:textAlignment w:val="baseline"/>
        <w:rPr>
          <w:noProof w:val="0"/>
        </w:rPr>
      </w:pPr>
      <w:r w:rsidRPr="00F13858">
        <w:rPr>
          <w:noProof w:val="0"/>
          <w:color w:val="000000"/>
        </w:rPr>
        <w:t>Eligibility Restrictions: Must bring proof of residence in Southern Dutchess County and ID for all household members. </w:t>
      </w:r>
    </w:p>
    <w:p w14:paraId="208F5BA5" w14:textId="77777777" w:rsidR="00CD68FE" w:rsidRPr="00F13858" w:rsidRDefault="00CD68FE" w:rsidP="00CD68FE">
      <w:pPr>
        <w:jc w:val="center"/>
        <w:outlineLvl w:val="1"/>
        <w:rPr>
          <w:b/>
          <w:bCs/>
          <w:noProof w:val="0"/>
        </w:rPr>
      </w:pPr>
    </w:p>
    <w:p w14:paraId="36BB95AB" w14:textId="77777777" w:rsidR="00CD68FE" w:rsidRPr="00F13858" w:rsidRDefault="00CD68FE" w:rsidP="00CD68FE">
      <w:pPr>
        <w:jc w:val="center"/>
        <w:outlineLvl w:val="1"/>
        <w:rPr>
          <w:b/>
          <w:bCs/>
          <w:noProof w:val="0"/>
        </w:rPr>
      </w:pPr>
      <w:r w:rsidRPr="00F13858">
        <w:rPr>
          <w:b/>
          <w:bCs/>
          <w:noProof w:val="0"/>
        </w:rPr>
        <w:t>Hopewell Junction</w:t>
      </w:r>
    </w:p>
    <w:p w14:paraId="55699AF6" w14:textId="77777777" w:rsidR="00CD68FE" w:rsidRPr="00F13858" w:rsidRDefault="00CD68FE" w:rsidP="00CD68FE">
      <w:pPr>
        <w:textAlignment w:val="baseline"/>
        <w:rPr>
          <w:b/>
          <w:noProof w:val="0"/>
        </w:rPr>
      </w:pPr>
      <w:r w:rsidRPr="00F13858">
        <w:rPr>
          <w:b/>
          <w:noProof w:val="0"/>
          <w:color w:val="000000"/>
        </w:rPr>
        <w:t>Safe Haven (PET) Food Pantry </w:t>
      </w:r>
    </w:p>
    <w:p w14:paraId="4F6AA10A" w14:textId="77777777" w:rsidR="00CD68FE" w:rsidRPr="00F13858" w:rsidRDefault="00CD68FE" w:rsidP="00CD68FE">
      <w:pPr>
        <w:textAlignment w:val="baseline"/>
        <w:rPr>
          <w:noProof w:val="0"/>
        </w:rPr>
      </w:pPr>
      <w:r w:rsidRPr="00F13858">
        <w:rPr>
          <w:noProof w:val="0"/>
          <w:color w:val="000000"/>
        </w:rPr>
        <w:t>Street Address: 1545 route 52, Fishkill, NY 12524 </w:t>
      </w:r>
    </w:p>
    <w:p w14:paraId="48B0D606" w14:textId="77777777" w:rsidR="00CD68FE" w:rsidRPr="00F13858" w:rsidRDefault="00CD68FE" w:rsidP="00CD68FE">
      <w:pPr>
        <w:textAlignment w:val="baseline"/>
        <w:rPr>
          <w:noProof w:val="0"/>
        </w:rPr>
      </w:pPr>
      <w:r w:rsidRPr="00F13858">
        <w:rPr>
          <w:noProof w:val="0"/>
          <w:color w:val="000000"/>
        </w:rPr>
        <w:t>Phone: 845-392-5300 </w:t>
      </w:r>
    </w:p>
    <w:p w14:paraId="430F7268" w14:textId="77777777" w:rsidR="00CD68FE" w:rsidRPr="00F13858" w:rsidRDefault="00CD68FE" w:rsidP="00CD68FE">
      <w:pPr>
        <w:textAlignment w:val="baseline"/>
        <w:rPr>
          <w:noProof w:val="0"/>
        </w:rPr>
      </w:pPr>
      <w:r w:rsidRPr="00F13858">
        <w:rPr>
          <w:noProof w:val="0"/>
          <w:color w:val="000000"/>
        </w:rPr>
        <w:t>Hours of Operation: Saturday 10:00 am – 1:00 pm. Eligibility Restrictions: Must bring ID showing residency in Dutchess County and proof of income under $40,000/year. </w:t>
      </w:r>
    </w:p>
    <w:p w14:paraId="42A4CB89" w14:textId="77777777" w:rsidR="00CD68FE" w:rsidRPr="00F13858" w:rsidRDefault="00CD68FE" w:rsidP="00CD68FE">
      <w:pPr>
        <w:textAlignment w:val="baseline"/>
        <w:rPr>
          <w:noProof w:val="0"/>
        </w:rPr>
      </w:pPr>
      <w:r w:rsidRPr="00F13858">
        <w:rPr>
          <w:noProof w:val="0"/>
          <w:color w:val="000000"/>
        </w:rPr>
        <w:t> </w:t>
      </w:r>
    </w:p>
    <w:p w14:paraId="472112BF" w14:textId="77777777" w:rsidR="00CD68FE" w:rsidRPr="00F13858" w:rsidRDefault="00CD68FE" w:rsidP="00CD68FE">
      <w:pPr>
        <w:textAlignment w:val="baseline"/>
        <w:rPr>
          <w:b/>
          <w:noProof w:val="0"/>
        </w:rPr>
      </w:pPr>
      <w:r w:rsidRPr="00F13858">
        <w:rPr>
          <w:b/>
          <w:noProof w:val="0"/>
          <w:color w:val="000000"/>
        </w:rPr>
        <w:lastRenderedPageBreak/>
        <w:t>No Strings Attached / The Vineyard Food Pantry (Food Pantry) </w:t>
      </w:r>
    </w:p>
    <w:p w14:paraId="5AD90A45" w14:textId="77777777" w:rsidR="00CD68FE" w:rsidRPr="00F13858" w:rsidRDefault="00CD68FE" w:rsidP="00CD68FE">
      <w:pPr>
        <w:textAlignment w:val="baseline"/>
        <w:rPr>
          <w:noProof w:val="0"/>
        </w:rPr>
      </w:pPr>
      <w:r w:rsidRPr="00F13858">
        <w:rPr>
          <w:noProof w:val="0"/>
          <w:color w:val="000000"/>
        </w:rPr>
        <w:t>Street Address: 609 Rt. 82, Hopewell Junction, NY 12533 </w:t>
      </w:r>
    </w:p>
    <w:p w14:paraId="536BCD96" w14:textId="77777777" w:rsidR="00CD68FE" w:rsidRPr="00F13858" w:rsidRDefault="00CD68FE" w:rsidP="00CD68FE">
      <w:pPr>
        <w:textAlignment w:val="baseline"/>
        <w:rPr>
          <w:noProof w:val="0"/>
        </w:rPr>
      </w:pPr>
      <w:r w:rsidRPr="00F13858">
        <w:rPr>
          <w:noProof w:val="0"/>
          <w:color w:val="000000"/>
        </w:rPr>
        <w:t>Phone: 845-227-7832 </w:t>
      </w:r>
    </w:p>
    <w:p w14:paraId="69BAC922" w14:textId="77777777" w:rsidR="00CD68FE" w:rsidRPr="00F13858" w:rsidRDefault="00CD68FE" w:rsidP="00CD68FE">
      <w:pPr>
        <w:textAlignment w:val="baseline"/>
        <w:rPr>
          <w:noProof w:val="0"/>
        </w:rPr>
      </w:pPr>
      <w:r w:rsidRPr="00F13858">
        <w:rPr>
          <w:bCs/>
          <w:noProof w:val="0"/>
          <w:color w:val="000000"/>
        </w:rPr>
        <w:t>Hours of Operation: Call to make an appointment. Monday-Friday 9am-4pm.</w:t>
      </w:r>
      <w:r w:rsidRPr="00F13858">
        <w:rPr>
          <w:noProof w:val="0"/>
          <w:color w:val="000000"/>
        </w:rPr>
        <w:t> </w:t>
      </w:r>
    </w:p>
    <w:p w14:paraId="3DC30ECB" w14:textId="77777777" w:rsidR="00CD68FE" w:rsidRPr="00F13858" w:rsidRDefault="00CD68FE" w:rsidP="00CD68FE">
      <w:pPr>
        <w:textAlignment w:val="baseline"/>
        <w:rPr>
          <w:noProof w:val="0"/>
        </w:rPr>
      </w:pPr>
      <w:r w:rsidRPr="00F13858">
        <w:rPr>
          <w:noProof w:val="0"/>
          <w:color w:val="000000"/>
        </w:rPr>
        <w:t> </w:t>
      </w:r>
    </w:p>
    <w:p w14:paraId="7F1B5BBB" w14:textId="77777777" w:rsidR="00CD68FE" w:rsidRPr="00F13858" w:rsidRDefault="00CD68FE" w:rsidP="00CD68FE">
      <w:pPr>
        <w:textAlignment w:val="baseline"/>
        <w:rPr>
          <w:b/>
          <w:noProof w:val="0"/>
        </w:rPr>
      </w:pPr>
      <w:r w:rsidRPr="00F13858">
        <w:rPr>
          <w:b/>
          <w:noProof w:val="0"/>
          <w:color w:val="000000"/>
        </w:rPr>
        <w:t>St. Columba (Food Pantry) </w:t>
      </w:r>
    </w:p>
    <w:p w14:paraId="579B1AE7" w14:textId="77777777" w:rsidR="00CD68FE" w:rsidRPr="00F13858" w:rsidRDefault="00CD68FE" w:rsidP="00CD68FE">
      <w:pPr>
        <w:textAlignment w:val="baseline"/>
        <w:rPr>
          <w:noProof w:val="0"/>
        </w:rPr>
      </w:pPr>
      <w:r w:rsidRPr="00F13858">
        <w:rPr>
          <w:noProof w:val="0"/>
          <w:color w:val="000000"/>
        </w:rPr>
        <w:t>Street Address: 835 route 82, Hopewell Junction, NY 12533 </w:t>
      </w:r>
    </w:p>
    <w:p w14:paraId="7464076D" w14:textId="77777777" w:rsidR="00CD68FE" w:rsidRPr="00F13858" w:rsidRDefault="00CD68FE" w:rsidP="00CD68FE">
      <w:pPr>
        <w:textAlignment w:val="baseline"/>
        <w:rPr>
          <w:noProof w:val="0"/>
        </w:rPr>
      </w:pPr>
      <w:r w:rsidRPr="00F13858">
        <w:rPr>
          <w:noProof w:val="0"/>
          <w:color w:val="000000"/>
        </w:rPr>
        <w:t>Phone: 845-227-7863 </w:t>
      </w:r>
    </w:p>
    <w:p w14:paraId="3C7DD5F0" w14:textId="77777777" w:rsidR="00CD68FE" w:rsidRPr="00F13858" w:rsidRDefault="00CD68FE" w:rsidP="00CD68FE">
      <w:pPr>
        <w:textAlignment w:val="baseline"/>
        <w:rPr>
          <w:noProof w:val="0"/>
        </w:rPr>
      </w:pPr>
      <w:r w:rsidRPr="00F13858">
        <w:rPr>
          <w:bCs/>
          <w:noProof w:val="0"/>
          <w:color w:val="000000"/>
        </w:rPr>
        <w:t>Hours of Operation: Call to make an appointment. Except Mondays from 9am-1pm or the second Wednesday of the month from 9am–1pm  </w:t>
      </w:r>
      <w:r w:rsidRPr="00F13858">
        <w:rPr>
          <w:noProof w:val="0"/>
          <w:color w:val="000000"/>
        </w:rPr>
        <w:t> </w:t>
      </w:r>
    </w:p>
    <w:p w14:paraId="42851D0C" w14:textId="77777777" w:rsidR="00CD68FE" w:rsidRPr="00F13858" w:rsidRDefault="00CD68FE" w:rsidP="00CD68FE">
      <w:pPr>
        <w:jc w:val="center"/>
        <w:outlineLvl w:val="1"/>
        <w:rPr>
          <w:b/>
          <w:bCs/>
          <w:noProof w:val="0"/>
        </w:rPr>
      </w:pPr>
    </w:p>
    <w:p w14:paraId="07B82C6E" w14:textId="77777777" w:rsidR="00CD68FE" w:rsidRPr="00F13858" w:rsidRDefault="00CD68FE" w:rsidP="00CD68FE">
      <w:pPr>
        <w:jc w:val="center"/>
        <w:outlineLvl w:val="1"/>
        <w:rPr>
          <w:b/>
          <w:bCs/>
          <w:noProof w:val="0"/>
        </w:rPr>
      </w:pPr>
      <w:r w:rsidRPr="00F13858">
        <w:rPr>
          <w:b/>
          <w:bCs/>
          <w:noProof w:val="0"/>
        </w:rPr>
        <w:t>Hyde Park</w:t>
      </w:r>
    </w:p>
    <w:p w14:paraId="3F8D2DFC" w14:textId="77777777" w:rsidR="00CD68FE" w:rsidRPr="00F13858" w:rsidRDefault="00CD68FE" w:rsidP="00CD68FE">
      <w:pPr>
        <w:textAlignment w:val="baseline"/>
        <w:rPr>
          <w:b/>
          <w:noProof w:val="0"/>
        </w:rPr>
      </w:pPr>
      <w:r w:rsidRPr="00F13858">
        <w:rPr>
          <w:b/>
          <w:noProof w:val="0"/>
          <w:color w:val="000000"/>
        </w:rPr>
        <w:t>Reach Out (Food Pantry) </w:t>
      </w:r>
    </w:p>
    <w:p w14:paraId="2629F4F7" w14:textId="77777777" w:rsidR="00CD68FE" w:rsidRPr="00F13858" w:rsidRDefault="00CD68FE" w:rsidP="00CD68FE">
      <w:pPr>
        <w:textAlignment w:val="baseline"/>
        <w:rPr>
          <w:noProof w:val="0"/>
        </w:rPr>
      </w:pPr>
      <w:r w:rsidRPr="00F13858">
        <w:rPr>
          <w:noProof w:val="0"/>
          <w:color w:val="000000"/>
        </w:rPr>
        <w:t>Street Address: 241 Crum Elbow Rd., Hyde Park, NY 12538 </w:t>
      </w:r>
    </w:p>
    <w:p w14:paraId="32A76818" w14:textId="77777777" w:rsidR="00CD68FE" w:rsidRPr="00F13858" w:rsidRDefault="00CD68FE" w:rsidP="00CD68FE">
      <w:pPr>
        <w:textAlignment w:val="baseline"/>
        <w:rPr>
          <w:noProof w:val="0"/>
        </w:rPr>
      </w:pPr>
      <w:r w:rsidRPr="00F13858">
        <w:rPr>
          <w:noProof w:val="0"/>
          <w:color w:val="000000"/>
        </w:rPr>
        <w:t>Phone: 845-229-6080 </w:t>
      </w:r>
    </w:p>
    <w:p w14:paraId="5B513BAE" w14:textId="77777777" w:rsidR="00CD68FE" w:rsidRPr="00F13858" w:rsidRDefault="00CD68FE" w:rsidP="00CD68FE">
      <w:pPr>
        <w:textAlignment w:val="baseline"/>
        <w:rPr>
          <w:noProof w:val="0"/>
        </w:rPr>
      </w:pPr>
      <w:r w:rsidRPr="00F13858">
        <w:rPr>
          <w:noProof w:val="0"/>
          <w:color w:val="000000"/>
        </w:rPr>
        <w:t>Hours of Operation: Friday 2:00 – 4:30 pm. </w:t>
      </w:r>
    </w:p>
    <w:p w14:paraId="566B6FAE" w14:textId="77777777" w:rsidR="00CD68FE" w:rsidRPr="00F13858" w:rsidRDefault="00CD68FE" w:rsidP="00CD68FE">
      <w:pPr>
        <w:textAlignment w:val="baseline"/>
        <w:rPr>
          <w:noProof w:val="0"/>
        </w:rPr>
      </w:pPr>
      <w:r w:rsidRPr="00F13858">
        <w:rPr>
          <w:noProof w:val="0"/>
          <w:color w:val="000000"/>
        </w:rPr>
        <w:t>Eligibility Restrictions: Must bring proof of address, ID for yourself and all dependents; can only come once every 30 days. </w:t>
      </w:r>
    </w:p>
    <w:p w14:paraId="72A84E82" w14:textId="77777777" w:rsidR="00CD68FE" w:rsidRPr="00F13858" w:rsidRDefault="00CD68FE" w:rsidP="00CD68FE">
      <w:pPr>
        <w:textAlignment w:val="baseline"/>
        <w:rPr>
          <w:noProof w:val="0"/>
        </w:rPr>
      </w:pPr>
      <w:r w:rsidRPr="00F13858">
        <w:rPr>
          <w:noProof w:val="0"/>
          <w:color w:val="000000"/>
        </w:rPr>
        <w:t> </w:t>
      </w:r>
    </w:p>
    <w:p w14:paraId="3DD8CB6F" w14:textId="77777777" w:rsidR="00CD68FE" w:rsidRPr="00F13858" w:rsidRDefault="00CD68FE" w:rsidP="00CD68FE">
      <w:pPr>
        <w:textAlignment w:val="baseline"/>
        <w:rPr>
          <w:b/>
          <w:noProof w:val="0"/>
        </w:rPr>
      </w:pPr>
      <w:r w:rsidRPr="00F13858">
        <w:rPr>
          <w:b/>
          <w:noProof w:val="0"/>
          <w:color w:val="000000"/>
        </w:rPr>
        <w:t>Hyde Park Food Pantry </w:t>
      </w:r>
    </w:p>
    <w:p w14:paraId="4101450E" w14:textId="77777777" w:rsidR="00CD68FE" w:rsidRPr="00F13858" w:rsidRDefault="00CD68FE" w:rsidP="00CD68FE">
      <w:pPr>
        <w:textAlignment w:val="baseline"/>
        <w:rPr>
          <w:noProof w:val="0"/>
        </w:rPr>
      </w:pPr>
      <w:r w:rsidRPr="00F13858">
        <w:rPr>
          <w:noProof w:val="0"/>
          <w:color w:val="000000"/>
        </w:rPr>
        <w:t>Street Address: 28 Harvey St., Hyde Park, NY 12538 </w:t>
      </w:r>
    </w:p>
    <w:p w14:paraId="68C2FADB" w14:textId="77777777" w:rsidR="00CD68FE" w:rsidRPr="00F13858" w:rsidRDefault="00CD68FE" w:rsidP="00CD68FE">
      <w:pPr>
        <w:textAlignment w:val="baseline"/>
        <w:rPr>
          <w:noProof w:val="0"/>
        </w:rPr>
      </w:pPr>
      <w:r w:rsidRPr="00F13858">
        <w:rPr>
          <w:noProof w:val="0"/>
          <w:color w:val="000000"/>
        </w:rPr>
        <w:t>Phone: 845-889-8138 </w:t>
      </w:r>
    </w:p>
    <w:p w14:paraId="1B1E9C6C" w14:textId="77777777" w:rsidR="00CD68FE" w:rsidRPr="00F13858" w:rsidRDefault="00CD68FE" w:rsidP="00CD68FE">
      <w:pPr>
        <w:textAlignment w:val="baseline"/>
        <w:rPr>
          <w:noProof w:val="0"/>
        </w:rPr>
      </w:pPr>
      <w:r w:rsidRPr="00F13858">
        <w:rPr>
          <w:noProof w:val="0"/>
          <w:color w:val="000000"/>
        </w:rPr>
        <w:t>Hours of Operation: Friday 9:30 – 11:30 am. </w:t>
      </w:r>
    </w:p>
    <w:p w14:paraId="00638E31" w14:textId="77777777" w:rsidR="00CD68FE" w:rsidRPr="00F13858" w:rsidRDefault="00CD68FE" w:rsidP="00CD68FE">
      <w:pPr>
        <w:textAlignment w:val="baseline"/>
        <w:rPr>
          <w:noProof w:val="0"/>
        </w:rPr>
      </w:pPr>
      <w:r w:rsidRPr="00F13858">
        <w:rPr>
          <w:noProof w:val="0"/>
          <w:color w:val="000000"/>
        </w:rPr>
        <w:t>Eligibility: Must be a resident of the Hyde Park School District; must bring ID with proof of address. </w:t>
      </w:r>
    </w:p>
    <w:p w14:paraId="06528EB3" w14:textId="77777777" w:rsidR="00CD68FE" w:rsidRPr="00F13858" w:rsidRDefault="00CD68FE" w:rsidP="00CD68FE">
      <w:pPr>
        <w:textAlignment w:val="baseline"/>
        <w:rPr>
          <w:noProof w:val="0"/>
        </w:rPr>
      </w:pPr>
      <w:r w:rsidRPr="00F13858">
        <w:rPr>
          <w:noProof w:val="0"/>
          <w:color w:val="000000"/>
        </w:rPr>
        <w:t> </w:t>
      </w:r>
    </w:p>
    <w:p w14:paraId="2839128A" w14:textId="77777777" w:rsidR="00CD68FE" w:rsidRPr="00F13858" w:rsidRDefault="00CD68FE" w:rsidP="00CD68FE">
      <w:pPr>
        <w:textAlignment w:val="baseline"/>
        <w:rPr>
          <w:b/>
          <w:noProof w:val="0"/>
        </w:rPr>
      </w:pPr>
      <w:r w:rsidRPr="00F13858">
        <w:rPr>
          <w:b/>
          <w:noProof w:val="0"/>
          <w:color w:val="000000"/>
        </w:rPr>
        <w:t>Hyde Park Baptist Church Food Pantry </w:t>
      </w:r>
    </w:p>
    <w:p w14:paraId="3089121C" w14:textId="77777777" w:rsidR="00CD68FE" w:rsidRPr="00F13858" w:rsidRDefault="00CD68FE" w:rsidP="00CD68FE">
      <w:pPr>
        <w:textAlignment w:val="baseline"/>
        <w:rPr>
          <w:noProof w:val="0"/>
        </w:rPr>
      </w:pPr>
      <w:r w:rsidRPr="00F13858">
        <w:rPr>
          <w:noProof w:val="0"/>
          <w:color w:val="000000"/>
        </w:rPr>
        <w:t>Street Address: 10 Romans Road, Hyde Park, NY 12538 </w:t>
      </w:r>
    </w:p>
    <w:p w14:paraId="158884E5" w14:textId="77777777" w:rsidR="00CD68FE" w:rsidRPr="00F13858" w:rsidRDefault="00CD68FE" w:rsidP="00CD68FE">
      <w:pPr>
        <w:textAlignment w:val="baseline"/>
        <w:rPr>
          <w:noProof w:val="0"/>
        </w:rPr>
      </w:pPr>
      <w:r w:rsidRPr="00F13858">
        <w:rPr>
          <w:noProof w:val="0"/>
          <w:color w:val="000000"/>
        </w:rPr>
        <w:t>Phone: 845-229-9150 </w:t>
      </w:r>
    </w:p>
    <w:p w14:paraId="315EF050" w14:textId="77777777" w:rsidR="00CD68FE" w:rsidRPr="00F13858" w:rsidRDefault="00CD68FE" w:rsidP="00CD68FE">
      <w:pPr>
        <w:textAlignment w:val="baseline"/>
        <w:rPr>
          <w:noProof w:val="0"/>
        </w:rPr>
      </w:pPr>
      <w:r w:rsidRPr="00F13858">
        <w:rPr>
          <w:noProof w:val="0"/>
          <w:color w:val="000000"/>
        </w:rPr>
        <w:t xml:space="preserve">Hours of Operation: </w:t>
      </w:r>
      <w:r w:rsidRPr="00F13858">
        <w:rPr>
          <w:bCs/>
          <w:noProof w:val="0"/>
          <w:color w:val="000000"/>
        </w:rPr>
        <w:t>Every Second and Fourth Wednesday from 10:00am-2:00pm.</w:t>
      </w:r>
      <w:r w:rsidRPr="00F13858">
        <w:rPr>
          <w:noProof w:val="0"/>
          <w:color w:val="000000"/>
        </w:rPr>
        <w:t> </w:t>
      </w:r>
    </w:p>
    <w:p w14:paraId="22360837" w14:textId="77777777" w:rsidR="00CD68FE" w:rsidRPr="00F13858" w:rsidRDefault="00CD68FE" w:rsidP="00CD68FE">
      <w:pPr>
        <w:textAlignment w:val="baseline"/>
        <w:rPr>
          <w:noProof w:val="0"/>
        </w:rPr>
      </w:pPr>
    </w:p>
    <w:p w14:paraId="0DE5EB54" w14:textId="77777777" w:rsidR="00CD68FE" w:rsidRPr="00F13858" w:rsidRDefault="00CD68FE" w:rsidP="00CD68FE">
      <w:pPr>
        <w:jc w:val="center"/>
        <w:outlineLvl w:val="1"/>
        <w:rPr>
          <w:b/>
          <w:bCs/>
          <w:noProof w:val="0"/>
        </w:rPr>
      </w:pPr>
    </w:p>
    <w:p w14:paraId="4881C055" w14:textId="77777777" w:rsidR="00CD68FE" w:rsidRPr="00F13858" w:rsidRDefault="00CD68FE" w:rsidP="00CD68FE">
      <w:pPr>
        <w:jc w:val="center"/>
        <w:textAlignment w:val="baseline"/>
        <w:outlineLvl w:val="1"/>
        <w:rPr>
          <w:b/>
          <w:bCs/>
          <w:noProof w:val="0"/>
        </w:rPr>
      </w:pPr>
      <w:r w:rsidRPr="00F13858">
        <w:rPr>
          <w:b/>
          <w:bCs/>
          <w:noProof w:val="0"/>
        </w:rPr>
        <w:t>Lagrange</w:t>
      </w:r>
    </w:p>
    <w:p w14:paraId="34BC51A9" w14:textId="77777777" w:rsidR="00CD68FE" w:rsidRPr="00F13858" w:rsidRDefault="00CD68FE" w:rsidP="00CD68FE">
      <w:pPr>
        <w:textAlignment w:val="baseline"/>
        <w:rPr>
          <w:b/>
          <w:noProof w:val="0"/>
        </w:rPr>
      </w:pPr>
      <w:r w:rsidRPr="00F13858">
        <w:rPr>
          <w:b/>
          <w:noProof w:val="0"/>
          <w:color w:val="000000"/>
        </w:rPr>
        <w:t>Trinity United Methodist Church (Food Pantry) </w:t>
      </w:r>
    </w:p>
    <w:p w14:paraId="37959B35" w14:textId="77777777" w:rsidR="00CD68FE" w:rsidRPr="00F13858" w:rsidRDefault="00CD68FE" w:rsidP="00CD68FE">
      <w:pPr>
        <w:textAlignment w:val="baseline"/>
        <w:rPr>
          <w:noProof w:val="0"/>
        </w:rPr>
      </w:pPr>
      <w:r w:rsidRPr="00F13858">
        <w:rPr>
          <w:noProof w:val="0"/>
          <w:color w:val="000000"/>
        </w:rPr>
        <w:t>Street Address: 6 S. Cross Rd., LaGrangeville, NY 12540 </w:t>
      </w:r>
    </w:p>
    <w:p w14:paraId="01701FCB" w14:textId="77777777" w:rsidR="00CD68FE" w:rsidRPr="00F13858" w:rsidRDefault="00CD68FE" w:rsidP="00CD68FE">
      <w:pPr>
        <w:textAlignment w:val="baseline"/>
        <w:rPr>
          <w:noProof w:val="0"/>
        </w:rPr>
      </w:pPr>
      <w:r w:rsidRPr="00F13858">
        <w:rPr>
          <w:noProof w:val="0"/>
          <w:color w:val="000000"/>
        </w:rPr>
        <w:t>Phone: 845-223-3152 (Leave a message) </w:t>
      </w:r>
    </w:p>
    <w:p w14:paraId="45805290" w14:textId="77777777" w:rsidR="00CD68FE" w:rsidRPr="00F13858" w:rsidRDefault="00CD68FE" w:rsidP="00CD68FE">
      <w:pPr>
        <w:textAlignment w:val="baseline"/>
        <w:rPr>
          <w:noProof w:val="0"/>
        </w:rPr>
      </w:pPr>
      <w:r w:rsidRPr="00F13858">
        <w:rPr>
          <w:bCs/>
          <w:noProof w:val="0"/>
          <w:color w:val="000000"/>
        </w:rPr>
        <w:t>Hours of Operation: Call ahead: Last Thursday of each month 7:00 – 8:00 pm. </w:t>
      </w:r>
      <w:r w:rsidRPr="00F13858">
        <w:rPr>
          <w:noProof w:val="0"/>
          <w:color w:val="000000"/>
        </w:rPr>
        <w:t> </w:t>
      </w:r>
    </w:p>
    <w:p w14:paraId="66EC3168" w14:textId="77777777" w:rsidR="00CD68FE" w:rsidRPr="00F13858" w:rsidRDefault="00CD68FE" w:rsidP="00CD68FE">
      <w:pPr>
        <w:textAlignment w:val="baseline"/>
        <w:rPr>
          <w:noProof w:val="0"/>
        </w:rPr>
      </w:pPr>
      <w:r w:rsidRPr="00F13858">
        <w:rPr>
          <w:noProof w:val="0"/>
          <w:color w:val="000000"/>
        </w:rPr>
        <w:t>Eligibility Restrictions: Must bring photo ID for your first visit and proof of address for all members of the household. </w:t>
      </w:r>
    </w:p>
    <w:p w14:paraId="0E3058F2" w14:textId="77777777" w:rsidR="00CD68FE" w:rsidRPr="00F13858" w:rsidRDefault="00CD68FE" w:rsidP="00CD68FE">
      <w:pPr>
        <w:textAlignment w:val="baseline"/>
        <w:rPr>
          <w:noProof w:val="0"/>
        </w:rPr>
      </w:pPr>
      <w:r w:rsidRPr="00F13858">
        <w:rPr>
          <w:noProof w:val="0"/>
          <w:color w:val="000000"/>
        </w:rPr>
        <w:t> </w:t>
      </w:r>
    </w:p>
    <w:p w14:paraId="6FD1008C" w14:textId="77777777" w:rsidR="00CD68FE" w:rsidRPr="00F13858" w:rsidRDefault="00CD68FE" w:rsidP="00CD68FE">
      <w:pPr>
        <w:textAlignment w:val="baseline"/>
        <w:rPr>
          <w:b/>
          <w:noProof w:val="0"/>
        </w:rPr>
      </w:pPr>
      <w:r w:rsidRPr="00F13858">
        <w:rPr>
          <w:b/>
          <w:noProof w:val="0"/>
          <w:color w:val="000000"/>
        </w:rPr>
        <w:t>Love Reaches Out (Food Pantry) </w:t>
      </w:r>
    </w:p>
    <w:p w14:paraId="400EE362" w14:textId="77777777" w:rsidR="00CD68FE" w:rsidRPr="00F13858" w:rsidRDefault="00CD68FE" w:rsidP="00CD68FE">
      <w:pPr>
        <w:textAlignment w:val="baseline"/>
        <w:rPr>
          <w:noProof w:val="0"/>
        </w:rPr>
      </w:pPr>
      <w:r w:rsidRPr="00F13858">
        <w:rPr>
          <w:noProof w:val="0"/>
          <w:color w:val="000000"/>
        </w:rPr>
        <w:t>Street Address: 1138 Rt. 55, LaGrangeville, NY 12540 </w:t>
      </w:r>
    </w:p>
    <w:p w14:paraId="16360F6E" w14:textId="77777777" w:rsidR="00CD68FE" w:rsidRPr="00F13858" w:rsidRDefault="00CD68FE" w:rsidP="00CD68FE">
      <w:pPr>
        <w:textAlignment w:val="baseline"/>
        <w:rPr>
          <w:noProof w:val="0"/>
        </w:rPr>
      </w:pPr>
      <w:r w:rsidRPr="00F13858">
        <w:rPr>
          <w:noProof w:val="0"/>
          <w:color w:val="000000"/>
        </w:rPr>
        <w:t>Phone: 845-452-4673 </w:t>
      </w:r>
    </w:p>
    <w:p w14:paraId="32FAA6DC" w14:textId="77777777" w:rsidR="00CD68FE" w:rsidRPr="00F13858" w:rsidRDefault="00CD68FE" w:rsidP="00CD68FE">
      <w:pPr>
        <w:textAlignment w:val="baseline"/>
        <w:rPr>
          <w:noProof w:val="0"/>
        </w:rPr>
      </w:pPr>
      <w:r w:rsidRPr="00F13858">
        <w:rPr>
          <w:bCs/>
          <w:noProof w:val="0"/>
          <w:color w:val="000000"/>
        </w:rPr>
        <w:t>Hours of Operation: Wednesdays 10:00 am – 1:00 pm.</w:t>
      </w:r>
      <w:r w:rsidRPr="00F13858">
        <w:rPr>
          <w:noProof w:val="0"/>
          <w:color w:val="000000"/>
        </w:rPr>
        <w:t> </w:t>
      </w:r>
    </w:p>
    <w:p w14:paraId="54E00CBA" w14:textId="77777777" w:rsidR="00CD68FE" w:rsidRPr="00F13858" w:rsidRDefault="00CD68FE" w:rsidP="00CD68FE">
      <w:pPr>
        <w:textAlignment w:val="baseline"/>
        <w:rPr>
          <w:noProof w:val="0"/>
        </w:rPr>
      </w:pPr>
      <w:r w:rsidRPr="00F13858">
        <w:rPr>
          <w:noProof w:val="0"/>
          <w:color w:val="000000"/>
        </w:rPr>
        <w:t> </w:t>
      </w:r>
    </w:p>
    <w:p w14:paraId="32552E5D" w14:textId="77777777" w:rsidR="00CD68FE" w:rsidRPr="00F13858" w:rsidRDefault="00CD68FE" w:rsidP="00CD68FE">
      <w:pPr>
        <w:jc w:val="center"/>
        <w:textAlignment w:val="baseline"/>
        <w:outlineLvl w:val="1"/>
        <w:rPr>
          <w:b/>
          <w:bCs/>
          <w:noProof w:val="0"/>
        </w:rPr>
      </w:pPr>
    </w:p>
    <w:p w14:paraId="08E063C1" w14:textId="77777777" w:rsidR="00CD68FE" w:rsidRPr="00F13858" w:rsidRDefault="00CD68FE" w:rsidP="00CD68FE">
      <w:pPr>
        <w:jc w:val="center"/>
        <w:outlineLvl w:val="1"/>
        <w:rPr>
          <w:b/>
          <w:bCs/>
          <w:noProof w:val="0"/>
        </w:rPr>
      </w:pPr>
      <w:r w:rsidRPr="00F13858">
        <w:rPr>
          <w:b/>
          <w:bCs/>
          <w:noProof w:val="0"/>
        </w:rPr>
        <w:t>Pawling</w:t>
      </w:r>
    </w:p>
    <w:p w14:paraId="235F9EE8" w14:textId="77777777" w:rsidR="00CD68FE" w:rsidRPr="00F13858" w:rsidRDefault="00CD68FE" w:rsidP="00CD68FE">
      <w:pPr>
        <w:textAlignment w:val="baseline"/>
        <w:rPr>
          <w:noProof w:val="0"/>
        </w:rPr>
      </w:pPr>
      <w:r w:rsidRPr="00F13858">
        <w:rPr>
          <w:noProof w:val="0"/>
          <w:color w:val="000000"/>
        </w:rPr>
        <w:t>Community Res. &amp; Service Center (Food Pantry) </w:t>
      </w:r>
    </w:p>
    <w:p w14:paraId="2660022D" w14:textId="77777777" w:rsidR="00CD68FE" w:rsidRPr="00F13858" w:rsidRDefault="00CD68FE" w:rsidP="00CD68FE">
      <w:pPr>
        <w:textAlignment w:val="baseline"/>
        <w:rPr>
          <w:noProof w:val="0"/>
        </w:rPr>
      </w:pPr>
      <w:r w:rsidRPr="00F13858">
        <w:rPr>
          <w:noProof w:val="0"/>
          <w:color w:val="000000"/>
        </w:rPr>
        <w:t>Street Address: 126 East Main St., Pawling, NY 12564 </w:t>
      </w:r>
    </w:p>
    <w:p w14:paraId="4C402E4C" w14:textId="77777777" w:rsidR="00CD68FE" w:rsidRPr="00F13858" w:rsidRDefault="00CD68FE" w:rsidP="00CD68FE">
      <w:pPr>
        <w:textAlignment w:val="baseline"/>
        <w:rPr>
          <w:noProof w:val="0"/>
        </w:rPr>
      </w:pPr>
      <w:r w:rsidRPr="00F13858">
        <w:rPr>
          <w:noProof w:val="0"/>
          <w:color w:val="000000"/>
        </w:rPr>
        <w:t>Phone: 845-855-3459 </w:t>
      </w:r>
    </w:p>
    <w:p w14:paraId="553CEB0E" w14:textId="77777777" w:rsidR="00CD68FE" w:rsidRPr="00F13858" w:rsidRDefault="00CD68FE" w:rsidP="00CD68FE">
      <w:pPr>
        <w:textAlignment w:val="baseline"/>
        <w:rPr>
          <w:noProof w:val="0"/>
        </w:rPr>
      </w:pPr>
      <w:r w:rsidRPr="00F13858">
        <w:rPr>
          <w:noProof w:val="0"/>
          <w:color w:val="000000"/>
        </w:rPr>
        <w:t>Hours of Operation: Monday-Friday from 10am-4pm and every second Saturday of the month from 10am-3pm </w:t>
      </w:r>
    </w:p>
    <w:p w14:paraId="1D1262F0" w14:textId="77777777" w:rsidR="00CD68FE" w:rsidRPr="00F13858" w:rsidRDefault="00CD68FE" w:rsidP="00CD68FE">
      <w:pPr>
        <w:textAlignment w:val="baseline"/>
        <w:rPr>
          <w:noProof w:val="0"/>
        </w:rPr>
      </w:pPr>
      <w:r w:rsidRPr="00F13858">
        <w:rPr>
          <w:noProof w:val="0"/>
          <w:color w:val="000000"/>
        </w:rPr>
        <w:t>Eligibility Restrictions: Must live, work, or attend church in the Pawling area. Bring bags if possible. </w:t>
      </w:r>
    </w:p>
    <w:p w14:paraId="656A4569" w14:textId="77777777" w:rsidR="00CD68FE" w:rsidRPr="00F13858" w:rsidRDefault="00CD68FE" w:rsidP="00CD68FE">
      <w:pPr>
        <w:jc w:val="center"/>
        <w:outlineLvl w:val="1"/>
        <w:rPr>
          <w:b/>
          <w:bCs/>
          <w:noProof w:val="0"/>
        </w:rPr>
      </w:pPr>
    </w:p>
    <w:p w14:paraId="38F5BE23" w14:textId="77777777" w:rsidR="00CD68FE" w:rsidRPr="00F13858" w:rsidRDefault="00CD68FE" w:rsidP="00CD68FE">
      <w:pPr>
        <w:jc w:val="center"/>
        <w:outlineLvl w:val="1"/>
        <w:rPr>
          <w:b/>
          <w:bCs/>
          <w:noProof w:val="0"/>
        </w:rPr>
      </w:pPr>
      <w:r w:rsidRPr="00F13858">
        <w:rPr>
          <w:b/>
          <w:bCs/>
          <w:noProof w:val="0"/>
        </w:rPr>
        <w:t>Pine Plains</w:t>
      </w:r>
    </w:p>
    <w:p w14:paraId="468C1B42" w14:textId="77777777" w:rsidR="00CD68FE" w:rsidRPr="00F13858" w:rsidRDefault="00CD68FE" w:rsidP="00CD68FE">
      <w:pPr>
        <w:textAlignment w:val="baseline"/>
        <w:rPr>
          <w:b/>
          <w:noProof w:val="0"/>
        </w:rPr>
      </w:pPr>
      <w:r w:rsidRPr="00F13858">
        <w:rPr>
          <w:b/>
          <w:noProof w:val="0"/>
          <w:color w:val="000000"/>
        </w:rPr>
        <w:t>Community Food Locker (Food Pantry) </w:t>
      </w:r>
    </w:p>
    <w:p w14:paraId="07FE84F4" w14:textId="77777777" w:rsidR="00CD68FE" w:rsidRPr="00F13858" w:rsidRDefault="00CD68FE" w:rsidP="00CD68FE">
      <w:pPr>
        <w:textAlignment w:val="baseline"/>
        <w:rPr>
          <w:noProof w:val="0"/>
        </w:rPr>
      </w:pPr>
      <w:r w:rsidRPr="00F13858">
        <w:rPr>
          <w:bCs/>
          <w:noProof w:val="0"/>
        </w:rPr>
        <w:t>Street Address: 3023 Church St. Pine Plains, NY 12567</w:t>
      </w:r>
      <w:r w:rsidRPr="00F13858">
        <w:rPr>
          <w:noProof w:val="0"/>
        </w:rPr>
        <w:t> </w:t>
      </w:r>
    </w:p>
    <w:p w14:paraId="4A3F2D2D" w14:textId="77777777" w:rsidR="00CD68FE" w:rsidRPr="00F13858" w:rsidRDefault="00CD68FE" w:rsidP="00CD68FE">
      <w:pPr>
        <w:textAlignment w:val="baseline"/>
        <w:rPr>
          <w:noProof w:val="0"/>
        </w:rPr>
      </w:pPr>
      <w:r w:rsidRPr="00F13858">
        <w:rPr>
          <w:noProof w:val="0"/>
          <w:color w:val="000000"/>
        </w:rPr>
        <w:t>Phone: 518-398-7692 </w:t>
      </w:r>
    </w:p>
    <w:p w14:paraId="74B4FB73" w14:textId="77777777" w:rsidR="00CD68FE" w:rsidRPr="00F13858" w:rsidRDefault="00CD68FE" w:rsidP="00CD68FE">
      <w:pPr>
        <w:textAlignment w:val="baseline"/>
        <w:rPr>
          <w:noProof w:val="0"/>
        </w:rPr>
      </w:pPr>
      <w:r w:rsidRPr="00F13858">
        <w:rPr>
          <w:noProof w:val="0"/>
          <w:color w:val="000000"/>
        </w:rPr>
        <w:t>Hours of Operation: Second Saturday of each month 10:00 – 12:00pm. </w:t>
      </w:r>
    </w:p>
    <w:p w14:paraId="5E1F5E64" w14:textId="31CA223D" w:rsidR="00CD68FE" w:rsidRDefault="00CD68FE" w:rsidP="00CD68FE">
      <w:pPr>
        <w:textAlignment w:val="baseline"/>
        <w:rPr>
          <w:noProof w:val="0"/>
          <w:color w:val="000000"/>
        </w:rPr>
      </w:pPr>
      <w:r w:rsidRPr="00F13858">
        <w:rPr>
          <w:noProof w:val="0"/>
          <w:color w:val="000000"/>
        </w:rPr>
        <w:t>Eligibility Restrictions: Must bring proof of residence; must reside in Pine Plains school district. </w:t>
      </w:r>
    </w:p>
    <w:p w14:paraId="32903EDD" w14:textId="62C8650F" w:rsidR="003438FA" w:rsidRDefault="003438FA" w:rsidP="00CD68FE">
      <w:pPr>
        <w:textAlignment w:val="baseline"/>
        <w:rPr>
          <w:noProof w:val="0"/>
        </w:rPr>
      </w:pPr>
    </w:p>
    <w:p w14:paraId="3CD9DE8F" w14:textId="77777777" w:rsidR="003438FA" w:rsidRPr="00F13858" w:rsidRDefault="003438FA" w:rsidP="00CD68FE">
      <w:pPr>
        <w:textAlignment w:val="baseline"/>
        <w:rPr>
          <w:noProof w:val="0"/>
        </w:rPr>
      </w:pPr>
    </w:p>
    <w:p w14:paraId="747506A7" w14:textId="77777777" w:rsidR="00CD68FE" w:rsidRPr="00F13858" w:rsidRDefault="00CD68FE" w:rsidP="00CD68FE">
      <w:pPr>
        <w:jc w:val="center"/>
        <w:outlineLvl w:val="1"/>
        <w:rPr>
          <w:b/>
          <w:bCs/>
          <w:noProof w:val="0"/>
        </w:rPr>
      </w:pPr>
    </w:p>
    <w:p w14:paraId="488D3D30" w14:textId="77777777" w:rsidR="00CD68FE" w:rsidRPr="00F13858" w:rsidRDefault="00CD68FE" w:rsidP="00CD68FE">
      <w:pPr>
        <w:jc w:val="center"/>
        <w:outlineLvl w:val="1"/>
        <w:rPr>
          <w:b/>
          <w:bCs/>
          <w:noProof w:val="0"/>
        </w:rPr>
      </w:pPr>
      <w:r w:rsidRPr="00F13858">
        <w:rPr>
          <w:b/>
          <w:bCs/>
          <w:noProof w:val="0"/>
        </w:rPr>
        <w:lastRenderedPageBreak/>
        <w:t>Pleasant Valley</w:t>
      </w:r>
    </w:p>
    <w:p w14:paraId="6D71327A" w14:textId="77777777" w:rsidR="00CD68FE" w:rsidRPr="00F13858" w:rsidRDefault="00CD68FE" w:rsidP="00CD68FE">
      <w:pPr>
        <w:textAlignment w:val="baseline"/>
        <w:rPr>
          <w:b/>
          <w:noProof w:val="0"/>
        </w:rPr>
      </w:pPr>
      <w:r w:rsidRPr="00F13858">
        <w:rPr>
          <w:b/>
          <w:noProof w:val="0"/>
          <w:color w:val="000000"/>
        </w:rPr>
        <w:t>Pleasant Valley Ecumenical (Food Pantry) </w:t>
      </w:r>
    </w:p>
    <w:p w14:paraId="2AAA5C92" w14:textId="77777777" w:rsidR="00CD68FE" w:rsidRPr="00F13858" w:rsidRDefault="00CD68FE" w:rsidP="00CD68FE">
      <w:pPr>
        <w:textAlignment w:val="baseline"/>
        <w:rPr>
          <w:noProof w:val="0"/>
        </w:rPr>
      </w:pPr>
      <w:r w:rsidRPr="00F13858">
        <w:rPr>
          <w:noProof w:val="0"/>
          <w:color w:val="000000"/>
        </w:rPr>
        <w:t>Street Address: 92 Martin Rd., Pleasant Valley, NY 12569 </w:t>
      </w:r>
    </w:p>
    <w:p w14:paraId="64AE1664" w14:textId="77777777" w:rsidR="00CD68FE" w:rsidRPr="00F13858" w:rsidRDefault="00CD68FE" w:rsidP="00CD68FE">
      <w:pPr>
        <w:textAlignment w:val="baseline"/>
        <w:rPr>
          <w:noProof w:val="0"/>
        </w:rPr>
      </w:pPr>
      <w:r w:rsidRPr="00F13858">
        <w:rPr>
          <w:noProof w:val="0"/>
          <w:color w:val="000000"/>
        </w:rPr>
        <w:t>Phone: 845-635-3022/845-214-2078 </w:t>
      </w:r>
    </w:p>
    <w:p w14:paraId="059DF3DE" w14:textId="77777777" w:rsidR="00CD68FE" w:rsidRPr="00F13858" w:rsidRDefault="00CD68FE" w:rsidP="00CD68FE">
      <w:pPr>
        <w:textAlignment w:val="baseline"/>
        <w:rPr>
          <w:noProof w:val="0"/>
        </w:rPr>
      </w:pPr>
      <w:r w:rsidRPr="00F13858">
        <w:rPr>
          <w:noProof w:val="0"/>
          <w:color w:val="000000"/>
        </w:rPr>
        <w:t>Hours of Operation: Wed 6:00 – 8:00 pm. </w:t>
      </w:r>
    </w:p>
    <w:p w14:paraId="17A13097" w14:textId="77777777" w:rsidR="00CD68FE" w:rsidRPr="00F13858" w:rsidRDefault="00CD68FE" w:rsidP="00CD68FE">
      <w:pPr>
        <w:textAlignment w:val="baseline"/>
        <w:rPr>
          <w:noProof w:val="0"/>
        </w:rPr>
      </w:pPr>
      <w:r w:rsidRPr="00F13858">
        <w:rPr>
          <w:noProof w:val="0"/>
          <w:color w:val="000000"/>
        </w:rPr>
        <w:t>Eligibility Restrictions: Must live in PV or Arlington School District; can come once per month. </w:t>
      </w:r>
    </w:p>
    <w:p w14:paraId="1DD1D963" w14:textId="77777777" w:rsidR="00CD68FE" w:rsidRPr="00F13858" w:rsidRDefault="00CD68FE" w:rsidP="00CD68FE">
      <w:pPr>
        <w:jc w:val="center"/>
        <w:outlineLvl w:val="1"/>
        <w:rPr>
          <w:b/>
          <w:bCs/>
          <w:noProof w:val="0"/>
        </w:rPr>
      </w:pPr>
    </w:p>
    <w:p w14:paraId="168D7E37" w14:textId="77777777" w:rsidR="00CD68FE" w:rsidRPr="00F13858" w:rsidRDefault="00CD68FE" w:rsidP="00CD68FE">
      <w:pPr>
        <w:jc w:val="center"/>
        <w:textAlignment w:val="baseline"/>
        <w:outlineLvl w:val="1"/>
        <w:rPr>
          <w:b/>
          <w:bCs/>
          <w:noProof w:val="0"/>
        </w:rPr>
      </w:pPr>
      <w:r w:rsidRPr="00F13858">
        <w:rPr>
          <w:b/>
          <w:bCs/>
          <w:noProof w:val="0"/>
        </w:rPr>
        <w:t>Poughkeepsie</w:t>
      </w:r>
    </w:p>
    <w:p w14:paraId="4D2FAFE3" w14:textId="77777777" w:rsidR="00CD68FE" w:rsidRPr="00F13858" w:rsidRDefault="00CD68FE" w:rsidP="00CD68FE">
      <w:pPr>
        <w:textAlignment w:val="baseline"/>
        <w:rPr>
          <w:b/>
          <w:noProof w:val="0"/>
        </w:rPr>
      </w:pPr>
      <w:r w:rsidRPr="00F13858">
        <w:rPr>
          <w:b/>
          <w:noProof w:val="0"/>
          <w:color w:val="000000"/>
        </w:rPr>
        <w:t>Dutchess Outreach </w:t>
      </w:r>
    </w:p>
    <w:p w14:paraId="397B823D" w14:textId="77777777" w:rsidR="00CD68FE" w:rsidRPr="00F13858" w:rsidRDefault="00CD68FE" w:rsidP="00CD68FE">
      <w:pPr>
        <w:textAlignment w:val="baseline"/>
        <w:rPr>
          <w:noProof w:val="0"/>
        </w:rPr>
      </w:pPr>
      <w:r w:rsidRPr="00F13858">
        <w:rPr>
          <w:noProof w:val="0"/>
          <w:color w:val="000000"/>
        </w:rPr>
        <w:t>Beverly Closs Food Pantry </w:t>
      </w:r>
    </w:p>
    <w:p w14:paraId="524031C8" w14:textId="77777777" w:rsidR="00CD68FE" w:rsidRPr="00F13858" w:rsidRDefault="00CD68FE" w:rsidP="00CD68FE">
      <w:pPr>
        <w:textAlignment w:val="baseline"/>
        <w:rPr>
          <w:noProof w:val="0"/>
        </w:rPr>
      </w:pPr>
      <w:r w:rsidRPr="00F13858">
        <w:rPr>
          <w:noProof w:val="0"/>
          <w:color w:val="000000"/>
        </w:rPr>
        <w:t>Street Address: 29 North Hamilton St. Suite 220, Poughkeepsie, NY 12601 </w:t>
      </w:r>
    </w:p>
    <w:p w14:paraId="03C29469" w14:textId="77777777" w:rsidR="00CD68FE" w:rsidRPr="00F13858" w:rsidRDefault="00CD68FE" w:rsidP="00CD68FE">
      <w:pPr>
        <w:textAlignment w:val="baseline"/>
        <w:rPr>
          <w:noProof w:val="0"/>
        </w:rPr>
      </w:pPr>
      <w:r w:rsidRPr="00F13858">
        <w:rPr>
          <w:noProof w:val="0"/>
          <w:color w:val="000000"/>
        </w:rPr>
        <w:t>Phone: 845-454-3792 </w:t>
      </w:r>
    </w:p>
    <w:p w14:paraId="5AC42FF3" w14:textId="77777777" w:rsidR="00CD68FE" w:rsidRPr="00F13858" w:rsidRDefault="00CD68FE" w:rsidP="00CD68FE">
      <w:pPr>
        <w:textAlignment w:val="baseline"/>
        <w:rPr>
          <w:noProof w:val="0"/>
        </w:rPr>
      </w:pPr>
      <w:r w:rsidRPr="00F13858">
        <w:rPr>
          <w:noProof w:val="0"/>
          <w:color w:val="000000"/>
        </w:rPr>
        <w:t xml:space="preserve">Hours of Operation: </w:t>
      </w:r>
      <w:r w:rsidRPr="00F13858">
        <w:rPr>
          <w:bCs/>
          <w:noProof w:val="0"/>
          <w:color w:val="000000"/>
        </w:rPr>
        <w:t>Monday-Friday 8:30 – 4pm.</w:t>
      </w:r>
      <w:r w:rsidRPr="00F13858">
        <w:rPr>
          <w:noProof w:val="0"/>
          <w:color w:val="000000"/>
        </w:rPr>
        <w:t> </w:t>
      </w:r>
    </w:p>
    <w:p w14:paraId="337052C6" w14:textId="77777777" w:rsidR="00CD68FE" w:rsidRPr="00F13858" w:rsidRDefault="00CD68FE" w:rsidP="00CD68FE">
      <w:pPr>
        <w:textAlignment w:val="baseline"/>
        <w:rPr>
          <w:noProof w:val="0"/>
        </w:rPr>
      </w:pPr>
      <w:r w:rsidRPr="00F13858">
        <w:rPr>
          <w:noProof w:val="0"/>
          <w:color w:val="000000"/>
        </w:rPr>
        <w:t>Eligibility Restrictions: Must bring proof of address, ID for yourself and all dependents. Can only come once every 30 days. Must be Dutchess County resident. </w:t>
      </w:r>
    </w:p>
    <w:p w14:paraId="77243311" w14:textId="77777777" w:rsidR="00CD68FE" w:rsidRPr="00F13858" w:rsidRDefault="00CD68FE" w:rsidP="00CD68FE">
      <w:pPr>
        <w:textAlignment w:val="baseline"/>
        <w:rPr>
          <w:noProof w:val="0"/>
        </w:rPr>
      </w:pPr>
      <w:r w:rsidRPr="00F13858">
        <w:rPr>
          <w:noProof w:val="0"/>
          <w:color w:val="000000"/>
        </w:rPr>
        <w:t> </w:t>
      </w:r>
    </w:p>
    <w:p w14:paraId="42C81BC5" w14:textId="77777777" w:rsidR="00CD68FE" w:rsidRPr="00F13858" w:rsidRDefault="00CD68FE" w:rsidP="00CD68FE">
      <w:pPr>
        <w:textAlignment w:val="baseline"/>
        <w:rPr>
          <w:b/>
          <w:noProof w:val="0"/>
        </w:rPr>
      </w:pPr>
      <w:r w:rsidRPr="00F13858">
        <w:rPr>
          <w:b/>
          <w:noProof w:val="0"/>
          <w:color w:val="000000"/>
        </w:rPr>
        <w:t>Holy Trinity Roman Catholic Church (Food Pantry) </w:t>
      </w:r>
    </w:p>
    <w:p w14:paraId="11DE3381" w14:textId="77777777" w:rsidR="00CD68FE" w:rsidRPr="00F13858" w:rsidRDefault="00CD68FE" w:rsidP="00CD68FE">
      <w:pPr>
        <w:textAlignment w:val="baseline"/>
        <w:rPr>
          <w:noProof w:val="0"/>
        </w:rPr>
      </w:pPr>
      <w:r w:rsidRPr="00F13858">
        <w:rPr>
          <w:noProof w:val="0"/>
          <w:color w:val="000000"/>
        </w:rPr>
        <w:t>Street Address: 775 Main Street, Poughkeepsie, NY 12603 </w:t>
      </w:r>
    </w:p>
    <w:p w14:paraId="146A94A9" w14:textId="77777777" w:rsidR="00CD68FE" w:rsidRPr="00F13858" w:rsidRDefault="00CD68FE" w:rsidP="00CD68FE">
      <w:pPr>
        <w:textAlignment w:val="baseline"/>
        <w:rPr>
          <w:noProof w:val="0"/>
        </w:rPr>
      </w:pPr>
      <w:r w:rsidRPr="00F13858">
        <w:rPr>
          <w:noProof w:val="0"/>
          <w:color w:val="000000"/>
        </w:rPr>
        <w:t>Phone: 845-452-1863 </w:t>
      </w:r>
    </w:p>
    <w:p w14:paraId="57D5E518" w14:textId="77777777" w:rsidR="00CD68FE" w:rsidRPr="00F13858" w:rsidRDefault="00CD68FE" w:rsidP="00CD68FE">
      <w:pPr>
        <w:textAlignment w:val="baseline"/>
        <w:rPr>
          <w:noProof w:val="0"/>
        </w:rPr>
      </w:pPr>
      <w:r w:rsidRPr="00F13858">
        <w:rPr>
          <w:noProof w:val="0"/>
          <w:color w:val="000000"/>
        </w:rPr>
        <w:t xml:space="preserve">Hours of Operation: </w:t>
      </w:r>
      <w:r w:rsidRPr="00F13858">
        <w:rPr>
          <w:bCs/>
          <w:noProof w:val="0"/>
          <w:color w:val="000000"/>
        </w:rPr>
        <w:t>Tuesday and Thursday 1:30 pm – 2:30 pm.</w:t>
      </w:r>
      <w:r w:rsidRPr="00F13858">
        <w:rPr>
          <w:noProof w:val="0"/>
          <w:color w:val="000000"/>
        </w:rPr>
        <w:t> </w:t>
      </w:r>
    </w:p>
    <w:p w14:paraId="43C2B16B" w14:textId="77777777" w:rsidR="00CD68FE" w:rsidRPr="00F13858" w:rsidRDefault="00CD68FE" w:rsidP="00CD68FE">
      <w:pPr>
        <w:textAlignment w:val="baseline"/>
        <w:rPr>
          <w:noProof w:val="0"/>
        </w:rPr>
      </w:pPr>
      <w:r w:rsidRPr="00F13858">
        <w:rPr>
          <w:noProof w:val="0"/>
          <w:color w:val="000000"/>
        </w:rPr>
        <w:t>Eligibility Requirements: Must bring proof of address, ID for yourself and all dependents; can only come once every 30 days. </w:t>
      </w:r>
    </w:p>
    <w:p w14:paraId="1F1D3EB3" w14:textId="77777777" w:rsidR="00CD68FE" w:rsidRPr="00F13858" w:rsidRDefault="00CD68FE" w:rsidP="00CD68FE">
      <w:pPr>
        <w:textAlignment w:val="baseline"/>
        <w:rPr>
          <w:noProof w:val="0"/>
        </w:rPr>
      </w:pPr>
      <w:r w:rsidRPr="00F13858">
        <w:rPr>
          <w:noProof w:val="0"/>
          <w:color w:val="000000"/>
        </w:rPr>
        <w:t> </w:t>
      </w:r>
    </w:p>
    <w:p w14:paraId="3FFB10ED" w14:textId="77777777" w:rsidR="00CD68FE" w:rsidRPr="00F13858" w:rsidRDefault="00CD68FE" w:rsidP="00CD68FE">
      <w:pPr>
        <w:textAlignment w:val="baseline"/>
        <w:rPr>
          <w:b/>
          <w:noProof w:val="0"/>
        </w:rPr>
      </w:pPr>
      <w:r w:rsidRPr="00F13858">
        <w:rPr>
          <w:b/>
          <w:noProof w:val="0"/>
          <w:color w:val="000000"/>
        </w:rPr>
        <w:t>Beulah Baptist Church (Food Pantry and Meal Program) </w:t>
      </w:r>
    </w:p>
    <w:p w14:paraId="1DC51AE8" w14:textId="77777777" w:rsidR="00CD68FE" w:rsidRPr="00F13858" w:rsidRDefault="00CD68FE" w:rsidP="00CD68FE">
      <w:pPr>
        <w:textAlignment w:val="baseline"/>
        <w:rPr>
          <w:noProof w:val="0"/>
        </w:rPr>
      </w:pPr>
      <w:r w:rsidRPr="00F13858">
        <w:rPr>
          <w:noProof w:val="0"/>
          <w:color w:val="000000"/>
        </w:rPr>
        <w:t>Street Address: 92 Catherine St., Poughkeepsie, NY 12601 </w:t>
      </w:r>
    </w:p>
    <w:p w14:paraId="2DA602B6" w14:textId="77777777" w:rsidR="00CD68FE" w:rsidRPr="00F13858" w:rsidRDefault="00CD68FE" w:rsidP="00CD68FE">
      <w:pPr>
        <w:textAlignment w:val="baseline"/>
        <w:rPr>
          <w:noProof w:val="0"/>
        </w:rPr>
      </w:pPr>
      <w:r w:rsidRPr="00F13858">
        <w:rPr>
          <w:noProof w:val="0"/>
          <w:color w:val="000000"/>
        </w:rPr>
        <w:t>Phone: 845-473-1662 </w:t>
      </w:r>
    </w:p>
    <w:p w14:paraId="54C2BE15" w14:textId="77777777" w:rsidR="00CD68FE" w:rsidRPr="00F13858" w:rsidRDefault="00CD68FE" w:rsidP="00CD68FE">
      <w:pPr>
        <w:textAlignment w:val="baseline"/>
        <w:rPr>
          <w:noProof w:val="0"/>
        </w:rPr>
      </w:pPr>
      <w:r w:rsidRPr="00F13858">
        <w:rPr>
          <w:noProof w:val="0"/>
          <w:color w:val="000000"/>
        </w:rPr>
        <w:t xml:space="preserve">Hours of Operation: Food pantry is open </w:t>
      </w:r>
      <w:r w:rsidRPr="00F13858">
        <w:rPr>
          <w:bCs/>
          <w:noProof w:val="0"/>
          <w:color w:val="000000"/>
        </w:rPr>
        <w:t>Tuesday 1:00 – 3:30 pm</w:t>
      </w:r>
      <w:r w:rsidRPr="00F13858">
        <w:rPr>
          <w:noProof w:val="0"/>
          <w:color w:val="000000"/>
        </w:rPr>
        <w:t>; soup kitchen is open Saturday 11:30 am – 12:30 pm. </w:t>
      </w:r>
    </w:p>
    <w:p w14:paraId="4E030DC9" w14:textId="77777777" w:rsidR="00CD68FE" w:rsidRPr="00F13858" w:rsidRDefault="00CD68FE" w:rsidP="00CD68FE">
      <w:pPr>
        <w:textAlignment w:val="baseline"/>
        <w:rPr>
          <w:noProof w:val="0"/>
        </w:rPr>
      </w:pPr>
      <w:r w:rsidRPr="00F13858">
        <w:rPr>
          <w:noProof w:val="0"/>
          <w:color w:val="000000"/>
        </w:rPr>
        <w:t>Eligibility Restrictions: One ID per family required. </w:t>
      </w:r>
    </w:p>
    <w:p w14:paraId="0E4D59F6" w14:textId="647588F2" w:rsidR="00CD68FE" w:rsidRPr="003438FA" w:rsidRDefault="00CD68FE" w:rsidP="00CD68FE">
      <w:pPr>
        <w:textAlignment w:val="baseline"/>
        <w:rPr>
          <w:noProof w:val="0"/>
        </w:rPr>
      </w:pPr>
      <w:r w:rsidRPr="00F13858">
        <w:rPr>
          <w:noProof w:val="0"/>
          <w:color w:val="000000"/>
        </w:rPr>
        <w:t> </w:t>
      </w:r>
    </w:p>
    <w:p w14:paraId="4880DD73" w14:textId="77777777" w:rsidR="00CD68FE" w:rsidRPr="00F13858" w:rsidRDefault="00CD68FE" w:rsidP="00CD68FE">
      <w:pPr>
        <w:textAlignment w:val="baseline"/>
        <w:rPr>
          <w:b/>
          <w:noProof w:val="0"/>
        </w:rPr>
      </w:pPr>
      <w:r w:rsidRPr="00F13858">
        <w:rPr>
          <w:b/>
          <w:noProof w:val="0"/>
          <w:color w:val="000000"/>
        </w:rPr>
        <w:t>St. Paul’s (Food Pantry) </w:t>
      </w:r>
    </w:p>
    <w:p w14:paraId="12BC6FA1" w14:textId="77777777" w:rsidR="00CD68FE" w:rsidRPr="00F13858" w:rsidRDefault="00CD68FE" w:rsidP="00CD68FE">
      <w:pPr>
        <w:textAlignment w:val="baseline"/>
        <w:rPr>
          <w:noProof w:val="0"/>
        </w:rPr>
      </w:pPr>
      <w:r w:rsidRPr="00F13858">
        <w:rPr>
          <w:noProof w:val="0"/>
          <w:color w:val="000000"/>
        </w:rPr>
        <w:t>Street Address: 161 Mansion St., Poughkeepsie, NY 12601 </w:t>
      </w:r>
    </w:p>
    <w:p w14:paraId="621327B6" w14:textId="77777777" w:rsidR="00CD68FE" w:rsidRPr="00F13858" w:rsidRDefault="00CD68FE" w:rsidP="00CD68FE">
      <w:pPr>
        <w:textAlignment w:val="baseline"/>
        <w:rPr>
          <w:noProof w:val="0"/>
        </w:rPr>
      </w:pPr>
      <w:r w:rsidRPr="00F13858">
        <w:rPr>
          <w:noProof w:val="0"/>
          <w:color w:val="000000"/>
        </w:rPr>
        <w:t>Phone: 845-452-8440 </w:t>
      </w:r>
    </w:p>
    <w:p w14:paraId="13E7621D" w14:textId="77777777" w:rsidR="00CD68FE" w:rsidRPr="00F13858" w:rsidRDefault="00CD68FE" w:rsidP="00CD68FE">
      <w:pPr>
        <w:textAlignment w:val="baseline"/>
        <w:rPr>
          <w:noProof w:val="0"/>
        </w:rPr>
      </w:pPr>
      <w:r w:rsidRPr="00F13858">
        <w:rPr>
          <w:noProof w:val="0"/>
          <w:color w:val="000000"/>
        </w:rPr>
        <w:t>Hours of Operation: Tuesday through Thursday 10:00 am – 2:00 pm. </w:t>
      </w:r>
    </w:p>
    <w:p w14:paraId="2EABA2B7" w14:textId="77777777" w:rsidR="00CD68FE" w:rsidRPr="00F13858" w:rsidRDefault="00CD68FE" w:rsidP="00CD68FE">
      <w:pPr>
        <w:textAlignment w:val="baseline"/>
        <w:rPr>
          <w:noProof w:val="0"/>
        </w:rPr>
      </w:pPr>
      <w:r w:rsidRPr="00F13858">
        <w:rPr>
          <w:noProof w:val="0"/>
          <w:color w:val="000000"/>
        </w:rPr>
        <w:t>Eligibility Restrictions: Families are eligible once per month. Bring bags if possible. </w:t>
      </w:r>
    </w:p>
    <w:p w14:paraId="098E1875" w14:textId="77777777" w:rsidR="00CD68FE" w:rsidRPr="00F13858" w:rsidRDefault="00CD68FE" w:rsidP="00CD68FE">
      <w:pPr>
        <w:textAlignment w:val="baseline"/>
        <w:rPr>
          <w:noProof w:val="0"/>
        </w:rPr>
      </w:pPr>
      <w:r w:rsidRPr="00F13858">
        <w:rPr>
          <w:noProof w:val="0"/>
        </w:rPr>
        <w:t> </w:t>
      </w:r>
    </w:p>
    <w:p w14:paraId="2B4CE90B" w14:textId="77777777" w:rsidR="00CD68FE" w:rsidRPr="00F13858" w:rsidRDefault="00CD68FE" w:rsidP="00CD68FE">
      <w:pPr>
        <w:shd w:val="clear" w:color="auto" w:fill="FFFFFF"/>
        <w:rPr>
          <w:rFonts w:eastAsia="Calibri"/>
          <w:noProof w:val="0"/>
        </w:rPr>
      </w:pPr>
      <w:r w:rsidRPr="00F13858">
        <w:rPr>
          <w:rFonts w:eastAsia="Calibri"/>
          <w:b/>
          <w:bCs/>
          <w:noProof w:val="0"/>
        </w:rPr>
        <w:t>Salvation Army Breakfast Program (Meal Program)</w:t>
      </w:r>
    </w:p>
    <w:p w14:paraId="409508BD" w14:textId="77777777" w:rsidR="00CD68FE" w:rsidRPr="00F13858" w:rsidRDefault="00CD68FE" w:rsidP="00CD68FE">
      <w:pPr>
        <w:shd w:val="clear" w:color="auto" w:fill="FFFFFF"/>
        <w:rPr>
          <w:rFonts w:eastAsia="Calibri"/>
          <w:noProof w:val="0"/>
        </w:rPr>
      </w:pPr>
      <w:r w:rsidRPr="00F13858">
        <w:rPr>
          <w:rFonts w:eastAsia="Calibri"/>
          <w:noProof w:val="0"/>
        </w:rPr>
        <w:t>Street Address: </w:t>
      </w:r>
      <w:r w:rsidRPr="00F13858">
        <w:rPr>
          <w:rFonts w:eastAsia="Calibri"/>
          <w:noProof w:val="0"/>
          <w:bdr w:val="none" w:sz="0" w:space="0" w:color="auto" w:frame="1"/>
        </w:rPr>
        <w:t>19 Pershing Ave., Poughkeepsie, NY 12601</w:t>
      </w:r>
    </w:p>
    <w:p w14:paraId="307D07EA" w14:textId="77777777" w:rsidR="00CD68FE" w:rsidRPr="00F13858" w:rsidRDefault="00CD68FE" w:rsidP="00CD68FE">
      <w:pPr>
        <w:shd w:val="clear" w:color="auto" w:fill="FFFFFF"/>
        <w:rPr>
          <w:rFonts w:eastAsia="Calibri"/>
          <w:noProof w:val="0"/>
        </w:rPr>
      </w:pPr>
      <w:r w:rsidRPr="00F13858">
        <w:rPr>
          <w:rFonts w:eastAsia="Calibri"/>
          <w:noProof w:val="0"/>
        </w:rPr>
        <w:t>Phone: 845-471-1210</w:t>
      </w:r>
    </w:p>
    <w:p w14:paraId="47A559E6" w14:textId="77777777" w:rsidR="00CD68FE" w:rsidRPr="00F13858" w:rsidRDefault="00CD68FE" w:rsidP="00CD68FE">
      <w:pPr>
        <w:shd w:val="clear" w:color="auto" w:fill="FFFFFF"/>
        <w:rPr>
          <w:rFonts w:eastAsia="Calibri"/>
          <w:noProof w:val="0"/>
        </w:rPr>
      </w:pPr>
      <w:r w:rsidRPr="00F13858">
        <w:rPr>
          <w:rFonts w:eastAsia="Calibri"/>
          <w:noProof w:val="0"/>
        </w:rPr>
        <w:t>Hours of Operation: Breakfast-Monday through Friday 8:30 – 9:30 am.</w:t>
      </w:r>
    </w:p>
    <w:p w14:paraId="2D76A7BE" w14:textId="77777777" w:rsidR="00CD68FE" w:rsidRPr="00F13858" w:rsidRDefault="00CD68FE" w:rsidP="00CD68FE">
      <w:pPr>
        <w:shd w:val="clear" w:color="auto" w:fill="FFFFFF"/>
        <w:rPr>
          <w:rFonts w:eastAsia="Calibri"/>
          <w:noProof w:val="0"/>
        </w:rPr>
      </w:pPr>
      <w:r w:rsidRPr="00F13858">
        <w:rPr>
          <w:rFonts w:eastAsia="Calibri"/>
          <w:noProof w:val="0"/>
        </w:rPr>
        <w:t>Lunch Monday, Wednesday, and Friday 12-1PM</w:t>
      </w:r>
    </w:p>
    <w:p w14:paraId="3C0E0009" w14:textId="77777777" w:rsidR="00CD68FE" w:rsidRPr="00F13858" w:rsidRDefault="00CD68FE" w:rsidP="00CD68FE">
      <w:pPr>
        <w:shd w:val="clear" w:color="auto" w:fill="FFFFFF"/>
        <w:rPr>
          <w:rFonts w:eastAsia="Calibri"/>
          <w:noProof w:val="0"/>
        </w:rPr>
      </w:pPr>
      <w:r w:rsidRPr="00F13858">
        <w:rPr>
          <w:rFonts w:eastAsia="Calibri"/>
          <w:noProof w:val="0"/>
        </w:rPr>
        <w:t>Food pantry by appointment only-call first to set up appointment</w:t>
      </w:r>
    </w:p>
    <w:p w14:paraId="00243536" w14:textId="77777777" w:rsidR="00CD68FE" w:rsidRPr="00F13858" w:rsidRDefault="00CD68FE" w:rsidP="00CD68FE">
      <w:pPr>
        <w:shd w:val="clear" w:color="auto" w:fill="FFFFFF"/>
        <w:rPr>
          <w:rFonts w:eastAsia="Calibri"/>
          <w:noProof w:val="0"/>
        </w:rPr>
      </w:pPr>
      <w:r w:rsidRPr="00F13858">
        <w:rPr>
          <w:rFonts w:eastAsia="Calibri"/>
          <w:noProof w:val="0"/>
        </w:rPr>
        <w:t> </w:t>
      </w:r>
    </w:p>
    <w:p w14:paraId="081A073A" w14:textId="77777777" w:rsidR="00CD68FE" w:rsidRPr="00F13858" w:rsidRDefault="00CD68FE" w:rsidP="00CD68FE">
      <w:pPr>
        <w:shd w:val="clear" w:color="auto" w:fill="FFFFFF"/>
        <w:rPr>
          <w:rFonts w:eastAsia="Calibri"/>
          <w:noProof w:val="0"/>
        </w:rPr>
      </w:pPr>
      <w:r w:rsidRPr="00F13858">
        <w:rPr>
          <w:rFonts w:eastAsia="Calibri"/>
          <w:b/>
          <w:bCs/>
          <w:noProof w:val="0"/>
        </w:rPr>
        <w:t>Salvation Army – Poughkeepsie (Food Pantry)</w:t>
      </w:r>
    </w:p>
    <w:p w14:paraId="6993EECC" w14:textId="77777777" w:rsidR="00CD68FE" w:rsidRPr="00F13858" w:rsidRDefault="00CD68FE" w:rsidP="00CD68FE">
      <w:pPr>
        <w:shd w:val="clear" w:color="auto" w:fill="FFFFFF"/>
        <w:rPr>
          <w:rFonts w:eastAsia="Calibri"/>
          <w:noProof w:val="0"/>
        </w:rPr>
      </w:pPr>
      <w:r w:rsidRPr="00F13858">
        <w:rPr>
          <w:rFonts w:eastAsia="Calibri"/>
          <w:noProof w:val="0"/>
        </w:rPr>
        <w:t>Street Address: </w:t>
      </w:r>
      <w:r w:rsidRPr="00F13858">
        <w:rPr>
          <w:rFonts w:eastAsia="Calibri"/>
          <w:noProof w:val="0"/>
          <w:bdr w:val="none" w:sz="0" w:space="0" w:color="auto" w:frame="1"/>
        </w:rPr>
        <w:t>19 Pershing Ave, Poughkeepsie, NY 12601</w:t>
      </w:r>
    </w:p>
    <w:p w14:paraId="6B3CEF33" w14:textId="77777777" w:rsidR="00CD68FE" w:rsidRPr="00F13858" w:rsidRDefault="00CD68FE" w:rsidP="00CD68FE">
      <w:pPr>
        <w:shd w:val="clear" w:color="auto" w:fill="FFFFFF"/>
        <w:rPr>
          <w:rFonts w:eastAsia="Calibri"/>
          <w:noProof w:val="0"/>
        </w:rPr>
      </w:pPr>
      <w:r w:rsidRPr="00F13858">
        <w:rPr>
          <w:rFonts w:eastAsia="Calibri"/>
          <w:noProof w:val="0"/>
        </w:rPr>
        <w:t>Phone: 845-471-1210</w:t>
      </w:r>
    </w:p>
    <w:p w14:paraId="1BB1660D" w14:textId="77777777" w:rsidR="00CD68FE" w:rsidRPr="00F13858" w:rsidRDefault="00CD68FE" w:rsidP="00CD68FE">
      <w:pPr>
        <w:shd w:val="clear" w:color="auto" w:fill="FFFFFF"/>
        <w:rPr>
          <w:rFonts w:eastAsia="Calibri"/>
          <w:noProof w:val="0"/>
        </w:rPr>
      </w:pPr>
      <w:r w:rsidRPr="00F13858">
        <w:rPr>
          <w:rFonts w:eastAsia="Calibri"/>
          <w:noProof w:val="0"/>
        </w:rPr>
        <w:t>Contact: Marie Herring</w:t>
      </w:r>
    </w:p>
    <w:p w14:paraId="7FA4B133" w14:textId="77777777" w:rsidR="00CD68FE" w:rsidRPr="00F13858" w:rsidRDefault="00CD68FE" w:rsidP="00CD68FE">
      <w:pPr>
        <w:shd w:val="clear" w:color="auto" w:fill="FFFFFF"/>
        <w:rPr>
          <w:rFonts w:eastAsia="Calibri"/>
          <w:noProof w:val="0"/>
        </w:rPr>
      </w:pPr>
      <w:r w:rsidRPr="00F13858">
        <w:rPr>
          <w:rFonts w:eastAsia="Calibri"/>
          <w:noProof w:val="0"/>
        </w:rPr>
        <w:t xml:space="preserve">Hours of Operation: </w:t>
      </w:r>
      <w:r w:rsidRPr="00F13858">
        <w:rPr>
          <w:rFonts w:eastAsia="Calibri"/>
          <w:b/>
          <w:bCs/>
          <w:noProof w:val="0"/>
        </w:rPr>
        <w:t>Monday through Friday 10:00 – 11:30 am, 1:00 – 3:30 pm, by appointment.</w:t>
      </w:r>
    </w:p>
    <w:p w14:paraId="6C2EDF5F" w14:textId="77777777" w:rsidR="00CD68FE" w:rsidRPr="00F13858" w:rsidRDefault="00CD68FE" w:rsidP="00CD68FE">
      <w:pPr>
        <w:shd w:val="clear" w:color="auto" w:fill="FFFFFF"/>
        <w:rPr>
          <w:rFonts w:eastAsia="Calibri"/>
          <w:noProof w:val="0"/>
        </w:rPr>
      </w:pPr>
      <w:r w:rsidRPr="00F13858">
        <w:rPr>
          <w:rFonts w:eastAsia="Calibri"/>
          <w:noProof w:val="0"/>
        </w:rPr>
        <w:t>Eligibility Restrictions: Must bring photo ID, proof of income, proof of address; can come once every 60 days.</w:t>
      </w:r>
    </w:p>
    <w:p w14:paraId="5D3C2470" w14:textId="77777777" w:rsidR="00CD68FE" w:rsidRPr="00F13858" w:rsidRDefault="00CD68FE" w:rsidP="00CD68FE">
      <w:pPr>
        <w:textAlignment w:val="baseline"/>
        <w:rPr>
          <w:noProof w:val="0"/>
        </w:rPr>
      </w:pPr>
      <w:r w:rsidRPr="00F13858">
        <w:rPr>
          <w:noProof w:val="0"/>
        </w:rPr>
        <w:t> </w:t>
      </w:r>
    </w:p>
    <w:p w14:paraId="674ED04D" w14:textId="77777777" w:rsidR="00CD68FE" w:rsidRPr="00F13858" w:rsidRDefault="00CD68FE" w:rsidP="00CD68FE">
      <w:pPr>
        <w:textAlignment w:val="baseline"/>
        <w:rPr>
          <w:b/>
          <w:noProof w:val="0"/>
        </w:rPr>
      </w:pPr>
      <w:r w:rsidRPr="00F13858">
        <w:rPr>
          <w:b/>
          <w:noProof w:val="0"/>
        </w:rPr>
        <w:t>Mother’s Cupboard (Food Pantry) </w:t>
      </w:r>
    </w:p>
    <w:p w14:paraId="5599FE3A" w14:textId="77777777" w:rsidR="00CD68FE" w:rsidRPr="00F13858" w:rsidRDefault="00CD68FE" w:rsidP="00CD68FE">
      <w:pPr>
        <w:textAlignment w:val="baseline"/>
        <w:rPr>
          <w:noProof w:val="0"/>
        </w:rPr>
      </w:pPr>
      <w:r w:rsidRPr="00F13858">
        <w:rPr>
          <w:noProof w:val="0"/>
          <w:color w:val="000000"/>
        </w:rPr>
        <w:t>Street Address: 92 Catherine St., Poughkeepsie, NY </w:t>
      </w:r>
    </w:p>
    <w:p w14:paraId="0FBAD243" w14:textId="77777777" w:rsidR="00CD68FE" w:rsidRPr="00F13858" w:rsidRDefault="00CD68FE" w:rsidP="00CD68FE">
      <w:pPr>
        <w:textAlignment w:val="baseline"/>
        <w:rPr>
          <w:noProof w:val="0"/>
        </w:rPr>
      </w:pPr>
      <w:r w:rsidRPr="00F13858">
        <w:rPr>
          <w:noProof w:val="0"/>
          <w:color w:val="000000"/>
        </w:rPr>
        <w:t>Phone: 845-473-1662 </w:t>
      </w:r>
    </w:p>
    <w:p w14:paraId="0D2109FE" w14:textId="77777777" w:rsidR="00CD68FE" w:rsidRPr="00F13858" w:rsidRDefault="00CD68FE" w:rsidP="00CD68FE">
      <w:pPr>
        <w:textAlignment w:val="baseline"/>
        <w:rPr>
          <w:noProof w:val="0"/>
        </w:rPr>
      </w:pPr>
      <w:r w:rsidRPr="00F13858">
        <w:rPr>
          <w:noProof w:val="0"/>
          <w:color w:val="000000"/>
        </w:rPr>
        <w:t>Hours of Operation: Saturday</w:t>
      </w:r>
      <w:r w:rsidRPr="00F13858">
        <w:rPr>
          <w:bCs/>
          <w:noProof w:val="0"/>
          <w:color w:val="000000"/>
        </w:rPr>
        <w:t xml:space="preserve"> 10:30 am – 12:30 pm</w:t>
      </w:r>
      <w:r w:rsidRPr="00F13858">
        <w:rPr>
          <w:noProof w:val="0"/>
          <w:color w:val="000000"/>
        </w:rPr>
        <w:t>. </w:t>
      </w:r>
    </w:p>
    <w:p w14:paraId="47890AD9" w14:textId="77777777" w:rsidR="00CD68FE" w:rsidRPr="00F13858" w:rsidRDefault="00CD68FE" w:rsidP="00CD68FE">
      <w:pPr>
        <w:textAlignment w:val="baseline"/>
        <w:rPr>
          <w:b/>
          <w:noProof w:val="0"/>
        </w:rPr>
      </w:pPr>
      <w:r w:rsidRPr="00F13858">
        <w:rPr>
          <w:noProof w:val="0"/>
          <w:color w:val="000000"/>
        </w:rPr>
        <w:t> </w:t>
      </w:r>
    </w:p>
    <w:p w14:paraId="6F71FBCC" w14:textId="77777777" w:rsidR="00CD68FE" w:rsidRPr="00F13858" w:rsidRDefault="00CD68FE" w:rsidP="00CD68FE">
      <w:pPr>
        <w:textAlignment w:val="baseline"/>
        <w:rPr>
          <w:b/>
          <w:noProof w:val="0"/>
        </w:rPr>
      </w:pPr>
      <w:r w:rsidRPr="00F13858">
        <w:rPr>
          <w:b/>
          <w:noProof w:val="0"/>
          <w:color w:val="000000"/>
        </w:rPr>
        <w:t>Dutchess County Community Action of Poughkeepsie (Food Pantry) </w:t>
      </w:r>
    </w:p>
    <w:p w14:paraId="02D5C091" w14:textId="77777777" w:rsidR="00CD68FE" w:rsidRPr="00F13858" w:rsidRDefault="00CD68FE" w:rsidP="00CD68FE">
      <w:pPr>
        <w:textAlignment w:val="baseline"/>
        <w:rPr>
          <w:noProof w:val="0"/>
        </w:rPr>
      </w:pPr>
      <w:r w:rsidRPr="00F13858">
        <w:rPr>
          <w:noProof w:val="0"/>
          <w:color w:val="000000"/>
        </w:rPr>
        <w:t>Street Address: 77 Cannon Street, Poughkeepsie, NY 12601 Phone: 845-452-5104 Ext. 183 </w:t>
      </w:r>
    </w:p>
    <w:p w14:paraId="5D492D1A" w14:textId="77777777" w:rsidR="00CD68FE" w:rsidRPr="00F13858" w:rsidRDefault="00CD68FE" w:rsidP="00CD68FE">
      <w:pPr>
        <w:textAlignment w:val="baseline"/>
        <w:rPr>
          <w:noProof w:val="0"/>
        </w:rPr>
      </w:pPr>
      <w:r w:rsidRPr="00F13858">
        <w:rPr>
          <w:noProof w:val="0"/>
          <w:color w:val="000000"/>
        </w:rPr>
        <w:t xml:space="preserve">Hours of Operation: Call to make an appointment </w:t>
      </w:r>
      <w:r w:rsidRPr="00F13858">
        <w:rPr>
          <w:bCs/>
          <w:noProof w:val="0"/>
          <w:color w:val="000000"/>
        </w:rPr>
        <w:t>Monday-Friday 8:30 am-4:30 pm. (closed 12-1) </w:t>
      </w:r>
      <w:r w:rsidRPr="00F13858">
        <w:rPr>
          <w:noProof w:val="0"/>
          <w:color w:val="000000"/>
        </w:rPr>
        <w:t> </w:t>
      </w:r>
    </w:p>
    <w:p w14:paraId="5B5421A7" w14:textId="77777777" w:rsidR="00CD68FE" w:rsidRPr="00F13858" w:rsidRDefault="00CD68FE" w:rsidP="00CD68FE">
      <w:pPr>
        <w:textAlignment w:val="baseline"/>
        <w:rPr>
          <w:noProof w:val="0"/>
        </w:rPr>
      </w:pPr>
      <w:r w:rsidRPr="00F13858">
        <w:rPr>
          <w:noProof w:val="0"/>
          <w:color w:val="000000"/>
        </w:rPr>
        <w:t>Eligibility Restrictions: Must bring proof of address and I.D. for self and for dependents. </w:t>
      </w:r>
    </w:p>
    <w:p w14:paraId="459BE107" w14:textId="77777777" w:rsidR="00CD68FE" w:rsidRPr="00F13858" w:rsidRDefault="00CD68FE" w:rsidP="00CD68FE">
      <w:pPr>
        <w:textAlignment w:val="baseline"/>
        <w:rPr>
          <w:noProof w:val="0"/>
        </w:rPr>
      </w:pPr>
      <w:r w:rsidRPr="00F13858">
        <w:rPr>
          <w:noProof w:val="0"/>
          <w:color w:val="000000"/>
        </w:rPr>
        <w:t> </w:t>
      </w:r>
    </w:p>
    <w:p w14:paraId="6893DA05" w14:textId="77777777" w:rsidR="003438FA" w:rsidRDefault="003438FA" w:rsidP="00CD68FE">
      <w:pPr>
        <w:textAlignment w:val="baseline"/>
        <w:rPr>
          <w:b/>
          <w:noProof w:val="0"/>
          <w:color w:val="000000"/>
        </w:rPr>
      </w:pPr>
    </w:p>
    <w:p w14:paraId="0814AFD3" w14:textId="0C13A454" w:rsidR="00CD68FE" w:rsidRPr="00F13858" w:rsidRDefault="00CD68FE" w:rsidP="00CD68FE">
      <w:pPr>
        <w:textAlignment w:val="baseline"/>
        <w:rPr>
          <w:b/>
          <w:noProof w:val="0"/>
        </w:rPr>
      </w:pPr>
      <w:r w:rsidRPr="00F13858">
        <w:rPr>
          <w:b/>
          <w:noProof w:val="0"/>
          <w:color w:val="000000"/>
        </w:rPr>
        <w:lastRenderedPageBreak/>
        <w:t>River Haven LLS (Food Pantry) </w:t>
      </w:r>
    </w:p>
    <w:p w14:paraId="1CA9E2CF" w14:textId="77777777" w:rsidR="00CD68FE" w:rsidRPr="00F13858" w:rsidRDefault="00CD68FE" w:rsidP="00CD68FE">
      <w:pPr>
        <w:textAlignment w:val="baseline"/>
        <w:rPr>
          <w:noProof w:val="0"/>
        </w:rPr>
      </w:pPr>
      <w:r w:rsidRPr="00F13858">
        <w:rPr>
          <w:noProof w:val="0"/>
          <w:color w:val="000000"/>
        </w:rPr>
        <w:t xml:space="preserve">Street Address: 391 Manchester Rd., Poughkeepsie, NY Phone: 845-454-2300 Hours of Operation: Call ahead to make an appointment, </w:t>
      </w:r>
      <w:r w:rsidRPr="00F13858">
        <w:rPr>
          <w:bCs/>
          <w:noProof w:val="0"/>
          <w:color w:val="000000"/>
        </w:rPr>
        <w:t>Monday - Friday 9:00 am – 5:00 pm</w:t>
      </w:r>
      <w:r w:rsidRPr="00F13858">
        <w:rPr>
          <w:noProof w:val="0"/>
          <w:color w:val="000000"/>
        </w:rPr>
        <w:t>. Eligibility Restrictions: The Food Pantry only has non-perishables. </w:t>
      </w:r>
    </w:p>
    <w:p w14:paraId="3C6ED8AB" w14:textId="77777777" w:rsidR="00CD68FE" w:rsidRPr="00F13858" w:rsidRDefault="00CD68FE" w:rsidP="00CD68FE">
      <w:pPr>
        <w:textAlignment w:val="baseline"/>
        <w:rPr>
          <w:noProof w:val="0"/>
        </w:rPr>
      </w:pPr>
      <w:r w:rsidRPr="00F13858">
        <w:rPr>
          <w:noProof w:val="0"/>
          <w:color w:val="000000"/>
        </w:rPr>
        <w:t> </w:t>
      </w:r>
    </w:p>
    <w:p w14:paraId="037AFE2D" w14:textId="77777777" w:rsidR="00CD68FE" w:rsidRPr="00F13858" w:rsidRDefault="00CD68FE" w:rsidP="00CD68FE">
      <w:pPr>
        <w:textAlignment w:val="baseline"/>
        <w:rPr>
          <w:b/>
          <w:noProof w:val="0"/>
        </w:rPr>
      </w:pPr>
      <w:r w:rsidRPr="00F13858">
        <w:rPr>
          <w:b/>
          <w:noProof w:val="0"/>
          <w:color w:val="000000"/>
        </w:rPr>
        <w:t>Trinity Temple Church (Food Pantry) </w:t>
      </w:r>
    </w:p>
    <w:p w14:paraId="2075C6F6" w14:textId="77777777" w:rsidR="00CD68FE" w:rsidRPr="00F13858" w:rsidRDefault="00CD68FE" w:rsidP="00CD68FE">
      <w:pPr>
        <w:textAlignment w:val="baseline"/>
        <w:rPr>
          <w:noProof w:val="0"/>
        </w:rPr>
      </w:pPr>
      <w:r w:rsidRPr="00F13858">
        <w:rPr>
          <w:noProof w:val="0"/>
          <w:color w:val="000000"/>
        </w:rPr>
        <w:t>Street Address: 16 South Bridge Street, Poughkeepsie, NY </w:t>
      </w:r>
    </w:p>
    <w:p w14:paraId="615E9133" w14:textId="77777777" w:rsidR="00CD68FE" w:rsidRPr="00F13858" w:rsidRDefault="00CD68FE" w:rsidP="00CD68FE">
      <w:pPr>
        <w:textAlignment w:val="baseline"/>
        <w:rPr>
          <w:noProof w:val="0"/>
        </w:rPr>
      </w:pPr>
      <w:r w:rsidRPr="00F13858">
        <w:rPr>
          <w:noProof w:val="0"/>
          <w:color w:val="000000"/>
        </w:rPr>
        <w:t>Phone: 845-297-0811 </w:t>
      </w:r>
    </w:p>
    <w:p w14:paraId="03F53676" w14:textId="77777777" w:rsidR="00CD68FE" w:rsidRPr="00F13858" w:rsidRDefault="00CD68FE" w:rsidP="00CD68FE">
      <w:pPr>
        <w:textAlignment w:val="baseline"/>
        <w:rPr>
          <w:noProof w:val="0"/>
        </w:rPr>
      </w:pPr>
      <w:r w:rsidRPr="00F13858">
        <w:rPr>
          <w:bCs/>
          <w:noProof w:val="0"/>
          <w:color w:val="000000"/>
        </w:rPr>
        <w:t>Hours: Wednesday 10:00am – 2:00 pm.</w:t>
      </w:r>
      <w:r w:rsidRPr="00F13858">
        <w:rPr>
          <w:noProof w:val="0"/>
          <w:color w:val="000000"/>
        </w:rPr>
        <w:t> </w:t>
      </w:r>
    </w:p>
    <w:p w14:paraId="7136F3AD" w14:textId="77777777" w:rsidR="00CD68FE" w:rsidRPr="00F13858" w:rsidRDefault="00CD68FE" w:rsidP="00CD68FE">
      <w:pPr>
        <w:textAlignment w:val="baseline"/>
        <w:rPr>
          <w:b/>
          <w:noProof w:val="0"/>
        </w:rPr>
      </w:pPr>
      <w:r w:rsidRPr="00F13858">
        <w:rPr>
          <w:noProof w:val="0"/>
          <w:color w:val="000000"/>
        </w:rPr>
        <w:t> </w:t>
      </w:r>
    </w:p>
    <w:p w14:paraId="642F377F" w14:textId="77777777" w:rsidR="00CD68FE" w:rsidRPr="00F13858" w:rsidRDefault="00CD68FE" w:rsidP="00CD68FE">
      <w:pPr>
        <w:textAlignment w:val="baseline"/>
        <w:rPr>
          <w:b/>
          <w:noProof w:val="0"/>
        </w:rPr>
      </w:pPr>
      <w:r w:rsidRPr="00F13858">
        <w:rPr>
          <w:b/>
          <w:noProof w:val="0"/>
          <w:color w:val="000000"/>
        </w:rPr>
        <w:t>Changepoint Church (Meal Program) </w:t>
      </w:r>
    </w:p>
    <w:p w14:paraId="0270E286" w14:textId="77777777" w:rsidR="00CD68FE" w:rsidRPr="00F13858" w:rsidRDefault="00CD68FE" w:rsidP="00CD68FE">
      <w:pPr>
        <w:textAlignment w:val="baseline"/>
        <w:rPr>
          <w:noProof w:val="0"/>
        </w:rPr>
      </w:pPr>
      <w:r w:rsidRPr="00F13858">
        <w:rPr>
          <w:noProof w:val="0"/>
          <w:color w:val="000000"/>
        </w:rPr>
        <w:t>Street Address: 260 Mill Street, Poughkeepsie, NY 12601 </w:t>
      </w:r>
    </w:p>
    <w:p w14:paraId="3FAEEAEC" w14:textId="77777777" w:rsidR="00CD68FE" w:rsidRPr="00F13858" w:rsidRDefault="00CD68FE" w:rsidP="00CD68FE">
      <w:pPr>
        <w:textAlignment w:val="baseline"/>
        <w:rPr>
          <w:noProof w:val="0"/>
        </w:rPr>
      </w:pPr>
      <w:r w:rsidRPr="00F13858">
        <w:rPr>
          <w:noProof w:val="0"/>
          <w:color w:val="000000"/>
        </w:rPr>
        <w:t>Phone: 845-452-6007 </w:t>
      </w:r>
    </w:p>
    <w:p w14:paraId="34773B13" w14:textId="77777777" w:rsidR="00CD68FE" w:rsidRPr="00F13858" w:rsidRDefault="00CD68FE" w:rsidP="00CD68FE">
      <w:pPr>
        <w:textAlignment w:val="baseline"/>
        <w:rPr>
          <w:noProof w:val="0"/>
        </w:rPr>
      </w:pPr>
      <w:r w:rsidRPr="00F13858">
        <w:rPr>
          <w:noProof w:val="0"/>
          <w:color w:val="000000"/>
        </w:rPr>
        <w:t>Hours of Operation: Wednesday 5:30-6pm service and followed by meal 6-7:00 pm. Entrance is through the glass door by the metal ramp. </w:t>
      </w:r>
    </w:p>
    <w:p w14:paraId="5D22227D" w14:textId="77777777" w:rsidR="00CD68FE" w:rsidRPr="00F13858" w:rsidRDefault="00CD68FE" w:rsidP="00CD68FE">
      <w:pPr>
        <w:textAlignment w:val="baseline"/>
        <w:rPr>
          <w:noProof w:val="0"/>
        </w:rPr>
      </w:pPr>
      <w:r w:rsidRPr="00F13858">
        <w:rPr>
          <w:noProof w:val="0"/>
          <w:color w:val="000000"/>
        </w:rPr>
        <w:t> </w:t>
      </w:r>
    </w:p>
    <w:p w14:paraId="01920668" w14:textId="77777777" w:rsidR="00CD68FE" w:rsidRPr="00F13858" w:rsidRDefault="00CD68FE" w:rsidP="00CD68FE">
      <w:pPr>
        <w:textAlignment w:val="baseline"/>
        <w:rPr>
          <w:b/>
          <w:noProof w:val="0"/>
        </w:rPr>
      </w:pPr>
      <w:r w:rsidRPr="00F13858">
        <w:rPr>
          <w:b/>
          <w:noProof w:val="0"/>
          <w:color w:val="000000"/>
        </w:rPr>
        <w:t>New Hope Center (Food Pantry) </w:t>
      </w:r>
    </w:p>
    <w:p w14:paraId="5A0C73F5" w14:textId="77777777" w:rsidR="00CD68FE" w:rsidRPr="00F13858" w:rsidRDefault="00CD68FE" w:rsidP="00CD68FE">
      <w:pPr>
        <w:textAlignment w:val="baseline"/>
        <w:rPr>
          <w:noProof w:val="0"/>
        </w:rPr>
      </w:pPr>
      <w:r w:rsidRPr="00F13858">
        <w:rPr>
          <w:noProof w:val="0"/>
          <w:color w:val="000000"/>
        </w:rPr>
        <w:t>Street Address: 120 Hudson Ave, Poughkeepsie, NY 12601 (In the gym) </w:t>
      </w:r>
    </w:p>
    <w:p w14:paraId="2AC97657" w14:textId="77777777" w:rsidR="00CD68FE" w:rsidRPr="00F13858" w:rsidRDefault="00CD68FE" w:rsidP="00CD68FE">
      <w:pPr>
        <w:textAlignment w:val="baseline"/>
        <w:rPr>
          <w:noProof w:val="0"/>
        </w:rPr>
      </w:pPr>
      <w:r w:rsidRPr="00F13858">
        <w:rPr>
          <w:bCs/>
          <w:noProof w:val="0"/>
          <w:color w:val="000000"/>
        </w:rPr>
        <w:t>Hours of Operation: Wednesday 10:00am – 12:00pm. And 5-6pm.</w:t>
      </w:r>
      <w:r w:rsidRPr="00F13858">
        <w:rPr>
          <w:noProof w:val="0"/>
          <w:color w:val="000000"/>
        </w:rPr>
        <w:t> </w:t>
      </w:r>
    </w:p>
    <w:p w14:paraId="0DCDC1F9" w14:textId="77777777" w:rsidR="00CD68FE" w:rsidRPr="00F13858" w:rsidRDefault="00CD68FE" w:rsidP="00CD68FE">
      <w:pPr>
        <w:textAlignment w:val="baseline"/>
        <w:rPr>
          <w:noProof w:val="0"/>
        </w:rPr>
      </w:pPr>
      <w:r w:rsidRPr="00F13858">
        <w:rPr>
          <w:noProof w:val="0"/>
          <w:color w:val="000000"/>
        </w:rPr>
        <w:t> </w:t>
      </w:r>
    </w:p>
    <w:p w14:paraId="2997232F" w14:textId="77777777" w:rsidR="00CD68FE" w:rsidRPr="00F13858" w:rsidRDefault="00CD68FE" w:rsidP="00CD68FE">
      <w:pPr>
        <w:textAlignment w:val="baseline"/>
        <w:rPr>
          <w:b/>
          <w:noProof w:val="0"/>
        </w:rPr>
      </w:pPr>
      <w:r w:rsidRPr="00F13858">
        <w:rPr>
          <w:b/>
          <w:noProof w:val="0"/>
          <w:color w:val="000000"/>
        </w:rPr>
        <w:t>Vine and Branches (Food Pantry) </w:t>
      </w:r>
    </w:p>
    <w:p w14:paraId="262D7E9E" w14:textId="77777777" w:rsidR="00CD68FE" w:rsidRPr="00F13858" w:rsidRDefault="00CD68FE" w:rsidP="00CD68FE">
      <w:pPr>
        <w:textAlignment w:val="baseline"/>
        <w:rPr>
          <w:noProof w:val="0"/>
        </w:rPr>
      </w:pPr>
      <w:r w:rsidRPr="00F13858">
        <w:rPr>
          <w:noProof w:val="0"/>
          <w:color w:val="000000"/>
        </w:rPr>
        <w:t>Street Address: 91 Hooker Ave, Poughkeepsie, NY 12601 </w:t>
      </w:r>
    </w:p>
    <w:p w14:paraId="3A5F443F" w14:textId="77777777" w:rsidR="00CD68FE" w:rsidRPr="00F13858" w:rsidRDefault="00CD68FE" w:rsidP="00CD68FE">
      <w:pPr>
        <w:textAlignment w:val="baseline"/>
        <w:rPr>
          <w:noProof w:val="0"/>
        </w:rPr>
      </w:pPr>
      <w:r w:rsidRPr="00F13858">
        <w:rPr>
          <w:noProof w:val="0"/>
          <w:color w:val="000000"/>
        </w:rPr>
        <w:t>Phone: 845-471-1195 </w:t>
      </w:r>
    </w:p>
    <w:p w14:paraId="73C9FE59" w14:textId="77777777" w:rsidR="00CD68FE" w:rsidRPr="00F13858" w:rsidRDefault="00CD68FE" w:rsidP="00CD68FE">
      <w:pPr>
        <w:textAlignment w:val="baseline"/>
        <w:rPr>
          <w:noProof w:val="0"/>
        </w:rPr>
      </w:pPr>
      <w:r w:rsidRPr="00F13858">
        <w:rPr>
          <w:bCs/>
          <w:noProof w:val="0"/>
          <w:color w:val="000000"/>
        </w:rPr>
        <w:t>Hours of Operation: First and last Thursday of each month, 5:00 – 6:00 pm.</w:t>
      </w:r>
      <w:r w:rsidRPr="00F13858">
        <w:rPr>
          <w:noProof w:val="0"/>
          <w:color w:val="000000"/>
        </w:rPr>
        <w:t> </w:t>
      </w:r>
    </w:p>
    <w:p w14:paraId="272F97E4" w14:textId="77777777" w:rsidR="00CD68FE" w:rsidRPr="00F13858" w:rsidRDefault="00CD68FE" w:rsidP="00CD68FE">
      <w:pPr>
        <w:textAlignment w:val="baseline"/>
        <w:rPr>
          <w:noProof w:val="0"/>
        </w:rPr>
      </w:pPr>
      <w:r w:rsidRPr="00F13858">
        <w:rPr>
          <w:noProof w:val="0"/>
          <w:color w:val="000000"/>
        </w:rPr>
        <w:t>Eligibility Restrictions: Must bring ID for yourself and family members on first visit. </w:t>
      </w:r>
    </w:p>
    <w:p w14:paraId="67E2CD88" w14:textId="77777777" w:rsidR="00CD68FE" w:rsidRPr="00F13858" w:rsidRDefault="00CD68FE" w:rsidP="00CD68FE">
      <w:pPr>
        <w:textAlignment w:val="baseline"/>
        <w:rPr>
          <w:noProof w:val="0"/>
        </w:rPr>
      </w:pPr>
      <w:r w:rsidRPr="00F13858">
        <w:rPr>
          <w:noProof w:val="0"/>
          <w:color w:val="000000"/>
        </w:rPr>
        <w:t>  </w:t>
      </w:r>
    </w:p>
    <w:p w14:paraId="02F3D418" w14:textId="77777777" w:rsidR="00CD68FE" w:rsidRPr="00F13858" w:rsidRDefault="00CD68FE" w:rsidP="00CD68FE">
      <w:pPr>
        <w:textAlignment w:val="baseline"/>
        <w:rPr>
          <w:b/>
          <w:noProof w:val="0"/>
        </w:rPr>
      </w:pPr>
      <w:r w:rsidRPr="00F13858">
        <w:rPr>
          <w:b/>
          <w:noProof w:val="0"/>
          <w:color w:val="000000"/>
        </w:rPr>
        <w:t>To God Be the Glory (Food Pantry) </w:t>
      </w:r>
    </w:p>
    <w:p w14:paraId="5F1C4F98" w14:textId="77777777" w:rsidR="00CD68FE" w:rsidRPr="00F13858" w:rsidRDefault="00CD68FE" w:rsidP="00CD68FE">
      <w:pPr>
        <w:textAlignment w:val="baseline"/>
        <w:rPr>
          <w:noProof w:val="0"/>
        </w:rPr>
      </w:pPr>
      <w:r w:rsidRPr="00F13858">
        <w:rPr>
          <w:noProof w:val="0"/>
          <w:color w:val="000000"/>
        </w:rPr>
        <w:t>Street Address: 4 Howard St., Poughkeepsie, NY 12601 </w:t>
      </w:r>
    </w:p>
    <w:p w14:paraId="5C2660DF" w14:textId="77777777" w:rsidR="00CD68FE" w:rsidRPr="00F13858" w:rsidRDefault="00CD68FE" w:rsidP="00CD68FE">
      <w:pPr>
        <w:textAlignment w:val="baseline"/>
        <w:rPr>
          <w:noProof w:val="0"/>
        </w:rPr>
      </w:pPr>
      <w:r w:rsidRPr="00F13858">
        <w:rPr>
          <w:noProof w:val="0"/>
          <w:color w:val="000000"/>
        </w:rPr>
        <w:t>Hours of Operation: Tuesday 1:00 – 3:00 pm </w:t>
      </w:r>
    </w:p>
    <w:p w14:paraId="475F3602" w14:textId="77777777" w:rsidR="00CD68FE" w:rsidRPr="00F13858" w:rsidRDefault="00CD68FE" w:rsidP="00CD68FE">
      <w:pPr>
        <w:jc w:val="center"/>
        <w:textAlignment w:val="baseline"/>
        <w:outlineLvl w:val="1"/>
        <w:rPr>
          <w:b/>
          <w:bCs/>
          <w:noProof w:val="0"/>
        </w:rPr>
      </w:pPr>
    </w:p>
    <w:p w14:paraId="2AA7D341" w14:textId="77777777" w:rsidR="00CD68FE" w:rsidRPr="00F13858" w:rsidRDefault="00CD68FE" w:rsidP="00CD68FE">
      <w:pPr>
        <w:jc w:val="center"/>
        <w:rPr>
          <w:b/>
          <w:bCs/>
          <w:noProof w:val="0"/>
        </w:rPr>
      </w:pPr>
      <w:r w:rsidRPr="00F13858">
        <w:rPr>
          <w:b/>
          <w:bCs/>
          <w:noProof w:val="0"/>
        </w:rPr>
        <w:t>Red Hook</w:t>
      </w:r>
    </w:p>
    <w:p w14:paraId="03602701" w14:textId="77777777" w:rsidR="00CD68FE" w:rsidRPr="00F13858" w:rsidRDefault="00CD68FE" w:rsidP="00CD68FE">
      <w:pPr>
        <w:textAlignment w:val="baseline"/>
        <w:rPr>
          <w:b/>
          <w:noProof w:val="0"/>
        </w:rPr>
      </w:pPr>
      <w:r w:rsidRPr="00F13858">
        <w:rPr>
          <w:b/>
          <w:noProof w:val="0"/>
          <w:color w:val="000000"/>
        </w:rPr>
        <w:t>Red Hook Community Action (Food Pantry) </w:t>
      </w:r>
    </w:p>
    <w:p w14:paraId="1AC5024B" w14:textId="77777777" w:rsidR="00CD68FE" w:rsidRPr="00F13858" w:rsidRDefault="00CD68FE" w:rsidP="00CD68FE">
      <w:pPr>
        <w:textAlignment w:val="baseline"/>
        <w:rPr>
          <w:noProof w:val="0"/>
        </w:rPr>
      </w:pPr>
      <w:r w:rsidRPr="00F13858">
        <w:rPr>
          <w:noProof w:val="0"/>
          <w:color w:val="000000"/>
        </w:rPr>
        <w:t>Street Address: 44 E. Market St., Red Hook, NY 12571 </w:t>
      </w:r>
    </w:p>
    <w:p w14:paraId="12F5C22D" w14:textId="77777777" w:rsidR="00CD68FE" w:rsidRPr="00F13858" w:rsidRDefault="00CD68FE" w:rsidP="00CD68FE">
      <w:pPr>
        <w:textAlignment w:val="baseline"/>
        <w:rPr>
          <w:noProof w:val="0"/>
        </w:rPr>
      </w:pPr>
      <w:r w:rsidRPr="00F13858">
        <w:rPr>
          <w:bCs/>
          <w:noProof w:val="0"/>
          <w:color w:val="000000"/>
        </w:rPr>
        <w:t>Phone: 845-452-5104 Ext. 203</w:t>
      </w:r>
      <w:r w:rsidRPr="00F13858">
        <w:rPr>
          <w:noProof w:val="0"/>
          <w:color w:val="000000"/>
        </w:rPr>
        <w:t> </w:t>
      </w:r>
    </w:p>
    <w:p w14:paraId="79270466" w14:textId="77777777" w:rsidR="00CD68FE" w:rsidRPr="00F13858" w:rsidRDefault="00CD68FE" w:rsidP="00CD68FE">
      <w:pPr>
        <w:textAlignment w:val="baseline"/>
        <w:rPr>
          <w:noProof w:val="0"/>
        </w:rPr>
      </w:pPr>
      <w:r w:rsidRPr="00F13858">
        <w:rPr>
          <w:bCs/>
          <w:noProof w:val="0"/>
          <w:color w:val="000000"/>
        </w:rPr>
        <w:t>Hours of Operation: Call to make an appointment on Monday, Wednesday, or Friday 8:30 am – 4:30 pm. (Closed 12-1pm.)</w:t>
      </w:r>
      <w:r w:rsidRPr="00F13858">
        <w:rPr>
          <w:noProof w:val="0"/>
          <w:color w:val="000000"/>
        </w:rPr>
        <w:t> </w:t>
      </w:r>
    </w:p>
    <w:p w14:paraId="68E0A4E7" w14:textId="77777777" w:rsidR="00CD68FE" w:rsidRPr="00F13858" w:rsidRDefault="00CD68FE" w:rsidP="00CD68FE">
      <w:pPr>
        <w:textAlignment w:val="baseline"/>
        <w:rPr>
          <w:noProof w:val="0"/>
        </w:rPr>
      </w:pPr>
      <w:r w:rsidRPr="00F13858">
        <w:rPr>
          <w:noProof w:val="0"/>
          <w:color w:val="000000"/>
        </w:rPr>
        <w:t>Eligibility Restrictions: Must be a Dutchess County resident; bring proof of address. </w:t>
      </w:r>
    </w:p>
    <w:p w14:paraId="0D2328D5" w14:textId="77777777" w:rsidR="00CD68FE" w:rsidRPr="00F13858" w:rsidRDefault="00CD68FE" w:rsidP="00CD68FE">
      <w:pPr>
        <w:textAlignment w:val="baseline"/>
        <w:rPr>
          <w:noProof w:val="0"/>
        </w:rPr>
      </w:pPr>
      <w:r w:rsidRPr="00F13858">
        <w:rPr>
          <w:noProof w:val="0"/>
          <w:color w:val="000000"/>
        </w:rPr>
        <w:t> </w:t>
      </w:r>
    </w:p>
    <w:p w14:paraId="18E230F9" w14:textId="77777777" w:rsidR="00CD68FE" w:rsidRPr="00F13858" w:rsidRDefault="00CD68FE" w:rsidP="00CD68FE">
      <w:pPr>
        <w:textAlignment w:val="baseline"/>
        <w:rPr>
          <w:b/>
          <w:noProof w:val="0"/>
        </w:rPr>
      </w:pPr>
      <w:r w:rsidRPr="00F13858">
        <w:rPr>
          <w:b/>
          <w:noProof w:val="0"/>
          <w:color w:val="000000"/>
        </w:rPr>
        <w:t>St. Vincent dePorres/St. Christopher’s (Food Pantry) </w:t>
      </w:r>
    </w:p>
    <w:p w14:paraId="387D7FC6" w14:textId="77777777" w:rsidR="00CD68FE" w:rsidRPr="00F13858" w:rsidRDefault="00CD68FE" w:rsidP="00CD68FE">
      <w:pPr>
        <w:textAlignment w:val="baseline"/>
        <w:rPr>
          <w:noProof w:val="0"/>
        </w:rPr>
      </w:pPr>
      <w:r w:rsidRPr="00F13858">
        <w:rPr>
          <w:noProof w:val="0"/>
          <w:color w:val="000000"/>
        </w:rPr>
        <w:t>Street Address: 30 Benner Rd., Red Hook, NY 12571 </w:t>
      </w:r>
    </w:p>
    <w:p w14:paraId="419B9510" w14:textId="77777777" w:rsidR="00CD68FE" w:rsidRPr="00F13858" w:rsidRDefault="00CD68FE" w:rsidP="00CD68FE">
      <w:pPr>
        <w:textAlignment w:val="baseline"/>
        <w:rPr>
          <w:noProof w:val="0"/>
        </w:rPr>
      </w:pPr>
      <w:r w:rsidRPr="00F13858">
        <w:rPr>
          <w:noProof w:val="0"/>
          <w:color w:val="000000"/>
        </w:rPr>
        <w:t>Phone: 845-758-3732 </w:t>
      </w:r>
    </w:p>
    <w:p w14:paraId="08B26141" w14:textId="77777777" w:rsidR="00CD68FE" w:rsidRPr="00F13858" w:rsidRDefault="00CD68FE" w:rsidP="00CD68FE">
      <w:pPr>
        <w:textAlignment w:val="baseline"/>
        <w:rPr>
          <w:noProof w:val="0"/>
        </w:rPr>
      </w:pPr>
      <w:r w:rsidRPr="00F13858">
        <w:rPr>
          <w:bCs/>
          <w:noProof w:val="0"/>
          <w:color w:val="000000"/>
        </w:rPr>
        <w:t>Hours of Operation: Hours change please contact Dave &amp; Lynda Jutton at svdp@stchrisredhook.org</w:t>
      </w:r>
      <w:r w:rsidRPr="00F13858">
        <w:rPr>
          <w:noProof w:val="0"/>
          <w:color w:val="000000"/>
        </w:rPr>
        <w:t> </w:t>
      </w:r>
    </w:p>
    <w:p w14:paraId="3E49B74E" w14:textId="77777777" w:rsidR="00CD68FE" w:rsidRPr="00F13858" w:rsidRDefault="00CD68FE" w:rsidP="00CD68FE">
      <w:pPr>
        <w:textAlignment w:val="baseline"/>
        <w:rPr>
          <w:noProof w:val="0"/>
        </w:rPr>
      </w:pPr>
      <w:r w:rsidRPr="00F13858">
        <w:rPr>
          <w:noProof w:val="0"/>
          <w:color w:val="000000"/>
        </w:rPr>
        <w:t>Eligibility Restrictions: Must be a Red Hook resident; bring proof of address. </w:t>
      </w:r>
    </w:p>
    <w:p w14:paraId="2D0A0A1F" w14:textId="77777777" w:rsidR="00CD68FE" w:rsidRPr="00F13858" w:rsidRDefault="00CD68FE" w:rsidP="00CD68FE">
      <w:pPr>
        <w:textAlignment w:val="baseline"/>
        <w:rPr>
          <w:noProof w:val="0"/>
        </w:rPr>
      </w:pPr>
      <w:r w:rsidRPr="00F13858">
        <w:rPr>
          <w:noProof w:val="0"/>
          <w:color w:val="000000"/>
        </w:rPr>
        <w:t> </w:t>
      </w:r>
    </w:p>
    <w:p w14:paraId="7533187B" w14:textId="77777777" w:rsidR="00CD68FE" w:rsidRPr="00F13858" w:rsidRDefault="00CD68FE" w:rsidP="00CD68FE">
      <w:pPr>
        <w:textAlignment w:val="baseline"/>
        <w:rPr>
          <w:b/>
          <w:noProof w:val="0"/>
        </w:rPr>
      </w:pPr>
      <w:r w:rsidRPr="00F13858">
        <w:rPr>
          <w:b/>
          <w:noProof w:val="0"/>
          <w:color w:val="000000"/>
        </w:rPr>
        <w:t>Red Hook United Methodist Church (Food Pantry) </w:t>
      </w:r>
    </w:p>
    <w:p w14:paraId="443F22FD" w14:textId="77777777" w:rsidR="00CD68FE" w:rsidRPr="00F13858" w:rsidRDefault="00CD68FE" w:rsidP="00CD68FE">
      <w:pPr>
        <w:textAlignment w:val="baseline"/>
        <w:rPr>
          <w:noProof w:val="0"/>
        </w:rPr>
      </w:pPr>
      <w:r w:rsidRPr="00F13858">
        <w:rPr>
          <w:noProof w:val="0"/>
          <w:color w:val="000000"/>
        </w:rPr>
        <w:t>Street Address: 4 Church St. Suite 2, Red Hook, NY 12571 </w:t>
      </w:r>
    </w:p>
    <w:p w14:paraId="452E2AF0" w14:textId="77777777" w:rsidR="00CD68FE" w:rsidRPr="00F13858" w:rsidRDefault="00CD68FE" w:rsidP="00CD68FE">
      <w:pPr>
        <w:textAlignment w:val="baseline"/>
        <w:rPr>
          <w:noProof w:val="0"/>
        </w:rPr>
      </w:pPr>
      <w:r w:rsidRPr="00F13858">
        <w:rPr>
          <w:noProof w:val="0"/>
          <w:color w:val="000000"/>
        </w:rPr>
        <w:t>Phone: 845-758-6283 </w:t>
      </w:r>
    </w:p>
    <w:p w14:paraId="173209AA" w14:textId="77777777" w:rsidR="00CD68FE" w:rsidRPr="00F13858" w:rsidRDefault="00CD68FE" w:rsidP="00CD68FE">
      <w:pPr>
        <w:textAlignment w:val="baseline"/>
        <w:rPr>
          <w:noProof w:val="0"/>
        </w:rPr>
      </w:pPr>
      <w:r w:rsidRPr="00F13858">
        <w:rPr>
          <w:bCs/>
          <w:noProof w:val="0"/>
          <w:color w:val="000000"/>
        </w:rPr>
        <w:t>Hours of Operation: Sunday 12:00 – 2:00 pm.</w:t>
      </w:r>
      <w:r w:rsidRPr="00F13858">
        <w:rPr>
          <w:noProof w:val="0"/>
          <w:color w:val="000000"/>
        </w:rPr>
        <w:t> </w:t>
      </w:r>
    </w:p>
    <w:p w14:paraId="75A97561" w14:textId="77777777" w:rsidR="00CD68FE" w:rsidRPr="00F13858" w:rsidRDefault="00CD68FE" w:rsidP="00CD68FE">
      <w:pPr>
        <w:textAlignment w:val="baseline"/>
        <w:rPr>
          <w:noProof w:val="0"/>
        </w:rPr>
      </w:pPr>
      <w:r w:rsidRPr="00F13858">
        <w:rPr>
          <w:noProof w:val="0"/>
          <w:color w:val="000000"/>
        </w:rPr>
        <w:t>Eligibility Restrictions: Must be a Red Hook resident; bring proof of address. </w:t>
      </w:r>
    </w:p>
    <w:p w14:paraId="0108F40B" w14:textId="77777777" w:rsidR="00CD68FE" w:rsidRPr="00F13858" w:rsidRDefault="00CD68FE" w:rsidP="00CD68FE">
      <w:pPr>
        <w:jc w:val="center"/>
        <w:rPr>
          <w:noProof w:val="0"/>
        </w:rPr>
      </w:pPr>
    </w:p>
    <w:p w14:paraId="4F86E964" w14:textId="77777777" w:rsidR="00CD68FE" w:rsidRPr="00F13858" w:rsidRDefault="00CD68FE" w:rsidP="00CD68FE">
      <w:pPr>
        <w:jc w:val="center"/>
        <w:outlineLvl w:val="1"/>
        <w:rPr>
          <w:b/>
          <w:bCs/>
          <w:noProof w:val="0"/>
        </w:rPr>
      </w:pPr>
      <w:r w:rsidRPr="00F13858">
        <w:rPr>
          <w:b/>
          <w:bCs/>
          <w:noProof w:val="0"/>
        </w:rPr>
        <w:t>Rhinebeck</w:t>
      </w:r>
    </w:p>
    <w:p w14:paraId="05B47F4B" w14:textId="77777777" w:rsidR="00CD68FE" w:rsidRPr="00F13858" w:rsidRDefault="00CD68FE" w:rsidP="00CD68FE">
      <w:pPr>
        <w:textAlignment w:val="baseline"/>
        <w:rPr>
          <w:b/>
          <w:noProof w:val="0"/>
        </w:rPr>
      </w:pPr>
      <w:r w:rsidRPr="00F13858">
        <w:rPr>
          <w:b/>
          <w:noProof w:val="0"/>
          <w:color w:val="000000"/>
        </w:rPr>
        <w:t>Jayne Brooks Memorial (Food Pantry) </w:t>
      </w:r>
    </w:p>
    <w:p w14:paraId="788416A4" w14:textId="77777777" w:rsidR="00CD68FE" w:rsidRPr="00F13858" w:rsidRDefault="00CD68FE" w:rsidP="00CD68FE">
      <w:pPr>
        <w:textAlignment w:val="baseline"/>
        <w:rPr>
          <w:noProof w:val="0"/>
        </w:rPr>
      </w:pPr>
      <w:r w:rsidRPr="00F13858">
        <w:rPr>
          <w:noProof w:val="0"/>
          <w:color w:val="000000"/>
        </w:rPr>
        <w:t>Street Address: 6436 Montgomery Street, Rhinebeck, NY </w:t>
      </w:r>
    </w:p>
    <w:p w14:paraId="7E658CD5" w14:textId="77777777" w:rsidR="00CD68FE" w:rsidRPr="00F13858" w:rsidRDefault="00CD68FE" w:rsidP="00CD68FE">
      <w:pPr>
        <w:textAlignment w:val="baseline"/>
        <w:rPr>
          <w:noProof w:val="0"/>
        </w:rPr>
      </w:pPr>
      <w:r w:rsidRPr="00F13858">
        <w:rPr>
          <w:noProof w:val="0"/>
          <w:color w:val="000000"/>
        </w:rPr>
        <w:t>Phone: 845-876-3533 </w:t>
      </w:r>
    </w:p>
    <w:p w14:paraId="18D8BFF1" w14:textId="77777777" w:rsidR="00CD68FE" w:rsidRPr="00F13858" w:rsidRDefault="00CD68FE" w:rsidP="00CD68FE">
      <w:pPr>
        <w:textAlignment w:val="baseline"/>
        <w:rPr>
          <w:noProof w:val="0"/>
        </w:rPr>
      </w:pPr>
      <w:r w:rsidRPr="00F13858">
        <w:rPr>
          <w:bCs/>
          <w:noProof w:val="0"/>
          <w:color w:val="000000"/>
        </w:rPr>
        <w:t>Hours of Operation: Friday 10:00 am – 1:00pm.</w:t>
      </w:r>
      <w:r w:rsidRPr="00F13858">
        <w:rPr>
          <w:noProof w:val="0"/>
          <w:color w:val="000000"/>
        </w:rPr>
        <w:t> </w:t>
      </w:r>
    </w:p>
    <w:p w14:paraId="4E483E11" w14:textId="77777777" w:rsidR="00CD68FE" w:rsidRPr="00F13858" w:rsidRDefault="00CD68FE" w:rsidP="00CD68FE">
      <w:pPr>
        <w:textAlignment w:val="baseline"/>
        <w:rPr>
          <w:noProof w:val="0"/>
        </w:rPr>
      </w:pPr>
      <w:r w:rsidRPr="00F13858">
        <w:rPr>
          <w:noProof w:val="0"/>
          <w:color w:val="000000"/>
        </w:rPr>
        <w:t>Eligibility Restrictions: Must live in Rhinebeck or surrounding area; bring proof of address. </w:t>
      </w:r>
    </w:p>
    <w:p w14:paraId="4481F0E3" w14:textId="77777777" w:rsidR="00CD68FE" w:rsidRPr="00F13858" w:rsidRDefault="00CD68FE" w:rsidP="00CD68FE">
      <w:pPr>
        <w:textAlignment w:val="baseline"/>
        <w:rPr>
          <w:noProof w:val="0"/>
        </w:rPr>
      </w:pPr>
      <w:r w:rsidRPr="00F13858">
        <w:rPr>
          <w:noProof w:val="0"/>
          <w:color w:val="000000"/>
        </w:rPr>
        <w:t> </w:t>
      </w:r>
    </w:p>
    <w:p w14:paraId="4802FEB8" w14:textId="77777777" w:rsidR="00CD68FE" w:rsidRPr="00F13858" w:rsidRDefault="00CD68FE" w:rsidP="00CD68FE">
      <w:pPr>
        <w:textAlignment w:val="baseline"/>
        <w:rPr>
          <w:b/>
          <w:noProof w:val="0"/>
        </w:rPr>
      </w:pPr>
      <w:r w:rsidRPr="00F13858">
        <w:rPr>
          <w:b/>
          <w:noProof w:val="0"/>
          <w:color w:val="000000"/>
        </w:rPr>
        <w:t>Rhinebeck Reformed Church (Food Pantry) </w:t>
      </w:r>
    </w:p>
    <w:p w14:paraId="35F2B2E9" w14:textId="77777777" w:rsidR="00CD68FE" w:rsidRPr="00F13858" w:rsidRDefault="00CD68FE" w:rsidP="00CD68FE">
      <w:pPr>
        <w:textAlignment w:val="baseline"/>
        <w:rPr>
          <w:noProof w:val="0"/>
        </w:rPr>
      </w:pPr>
      <w:r w:rsidRPr="00F13858">
        <w:rPr>
          <w:noProof w:val="0"/>
          <w:color w:val="000000"/>
        </w:rPr>
        <w:t>Street Address: 6368 Mill Street, Rhinebeck, New York 12572 </w:t>
      </w:r>
    </w:p>
    <w:p w14:paraId="3AC654DC" w14:textId="77777777" w:rsidR="00CD68FE" w:rsidRPr="00F13858" w:rsidRDefault="00CD68FE" w:rsidP="00CD68FE">
      <w:pPr>
        <w:textAlignment w:val="baseline"/>
        <w:rPr>
          <w:noProof w:val="0"/>
        </w:rPr>
      </w:pPr>
      <w:r w:rsidRPr="00F13858">
        <w:rPr>
          <w:noProof w:val="0"/>
          <w:color w:val="000000"/>
        </w:rPr>
        <w:t>Phone: 845-876-3727 </w:t>
      </w:r>
    </w:p>
    <w:p w14:paraId="65B248F2" w14:textId="77777777" w:rsidR="00CD68FE" w:rsidRPr="00F13858" w:rsidRDefault="00CD68FE" w:rsidP="00CD68FE">
      <w:pPr>
        <w:textAlignment w:val="baseline"/>
        <w:rPr>
          <w:noProof w:val="0"/>
          <w:color w:val="000000"/>
        </w:rPr>
      </w:pPr>
      <w:r w:rsidRPr="00F13858">
        <w:rPr>
          <w:noProof w:val="0"/>
          <w:color w:val="000000"/>
        </w:rPr>
        <w:t>Hours of Operation: Tuesday 10:00 am – 12:00 pm </w:t>
      </w:r>
    </w:p>
    <w:p w14:paraId="03A561A1" w14:textId="77777777" w:rsidR="00CD68FE" w:rsidRPr="00F13858" w:rsidRDefault="00CD68FE" w:rsidP="00CD68FE">
      <w:pPr>
        <w:textAlignment w:val="baseline"/>
        <w:rPr>
          <w:noProof w:val="0"/>
        </w:rPr>
      </w:pPr>
    </w:p>
    <w:p w14:paraId="7A9F1EAC" w14:textId="77777777" w:rsidR="00CD68FE" w:rsidRPr="00F13858" w:rsidRDefault="00CD68FE" w:rsidP="00CD68FE">
      <w:pPr>
        <w:jc w:val="center"/>
        <w:textAlignment w:val="baseline"/>
        <w:rPr>
          <w:b/>
          <w:noProof w:val="0"/>
        </w:rPr>
      </w:pPr>
      <w:r w:rsidRPr="00F13858">
        <w:rPr>
          <w:b/>
          <w:bCs/>
          <w:noProof w:val="0"/>
          <w:color w:val="000000"/>
        </w:rPr>
        <w:t>Staatsburg</w:t>
      </w:r>
    </w:p>
    <w:p w14:paraId="4568ADBC" w14:textId="77777777" w:rsidR="00CD68FE" w:rsidRPr="00F13858" w:rsidRDefault="00CD68FE" w:rsidP="00CD68FE">
      <w:pPr>
        <w:textAlignment w:val="baseline"/>
        <w:rPr>
          <w:b/>
          <w:noProof w:val="0"/>
        </w:rPr>
      </w:pPr>
      <w:r w:rsidRPr="00F13858">
        <w:rPr>
          <w:b/>
          <w:noProof w:val="0"/>
          <w:color w:val="000000"/>
        </w:rPr>
        <w:t>Pleasant Plains Presbyterian Church (Food Pantry) </w:t>
      </w:r>
    </w:p>
    <w:p w14:paraId="5BDDEBDF" w14:textId="77777777" w:rsidR="00CD68FE" w:rsidRPr="00F13858" w:rsidRDefault="00CD68FE" w:rsidP="00CD68FE">
      <w:pPr>
        <w:textAlignment w:val="baseline"/>
        <w:rPr>
          <w:noProof w:val="0"/>
        </w:rPr>
      </w:pPr>
      <w:r w:rsidRPr="00F13858">
        <w:rPr>
          <w:noProof w:val="0"/>
          <w:color w:val="000000"/>
        </w:rPr>
        <w:t>Street Address: 2 Fiddlers Bridge, Staatsburg, NY 12580 </w:t>
      </w:r>
    </w:p>
    <w:p w14:paraId="6BAEBD66" w14:textId="77777777" w:rsidR="00CD68FE" w:rsidRPr="00F13858" w:rsidRDefault="00CD68FE" w:rsidP="00CD68FE">
      <w:pPr>
        <w:textAlignment w:val="baseline"/>
        <w:rPr>
          <w:noProof w:val="0"/>
        </w:rPr>
      </w:pPr>
      <w:r w:rsidRPr="00F13858">
        <w:rPr>
          <w:noProof w:val="0"/>
          <w:color w:val="000000"/>
        </w:rPr>
        <w:t>Phone: 845-889-4019 </w:t>
      </w:r>
    </w:p>
    <w:p w14:paraId="29A4E7C5" w14:textId="77777777" w:rsidR="00CD68FE" w:rsidRPr="00F13858" w:rsidRDefault="00CD68FE" w:rsidP="00CD68FE">
      <w:pPr>
        <w:textAlignment w:val="baseline"/>
        <w:rPr>
          <w:noProof w:val="0"/>
        </w:rPr>
      </w:pPr>
      <w:r w:rsidRPr="00F13858">
        <w:rPr>
          <w:noProof w:val="0"/>
          <w:color w:val="000000"/>
        </w:rPr>
        <w:t>Hours of Operation: Call to make an appointment, Tuesday through Friday 9:00 am – 12:00 pm. </w:t>
      </w:r>
    </w:p>
    <w:p w14:paraId="365C31D4" w14:textId="77777777" w:rsidR="00CD68FE" w:rsidRPr="00F13858" w:rsidRDefault="00CD68FE" w:rsidP="00CD68FE">
      <w:pPr>
        <w:textAlignment w:val="baseline"/>
        <w:rPr>
          <w:noProof w:val="0"/>
        </w:rPr>
      </w:pPr>
      <w:r w:rsidRPr="00F13858">
        <w:rPr>
          <w:noProof w:val="0"/>
          <w:color w:val="000000"/>
        </w:rPr>
        <w:t>Eligibility Restrictions: Must be resident of the town of Clinton; bring proof of address; can come once per month. </w:t>
      </w:r>
    </w:p>
    <w:p w14:paraId="09F073E0" w14:textId="77777777" w:rsidR="00CD68FE" w:rsidRPr="00F13858" w:rsidRDefault="00CD68FE" w:rsidP="00CD68FE">
      <w:pPr>
        <w:textAlignment w:val="baseline"/>
        <w:rPr>
          <w:noProof w:val="0"/>
        </w:rPr>
      </w:pPr>
    </w:p>
    <w:p w14:paraId="689A1464" w14:textId="77777777" w:rsidR="00CD68FE" w:rsidRPr="00F13858" w:rsidRDefault="00CD68FE" w:rsidP="00CD68FE">
      <w:pPr>
        <w:jc w:val="center"/>
        <w:outlineLvl w:val="1"/>
        <w:rPr>
          <w:b/>
          <w:bCs/>
          <w:noProof w:val="0"/>
        </w:rPr>
      </w:pPr>
    </w:p>
    <w:p w14:paraId="7A0D2D1F" w14:textId="77777777" w:rsidR="00CD68FE" w:rsidRPr="00F13858" w:rsidRDefault="00CD68FE" w:rsidP="00CD68FE">
      <w:pPr>
        <w:jc w:val="center"/>
        <w:outlineLvl w:val="1"/>
        <w:rPr>
          <w:b/>
          <w:bCs/>
          <w:noProof w:val="0"/>
        </w:rPr>
      </w:pPr>
      <w:r w:rsidRPr="00F13858">
        <w:rPr>
          <w:b/>
          <w:bCs/>
          <w:noProof w:val="0"/>
        </w:rPr>
        <w:t>Wappingers Falls</w:t>
      </w:r>
    </w:p>
    <w:p w14:paraId="6688F492" w14:textId="77777777" w:rsidR="00CD68FE" w:rsidRPr="00F13858" w:rsidRDefault="00CD68FE" w:rsidP="00CD68FE">
      <w:pPr>
        <w:textAlignment w:val="baseline"/>
        <w:rPr>
          <w:b/>
          <w:noProof w:val="0"/>
        </w:rPr>
      </w:pPr>
      <w:r w:rsidRPr="00F13858">
        <w:rPr>
          <w:b/>
          <w:noProof w:val="0"/>
          <w:color w:val="000000"/>
        </w:rPr>
        <w:t>St. Mary’s Church (Food Pantry) </w:t>
      </w:r>
    </w:p>
    <w:p w14:paraId="2F1B7E0D" w14:textId="77777777" w:rsidR="00CD68FE" w:rsidRPr="00F13858" w:rsidRDefault="00CD68FE" w:rsidP="00CD68FE">
      <w:pPr>
        <w:textAlignment w:val="baseline"/>
        <w:rPr>
          <w:noProof w:val="0"/>
        </w:rPr>
      </w:pPr>
      <w:r w:rsidRPr="00F13858">
        <w:rPr>
          <w:noProof w:val="0"/>
          <w:color w:val="000000"/>
        </w:rPr>
        <w:t>Street Address: 2 Content Avenue, Wappingers Falls, 12590 </w:t>
      </w:r>
    </w:p>
    <w:p w14:paraId="4CBF799C" w14:textId="77777777" w:rsidR="00CD68FE" w:rsidRPr="00F13858" w:rsidRDefault="00CD68FE" w:rsidP="00CD68FE">
      <w:pPr>
        <w:textAlignment w:val="baseline"/>
        <w:rPr>
          <w:noProof w:val="0"/>
        </w:rPr>
      </w:pPr>
      <w:r w:rsidRPr="00F13858">
        <w:rPr>
          <w:noProof w:val="0"/>
          <w:color w:val="000000"/>
        </w:rPr>
        <w:t>Phone: 845-297-6261 </w:t>
      </w:r>
    </w:p>
    <w:p w14:paraId="68A93B0C" w14:textId="77777777" w:rsidR="00CD68FE" w:rsidRPr="00F13858" w:rsidRDefault="00CD68FE" w:rsidP="00CD68FE">
      <w:pPr>
        <w:textAlignment w:val="baseline"/>
        <w:rPr>
          <w:noProof w:val="0"/>
        </w:rPr>
      </w:pPr>
      <w:r w:rsidRPr="00F13858">
        <w:rPr>
          <w:noProof w:val="0"/>
          <w:color w:val="000000"/>
        </w:rPr>
        <w:t>Hours of Operation: Thursday 10:00 am – 12:00 pm. </w:t>
      </w:r>
    </w:p>
    <w:p w14:paraId="3F4B3259" w14:textId="77777777" w:rsidR="00CD68FE" w:rsidRPr="00F13858" w:rsidRDefault="00CD68FE" w:rsidP="00CD68FE">
      <w:pPr>
        <w:textAlignment w:val="baseline"/>
        <w:rPr>
          <w:noProof w:val="0"/>
        </w:rPr>
      </w:pPr>
      <w:r w:rsidRPr="00F13858">
        <w:rPr>
          <w:noProof w:val="0"/>
          <w:color w:val="000000"/>
        </w:rPr>
        <w:t>Eligibility Restrictions: The pantry is located in the former convent which is the building in front of St. Mary's school. The entrance is on the playground side of the building. Recipients are required to show ID with their current address. </w:t>
      </w:r>
    </w:p>
    <w:p w14:paraId="42D744E4" w14:textId="77777777" w:rsidR="00CD68FE" w:rsidRPr="00F13858" w:rsidRDefault="00CD68FE" w:rsidP="00CD68FE">
      <w:pPr>
        <w:textAlignment w:val="baseline"/>
        <w:rPr>
          <w:noProof w:val="0"/>
        </w:rPr>
      </w:pPr>
      <w:r w:rsidRPr="00F13858">
        <w:rPr>
          <w:noProof w:val="0"/>
          <w:color w:val="000000"/>
        </w:rPr>
        <w:t> </w:t>
      </w:r>
    </w:p>
    <w:p w14:paraId="577AC062" w14:textId="77777777" w:rsidR="00CD68FE" w:rsidRPr="00F13858" w:rsidRDefault="00CD68FE" w:rsidP="00CD68FE">
      <w:pPr>
        <w:textAlignment w:val="baseline"/>
        <w:rPr>
          <w:b/>
          <w:noProof w:val="0"/>
        </w:rPr>
      </w:pPr>
      <w:r w:rsidRPr="00F13858">
        <w:rPr>
          <w:b/>
          <w:noProof w:val="0"/>
          <w:color w:val="000000"/>
        </w:rPr>
        <w:t>Zion Episcopal Church (Food Pantry) </w:t>
      </w:r>
    </w:p>
    <w:p w14:paraId="1B335C7A" w14:textId="77777777" w:rsidR="00CD68FE" w:rsidRPr="00F13858" w:rsidRDefault="00CD68FE" w:rsidP="00CD68FE">
      <w:pPr>
        <w:textAlignment w:val="baseline"/>
        <w:rPr>
          <w:noProof w:val="0"/>
        </w:rPr>
      </w:pPr>
      <w:r w:rsidRPr="00F13858">
        <w:rPr>
          <w:noProof w:val="0"/>
          <w:color w:val="000000"/>
        </w:rPr>
        <w:t>Street Address: 12 Satterlee Place, Wappingers Falls, NY 12590 </w:t>
      </w:r>
    </w:p>
    <w:p w14:paraId="1C6F64E0" w14:textId="77777777" w:rsidR="00CD68FE" w:rsidRPr="00F13858" w:rsidRDefault="00CD68FE" w:rsidP="00CD68FE">
      <w:pPr>
        <w:textAlignment w:val="baseline"/>
        <w:rPr>
          <w:noProof w:val="0"/>
        </w:rPr>
      </w:pPr>
      <w:r w:rsidRPr="00F13858">
        <w:rPr>
          <w:noProof w:val="0"/>
          <w:color w:val="000000"/>
        </w:rPr>
        <w:t>Phone: 845-297-9797 </w:t>
      </w:r>
    </w:p>
    <w:p w14:paraId="787DB3D2" w14:textId="77777777" w:rsidR="00CD68FE" w:rsidRPr="00F13858" w:rsidRDefault="00CD68FE" w:rsidP="00CD68FE">
      <w:pPr>
        <w:textAlignment w:val="baseline"/>
        <w:rPr>
          <w:noProof w:val="0"/>
        </w:rPr>
      </w:pPr>
      <w:r w:rsidRPr="00F13858">
        <w:rPr>
          <w:b/>
          <w:bCs/>
          <w:noProof w:val="0"/>
          <w:color w:val="000000"/>
        </w:rPr>
        <w:t>Hours of Operation: Wednesday 12:30 pm – 2:00 pm, 6:00 – 7:00 pm.</w:t>
      </w:r>
      <w:r w:rsidRPr="00F13858">
        <w:rPr>
          <w:noProof w:val="0"/>
          <w:color w:val="000000"/>
        </w:rPr>
        <w:t> </w:t>
      </w:r>
    </w:p>
    <w:p w14:paraId="09688650" w14:textId="77777777" w:rsidR="00CD68FE" w:rsidRPr="00F13858" w:rsidRDefault="00CD68FE" w:rsidP="00CD68FE">
      <w:pPr>
        <w:textAlignment w:val="baseline"/>
        <w:rPr>
          <w:noProof w:val="0"/>
        </w:rPr>
      </w:pPr>
      <w:r w:rsidRPr="00F13858">
        <w:rPr>
          <w:noProof w:val="0"/>
          <w:color w:val="000000"/>
        </w:rPr>
        <w:t>Eligibility Restrictions: Must be a resident of Wappingers Falls. Must bring ID, proof of address, and proof of income. </w:t>
      </w:r>
    </w:p>
    <w:p w14:paraId="09F56AD5" w14:textId="77777777" w:rsidR="00CD68FE" w:rsidRPr="00F13858" w:rsidRDefault="00CD68FE" w:rsidP="00CD68FE">
      <w:pPr>
        <w:textAlignment w:val="baseline"/>
        <w:rPr>
          <w:noProof w:val="0"/>
        </w:rPr>
      </w:pPr>
      <w:r w:rsidRPr="00F13858">
        <w:rPr>
          <w:noProof w:val="0"/>
          <w:color w:val="000000"/>
        </w:rPr>
        <w:t> </w:t>
      </w:r>
    </w:p>
    <w:p w14:paraId="27101099" w14:textId="77777777" w:rsidR="00CD68FE" w:rsidRPr="00F13858" w:rsidRDefault="00CD68FE" w:rsidP="00CD68FE">
      <w:pPr>
        <w:textAlignment w:val="baseline"/>
        <w:rPr>
          <w:b/>
          <w:noProof w:val="0"/>
        </w:rPr>
      </w:pPr>
      <w:r w:rsidRPr="00F13858">
        <w:rPr>
          <w:b/>
          <w:noProof w:val="0"/>
          <w:color w:val="000000"/>
        </w:rPr>
        <w:t>Pathstone Corporation (Food Pantry) </w:t>
      </w:r>
    </w:p>
    <w:p w14:paraId="2E597F4C" w14:textId="77777777" w:rsidR="00CD68FE" w:rsidRPr="00F13858" w:rsidRDefault="00CD68FE" w:rsidP="00CD68FE">
      <w:pPr>
        <w:textAlignment w:val="baseline"/>
        <w:rPr>
          <w:noProof w:val="0"/>
        </w:rPr>
      </w:pPr>
      <w:r w:rsidRPr="00F13858">
        <w:rPr>
          <w:noProof w:val="0"/>
          <w:color w:val="000000"/>
        </w:rPr>
        <w:t>Street Address: 29 Marshall Rd. Suite 3F, Wappingers Falls, NY 12590 </w:t>
      </w:r>
    </w:p>
    <w:p w14:paraId="3A75458D" w14:textId="77777777" w:rsidR="00CD68FE" w:rsidRPr="00F13858" w:rsidRDefault="00CD68FE" w:rsidP="00CD68FE">
      <w:pPr>
        <w:textAlignment w:val="baseline"/>
        <w:rPr>
          <w:noProof w:val="0"/>
        </w:rPr>
      </w:pPr>
      <w:r w:rsidRPr="00F13858">
        <w:rPr>
          <w:noProof w:val="0"/>
          <w:color w:val="000000"/>
        </w:rPr>
        <w:t>Phone: 845-298-8998/845-849-0888 </w:t>
      </w:r>
    </w:p>
    <w:p w14:paraId="3FF9FBE1" w14:textId="77777777" w:rsidR="00CD68FE" w:rsidRPr="00F13858" w:rsidRDefault="00CD68FE" w:rsidP="00CD68FE">
      <w:pPr>
        <w:textAlignment w:val="baseline"/>
        <w:rPr>
          <w:noProof w:val="0"/>
        </w:rPr>
      </w:pPr>
      <w:r w:rsidRPr="00F13858">
        <w:rPr>
          <w:noProof w:val="0"/>
          <w:color w:val="000000"/>
        </w:rPr>
        <w:t>Hours: Wednesday 3-6pm. </w:t>
      </w:r>
    </w:p>
    <w:p w14:paraId="71198F96" w14:textId="77777777" w:rsidR="00A410D4" w:rsidRPr="00F13858" w:rsidRDefault="00A410D4" w:rsidP="4B405ECB">
      <w:pPr>
        <w:spacing w:line="276" w:lineRule="auto"/>
        <w:jc w:val="center"/>
        <w:rPr>
          <w:b/>
          <w:bCs/>
          <w:u w:val="single"/>
        </w:rPr>
      </w:pPr>
      <w:r w:rsidRPr="003438FA">
        <w:rPr>
          <w:b/>
          <w:bCs/>
          <w:sz w:val="32"/>
          <w:u w:val="single"/>
        </w:rPr>
        <w:t>USEFUL TERMS AND DEFINITIONS</w:t>
      </w:r>
    </w:p>
    <w:p w14:paraId="7CA65172" w14:textId="77777777" w:rsidR="00A410D4" w:rsidRPr="003438FA" w:rsidRDefault="00A410D4" w:rsidP="4B405ECB">
      <w:pPr>
        <w:spacing w:line="276" w:lineRule="auto"/>
        <w:jc w:val="center"/>
        <w:rPr>
          <w:b/>
          <w:bCs/>
          <w:i/>
          <w:iCs/>
          <w:sz w:val="24"/>
          <w:u w:val="single"/>
        </w:rPr>
      </w:pPr>
    </w:p>
    <w:p w14:paraId="138F73A2" w14:textId="77777777" w:rsidR="00A410D4" w:rsidRPr="003438FA" w:rsidRDefault="00A410D4" w:rsidP="4B405ECB">
      <w:pPr>
        <w:spacing w:line="276" w:lineRule="auto"/>
        <w:jc w:val="both"/>
        <w:rPr>
          <w:sz w:val="24"/>
        </w:rPr>
      </w:pPr>
      <w:r w:rsidRPr="003438FA">
        <w:rPr>
          <w:b/>
          <w:bCs/>
          <w:sz w:val="24"/>
        </w:rPr>
        <w:t>ELIGIBILITY</w:t>
      </w:r>
      <w:r w:rsidRPr="003438FA">
        <w:rPr>
          <w:sz w:val="24"/>
        </w:rPr>
        <w:t xml:space="preserve"> – Most services have eligibility requirements. Eligibility may depend on factors such as insurance, diagnosis and/or IQ. </w:t>
      </w:r>
    </w:p>
    <w:p w14:paraId="0153D304" w14:textId="77777777" w:rsidR="00A410D4" w:rsidRPr="003438FA" w:rsidRDefault="00A410D4" w:rsidP="4B405ECB">
      <w:pPr>
        <w:spacing w:line="276" w:lineRule="auto"/>
        <w:jc w:val="both"/>
        <w:rPr>
          <w:sz w:val="24"/>
        </w:rPr>
      </w:pPr>
    </w:p>
    <w:p w14:paraId="07D2E6AC" w14:textId="77777777" w:rsidR="00A410D4" w:rsidRPr="003438FA" w:rsidRDefault="00A410D4" w:rsidP="4B405ECB">
      <w:pPr>
        <w:spacing w:line="276" w:lineRule="auto"/>
        <w:jc w:val="both"/>
        <w:rPr>
          <w:sz w:val="24"/>
        </w:rPr>
      </w:pPr>
      <w:r w:rsidRPr="003438FA">
        <w:rPr>
          <w:b/>
          <w:bCs/>
          <w:sz w:val="24"/>
        </w:rPr>
        <w:t>DIFFERENT DEFINITIONS OF “CHILD”</w:t>
      </w:r>
      <w:r w:rsidRPr="003438FA">
        <w:rPr>
          <w:sz w:val="24"/>
        </w:rPr>
        <w:t xml:space="preserve"> – Differing State regulations lead to different definitions for what constitutes a minor child and for how long parents are responsible. At age 16, a youth may legally drop out of school. However, parents are financially responsible for their children until they reach age 21, meaning that a youth cannot receive public assistance to live independently unless parents contribute child support. In criminal justice, a child becomes an adult at age 17.</w:t>
      </w:r>
    </w:p>
    <w:p w14:paraId="40E7FA06" w14:textId="77777777" w:rsidR="00A410D4" w:rsidRPr="003438FA" w:rsidRDefault="00A410D4" w:rsidP="4B405ECB">
      <w:pPr>
        <w:spacing w:line="276" w:lineRule="auto"/>
        <w:jc w:val="both"/>
        <w:rPr>
          <w:sz w:val="24"/>
        </w:rPr>
      </w:pPr>
    </w:p>
    <w:p w14:paraId="1E6F9D99" w14:textId="77777777" w:rsidR="00A410D4" w:rsidRPr="003438FA" w:rsidRDefault="00A410D4" w:rsidP="4B405ECB">
      <w:pPr>
        <w:spacing w:line="276" w:lineRule="auto"/>
        <w:jc w:val="both"/>
        <w:rPr>
          <w:sz w:val="24"/>
        </w:rPr>
      </w:pPr>
      <w:r w:rsidRPr="003438FA">
        <w:rPr>
          <w:b/>
          <w:bCs/>
          <w:sz w:val="24"/>
        </w:rPr>
        <w:t>HIPAA</w:t>
      </w:r>
      <w:r w:rsidRPr="003438FA">
        <w:rPr>
          <w:sz w:val="24"/>
        </w:rPr>
        <w:t xml:space="preserve"> – stands for the Healthy Insurance Portability and Accountability Act of 1996. It protects your confidentiality as applied to PHI (private health information), means the information is not made available or disclosed to unauthorized persons or processes.</w:t>
      </w:r>
    </w:p>
    <w:p w14:paraId="3AFDB778" w14:textId="77777777" w:rsidR="00A410D4" w:rsidRPr="003438FA" w:rsidRDefault="00A410D4" w:rsidP="4B405ECB">
      <w:pPr>
        <w:spacing w:line="276" w:lineRule="auto"/>
        <w:jc w:val="both"/>
        <w:rPr>
          <w:sz w:val="24"/>
        </w:rPr>
      </w:pPr>
    </w:p>
    <w:p w14:paraId="32745BF9" w14:textId="77777777" w:rsidR="00A410D4" w:rsidRPr="003438FA" w:rsidRDefault="00A410D4" w:rsidP="4B405ECB">
      <w:pPr>
        <w:spacing w:line="276" w:lineRule="auto"/>
        <w:jc w:val="both"/>
        <w:rPr>
          <w:sz w:val="24"/>
        </w:rPr>
      </w:pPr>
      <w:r w:rsidRPr="003438FA">
        <w:rPr>
          <w:b/>
          <w:bCs/>
          <w:sz w:val="24"/>
        </w:rPr>
        <w:t>MANDATED REPORTER</w:t>
      </w:r>
      <w:r w:rsidRPr="003438FA">
        <w:rPr>
          <w:sz w:val="24"/>
        </w:rPr>
        <w:t xml:space="preserve"> – New York State and the New York State Child Protective System recognize certain professionals as holding the important role of mandated reporter of child abuse or maltreatment. These professionals can be held liable by both the civil and criminal legal systems for intentionally failing to make a report. Mandated reporters are required to report instances of suspected child abuse or maltreatment only when they are presented with reasonable cause to suspect child abuse or maltreatment in their professional roles.</w:t>
      </w:r>
    </w:p>
    <w:p w14:paraId="34F93015" w14:textId="77777777" w:rsidR="00A410D4" w:rsidRPr="003438FA" w:rsidRDefault="00A410D4" w:rsidP="4B405ECB">
      <w:pPr>
        <w:spacing w:line="276" w:lineRule="auto"/>
        <w:jc w:val="both"/>
        <w:rPr>
          <w:sz w:val="24"/>
        </w:rPr>
      </w:pPr>
    </w:p>
    <w:p w14:paraId="56B65A30" w14:textId="77777777" w:rsidR="00A410D4" w:rsidRPr="003438FA" w:rsidRDefault="00A410D4" w:rsidP="4B405ECB">
      <w:pPr>
        <w:spacing w:line="276" w:lineRule="auto"/>
        <w:jc w:val="both"/>
        <w:rPr>
          <w:sz w:val="24"/>
        </w:rPr>
      </w:pPr>
      <w:r w:rsidRPr="003438FA">
        <w:rPr>
          <w:b/>
          <w:bCs/>
          <w:sz w:val="24"/>
        </w:rPr>
        <w:t>PARENTAL PERMISSION</w:t>
      </w:r>
      <w:r w:rsidRPr="003438FA">
        <w:rPr>
          <w:sz w:val="24"/>
        </w:rPr>
        <w:t xml:space="preserve"> – Many services require parental permission up to age 18. Some services may be provided in the absence of parental permission (e.g. runaway, homeless, and drug and alcohol services).</w:t>
      </w:r>
    </w:p>
    <w:p w14:paraId="2CAEC4FF" w14:textId="77777777" w:rsidR="00A410D4" w:rsidRPr="003438FA" w:rsidRDefault="00A410D4" w:rsidP="4B405ECB">
      <w:pPr>
        <w:spacing w:line="276" w:lineRule="auto"/>
        <w:jc w:val="both"/>
        <w:rPr>
          <w:sz w:val="24"/>
        </w:rPr>
      </w:pPr>
    </w:p>
    <w:p w14:paraId="47C83125" w14:textId="77777777" w:rsidR="00A410D4" w:rsidRPr="003438FA" w:rsidRDefault="00A410D4" w:rsidP="4B405ECB">
      <w:pPr>
        <w:spacing w:line="276" w:lineRule="auto"/>
        <w:jc w:val="both"/>
        <w:rPr>
          <w:sz w:val="24"/>
        </w:rPr>
      </w:pPr>
      <w:r w:rsidRPr="003438FA">
        <w:rPr>
          <w:b/>
          <w:bCs/>
          <w:sz w:val="24"/>
        </w:rPr>
        <w:t>PARENTAL RESPONSIBILITY</w:t>
      </w:r>
      <w:r w:rsidRPr="003438FA">
        <w:rPr>
          <w:sz w:val="24"/>
        </w:rPr>
        <w:t xml:space="preserve"> – Parents are often held responsible for the behavior of their children.</w:t>
      </w:r>
    </w:p>
    <w:p w14:paraId="66122F5B" w14:textId="77777777" w:rsidR="00A410D4" w:rsidRPr="003438FA" w:rsidRDefault="00A410D4" w:rsidP="4B405ECB">
      <w:pPr>
        <w:spacing w:line="276" w:lineRule="auto"/>
        <w:jc w:val="both"/>
        <w:rPr>
          <w:sz w:val="24"/>
        </w:rPr>
      </w:pPr>
    </w:p>
    <w:p w14:paraId="62AFAADF" w14:textId="77777777" w:rsidR="00A410D4" w:rsidRPr="003438FA" w:rsidRDefault="00A410D4" w:rsidP="4B405ECB">
      <w:pPr>
        <w:spacing w:line="276" w:lineRule="auto"/>
        <w:rPr>
          <w:b/>
          <w:bCs/>
          <w:sz w:val="24"/>
        </w:rPr>
      </w:pPr>
      <w:r w:rsidRPr="003438FA">
        <w:rPr>
          <w:b/>
          <w:bCs/>
          <w:sz w:val="24"/>
        </w:rPr>
        <w:t>PSYCHOTHERAPY</w:t>
      </w:r>
      <w:r w:rsidRPr="003438FA">
        <w:rPr>
          <w:sz w:val="24"/>
        </w:rPr>
        <w:t xml:space="preserve"> - general term for treating mental health problems by talking with a psychiatrist, psychologist or other mental health provider.  During psychotherapy, you learn about your condition and your moods, feelings, thoughts and behaviors. Psychotherapy helps you learn how to take control of your life and respond to challenging situations with healthy coping skills.   </w:t>
      </w:r>
      <w:r w:rsidRPr="003438FA">
        <w:rPr>
          <w:b/>
          <w:bCs/>
          <w:sz w:val="24"/>
        </w:rPr>
        <w:t>Things to remember when you seeking services:</w:t>
      </w:r>
    </w:p>
    <w:p w14:paraId="083B0DAC" w14:textId="77777777" w:rsidR="00A410D4" w:rsidRPr="003438FA" w:rsidRDefault="00A410D4" w:rsidP="00A02164">
      <w:pPr>
        <w:numPr>
          <w:ilvl w:val="0"/>
          <w:numId w:val="18"/>
        </w:numPr>
        <w:spacing w:line="276" w:lineRule="auto"/>
        <w:ind w:left="540"/>
        <w:jc w:val="both"/>
        <w:rPr>
          <w:b/>
          <w:bCs/>
          <w:sz w:val="24"/>
        </w:rPr>
      </w:pPr>
      <w:r w:rsidRPr="003438FA">
        <w:rPr>
          <w:i/>
          <w:iCs/>
          <w:sz w:val="24"/>
          <w:u w:val="single"/>
        </w:rPr>
        <w:t>Insurance coverage.</w:t>
      </w:r>
      <w:r w:rsidRPr="003438FA">
        <w:rPr>
          <w:b/>
          <w:bCs/>
          <w:sz w:val="24"/>
        </w:rPr>
        <w:t xml:space="preserve"> </w:t>
      </w:r>
      <w:r w:rsidRPr="003438FA">
        <w:rPr>
          <w:sz w:val="24"/>
        </w:rPr>
        <w:t xml:space="preserve">Check with your insurance company </w:t>
      </w:r>
      <w:r w:rsidRPr="003438FA">
        <w:rPr>
          <w:sz w:val="24"/>
          <w:u w:val="single"/>
        </w:rPr>
        <w:t xml:space="preserve">beforehand </w:t>
      </w:r>
      <w:r w:rsidRPr="003438FA">
        <w:rPr>
          <w:sz w:val="24"/>
        </w:rPr>
        <w:t>to find out what kind of mental health coverage you have. Obtain a list of eligible providers or find out the process for qualifying for mental health services with your plan. If there is a co-pay find out if it increases over time, or if there are limits to your coverage (e.g. a limit of 10 sessions). You may need to see your primary care physician for a referral.</w:t>
      </w:r>
    </w:p>
    <w:p w14:paraId="5C883F19" w14:textId="77777777" w:rsidR="00A410D4" w:rsidRPr="003438FA" w:rsidRDefault="00A410D4" w:rsidP="4B405ECB">
      <w:pPr>
        <w:spacing w:line="276" w:lineRule="auto"/>
        <w:ind w:left="540"/>
        <w:jc w:val="both"/>
        <w:rPr>
          <w:b/>
          <w:bCs/>
          <w:sz w:val="24"/>
        </w:rPr>
      </w:pPr>
    </w:p>
    <w:p w14:paraId="71E98416" w14:textId="77777777" w:rsidR="00A410D4" w:rsidRPr="003438FA" w:rsidRDefault="00A410D4" w:rsidP="00A02164">
      <w:pPr>
        <w:numPr>
          <w:ilvl w:val="0"/>
          <w:numId w:val="18"/>
        </w:numPr>
        <w:spacing w:line="276" w:lineRule="auto"/>
        <w:ind w:left="540"/>
        <w:jc w:val="both"/>
        <w:rPr>
          <w:sz w:val="24"/>
        </w:rPr>
      </w:pPr>
      <w:r w:rsidRPr="003438FA">
        <w:rPr>
          <w:i/>
          <w:iCs/>
          <w:sz w:val="24"/>
          <w:u w:val="single"/>
        </w:rPr>
        <w:t>Be specific when discussing your concerns about your child’s behavior.</w:t>
      </w:r>
      <w:r w:rsidRPr="003438FA">
        <w:rPr>
          <w:i/>
          <w:iCs/>
          <w:sz w:val="24"/>
        </w:rPr>
        <w:t xml:space="preserve"> </w:t>
      </w:r>
      <w:r w:rsidRPr="003438FA">
        <w:rPr>
          <w:sz w:val="24"/>
        </w:rPr>
        <w:t xml:space="preserve">Ask when scheduling the appointment or at the first (intake) session if there is a staff member who has expertise in that area. </w:t>
      </w:r>
    </w:p>
    <w:p w14:paraId="267D3050" w14:textId="77777777" w:rsidR="00A410D4" w:rsidRPr="003438FA" w:rsidRDefault="00A410D4" w:rsidP="4B405ECB">
      <w:pPr>
        <w:spacing w:line="276" w:lineRule="auto"/>
        <w:ind w:left="540"/>
        <w:jc w:val="both"/>
        <w:rPr>
          <w:sz w:val="24"/>
        </w:rPr>
      </w:pPr>
    </w:p>
    <w:p w14:paraId="2BB32B54" w14:textId="77777777" w:rsidR="00A410D4" w:rsidRPr="003438FA" w:rsidRDefault="00A410D4" w:rsidP="00A02164">
      <w:pPr>
        <w:numPr>
          <w:ilvl w:val="0"/>
          <w:numId w:val="18"/>
        </w:numPr>
        <w:spacing w:line="276" w:lineRule="auto"/>
        <w:ind w:left="540"/>
        <w:jc w:val="both"/>
        <w:rPr>
          <w:sz w:val="24"/>
        </w:rPr>
      </w:pPr>
      <w:r w:rsidRPr="003438FA">
        <w:rPr>
          <w:i/>
          <w:iCs/>
          <w:sz w:val="24"/>
          <w:u w:val="single"/>
        </w:rPr>
        <w:t>Gain knowledge and maintain active participation in your child’s treatment.</w:t>
      </w:r>
      <w:r w:rsidRPr="003438FA">
        <w:rPr>
          <w:b/>
          <w:bCs/>
          <w:sz w:val="24"/>
        </w:rPr>
        <w:t xml:space="preserve"> </w:t>
      </w:r>
      <w:r w:rsidRPr="003438FA">
        <w:rPr>
          <w:sz w:val="24"/>
        </w:rPr>
        <w:t>All parents/caregivers have feelings and emotions that are overwhelming when assisting their child in treatment.  Seeking treatment is not a failure in parenting.  It is like seeking medical attention like you would for any other illness.  Parents/caregivers of a child born with a disability often go through grief, shock, and denial.  They may minimize the situation and then experience an overwhelming sense of guilt and failure. These are stresses in their lives that they hope and expect that the mental health professional, as the expert, will be able to “fix” their child. Even if your child receives excellent counseling services, he or she is with the family or in school much more of the time. Families themselves often need to change their rules and learn new ways of working together, in order to help the child. Be sure to ask your child’s counselor for advice with any behavior management issues you have at home.</w:t>
      </w:r>
    </w:p>
    <w:p w14:paraId="13920D2F" w14:textId="77777777" w:rsidR="00A410D4" w:rsidRPr="003438FA" w:rsidRDefault="00A410D4" w:rsidP="4B405ECB">
      <w:pPr>
        <w:spacing w:line="276" w:lineRule="auto"/>
        <w:ind w:left="540"/>
        <w:jc w:val="both"/>
        <w:rPr>
          <w:sz w:val="24"/>
        </w:rPr>
      </w:pPr>
    </w:p>
    <w:p w14:paraId="65108B7B" w14:textId="77777777" w:rsidR="00A410D4" w:rsidRPr="003438FA" w:rsidRDefault="00A410D4" w:rsidP="00A02164">
      <w:pPr>
        <w:numPr>
          <w:ilvl w:val="0"/>
          <w:numId w:val="18"/>
        </w:numPr>
        <w:spacing w:line="276" w:lineRule="auto"/>
        <w:ind w:left="540"/>
        <w:jc w:val="both"/>
        <w:rPr>
          <w:b/>
          <w:bCs/>
          <w:sz w:val="24"/>
          <w:u w:val="single"/>
        </w:rPr>
      </w:pPr>
      <w:r w:rsidRPr="003438FA">
        <w:rPr>
          <w:i/>
          <w:iCs/>
          <w:sz w:val="24"/>
          <w:u w:val="single"/>
        </w:rPr>
        <w:t>Medication.</w:t>
      </w:r>
      <w:r w:rsidRPr="003438FA">
        <w:rPr>
          <w:b/>
          <w:bCs/>
          <w:sz w:val="24"/>
        </w:rPr>
        <w:t xml:space="preserve"> </w:t>
      </w:r>
      <w:r w:rsidRPr="003438FA">
        <w:rPr>
          <w:sz w:val="24"/>
        </w:rPr>
        <w:t xml:space="preserve">There are many effective medications for a variety of mental health and behavioral problems from depression to hyperactivity. Every child responds differently. The prescribing physician will explain the benefits and risks of medication and any side effects. Medication often takes time to reach a therapeutic level. </w:t>
      </w:r>
    </w:p>
    <w:p w14:paraId="46C3CB7E" w14:textId="77777777" w:rsidR="00A410D4" w:rsidRPr="003438FA" w:rsidRDefault="00A410D4" w:rsidP="4B405ECB">
      <w:pPr>
        <w:pStyle w:val="ListParagraph"/>
        <w:rPr>
          <w:b/>
          <w:bCs/>
          <w:sz w:val="24"/>
          <w:u w:val="single"/>
        </w:rPr>
      </w:pPr>
    </w:p>
    <w:p w14:paraId="60628A7F" w14:textId="77777777" w:rsidR="00A410D4" w:rsidRPr="003438FA" w:rsidRDefault="00A410D4" w:rsidP="4B405ECB">
      <w:pPr>
        <w:pStyle w:val="NormalWeb"/>
        <w:shd w:val="clear" w:color="auto" w:fill="FFFFFF" w:themeFill="background1"/>
        <w:spacing w:before="0" w:beforeAutospacing="0" w:after="360" w:afterAutospacing="0" w:line="360" w:lineRule="atLeast"/>
        <w:jc w:val="center"/>
        <w:rPr>
          <w:b/>
          <w:bCs/>
          <w:szCs w:val="20"/>
        </w:rPr>
      </w:pPr>
      <w:r w:rsidRPr="003438FA">
        <w:rPr>
          <w:b/>
          <w:bCs/>
          <w:szCs w:val="20"/>
        </w:rPr>
        <w:t>Take steps to get the most out of your therapy and help make it a success.</w:t>
      </w:r>
    </w:p>
    <w:p w14:paraId="3F680F4A" w14:textId="77777777" w:rsidR="00A410D4" w:rsidRPr="003438FA" w:rsidRDefault="00A410D4" w:rsidP="00A02164">
      <w:pPr>
        <w:numPr>
          <w:ilvl w:val="0"/>
          <w:numId w:val="19"/>
        </w:numPr>
        <w:shd w:val="clear" w:color="auto" w:fill="FFFFFF" w:themeFill="background1"/>
        <w:spacing w:before="100" w:beforeAutospacing="1" w:after="180" w:line="336" w:lineRule="atLeast"/>
        <w:ind w:left="540"/>
        <w:rPr>
          <w:noProof w:val="0"/>
          <w:sz w:val="24"/>
        </w:rPr>
      </w:pPr>
      <w:r w:rsidRPr="003438FA">
        <w:rPr>
          <w:b/>
          <w:bCs/>
          <w:noProof w:val="0"/>
          <w:sz w:val="24"/>
        </w:rPr>
        <w:t>Make sure you feel comfortable with your therapist.</w:t>
      </w:r>
      <w:r w:rsidRPr="003438FA">
        <w:rPr>
          <w:noProof w:val="0"/>
          <w:sz w:val="24"/>
        </w:rPr>
        <w:t> If you don't, look for another therapist with whom you feel more at ease.</w:t>
      </w:r>
    </w:p>
    <w:p w14:paraId="161F6BF8" w14:textId="77777777" w:rsidR="00A410D4" w:rsidRPr="003438FA" w:rsidRDefault="00A410D4" w:rsidP="00A02164">
      <w:pPr>
        <w:numPr>
          <w:ilvl w:val="0"/>
          <w:numId w:val="19"/>
        </w:numPr>
        <w:shd w:val="clear" w:color="auto" w:fill="FFFFFF" w:themeFill="background1"/>
        <w:spacing w:before="100" w:beforeAutospacing="1" w:after="180" w:line="336" w:lineRule="atLeast"/>
        <w:ind w:left="540"/>
        <w:rPr>
          <w:noProof w:val="0"/>
          <w:sz w:val="24"/>
        </w:rPr>
      </w:pPr>
      <w:r w:rsidRPr="003438FA">
        <w:rPr>
          <w:b/>
          <w:bCs/>
          <w:noProof w:val="0"/>
          <w:sz w:val="24"/>
        </w:rPr>
        <w:t>Approach therapy as a partnership.</w:t>
      </w:r>
      <w:r w:rsidRPr="003438FA">
        <w:rPr>
          <w:noProof w:val="0"/>
          <w:sz w:val="24"/>
        </w:rPr>
        <w:t> Therapy is most effective when you're an active participant and share in decision-making. Make sure you and your therapist agree about the major issues and how to tackle them. Together, you can set goals and measure progress over time.</w:t>
      </w:r>
    </w:p>
    <w:p w14:paraId="4E7DB3A7" w14:textId="77777777" w:rsidR="00A410D4" w:rsidRPr="003438FA" w:rsidRDefault="00A410D4" w:rsidP="00A02164">
      <w:pPr>
        <w:numPr>
          <w:ilvl w:val="0"/>
          <w:numId w:val="19"/>
        </w:numPr>
        <w:shd w:val="clear" w:color="auto" w:fill="FFFFFF" w:themeFill="background1"/>
        <w:spacing w:before="100" w:beforeAutospacing="1" w:after="180" w:line="336" w:lineRule="atLeast"/>
        <w:ind w:left="540"/>
        <w:rPr>
          <w:noProof w:val="0"/>
          <w:sz w:val="24"/>
        </w:rPr>
      </w:pPr>
      <w:r w:rsidRPr="003438FA">
        <w:rPr>
          <w:b/>
          <w:bCs/>
          <w:noProof w:val="0"/>
          <w:sz w:val="24"/>
        </w:rPr>
        <w:t>Be open and honest.</w:t>
      </w:r>
      <w:r w:rsidRPr="003438FA">
        <w:rPr>
          <w:noProof w:val="0"/>
          <w:sz w:val="24"/>
        </w:rPr>
        <w:t xml:space="preserve"> Success depends on willingness to share your thoughts, feelings and experiences, and to consider new insights, ideas and ways of doing things. If you're reluctant to talk about certain issues </w:t>
      </w:r>
      <w:r w:rsidRPr="003438FA">
        <w:rPr>
          <w:noProof w:val="0"/>
          <w:sz w:val="24"/>
        </w:rPr>
        <w:lastRenderedPageBreak/>
        <w:t>because of painful emotions, embarrassment or fears about your therapist's reaction, let your therapist know.</w:t>
      </w:r>
    </w:p>
    <w:p w14:paraId="4761EE1A" w14:textId="77777777" w:rsidR="00A410D4" w:rsidRPr="003438FA" w:rsidRDefault="00A410D4" w:rsidP="00A02164">
      <w:pPr>
        <w:numPr>
          <w:ilvl w:val="0"/>
          <w:numId w:val="19"/>
        </w:numPr>
        <w:shd w:val="clear" w:color="auto" w:fill="FFFFFF" w:themeFill="background1"/>
        <w:spacing w:before="100" w:beforeAutospacing="1" w:after="180" w:line="336" w:lineRule="atLeast"/>
        <w:ind w:left="540"/>
        <w:rPr>
          <w:noProof w:val="0"/>
          <w:sz w:val="24"/>
        </w:rPr>
      </w:pPr>
      <w:r w:rsidRPr="003438FA">
        <w:rPr>
          <w:b/>
          <w:bCs/>
          <w:noProof w:val="0"/>
          <w:sz w:val="24"/>
        </w:rPr>
        <w:t>Stick to your treatment plan.</w:t>
      </w:r>
      <w:r w:rsidRPr="003438FA">
        <w:rPr>
          <w:noProof w:val="0"/>
          <w:sz w:val="24"/>
        </w:rPr>
        <w:t> If you feel down or lack motivation, it may be tempting to skip psychotherapy sessions. Doing so can disrupt your progress. Try to attend all sessions and to give some thought to what you want to discuss.</w:t>
      </w:r>
    </w:p>
    <w:p w14:paraId="12F82C85" w14:textId="77777777" w:rsidR="00A410D4" w:rsidRPr="003438FA" w:rsidRDefault="00A410D4" w:rsidP="00A02164">
      <w:pPr>
        <w:numPr>
          <w:ilvl w:val="0"/>
          <w:numId w:val="19"/>
        </w:numPr>
        <w:shd w:val="clear" w:color="auto" w:fill="FFFFFF" w:themeFill="background1"/>
        <w:spacing w:before="100" w:beforeAutospacing="1" w:after="180" w:line="336" w:lineRule="atLeast"/>
        <w:ind w:left="540"/>
        <w:rPr>
          <w:noProof w:val="0"/>
          <w:sz w:val="24"/>
        </w:rPr>
      </w:pPr>
      <w:r w:rsidRPr="003438FA">
        <w:rPr>
          <w:b/>
          <w:bCs/>
          <w:noProof w:val="0"/>
          <w:sz w:val="24"/>
        </w:rPr>
        <w:t>Don't expect instant results.</w:t>
      </w:r>
      <w:r w:rsidRPr="003438FA">
        <w:rPr>
          <w:noProof w:val="0"/>
          <w:sz w:val="24"/>
        </w:rPr>
        <w:t> Working on emotional issues can be painful and may require hard work. You may need several sessions before you begin to see improvement.</w:t>
      </w:r>
    </w:p>
    <w:p w14:paraId="55D0B252" w14:textId="77777777" w:rsidR="00A410D4" w:rsidRPr="003438FA" w:rsidRDefault="00A410D4" w:rsidP="00A02164">
      <w:pPr>
        <w:numPr>
          <w:ilvl w:val="0"/>
          <w:numId w:val="19"/>
        </w:numPr>
        <w:shd w:val="clear" w:color="auto" w:fill="FFFFFF" w:themeFill="background1"/>
        <w:spacing w:before="100" w:beforeAutospacing="1" w:after="180" w:line="336" w:lineRule="atLeast"/>
        <w:ind w:left="540"/>
        <w:rPr>
          <w:noProof w:val="0"/>
          <w:sz w:val="24"/>
        </w:rPr>
      </w:pPr>
      <w:r w:rsidRPr="003438FA">
        <w:rPr>
          <w:b/>
          <w:bCs/>
          <w:noProof w:val="0"/>
          <w:sz w:val="24"/>
        </w:rPr>
        <w:t>Do your homework between sessions.</w:t>
      </w:r>
      <w:r w:rsidRPr="003438FA">
        <w:rPr>
          <w:noProof w:val="0"/>
          <w:sz w:val="24"/>
        </w:rPr>
        <w:t> If your therapist asks you to document your thoughts in a journal or do other activities outside of your therapy sessions, follow through. These homework assignments can help you apply what you've learned in the therapy sessions to your life.</w:t>
      </w:r>
    </w:p>
    <w:p w14:paraId="4255E2FC" w14:textId="77777777" w:rsidR="00A410D4" w:rsidRPr="003438FA" w:rsidRDefault="00A410D4" w:rsidP="00A02164">
      <w:pPr>
        <w:numPr>
          <w:ilvl w:val="0"/>
          <w:numId w:val="19"/>
        </w:numPr>
        <w:shd w:val="clear" w:color="auto" w:fill="FFFFFF" w:themeFill="background1"/>
        <w:spacing w:before="100" w:beforeAutospacing="1" w:after="180" w:line="336" w:lineRule="atLeast"/>
        <w:ind w:left="540"/>
        <w:rPr>
          <w:noProof w:val="0"/>
          <w:sz w:val="24"/>
        </w:rPr>
      </w:pPr>
      <w:r w:rsidRPr="003438FA">
        <w:rPr>
          <w:b/>
          <w:bCs/>
          <w:noProof w:val="0"/>
          <w:sz w:val="24"/>
        </w:rPr>
        <w:t>If psychotherapy isn't helping, talk to your therapist.</w:t>
      </w:r>
      <w:r w:rsidRPr="003438FA">
        <w:rPr>
          <w:noProof w:val="0"/>
          <w:sz w:val="24"/>
        </w:rPr>
        <w:t> If you don't feel that you're benefiting from therapy after several sessions, talk to your therapist about it. You and your therapist may decide to make some changes or try a different approach that may be more effective.</w:t>
      </w:r>
    </w:p>
    <w:p w14:paraId="73F1A64D" w14:textId="77777777" w:rsidR="00A410D4" w:rsidRPr="003438FA" w:rsidRDefault="00A410D4" w:rsidP="4B405ECB">
      <w:pPr>
        <w:pStyle w:val="ListParagraph"/>
        <w:rPr>
          <w:b/>
          <w:bCs/>
          <w:sz w:val="24"/>
          <w:u w:val="single"/>
        </w:rPr>
      </w:pPr>
    </w:p>
    <w:p w14:paraId="7CE1CE3F" w14:textId="3253F852" w:rsidR="00192D99" w:rsidRPr="003438FA" w:rsidRDefault="00A410D4" w:rsidP="003438FA">
      <w:pPr>
        <w:spacing w:line="276" w:lineRule="auto"/>
        <w:jc w:val="both"/>
        <w:rPr>
          <w:sz w:val="24"/>
        </w:rPr>
      </w:pPr>
      <w:r w:rsidRPr="003438FA">
        <w:rPr>
          <w:b/>
          <w:bCs/>
          <w:sz w:val="24"/>
        </w:rPr>
        <w:t>SURRENDER OF CUSTODY</w:t>
      </w:r>
      <w:r w:rsidRPr="003438FA">
        <w:rPr>
          <w:sz w:val="24"/>
        </w:rPr>
        <w:t xml:space="preserve"> – If your child must be placed in a residential treatment setting and DCFS is the placing agency, you may be asked to surrender custody as a condition of placement. It is possible that parents are financially responsible for some of the payment for out of home placement.</w:t>
      </w:r>
    </w:p>
    <w:p w14:paraId="392AA873" w14:textId="77777777" w:rsidR="00192D99" w:rsidRPr="00F13858" w:rsidRDefault="00192D99" w:rsidP="4B405ECB">
      <w:pPr>
        <w:spacing w:line="276" w:lineRule="auto"/>
        <w:jc w:val="center"/>
        <w:rPr>
          <w:b/>
          <w:bCs/>
          <w:u w:val="single"/>
        </w:rPr>
      </w:pPr>
    </w:p>
    <w:p w14:paraId="4BD27A0B" w14:textId="7DB23866" w:rsidR="00A410D4" w:rsidRPr="003438FA" w:rsidRDefault="00A410D4" w:rsidP="4B405ECB">
      <w:pPr>
        <w:spacing w:line="276" w:lineRule="auto"/>
        <w:jc w:val="center"/>
        <w:rPr>
          <w:b/>
          <w:bCs/>
          <w:sz w:val="32"/>
          <w:u w:val="single"/>
        </w:rPr>
      </w:pPr>
      <w:r w:rsidRPr="003438FA">
        <w:rPr>
          <w:b/>
          <w:bCs/>
          <w:sz w:val="32"/>
          <w:u w:val="single"/>
        </w:rPr>
        <w:t>CHILD DEVELOPMENT INFORMATION</w:t>
      </w:r>
    </w:p>
    <w:p w14:paraId="64A0DF2C" w14:textId="77777777" w:rsidR="00A410D4" w:rsidRPr="00F13858" w:rsidRDefault="00A410D4" w:rsidP="4B405ECB">
      <w:pPr>
        <w:spacing w:line="276" w:lineRule="auto"/>
        <w:jc w:val="center"/>
        <w:rPr>
          <w:b/>
          <w:bCs/>
          <w:u w:val="single"/>
        </w:rPr>
      </w:pPr>
    </w:p>
    <w:p w14:paraId="0A9E7966" w14:textId="77777777" w:rsidR="00A410D4" w:rsidRPr="003438FA" w:rsidRDefault="00A410D4" w:rsidP="4B405ECB">
      <w:pPr>
        <w:spacing w:line="276" w:lineRule="auto"/>
        <w:jc w:val="both"/>
        <w:rPr>
          <w:b/>
          <w:bCs/>
          <w:sz w:val="24"/>
        </w:rPr>
      </w:pPr>
      <w:r w:rsidRPr="003438FA">
        <w:rPr>
          <w:b/>
          <w:bCs/>
          <w:sz w:val="24"/>
        </w:rPr>
        <w:t xml:space="preserve">Behavioral Health in Early Childhood </w:t>
      </w:r>
    </w:p>
    <w:p w14:paraId="7CA3EC6F" w14:textId="77777777" w:rsidR="00A410D4" w:rsidRPr="003438FA" w:rsidRDefault="00A410D4" w:rsidP="4B405ECB">
      <w:pPr>
        <w:spacing w:line="276" w:lineRule="auto"/>
        <w:jc w:val="both"/>
        <w:rPr>
          <w:sz w:val="24"/>
        </w:rPr>
      </w:pPr>
      <w:r w:rsidRPr="003438FA">
        <w:rPr>
          <w:sz w:val="24"/>
        </w:rPr>
        <w:t>Behaviors in early childhood which create concerns for parents may still be age-appropriate (e.g. temper tantrums for ages 2-3, sexual curiosity, and occasional bed-wetting after toilet training is completed, etc.).  Children who have been exposed to violence, family disruption or other trauma are more likely to display problematic behaviors.</w:t>
      </w:r>
    </w:p>
    <w:p w14:paraId="37B248E0" w14:textId="77777777" w:rsidR="00A410D4" w:rsidRPr="003438FA" w:rsidRDefault="00A410D4" w:rsidP="4B405ECB">
      <w:pPr>
        <w:spacing w:line="276" w:lineRule="auto"/>
        <w:jc w:val="both"/>
        <w:rPr>
          <w:sz w:val="24"/>
        </w:rPr>
      </w:pPr>
      <w:r w:rsidRPr="003438FA">
        <w:rPr>
          <w:sz w:val="24"/>
        </w:rPr>
        <w:t xml:space="preserve"> </w:t>
      </w:r>
    </w:p>
    <w:p w14:paraId="4DA2783D" w14:textId="77777777" w:rsidR="00A410D4" w:rsidRPr="003438FA" w:rsidRDefault="00A410D4" w:rsidP="4B405ECB">
      <w:pPr>
        <w:spacing w:line="276" w:lineRule="auto"/>
        <w:jc w:val="both"/>
        <w:rPr>
          <w:sz w:val="24"/>
        </w:rPr>
      </w:pPr>
      <w:r w:rsidRPr="003438FA">
        <w:rPr>
          <w:b/>
          <w:bCs/>
          <w:sz w:val="24"/>
        </w:rPr>
        <w:t>Bed wetting -</w:t>
      </w:r>
      <w:r w:rsidRPr="003438FA">
        <w:rPr>
          <w:sz w:val="24"/>
        </w:rPr>
        <w:t xml:space="preserve"> If your child is wetting the bed </w:t>
      </w:r>
      <w:r w:rsidRPr="003438FA">
        <w:rPr>
          <w:sz w:val="24"/>
          <w:u w:val="single"/>
        </w:rPr>
        <w:t>twice per week for at least 3 consecutive months</w:t>
      </w:r>
      <w:r w:rsidRPr="003438FA">
        <w:rPr>
          <w:sz w:val="24"/>
        </w:rPr>
        <w:t xml:space="preserve"> and this causes significant stress in other areas of functioning (social, at school, e.g.) then it should be flagged as a time to take action. Check with your pediatrician to rule out a medical condition. If this is ruled out, it is likely that some psychological factors are involved.  </w:t>
      </w:r>
    </w:p>
    <w:p w14:paraId="6CEBA535" w14:textId="77777777" w:rsidR="00A410D4" w:rsidRPr="003438FA" w:rsidRDefault="00A410D4" w:rsidP="4B405ECB">
      <w:pPr>
        <w:spacing w:line="276" w:lineRule="auto"/>
        <w:jc w:val="both"/>
        <w:rPr>
          <w:sz w:val="24"/>
        </w:rPr>
      </w:pPr>
    </w:p>
    <w:p w14:paraId="272DD56C" w14:textId="77777777" w:rsidR="00A410D4" w:rsidRPr="003438FA" w:rsidRDefault="00A410D4" w:rsidP="4B405ECB">
      <w:pPr>
        <w:spacing w:line="276" w:lineRule="auto"/>
        <w:jc w:val="both"/>
        <w:rPr>
          <w:sz w:val="24"/>
        </w:rPr>
      </w:pPr>
      <w:r w:rsidRPr="003438FA">
        <w:rPr>
          <w:b/>
          <w:bCs/>
          <w:sz w:val="24"/>
        </w:rPr>
        <w:t>School Avoidance -</w:t>
      </w:r>
      <w:r w:rsidRPr="003438FA">
        <w:rPr>
          <w:sz w:val="24"/>
        </w:rPr>
        <w:t xml:space="preserve"> School avoidance is a young child’s irrational </w:t>
      </w:r>
      <w:r w:rsidRPr="003438FA">
        <w:rPr>
          <w:i/>
          <w:iCs/>
          <w:sz w:val="24"/>
        </w:rPr>
        <w:t>fear</w:t>
      </w:r>
      <w:r w:rsidRPr="003438FA">
        <w:rPr>
          <w:sz w:val="24"/>
        </w:rPr>
        <w:t xml:space="preserve"> of going to school.  It is to be distinguished from a child who does not want to go to school or who is skipping school to hang out with friends.  In some cases, the child may have specific fears of something (e.g. bullies, academic demands). Sometimes the child is not so much afraid to go to school as afraid to leave home due to worry about what may happen to a parent when the child is gone (e.g. fear of parental illness (physical or mental); fear of parental incapacity due to substance abuse; fear of domestic violence). It is important to talk to your child to better understand the fear, as well as to the teacher who may have a different view of the problem. The teacher may be extremely helpful in working out a plan to help your child feel more comfortable and less anxious about being in school. The school may ask you to talk to the school psychologist or social worker about your concerns.</w:t>
      </w:r>
    </w:p>
    <w:p w14:paraId="24614AC1" w14:textId="77777777" w:rsidR="00A410D4" w:rsidRPr="003438FA" w:rsidRDefault="00A410D4" w:rsidP="4B405ECB">
      <w:pPr>
        <w:spacing w:line="276" w:lineRule="auto"/>
        <w:jc w:val="both"/>
        <w:rPr>
          <w:b/>
          <w:bCs/>
          <w:sz w:val="24"/>
        </w:rPr>
      </w:pPr>
    </w:p>
    <w:p w14:paraId="437DA2A2" w14:textId="77777777" w:rsidR="00A410D4" w:rsidRPr="003438FA" w:rsidRDefault="00A410D4" w:rsidP="4B405ECB">
      <w:pPr>
        <w:spacing w:line="276" w:lineRule="auto"/>
        <w:jc w:val="both"/>
        <w:rPr>
          <w:sz w:val="24"/>
        </w:rPr>
      </w:pPr>
      <w:r w:rsidRPr="003438FA">
        <w:rPr>
          <w:b/>
          <w:bCs/>
          <w:sz w:val="24"/>
        </w:rPr>
        <w:t>Sexual behaviors -</w:t>
      </w:r>
      <w:r w:rsidRPr="003438FA">
        <w:rPr>
          <w:sz w:val="24"/>
        </w:rPr>
        <w:t xml:space="preserve"> in children can range from normative behaviors to sexually harmful behaviors. Some behaviors may include: masturbation, interest in seeing or touching other children’s body parts, “flashing” one’s genitals, watching pornography, or more serious sexually harmful behaviors. </w:t>
      </w:r>
    </w:p>
    <w:p w14:paraId="45D4F67F" w14:textId="77777777" w:rsidR="00A410D4" w:rsidRPr="003438FA" w:rsidRDefault="00A410D4" w:rsidP="00A410D4">
      <w:pPr>
        <w:spacing w:line="276" w:lineRule="auto"/>
        <w:jc w:val="both"/>
        <w:rPr>
          <w:sz w:val="24"/>
        </w:rPr>
      </w:pPr>
      <w:r w:rsidRPr="003438FA">
        <w:rPr>
          <w:sz w:val="24"/>
        </w:rPr>
        <w:t xml:space="preserve">   </w:t>
      </w:r>
    </w:p>
    <w:p w14:paraId="16013138" w14:textId="77777777" w:rsidR="00A410D4" w:rsidRPr="003438FA" w:rsidRDefault="00A410D4" w:rsidP="4B405ECB">
      <w:pPr>
        <w:spacing w:line="276" w:lineRule="auto"/>
        <w:jc w:val="both"/>
        <w:rPr>
          <w:sz w:val="24"/>
        </w:rPr>
      </w:pPr>
      <w:r w:rsidRPr="003438FA">
        <w:rPr>
          <w:b/>
          <w:bCs/>
          <w:sz w:val="24"/>
        </w:rPr>
        <w:t>Sexually harmful behaviors -</w:t>
      </w:r>
      <w:r w:rsidRPr="003438FA">
        <w:rPr>
          <w:sz w:val="24"/>
        </w:rPr>
        <w:t xml:space="preserve"> may result from curiosity, a child having been exposed to the sexual behavior of adults or the Internet, or from having been a victim of sexual abuse.  There are many possibly reasons why a youth may engage in these behaviors and it is necessary to have an evaluation determine the best course of action.  </w:t>
      </w:r>
    </w:p>
    <w:p w14:paraId="46C9E4F8" w14:textId="77777777" w:rsidR="00A410D4" w:rsidRPr="003438FA" w:rsidRDefault="00A410D4" w:rsidP="00A02164">
      <w:pPr>
        <w:numPr>
          <w:ilvl w:val="0"/>
          <w:numId w:val="20"/>
        </w:numPr>
        <w:spacing w:line="276" w:lineRule="auto"/>
        <w:jc w:val="both"/>
        <w:rPr>
          <w:sz w:val="24"/>
        </w:rPr>
      </w:pPr>
      <w:r w:rsidRPr="003438FA">
        <w:rPr>
          <w:sz w:val="24"/>
        </w:rPr>
        <w:t>There is specialized treatment for youth who cause sexual harm. The specialized treatment includes safety planning, individual treatment, family treatment, sexual health curriculum, and skill building.</w:t>
      </w:r>
    </w:p>
    <w:p w14:paraId="4A61DDB4" w14:textId="77777777" w:rsidR="00A410D4" w:rsidRPr="003438FA" w:rsidRDefault="00A410D4" w:rsidP="4B405ECB">
      <w:pPr>
        <w:spacing w:line="276" w:lineRule="auto"/>
        <w:ind w:left="720"/>
        <w:jc w:val="both"/>
        <w:rPr>
          <w:sz w:val="24"/>
        </w:rPr>
      </w:pPr>
    </w:p>
    <w:p w14:paraId="2783138A" w14:textId="77777777" w:rsidR="00A410D4" w:rsidRPr="003438FA" w:rsidRDefault="00A410D4" w:rsidP="4B405ECB">
      <w:pPr>
        <w:spacing w:line="276" w:lineRule="auto"/>
        <w:jc w:val="both"/>
        <w:rPr>
          <w:sz w:val="24"/>
        </w:rPr>
      </w:pPr>
      <w:r w:rsidRPr="003438FA">
        <w:rPr>
          <w:b/>
          <w:bCs/>
          <w:sz w:val="24"/>
        </w:rPr>
        <w:t xml:space="preserve">Cruelty to animals - </w:t>
      </w:r>
      <w:r w:rsidRPr="003438FA">
        <w:rPr>
          <w:sz w:val="24"/>
        </w:rPr>
        <w:t>If your child exhibits cruel or excessively punitive behavior towards animals, it is important not to dismiss or ignore it. This behavior may be coupled with other behaviors, such as anger, threatening behavior toward others, physical fights, stealing, destructiveness and lying. This behavior may be a one-time event for your child or could be part of a more persistent pattern.</w:t>
      </w:r>
    </w:p>
    <w:p w14:paraId="6A91641B" w14:textId="77777777" w:rsidR="00A410D4" w:rsidRPr="003438FA" w:rsidRDefault="00A410D4" w:rsidP="4B405ECB">
      <w:pPr>
        <w:spacing w:line="276" w:lineRule="auto"/>
        <w:jc w:val="both"/>
        <w:rPr>
          <w:sz w:val="24"/>
        </w:rPr>
      </w:pPr>
    </w:p>
    <w:p w14:paraId="66BA4AE1" w14:textId="77777777" w:rsidR="00A410D4" w:rsidRPr="003438FA" w:rsidRDefault="00A410D4" w:rsidP="4B405ECB">
      <w:pPr>
        <w:spacing w:line="276" w:lineRule="auto"/>
        <w:jc w:val="both"/>
        <w:rPr>
          <w:sz w:val="24"/>
        </w:rPr>
      </w:pPr>
      <w:r w:rsidRPr="003438FA">
        <w:rPr>
          <w:b/>
          <w:bCs/>
          <w:sz w:val="24"/>
        </w:rPr>
        <w:t xml:space="preserve">Aggressive behavior - </w:t>
      </w:r>
      <w:r w:rsidRPr="003438FA">
        <w:rPr>
          <w:sz w:val="24"/>
        </w:rPr>
        <w:t xml:space="preserve">Aggressive behavior can be observed in physical or verbal attacks on others. Younger children may display aggression by hitting or yelling at playmates and being destructive with toys or school supplies. Youth may engage in physical fighting, bullying, and defiance of authority or delinquent acts. </w:t>
      </w:r>
    </w:p>
    <w:p w14:paraId="13D7893C" w14:textId="77777777" w:rsidR="00A410D4" w:rsidRPr="003438FA" w:rsidRDefault="00A410D4" w:rsidP="4B405ECB">
      <w:pPr>
        <w:spacing w:line="276" w:lineRule="auto"/>
        <w:jc w:val="both"/>
        <w:rPr>
          <w:sz w:val="24"/>
        </w:rPr>
      </w:pPr>
    </w:p>
    <w:p w14:paraId="4EB88110" w14:textId="77777777" w:rsidR="00A410D4" w:rsidRPr="003438FA" w:rsidRDefault="00A410D4" w:rsidP="4B405ECB">
      <w:pPr>
        <w:spacing w:line="276" w:lineRule="auto"/>
        <w:jc w:val="both"/>
        <w:rPr>
          <w:b/>
          <w:bCs/>
          <w:sz w:val="24"/>
        </w:rPr>
      </w:pPr>
      <w:r w:rsidRPr="003438FA">
        <w:rPr>
          <w:b/>
          <w:bCs/>
          <w:sz w:val="24"/>
        </w:rPr>
        <w:t>Steps you can take to assist your child(ren):</w:t>
      </w:r>
    </w:p>
    <w:p w14:paraId="173C1A7B" w14:textId="77777777" w:rsidR="00A410D4" w:rsidRPr="003438FA" w:rsidRDefault="00A410D4" w:rsidP="00A02164">
      <w:pPr>
        <w:numPr>
          <w:ilvl w:val="0"/>
          <w:numId w:val="21"/>
        </w:numPr>
        <w:spacing w:line="276" w:lineRule="auto"/>
        <w:jc w:val="both"/>
        <w:rPr>
          <w:sz w:val="24"/>
        </w:rPr>
      </w:pPr>
      <w:r w:rsidRPr="003438FA">
        <w:rPr>
          <w:sz w:val="24"/>
        </w:rPr>
        <w:t xml:space="preserve">See your pediatrician. Your child’s doctor knows your child and is the first person to consult with your concerns.  </w:t>
      </w:r>
    </w:p>
    <w:p w14:paraId="77D0A816" w14:textId="77777777" w:rsidR="00A410D4" w:rsidRPr="003438FA" w:rsidRDefault="00A410D4" w:rsidP="00A02164">
      <w:pPr>
        <w:numPr>
          <w:ilvl w:val="0"/>
          <w:numId w:val="21"/>
        </w:numPr>
        <w:spacing w:line="276" w:lineRule="auto"/>
        <w:jc w:val="both"/>
        <w:rPr>
          <w:sz w:val="24"/>
          <w:u w:val="single"/>
        </w:rPr>
      </w:pPr>
      <w:r w:rsidRPr="003438FA">
        <w:rPr>
          <w:sz w:val="24"/>
        </w:rPr>
        <w:t xml:space="preserve">Seek help from a children’s mental health professional. </w:t>
      </w:r>
    </w:p>
    <w:p w14:paraId="1ACD582B" w14:textId="77777777" w:rsidR="00A410D4" w:rsidRPr="00F13858" w:rsidRDefault="00A410D4" w:rsidP="4B405ECB">
      <w:pPr>
        <w:spacing w:line="276" w:lineRule="auto"/>
        <w:ind w:left="360"/>
        <w:jc w:val="both"/>
        <w:rPr>
          <w:b/>
          <w:bCs/>
          <w:u w:val="single"/>
        </w:rPr>
      </w:pPr>
    </w:p>
    <w:p w14:paraId="31F98B53" w14:textId="3EEF318E" w:rsidR="00A410D4" w:rsidRPr="003438FA" w:rsidRDefault="00A410D4" w:rsidP="00B95DC7">
      <w:pPr>
        <w:spacing w:line="276" w:lineRule="auto"/>
        <w:jc w:val="center"/>
        <w:rPr>
          <w:b/>
          <w:bCs/>
          <w:sz w:val="24"/>
          <w:szCs w:val="24"/>
          <w:u w:val="single"/>
        </w:rPr>
      </w:pPr>
      <w:r w:rsidRPr="003438FA">
        <w:rPr>
          <w:b/>
          <w:bCs/>
          <w:sz w:val="24"/>
          <w:szCs w:val="24"/>
          <w:u w:val="single"/>
        </w:rPr>
        <w:t>Behavioral Health in Middle Childhood</w:t>
      </w:r>
      <w:r w:rsidRPr="003438FA">
        <w:rPr>
          <w:b/>
          <w:bCs/>
          <w:sz w:val="24"/>
          <w:szCs w:val="24"/>
        </w:rPr>
        <w:t xml:space="preserve"> </w:t>
      </w:r>
    </w:p>
    <w:p w14:paraId="4D62C013" w14:textId="77777777" w:rsidR="00A410D4" w:rsidRPr="003438FA" w:rsidRDefault="00A410D4" w:rsidP="4B405ECB">
      <w:pPr>
        <w:spacing w:line="276" w:lineRule="auto"/>
        <w:jc w:val="both"/>
        <w:rPr>
          <w:sz w:val="24"/>
          <w:szCs w:val="24"/>
        </w:rPr>
      </w:pPr>
      <w:r w:rsidRPr="003438FA">
        <w:rPr>
          <w:b/>
          <w:bCs/>
          <w:sz w:val="24"/>
          <w:szCs w:val="24"/>
        </w:rPr>
        <w:t>Anxiety and Stress Disorders</w:t>
      </w:r>
      <w:r w:rsidRPr="003438FA">
        <w:rPr>
          <w:sz w:val="24"/>
          <w:szCs w:val="24"/>
        </w:rPr>
        <w:t xml:space="preserve"> - Emotional disorders characterized by unrealistic and/or excessive fear and worry, decreased concentration and memory, indecisiveness, irritability, impatience, anger and sleep disturbances. The list includes: Generalized Anxiety disorder, Panic Disorder, Phobic Disorder, Acute Stress Disorder, PTSD and Adjustment Disorder. </w:t>
      </w:r>
      <w:r w:rsidRPr="003438FA">
        <w:rPr>
          <w:i/>
          <w:iCs/>
          <w:sz w:val="24"/>
          <w:szCs w:val="24"/>
        </w:rPr>
        <w:t>Post-traumatic Stress Disorder</w:t>
      </w:r>
      <w:r w:rsidRPr="003438FA">
        <w:rPr>
          <w:sz w:val="24"/>
          <w:szCs w:val="24"/>
        </w:rPr>
        <w:t xml:space="preserve"> is the development of behaviors or symptoms following an extreme traumatic stressor.  Events experienced by others that may be traumatic for a child include: personal assault, serious accident or injury to a close family member or friend; sudden death of a family member or close friend. Children who have been exposed to domestic violence are also vulnerable to becoming traumatized.</w:t>
      </w:r>
    </w:p>
    <w:p w14:paraId="606F7955" w14:textId="77777777" w:rsidR="00A410D4" w:rsidRPr="003438FA" w:rsidRDefault="00A410D4" w:rsidP="4B405ECB">
      <w:pPr>
        <w:pStyle w:val="NormalWeb"/>
        <w:shd w:val="clear" w:color="auto" w:fill="FFFFFF" w:themeFill="background1"/>
        <w:spacing w:before="0" w:beforeAutospacing="0"/>
      </w:pPr>
      <w:bookmarkStart w:id="15" w:name="autism"/>
      <w:bookmarkEnd w:id="15"/>
      <w:r w:rsidRPr="003438FA">
        <w:t>Autism spectrum disorder (ASD) is a </w:t>
      </w:r>
      <w:hyperlink r:id="rId632">
        <w:r w:rsidRPr="003438FA">
          <w:rPr>
            <w:rStyle w:val="Hyperlink"/>
            <w:color w:val="auto"/>
          </w:rPr>
          <w:t>developmental disability</w:t>
        </w:r>
      </w:hyperlink>
      <w:r w:rsidRPr="003438FA">
        <w:t>  that can cause significant social, communication and behavioral challenges. There is often nothing about how people with ASD look that sets them apart from other people, but people with ASD may communicate, interact, behave, and learn in ways that are different from most other people. The learning, thinking, and problem-solving abilities of people with ASD can range from gifted to severely challenged. Some people with ASD need a lot of help in their daily lives; others need less.</w:t>
      </w:r>
    </w:p>
    <w:p w14:paraId="0F02506F" w14:textId="2ACACABF" w:rsidR="00A410D4" w:rsidRPr="003438FA" w:rsidRDefault="00A410D4" w:rsidP="00B95DC7">
      <w:pPr>
        <w:pStyle w:val="NormalWeb"/>
        <w:shd w:val="clear" w:color="auto" w:fill="FFFFFF" w:themeFill="background1"/>
        <w:spacing w:before="0" w:beforeAutospacing="0"/>
      </w:pPr>
      <w:r w:rsidRPr="003438FA">
        <w:t>A diagnosis of ASD now includes several conditions that used to be diagnosed separately: autistic disorder, pervasive developmental disorder not otherwise specified (PDD-NOS), and Asperger syndrome. These conditions are now all called autism spectrum disorder.</w:t>
      </w:r>
    </w:p>
    <w:p w14:paraId="66D47B27" w14:textId="77777777" w:rsidR="00A410D4" w:rsidRPr="003438FA" w:rsidRDefault="00A410D4" w:rsidP="4B405ECB">
      <w:pPr>
        <w:spacing w:line="276" w:lineRule="auto"/>
        <w:jc w:val="both"/>
        <w:rPr>
          <w:sz w:val="24"/>
          <w:szCs w:val="24"/>
        </w:rPr>
      </w:pPr>
      <w:r w:rsidRPr="003438FA">
        <w:rPr>
          <w:b/>
          <w:bCs/>
          <w:sz w:val="24"/>
          <w:szCs w:val="24"/>
        </w:rPr>
        <w:lastRenderedPageBreak/>
        <w:t xml:space="preserve">Chemical Dependency (Drug/Alcohol Abuse) - </w:t>
      </w:r>
      <w:r w:rsidRPr="003438FA">
        <w:rPr>
          <w:sz w:val="24"/>
          <w:szCs w:val="24"/>
        </w:rPr>
        <w:t>Children may use drugs or alcohol in an attempt to diminish the stress of family or school concerns. Underage drinking and drug use are both against the law; however, many families and peer cultures permit or encourage substance use as acceptable teen behavior. We know that the younger a child is when they begin to use alcohol or drugs; the more likely they are to be impaired by substance use. If a child’s behavior or school performance is declining and a parent is suspect of substance abuse, there are counselors professionally trained in diagnosing and treating substance abuse and dependence.</w:t>
      </w:r>
    </w:p>
    <w:p w14:paraId="0085764A" w14:textId="77777777" w:rsidR="00A410D4" w:rsidRPr="003438FA" w:rsidRDefault="00A410D4" w:rsidP="4B405ECB">
      <w:pPr>
        <w:spacing w:line="276" w:lineRule="auto"/>
        <w:jc w:val="both"/>
        <w:rPr>
          <w:sz w:val="24"/>
          <w:szCs w:val="24"/>
        </w:rPr>
      </w:pPr>
    </w:p>
    <w:p w14:paraId="1B17B6AC" w14:textId="77777777" w:rsidR="00A410D4" w:rsidRPr="003438FA" w:rsidRDefault="00A410D4" w:rsidP="4B405ECB">
      <w:pPr>
        <w:spacing w:line="276" w:lineRule="auto"/>
        <w:jc w:val="both"/>
        <w:rPr>
          <w:sz w:val="24"/>
          <w:szCs w:val="24"/>
        </w:rPr>
      </w:pPr>
      <w:r w:rsidRPr="003438FA">
        <w:rPr>
          <w:b/>
          <w:bCs/>
          <w:sz w:val="24"/>
          <w:szCs w:val="24"/>
        </w:rPr>
        <w:t xml:space="preserve">Conduct Disorder - </w:t>
      </w:r>
      <w:r w:rsidRPr="003438FA">
        <w:rPr>
          <w:sz w:val="24"/>
          <w:szCs w:val="24"/>
        </w:rPr>
        <w:t>The child may demonstrate aggression toward people and animals, repeated physical fighting, initiate fighting, use of weapons, stealing, destruction of property, deceit and repeated lying to obtain something. The child frequently breaks rules at home and in school.</w:t>
      </w:r>
    </w:p>
    <w:p w14:paraId="77C7AA64" w14:textId="77777777" w:rsidR="00A410D4" w:rsidRPr="003438FA" w:rsidRDefault="00A410D4" w:rsidP="4B405ECB">
      <w:pPr>
        <w:spacing w:line="276" w:lineRule="auto"/>
        <w:jc w:val="both"/>
        <w:rPr>
          <w:sz w:val="24"/>
          <w:szCs w:val="24"/>
        </w:rPr>
      </w:pPr>
    </w:p>
    <w:p w14:paraId="41E0B5BA" w14:textId="77777777" w:rsidR="00A410D4" w:rsidRPr="003438FA" w:rsidRDefault="00A410D4" w:rsidP="4B405ECB">
      <w:pPr>
        <w:spacing w:line="276" w:lineRule="auto"/>
        <w:jc w:val="both"/>
        <w:rPr>
          <w:sz w:val="24"/>
          <w:szCs w:val="24"/>
        </w:rPr>
      </w:pPr>
      <w:r w:rsidRPr="003438FA">
        <w:rPr>
          <w:b/>
          <w:bCs/>
          <w:sz w:val="24"/>
          <w:szCs w:val="24"/>
        </w:rPr>
        <w:t xml:space="preserve">Depression - </w:t>
      </w:r>
      <w:r w:rsidRPr="003438FA">
        <w:rPr>
          <w:sz w:val="24"/>
          <w:szCs w:val="24"/>
        </w:rPr>
        <w:t>Depression refers to a group of emotional disorders characterized by, sadness, discouragement, despair, pessimism about the future, reduced activity and productivity, sleep disturbance or excessive fatigue and feelings of hopelessness. In childhood, depression can look different from the way it manifests in adults. Instead of appearing sad, a child may be irritable, agitated or cranky. There may be a loss of interest in friends, games or sports, which previously were a source of pleasure. School performance may suffer. Again, there are many effective treatments for depression, all of which start with an evaluation by a mental health professional.</w:t>
      </w:r>
    </w:p>
    <w:p w14:paraId="64A8784F" w14:textId="77777777" w:rsidR="00A410D4" w:rsidRPr="003438FA" w:rsidRDefault="00A410D4" w:rsidP="4B405ECB">
      <w:pPr>
        <w:spacing w:line="276" w:lineRule="auto"/>
        <w:jc w:val="both"/>
        <w:rPr>
          <w:sz w:val="24"/>
          <w:szCs w:val="24"/>
        </w:rPr>
      </w:pPr>
    </w:p>
    <w:p w14:paraId="2E1C6370" w14:textId="77777777" w:rsidR="00A410D4" w:rsidRPr="003438FA" w:rsidRDefault="00A410D4" w:rsidP="4B405ECB">
      <w:pPr>
        <w:spacing w:line="276" w:lineRule="auto"/>
        <w:jc w:val="both"/>
        <w:rPr>
          <w:sz w:val="24"/>
          <w:szCs w:val="24"/>
        </w:rPr>
      </w:pPr>
      <w:r w:rsidRPr="003438FA">
        <w:rPr>
          <w:b/>
          <w:bCs/>
          <w:sz w:val="24"/>
          <w:szCs w:val="24"/>
        </w:rPr>
        <w:t>Non-Suicidal Self-Injury</w:t>
      </w:r>
      <w:r w:rsidRPr="003438FA">
        <w:rPr>
          <w:sz w:val="24"/>
          <w:szCs w:val="24"/>
        </w:rPr>
        <w:t xml:space="preserve"> - Cutting, scratching, or pinching skin enough to cause damage. Banging or punching, burning skin or pulling out large amounts of hair.  Self-harm can be completed so that the person escapes unbearable emotional pain and to relieve the tension.  </w:t>
      </w:r>
    </w:p>
    <w:p w14:paraId="121F9961" w14:textId="77777777" w:rsidR="00A410D4" w:rsidRPr="003438FA" w:rsidRDefault="00A410D4" w:rsidP="4B405ECB">
      <w:pPr>
        <w:spacing w:line="276" w:lineRule="auto"/>
        <w:jc w:val="both"/>
        <w:rPr>
          <w:sz w:val="24"/>
          <w:szCs w:val="24"/>
        </w:rPr>
      </w:pPr>
    </w:p>
    <w:p w14:paraId="614BE1F9" w14:textId="77777777" w:rsidR="00A410D4" w:rsidRPr="003438FA" w:rsidRDefault="00A410D4" w:rsidP="4B405ECB">
      <w:pPr>
        <w:spacing w:line="276" w:lineRule="auto"/>
        <w:jc w:val="both"/>
        <w:rPr>
          <w:sz w:val="24"/>
          <w:szCs w:val="24"/>
        </w:rPr>
      </w:pPr>
      <w:r w:rsidRPr="003438FA">
        <w:rPr>
          <w:b/>
          <w:bCs/>
          <w:sz w:val="24"/>
          <w:szCs w:val="24"/>
        </w:rPr>
        <w:t xml:space="preserve">Suicidal Thoughts and Gestures - </w:t>
      </w:r>
      <w:r w:rsidRPr="003438FA">
        <w:rPr>
          <w:sz w:val="24"/>
          <w:szCs w:val="24"/>
        </w:rPr>
        <w:t xml:space="preserve">Threats of suicide should always be taken seriously. If your child is making statements like “life stinks” or “I hate life,” it may not be intent to commit suicide, but it deserves further discussion. Substance abuse is often a factor that increases feelings of hopelessness, or removes the barriers to acting on suicidal thoughts. </w:t>
      </w:r>
    </w:p>
    <w:p w14:paraId="3728EF17" w14:textId="77777777" w:rsidR="00A410D4" w:rsidRPr="003438FA" w:rsidRDefault="00A410D4" w:rsidP="4B405ECB">
      <w:pPr>
        <w:spacing w:line="276" w:lineRule="auto"/>
        <w:jc w:val="both"/>
        <w:rPr>
          <w:sz w:val="24"/>
          <w:szCs w:val="24"/>
        </w:rPr>
      </w:pPr>
    </w:p>
    <w:p w14:paraId="386912D5" w14:textId="77777777" w:rsidR="00A410D4" w:rsidRPr="003438FA" w:rsidRDefault="00A410D4" w:rsidP="4B405ECB">
      <w:pPr>
        <w:spacing w:line="276" w:lineRule="auto"/>
        <w:jc w:val="both"/>
        <w:rPr>
          <w:sz w:val="24"/>
          <w:szCs w:val="24"/>
        </w:rPr>
      </w:pPr>
      <w:r w:rsidRPr="003438FA">
        <w:rPr>
          <w:b/>
          <w:bCs/>
          <w:sz w:val="24"/>
          <w:szCs w:val="24"/>
        </w:rPr>
        <w:t xml:space="preserve">Suicidal Ideation – </w:t>
      </w:r>
      <w:r w:rsidRPr="003438FA">
        <w:rPr>
          <w:sz w:val="24"/>
          <w:szCs w:val="24"/>
        </w:rPr>
        <w:t xml:space="preserve">Suicidal ideation refers to the serious contemplation of suicide or thought patterns that lead to killing yourself.  If a child expresses a desire to die, they need an evaluation by a mental health professional.  If your child has a plan to kill themselves or has attempted suicide in the past; it is important that the child not be left alone, and regardless of the child’s intentions, emergency help must be sought.   </w:t>
      </w:r>
    </w:p>
    <w:p w14:paraId="3204482D" w14:textId="77777777" w:rsidR="00A410D4" w:rsidRPr="003438FA" w:rsidRDefault="00A410D4" w:rsidP="00A02164">
      <w:pPr>
        <w:numPr>
          <w:ilvl w:val="0"/>
          <w:numId w:val="22"/>
        </w:numPr>
        <w:spacing w:line="276" w:lineRule="auto"/>
        <w:jc w:val="both"/>
        <w:rPr>
          <w:sz w:val="24"/>
          <w:szCs w:val="24"/>
        </w:rPr>
      </w:pPr>
      <w:r w:rsidRPr="003438FA">
        <w:rPr>
          <w:sz w:val="24"/>
          <w:szCs w:val="24"/>
        </w:rPr>
        <w:t>911 if an injury is life-threatening</w:t>
      </w:r>
    </w:p>
    <w:p w14:paraId="6951B52C" w14:textId="77777777" w:rsidR="00A410D4" w:rsidRPr="003438FA" w:rsidRDefault="00A410D4" w:rsidP="00A02164">
      <w:pPr>
        <w:numPr>
          <w:ilvl w:val="0"/>
          <w:numId w:val="22"/>
        </w:numPr>
        <w:spacing w:line="276" w:lineRule="auto"/>
        <w:jc w:val="both"/>
        <w:rPr>
          <w:sz w:val="24"/>
          <w:szCs w:val="24"/>
        </w:rPr>
      </w:pPr>
      <w:r w:rsidRPr="003438FA">
        <w:rPr>
          <w:sz w:val="24"/>
          <w:szCs w:val="24"/>
        </w:rPr>
        <w:t xml:space="preserve">Dutchess County’s 24 hour Helpline </w:t>
      </w:r>
      <w:r w:rsidRPr="003438FA">
        <w:rPr>
          <w:i/>
          <w:iCs/>
          <w:sz w:val="24"/>
          <w:szCs w:val="24"/>
        </w:rPr>
        <w:t>(845-485-9700)</w:t>
      </w:r>
      <w:r w:rsidRPr="003438FA">
        <w:rPr>
          <w:sz w:val="24"/>
          <w:szCs w:val="24"/>
        </w:rPr>
        <w:t xml:space="preserve"> can provide assistance and/or Mobile Crisis services. </w:t>
      </w:r>
    </w:p>
    <w:p w14:paraId="7EA0361E" w14:textId="77777777" w:rsidR="00A410D4" w:rsidRPr="003438FA" w:rsidRDefault="00A410D4" w:rsidP="00A02164">
      <w:pPr>
        <w:numPr>
          <w:ilvl w:val="0"/>
          <w:numId w:val="22"/>
        </w:numPr>
        <w:spacing w:line="276" w:lineRule="auto"/>
        <w:jc w:val="both"/>
        <w:rPr>
          <w:sz w:val="24"/>
          <w:szCs w:val="24"/>
        </w:rPr>
      </w:pPr>
      <w:r w:rsidRPr="003438FA">
        <w:rPr>
          <w:sz w:val="24"/>
          <w:szCs w:val="24"/>
        </w:rPr>
        <w:t>Mid-Hudson Regional Hospital Emergency Department for mental health assessment.</w:t>
      </w:r>
    </w:p>
    <w:p w14:paraId="634914A2" w14:textId="77777777" w:rsidR="00A410D4" w:rsidRPr="003438FA" w:rsidRDefault="00A410D4" w:rsidP="4B405ECB">
      <w:pPr>
        <w:spacing w:line="276" w:lineRule="auto"/>
        <w:jc w:val="both"/>
        <w:rPr>
          <w:b/>
          <w:bCs/>
          <w:sz w:val="24"/>
          <w:szCs w:val="24"/>
        </w:rPr>
      </w:pPr>
    </w:p>
    <w:p w14:paraId="05A96EE2" w14:textId="77777777" w:rsidR="00A410D4" w:rsidRPr="003438FA" w:rsidRDefault="00A410D4" w:rsidP="4B405ECB">
      <w:pPr>
        <w:spacing w:line="276" w:lineRule="auto"/>
        <w:jc w:val="both"/>
        <w:rPr>
          <w:sz w:val="24"/>
          <w:szCs w:val="24"/>
        </w:rPr>
      </w:pPr>
      <w:r w:rsidRPr="003438FA">
        <w:rPr>
          <w:b/>
          <w:bCs/>
          <w:sz w:val="24"/>
          <w:szCs w:val="24"/>
        </w:rPr>
        <w:t xml:space="preserve">Oppositional Defiant Disorder - </w:t>
      </w:r>
      <w:r w:rsidRPr="003438FA">
        <w:rPr>
          <w:sz w:val="24"/>
          <w:szCs w:val="24"/>
        </w:rPr>
        <w:t>The child is</w:t>
      </w:r>
      <w:r w:rsidRPr="003438FA">
        <w:rPr>
          <w:b/>
          <w:bCs/>
          <w:sz w:val="24"/>
          <w:szCs w:val="24"/>
        </w:rPr>
        <w:t xml:space="preserve"> </w:t>
      </w:r>
      <w:r w:rsidRPr="003438FA">
        <w:rPr>
          <w:sz w:val="24"/>
          <w:szCs w:val="24"/>
        </w:rPr>
        <w:t>often spiteful, refuses to follow rules, and blames others rather than taking responsibility for their own behavior. A key to addressing these concerns is helping parents to find effective methods for addressing the behaviors with consistent rules and consequences. Another key element in addressing oppositional or anti-social behavior is ensuring that all adults who interact with your child are consistent in setting limits and imposing consequences for behavior that is unacceptable.</w:t>
      </w:r>
    </w:p>
    <w:p w14:paraId="500F9A62" w14:textId="77777777" w:rsidR="00A410D4" w:rsidRPr="003438FA" w:rsidRDefault="00A410D4" w:rsidP="00A410D4">
      <w:pPr>
        <w:spacing w:line="276" w:lineRule="auto"/>
        <w:jc w:val="both"/>
        <w:rPr>
          <w:sz w:val="24"/>
          <w:szCs w:val="24"/>
        </w:rPr>
      </w:pPr>
    </w:p>
    <w:p w14:paraId="01A289FB" w14:textId="77777777" w:rsidR="00A410D4" w:rsidRPr="003438FA" w:rsidRDefault="00A410D4" w:rsidP="4B405ECB">
      <w:pPr>
        <w:spacing w:after="120" w:line="276" w:lineRule="auto"/>
        <w:jc w:val="both"/>
        <w:rPr>
          <w:sz w:val="24"/>
          <w:szCs w:val="24"/>
        </w:rPr>
      </w:pPr>
      <w:r w:rsidRPr="003438FA">
        <w:rPr>
          <w:b/>
          <w:bCs/>
          <w:sz w:val="24"/>
          <w:szCs w:val="24"/>
        </w:rPr>
        <w:t xml:space="preserve">Eating Disorders - </w:t>
      </w:r>
      <w:r w:rsidRPr="003438FA">
        <w:rPr>
          <w:sz w:val="24"/>
          <w:szCs w:val="24"/>
        </w:rPr>
        <w:t>If you have noticed distinct differences in your child’s eating patterns, it is important to talk to your child about what is going on.</w:t>
      </w:r>
    </w:p>
    <w:p w14:paraId="539416A2" w14:textId="77777777" w:rsidR="00A410D4" w:rsidRPr="003438FA" w:rsidRDefault="00A410D4" w:rsidP="4B405ECB">
      <w:pPr>
        <w:spacing w:after="120" w:line="276" w:lineRule="auto"/>
        <w:ind w:left="360"/>
        <w:jc w:val="both"/>
        <w:rPr>
          <w:sz w:val="24"/>
          <w:szCs w:val="24"/>
        </w:rPr>
      </w:pPr>
      <w:r w:rsidRPr="003438FA">
        <w:rPr>
          <w:i/>
          <w:iCs/>
          <w:sz w:val="24"/>
          <w:szCs w:val="24"/>
        </w:rPr>
        <w:lastRenderedPageBreak/>
        <w:t>Anorexia Nervosa -</w:t>
      </w:r>
      <w:r w:rsidRPr="003438FA">
        <w:rPr>
          <w:sz w:val="24"/>
          <w:szCs w:val="24"/>
        </w:rPr>
        <w:t xml:space="preserve"> Anorexia is diagnosed when an individual is underweight and using extreme weight-loss strategies. A key element is that the teen exhibits a significant disturbance in the perception of the shape or size of their body. Signs of anorexia may be: very restricted diet of low calorie foods, excessive exercise, frequent weighing, obsessive measuring of body parts, skipped menstrual cycles, medical problems such as anemia or dehydration, fatigue or even excess energy.</w:t>
      </w:r>
    </w:p>
    <w:p w14:paraId="73352462" w14:textId="77777777" w:rsidR="00A410D4" w:rsidRPr="003438FA" w:rsidRDefault="00A410D4" w:rsidP="4B405ECB">
      <w:pPr>
        <w:spacing w:after="120" w:line="276" w:lineRule="auto"/>
        <w:ind w:left="360"/>
        <w:jc w:val="both"/>
        <w:rPr>
          <w:sz w:val="24"/>
          <w:szCs w:val="24"/>
        </w:rPr>
      </w:pPr>
      <w:r w:rsidRPr="003438FA">
        <w:rPr>
          <w:i/>
          <w:iCs/>
          <w:sz w:val="24"/>
          <w:szCs w:val="24"/>
        </w:rPr>
        <w:t>Bulimia -</w:t>
      </w:r>
      <w:r w:rsidRPr="003438FA">
        <w:rPr>
          <w:sz w:val="24"/>
          <w:szCs w:val="24"/>
        </w:rPr>
        <w:t xml:space="preserve"> Bulimia is a disorder defined as consumption of an abnormally large amount of food in a very short period of time. Often the food is very high in calories. In an attempt to compensate for the weight gain, the individual attempts to rid themselves of the food through purging or through the use of laxatives and diuretics. </w:t>
      </w:r>
    </w:p>
    <w:p w14:paraId="58C1BF9B" w14:textId="77777777" w:rsidR="00A410D4" w:rsidRPr="003438FA" w:rsidRDefault="00A410D4" w:rsidP="4B405ECB">
      <w:pPr>
        <w:spacing w:after="120" w:line="276" w:lineRule="auto"/>
        <w:ind w:left="360"/>
        <w:jc w:val="both"/>
        <w:rPr>
          <w:sz w:val="24"/>
          <w:szCs w:val="24"/>
        </w:rPr>
      </w:pPr>
      <w:r w:rsidRPr="003438FA">
        <w:rPr>
          <w:i/>
          <w:iCs/>
          <w:sz w:val="24"/>
          <w:szCs w:val="24"/>
        </w:rPr>
        <w:t>Binge Eating –</w:t>
      </w:r>
      <w:r w:rsidRPr="003438FA">
        <w:rPr>
          <w:sz w:val="24"/>
          <w:szCs w:val="24"/>
        </w:rPr>
        <w:t xml:space="preserve"> Is a disorder when a person has recurrent episodes of eating an unusually large amount of food in a short period of time.   These binges occur at least twice per week over 6 months.   They feel disgusted, distressed, and ashamed over their actions. </w:t>
      </w:r>
    </w:p>
    <w:p w14:paraId="1BE08ED4" w14:textId="77777777" w:rsidR="00A410D4" w:rsidRPr="003438FA" w:rsidRDefault="00A410D4" w:rsidP="4B405ECB">
      <w:pPr>
        <w:shd w:val="clear" w:color="auto" w:fill="FFFFFF" w:themeFill="background1"/>
        <w:spacing w:line="270" w:lineRule="atLeast"/>
        <w:jc w:val="both"/>
        <w:rPr>
          <w:sz w:val="24"/>
          <w:szCs w:val="24"/>
          <w:lang w:val="en"/>
        </w:rPr>
      </w:pPr>
      <w:r w:rsidRPr="003438FA">
        <w:rPr>
          <w:b/>
          <w:bCs/>
          <w:sz w:val="24"/>
          <w:szCs w:val="24"/>
          <w:lang w:val="en"/>
        </w:rPr>
        <w:t xml:space="preserve">Attachment Disorder - </w:t>
      </w:r>
      <w:r w:rsidRPr="003438FA">
        <w:rPr>
          <w:sz w:val="24"/>
          <w:szCs w:val="24"/>
          <w:lang w:val="en"/>
        </w:rPr>
        <w:t>Children with attachment disorders or other attachment problems have difficulty connecting to others and managing their own emotions. This results in a lack of trust and self-worth, a fear of getting close to anyone, anger, and a need to be in control. A child with an attachment disorder feels unsafe and alone. Attachment disorders are the result of negative experiences in this early relationship. If young children feel repeatedly abandoned, isolated, powerless, or uncared for—for whatever reason—they will learn that they can’t depend on others and the world is a dangerous and frightening place.</w:t>
      </w:r>
    </w:p>
    <w:p w14:paraId="10D4159D" w14:textId="77777777" w:rsidR="00A410D4" w:rsidRPr="003438FA" w:rsidRDefault="00A410D4" w:rsidP="4B405ECB">
      <w:pPr>
        <w:shd w:val="clear" w:color="auto" w:fill="FFFFFF" w:themeFill="background1"/>
        <w:spacing w:line="270" w:lineRule="atLeast"/>
        <w:jc w:val="both"/>
        <w:rPr>
          <w:sz w:val="24"/>
          <w:szCs w:val="24"/>
          <w:lang w:val="en"/>
        </w:rPr>
      </w:pPr>
    </w:p>
    <w:p w14:paraId="334DDD29" w14:textId="77777777" w:rsidR="00A410D4" w:rsidRPr="003438FA" w:rsidRDefault="00A410D4" w:rsidP="4B405ECB">
      <w:pPr>
        <w:spacing w:line="276" w:lineRule="auto"/>
        <w:jc w:val="both"/>
        <w:rPr>
          <w:sz w:val="24"/>
          <w:szCs w:val="24"/>
          <w:lang w:val="en"/>
        </w:rPr>
      </w:pPr>
      <w:r w:rsidRPr="003438FA">
        <w:rPr>
          <w:b/>
          <w:bCs/>
          <w:sz w:val="24"/>
          <w:szCs w:val="24"/>
          <w:lang w:val="en"/>
        </w:rPr>
        <w:t xml:space="preserve">Reactive Attachment Disorder (RAD) - </w:t>
      </w:r>
      <w:r w:rsidRPr="003438FA">
        <w:rPr>
          <w:sz w:val="24"/>
          <w:szCs w:val="24"/>
          <w:lang w:val="en"/>
        </w:rPr>
        <w:t>Children with reactive attachment disorder have been so disrupted in early life that their future relationships are also impaired. They have difficulty relating to others and are often developmentally delayed. Reactive attachment disorder is common in children who have been abused, bounced around in foster care, lived in orphanages, or taken away from their primary caregiver after establishing a bond.</w:t>
      </w:r>
    </w:p>
    <w:p w14:paraId="4D2A3F6B" w14:textId="77777777" w:rsidR="00A410D4" w:rsidRPr="003438FA" w:rsidRDefault="00A410D4" w:rsidP="4B405ECB">
      <w:pPr>
        <w:spacing w:line="276" w:lineRule="auto"/>
        <w:jc w:val="both"/>
        <w:rPr>
          <w:sz w:val="24"/>
          <w:szCs w:val="24"/>
          <w:lang w:val="en"/>
        </w:rPr>
      </w:pPr>
    </w:p>
    <w:p w14:paraId="68CFB752" w14:textId="77777777" w:rsidR="00A410D4" w:rsidRPr="00BC7D8C" w:rsidRDefault="00A410D4" w:rsidP="4B405ECB">
      <w:pPr>
        <w:spacing w:line="276" w:lineRule="auto"/>
        <w:jc w:val="center"/>
        <w:rPr>
          <w:b/>
          <w:bCs/>
          <w:sz w:val="28"/>
          <w:u w:val="single"/>
        </w:rPr>
      </w:pPr>
      <w:r w:rsidRPr="00BC7D8C">
        <w:rPr>
          <w:b/>
          <w:bCs/>
          <w:sz w:val="28"/>
          <w:u w:val="single"/>
        </w:rPr>
        <w:t>Transitioning to Adulthood</w:t>
      </w:r>
    </w:p>
    <w:p w14:paraId="03B8C1A0" w14:textId="77777777" w:rsidR="00A410D4" w:rsidRPr="00F13858" w:rsidRDefault="00A410D4" w:rsidP="4B405ECB">
      <w:pPr>
        <w:spacing w:line="276" w:lineRule="auto"/>
        <w:jc w:val="both"/>
        <w:rPr>
          <w:b/>
          <w:bCs/>
        </w:rPr>
      </w:pPr>
    </w:p>
    <w:p w14:paraId="61E8BBC3" w14:textId="77777777" w:rsidR="00A410D4" w:rsidRPr="003438FA" w:rsidRDefault="00A410D4" w:rsidP="4B405ECB">
      <w:pPr>
        <w:spacing w:after="120" w:line="276" w:lineRule="auto"/>
        <w:jc w:val="both"/>
        <w:rPr>
          <w:sz w:val="24"/>
        </w:rPr>
      </w:pPr>
      <w:r w:rsidRPr="003438FA">
        <w:rPr>
          <w:b/>
          <w:bCs/>
          <w:sz w:val="24"/>
        </w:rPr>
        <w:t>Family Focus vs. Individual Focus -</w:t>
      </w:r>
      <w:r w:rsidRPr="003438FA">
        <w:rPr>
          <w:sz w:val="24"/>
        </w:rPr>
        <w:t xml:space="preserve"> Youth moving into later adolescence experience a push for greater independence, even when the skills to be independent are lacking. One fact is worth remembering: parents remain legally and financially responsible for their children up to age 21. Youth generally do not become eligible for public assistance as individuals until age 21.</w:t>
      </w:r>
    </w:p>
    <w:p w14:paraId="38782139" w14:textId="77777777" w:rsidR="00A410D4" w:rsidRPr="003438FA" w:rsidRDefault="00A410D4" w:rsidP="4B405ECB">
      <w:pPr>
        <w:spacing w:after="120" w:line="276" w:lineRule="auto"/>
        <w:jc w:val="both"/>
        <w:rPr>
          <w:sz w:val="24"/>
        </w:rPr>
      </w:pPr>
      <w:r w:rsidRPr="003438FA">
        <w:rPr>
          <w:sz w:val="24"/>
        </w:rPr>
        <w:t>Despite this, in some service systems youth are considered “adult” at an earlier point. For example, in the criminal justice system, a youth at age 17 is charged as an adult and youth as young as 13 charged with a serious crime may be treated as an adult.</w:t>
      </w:r>
    </w:p>
    <w:p w14:paraId="739F6B6F" w14:textId="77777777" w:rsidR="00A410D4" w:rsidRPr="003438FA" w:rsidRDefault="00A410D4" w:rsidP="4B405ECB">
      <w:pPr>
        <w:spacing w:after="120" w:line="276" w:lineRule="auto"/>
        <w:jc w:val="both"/>
        <w:rPr>
          <w:sz w:val="24"/>
        </w:rPr>
      </w:pPr>
      <w:r w:rsidRPr="003438FA">
        <w:rPr>
          <w:sz w:val="24"/>
        </w:rPr>
        <w:t xml:space="preserve">In the mental health system, a youth is served in the adult system at age 18, however in the Astor Clinics a child can be served up to the age of 21.  </w:t>
      </w:r>
    </w:p>
    <w:p w14:paraId="45E97876" w14:textId="77777777" w:rsidR="00A410D4" w:rsidRPr="003438FA" w:rsidRDefault="00A410D4" w:rsidP="4B405ECB">
      <w:pPr>
        <w:spacing w:after="120" w:line="276" w:lineRule="auto"/>
        <w:jc w:val="both"/>
        <w:rPr>
          <w:sz w:val="24"/>
        </w:rPr>
      </w:pPr>
      <w:r w:rsidRPr="003438FA">
        <w:rPr>
          <w:sz w:val="24"/>
        </w:rPr>
        <w:t xml:space="preserve">In the education system, a youth must attend school up until at least the age of 16, and in some school districts up to age 18. In NYS, all youth are entitled to a free public education until they obtain a high school diploma or reach the age of 21. A youth with a Developmental Disability can remain in school until age 21.    </w:t>
      </w:r>
    </w:p>
    <w:p w14:paraId="28BF1984" w14:textId="77777777" w:rsidR="00A410D4" w:rsidRPr="003438FA" w:rsidRDefault="00A410D4" w:rsidP="4B405ECB">
      <w:pPr>
        <w:spacing w:after="120" w:line="276" w:lineRule="auto"/>
        <w:jc w:val="both"/>
        <w:rPr>
          <w:sz w:val="24"/>
        </w:rPr>
      </w:pPr>
      <w:r w:rsidRPr="003438FA">
        <w:rPr>
          <w:sz w:val="24"/>
        </w:rPr>
        <w:t>Once a youth is considered an adult in various service systems, the wishes and input of family members do not have to be considered unless the youth gives written consent. Most adult services assume an individual rather than family focus and many service providers recognize the importance of including family members.</w:t>
      </w:r>
    </w:p>
    <w:p w14:paraId="46429DD7" w14:textId="77777777" w:rsidR="00A410D4" w:rsidRPr="003438FA" w:rsidRDefault="00A410D4" w:rsidP="4B405ECB">
      <w:pPr>
        <w:spacing w:line="276" w:lineRule="auto"/>
        <w:jc w:val="both"/>
        <w:rPr>
          <w:sz w:val="24"/>
        </w:rPr>
      </w:pPr>
      <w:r w:rsidRPr="003438FA">
        <w:rPr>
          <w:b/>
          <w:bCs/>
          <w:sz w:val="24"/>
        </w:rPr>
        <w:lastRenderedPageBreak/>
        <w:t xml:space="preserve">Mental Health Planning - </w:t>
      </w:r>
      <w:r w:rsidRPr="003438FA">
        <w:rPr>
          <w:sz w:val="24"/>
        </w:rPr>
        <w:t xml:space="preserve">Youth age 18 and over entering the mental health system will enter the adult service system. If the youth is </w:t>
      </w:r>
      <w:r w:rsidRPr="003438FA">
        <w:rPr>
          <w:i/>
          <w:iCs/>
          <w:sz w:val="24"/>
        </w:rPr>
        <w:t xml:space="preserve">already </w:t>
      </w:r>
      <w:r w:rsidRPr="003438FA">
        <w:rPr>
          <w:sz w:val="24"/>
        </w:rPr>
        <w:t>receiving mental health services through the Astor Counseling Centers, they may be continued up to age 21, or until such time as treatment can be concluded or a transition to the adult system has been arranged.</w:t>
      </w:r>
    </w:p>
    <w:p w14:paraId="04AE267D" w14:textId="77777777" w:rsidR="00A410D4" w:rsidRPr="003438FA" w:rsidRDefault="00A410D4" w:rsidP="4B405ECB">
      <w:pPr>
        <w:spacing w:line="276" w:lineRule="auto"/>
        <w:jc w:val="both"/>
        <w:rPr>
          <w:sz w:val="24"/>
        </w:rPr>
      </w:pPr>
    </w:p>
    <w:p w14:paraId="280733AC" w14:textId="77777777" w:rsidR="00A410D4" w:rsidRPr="003438FA" w:rsidRDefault="00A410D4" w:rsidP="4B405ECB">
      <w:pPr>
        <w:spacing w:line="276" w:lineRule="auto"/>
        <w:jc w:val="both"/>
        <w:rPr>
          <w:sz w:val="24"/>
        </w:rPr>
      </w:pPr>
      <w:r w:rsidRPr="003438FA">
        <w:rPr>
          <w:b/>
          <w:bCs/>
          <w:sz w:val="24"/>
        </w:rPr>
        <w:t xml:space="preserve">Educational and Vocational Planning - </w:t>
      </w:r>
      <w:r w:rsidRPr="003438FA">
        <w:rPr>
          <w:sz w:val="24"/>
        </w:rPr>
        <w:t>Transition planning, identifying and preparing the path a youth will follow upon leaving school, should begin at age 15. Schools have guidance staff; however with large student caseloads, a parent must be very persistent in finding out what educational and vocational options are best suited for their child. Although all students are now expected to pass Regents exams to receive a High School diploma, the TASC and other vocational options can provide the youth with basic requirements to enter the job market. School guidance offices, one-stop employment centers and ACCES-VR (Adult Career and Continuing Education Services-Vocational Rehabilitation), all can provide information about eligibility and career planning. For young adults with Developmental Disabilities, gaining eligibility with Taconic DDRO will open the door for many more services.</w:t>
      </w:r>
    </w:p>
    <w:p w14:paraId="3756120B" w14:textId="77777777" w:rsidR="00A410D4" w:rsidRPr="003438FA" w:rsidRDefault="00A410D4" w:rsidP="4B405ECB">
      <w:pPr>
        <w:spacing w:line="276" w:lineRule="auto"/>
        <w:jc w:val="both"/>
        <w:rPr>
          <w:sz w:val="24"/>
        </w:rPr>
      </w:pPr>
    </w:p>
    <w:p w14:paraId="7BFF118D" w14:textId="77777777" w:rsidR="00A410D4" w:rsidRPr="003438FA" w:rsidRDefault="00A410D4" w:rsidP="4B405ECB">
      <w:pPr>
        <w:spacing w:line="276" w:lineRule="auto"/>
        <w:jc w:val="both"/>
        <w:rPr>
          <w:b/>
          <w:bCs/>
          <w:sz w:val="24"/>
        </w:rPr>
      </w:pPr>
      <w:r w:rsidRPr="003438FA">
        <w:rPr>
          <w:b/>
          <w:bCs/>
          <w:sz w:val="24"/>
        </w:rPr>
        <w:t xml:space="preserve">Independent living- </w:t>
      </w:r>
      <w:r w:rsidRPr="003438FA">
        <w:rPr>
          <w:sz w:val="24"/>
        </w:rPr>
        <w:t>Many youth visualize living in an apartment and being able to support themselves.  Many of these youth do not earn enough to accomplish this, or else would benefit from basic budgeting, banking and housekeeping skills to make this happen. There are several supported housing programs available through Hudson River Housing (HRH) that provide young adults safe housing as they build the skills and income needed to live more independently (See Older Youth/Young Adult section) or call (845) 452-0019 for further information about housing options. HRH also provides individual financial counseling and classes that can help older youth develop budgeting and money management skills. Paid employment training is also available for youth/young adults through HRH. (Contact 454-5176 for further information).</w:t>
      </w:r>
    </w:p>
    <w:p w14:paraId="03513B19" w14:textId="77777777" w:rsidR="00A410D4" w:rsidRPr="003438FA" w:rsidRDefault="00A410D4" w:rsidP="4B405ECB">
      <w:pPr>
        <w:spacing w:line="276" w:lineRule="auto"/>
        <w:jc w:val="both"/>
        <w:rPr>
          <w:sz w:val="24"/>
        </w:rPr>
      </w:pPr>
    </w:p>
    <w:p w14:paraId="5E54DEB5" w14:textId="77777777" w:rsidR="00A410D4" w:rsidRPr="003438FA" w:rsidRDefault="00A410D4" w:rsidP="4B405ECB">
      <w:pPr>
        <w:spacing w:line="276" w:lineRule="auto"/>
        <w:jc w:val="both"/>
        <w:rPr>
          <w:b/>
          <w:bCs/>
          <w:sz w:val="24"/>
        </w:rPr>
      </w:pPr>
      <w:r w:rsidRPr="003438FA">
        <w:rPr>
          <w:b/>
          <w:bCs/>
          <w:sz w:val="24"/>
        </w:rPr>
        <w:t xml:space="preserve">Adult Single Point of ACCESS [SPOA] – </w:t>
      </w:r>
      <w:r w:rsidRPr="003438FA">
        <w:rPr>
          <w:i/>
          <w:iCs/>
          <w:sz w:val="24"/>
        </w:rPr>
        <w:t>845-486-2768</w:t>
      </w:r>
    </w:p>
    <w:p w14:paraId="78F0C189" w14:textId="77777777" w:rsidR="00A410D4" w:rsidRPr="003438FA" w:rsidRDefault="00A410D4" w:rsidP="4B405ECB">
      <w:pPr>
        <w:spacing w:line="276" w:lineRule="auto"/>
        <w:jc w:val="center"/>
        <w:rPr>
          <w:b/>
          <w:bCs/>
          <w:sz w:val="24"/>
        </w:rPr>
      </w:pPr>
      <w:r w:rsidRPr="003438FA">
        <w:rPr>
          <w:i/>
          <w:iCs/>
          <w:sz w:val="24"/>
        </w:rPr>
        <w:t>Supportive housing for the mentally ill, through the Department of Behavioral &amp; Community Health</w:t>
      </w:r>
    </w:p>
    <w:p w14:paraId="1CD632BC" w14:textId="57D2E9CF" w:rsidR="2E2440A5" w:rsidRPr="003438FA" w:rsidRDefault="00A410D4" w:rsidP="4B405ECB">
      <w:pPr>
        <w:spacing w:line="276" w:lineRule="auto"/>
        <w:jc w:val="both"/>
        <w:rPr>
          <w:sz w:val="24"/>
        </w:rPr>
      </w:pPr>
      <w:r w:rsidRPr="003438FA">
        <w:rPr>
          <w:sz w:val="24"/>
        </w:rPr>
        <w:t xml:space="preserve">Young people, age 18 and over, with severe persistent mentally illness and are in need of supportive housing as they enter adulthood may be eligible for housing in a range of residential options. Applicants must be in mental health treatment </w:t>
      </w:r>
      <w:r w:rsidRPr="003438FA">
        <w:rPr>
          <w:i/>
          <w:iCs/>
          <w:sz w:val="24"/>
        </w:rPr>
        <w:t xml:space="preserve">(contact Helpline at 845-485-9700). </w:t>
      </w:r>
      <w:r w:rsidRPr="003438FA">
        <w:rPr>
          <w:sz w:val="24"/>
        </w:rPr>
        <w:t xml:space="preserve">Referrals are made through the primary therapist or care manager. </w:t>
      </w:r>
    </w:p>
    <w:p w14:paraId="2298A5F5" w14:textId="77777777" w:rsidR="000660F7" w:rsidRPr="003438FA" w:rsidRDefault="000660F7" w:rsidP="4B405ECB">
      <w:pPr>
        <w:spacing w:line="276" w:lineRule="auto"/>
        <w:jc w:val="both"/>
        <w:rPr>
          <w:sz w:val="24"/>
        </w:rPr>
      </w:pPr>
    </w:p>
    <w:p w14:paraId="4C8420CC" w14:textId="77777777" w:rsidR="000660F7" w:rsidRPr="00F13858" w:rsidRDefault="000660F7" w:rsidP="4B405ECB">
      <w:pPr>
        <w:spacing w:line="276" w:lineRule="auto"/>
        <w:jc w:val="both"/>
      </w:pPr>
    </w:p>
    <w:p w14:paraId="6D07E5FF" w14:textId="77777777" w:rsidR="000660F7" w:rsidRPr="00F13858" w:rsidRDefault="000660F7" w:rsidP="4B405ECB">
      <w:pPr>
        <w:spacing w:line="276" w:lineRule="auto"/>
        <w:jc w:val="both"/>
      </w:pPr>
    </w:p>
    <w:p w14:paraId="5EAE1045" w14:textId="77777777" w:rsidR="000660F7" w:rsidRPr="00F13858" w:rsidRDefault="000660F7" w:rsidP="4B405ECB">
      <w:pPr>
        <w:spacing w:line="276" w:lineRule="auto"/>
        <w:jc w:val="both"/>
      </w:pPr>
    </w:p>
    <w:p w14:paraId="2BE339B5" w14:textId="77777777" w:rsidR="000660F7" w:rsidRPr="00F13858" w:rsidRDefault="000660F7" w:rsidP="4B405ECB">
      <w:pPr>
        <w:spacing w:line="276" w:lineRule="auto"/>
        <w:jc w:val="both"/>
      </w:pPr>
    </w:p>
    <w:p w14:paraId="1FF46A41" w14:textId="77777777" w:rsidR="000660F7" w:rsidRPr="00F13858" w:rsidRDefault="000660F7" w:rsidP="4B405ECB">
      <w:pPr>
        <w:spacing w:line="276" w:lineRule="auto"/>
        <w:jc w:val="both"/>
      </w:pPr>
    </w:p>
    <w:p w14:paraId="67D8977F" w14:textId="77777777" w:rsidR="000660F7" w:rsidRPr="00F13858" w:rsidRDefault="000660F7" w:rsidP="4B405ECB">
      <w:pPr>
        <w:spacing w:line="276" w:lineRule="auto"/>
        <w:jc w:val="both"/>
      </w:pPr>
    </w:p>
    <w:p w14:paraId="4F23218A" w14:textId="77777777" w:rsidR="000660F7" w:rsidRPr="00F13858" w:rsidRDefault="000660F7" w:rsidP="4B405ECB">
      <w:pPr>
        <w:spacing w:line="276" w:lineRule="auto"/>
        <w:jc w:val="both"/>
      </w:pPr>
    </w:p>
    <w:p w14:paraId="1F6DAC60" w14:textId="77777777" w:rsidR="000660F7" w:rsidRPr="00F13858" w:rsidRDefault="000660F7" w:rsidP="4B405ECB">
      <w:pPr>
        <w:spacing w:line="276" w:lineRule="auto"/>
        <w:jc w:val="both"/>
      </w:pPr>
    </w:p>
    <w:p w14:paraId="74F97996" w14:textId="77777777" w:rsidR="000660F7" w:rsidRPr="00F13858" w:rsidRDefault="000660F7" w:rsidP="4B405ECB">
      <w:pPr>
        <w:spacing w:line="276" w:lineRule="auto"/>
        <w:jc w:val="both"/>
      </w:pPr>
    </w:p>
    <w:p w14:paraId="0508F7B2" w14:textId="77777777" w:rsidR="000660F7" w:rsidRPr="00F13858" w:rsidRDefault="000660F7" w:rsidP="4B405ECB">
      <w:pPr>
        <w:spacing w:line="276" w:lineRule="auto"/>
        <w:jc w:val="both"/>
      </w:pPr>
    </w:p>
    <w:p w14:paraId="2BD427F3" w14:textId="77777777" w:rsidR="000660F7" w:rsidRPr="00F13858" w:rsidRDefault="000660F7" w:rsidP="4B405ECB">
      <w:pPr>
        <w:spacing w:line="276" w:lineRule="auto"/>
        <w:jc w:val="both"/>
      </w:pPr>
    </w:p>
    <w:p w14:paraId="6E5B8FDB" w14:textId="77777777" w:rsidR="000660F7" w:rsidRPr="00F13858" w:rsidRDefault="000660F7" w:rsidP="4B405ECB">
      <w:pPr>
        <w:spacing w:line="276" w:lineRule="auto"/>
        <w:jc w:val="both"/>
      </w:pPr>
    </w:p>
    <w:p w14:paraId="32A81413" w14:textId="77777777" w:rsidR="000660F7" w:rsidRPr="00F13858" w:rsidRDefault="000660F7" w:rsidP="4B405ECB">
      <w:pPr>
        <w:spacing w:line="276" w:lineRule="auto"/>
        <w:jc w:val="both"/>
      </w:pPr>
    </w:p>
    <w:p w14:paraId="0B63DB73" w14:textId="77777777" w:rsidR="000660F7" w:rsidRPr="00F13858" w:rsidRDefault="000660F7" w:rsidP="4B405ECB">
      <w:pPr>
        <w:spacing w:line="276" w:lineRule="auto"/>
        <w:jc w:val="both"/>
      </w:pPr>
    </w:p>
    <w:p w14:paraId="3C4D3D22" w14:textId="5214F370" w:rsidR="002A23EA" w:rsidRPr="003438FA" w:rsidRDefault="00CC0685" w:rsidP="003438FA">
      <w:pPr>
        <w:pStyle w:val="Heading3"/>
        <w:spacing w:before="600" w:after="330"/>
        <w:ind w:left="0"/>
        <w:jc w:val="center"/>
        <w:rPr>
          <w:rFonts w:ascii="Times New Roman" w:hAnsi="Times New Roman"/>
          <w:bCs/>
          <w:color w:val="auto"/>
          <w:sz w:val="32"/>
          <w:u w:val="single"/>
        </w:rPr>
      </w:pPr>
      <w:r w:rsidRPr="003438FA">
        <w:rPr>
          <w:rFonts w:ascii="Times New Roman" w:hAnsi="Times New Roman"/>
          <w:bCs/>
          <w:color w:val="auto"/>
          <w:sz w:val="32"/>
          <w:u w:val="single"/>
        </w:rPr>
        <w:lastRenderedPageBreak/>
        <w:t>Information and Resources</w:t>
      </w:r>
    </w:p>
    <w:p w14:paraId="54D43B57" w14:textId="77777777" w:rsidR="00CC0685" w:rsidRPr="003438FA" w:rsidRDefault="00CC0685" w:rsidP="00CC0685">
      <w:pPr>
        <w:pStyle w:val="NormalWeb"/>
        <w:shd w:val="clear" w:color="auto" w:fill="FFFFFF"/>
        <w:spacing w:before="0" w:beforeAutospacing="0" w:after="0" w:afterAutospacing="0"/>
        <w:rPr>
          <w:noProof w:val="0"/>
          <w:sz w:val="20"/>
          <w:szCs w:val="20"/>
        </w:rPr>
      </w:pPr>
      <w:r w:rsidRPr="003438FA">
        <w:rPr>
          <w:rStyle w:val="Strong"/>
          <w:sz w:val="20"/>
          <w:szCs w:val="20"/>
        </w:rPr>
        <w:t>Behavioral Health Booklets</w:t>
      </w:r>
    </w:p>
    <w:p w14:paraId="6CF54E79" w14:textId="77777777" w:rsidR="00CC0685" w:rsidRPr="00F13858" w:rsidRDefault="00000000" w:rsidP="00A02164">
      <w:pPr>
        <w:numPr>
          <w:ilvl w:val="0"/>
          <w:numId w:val="45"/>
        </w:numPr>
        <w:shd w:val="clear" w:color="auto" w:fill="FFFFFF"/>
        <w:rPr>
          <w:color w:val="333333"/>
        </w:rPr>
      </w:pPr>
      <w:hyperlink r:id="rId633" w:history="1">
        <w:r w:rsidR="00CC0685" w:rsidRPr="00F13858">
          <w:rPr>
            <w:rStyle w:val="Hyperlink"/>
          </w:rPr>
          <w:t>Anxiety Disorders</w:t>
        </w:r>
      </w:hyperlink>
      <w:r w:rsidR="00CC0685" w:rsidRPr="00F13858">
        <w:rPr>
          <w:color w:val="333333"/>
        </w:rPr>
        <w:t xml:space="preserve"> (</w:t>
      </w:r>
      <w:hyperlink r:id="rId634" w:history="1">
        <w:r w:rsidR="00CC0685" w:rsidRPr="00F13858">
          <w:rPr>
            <w:rStyle w:val="Hyperlink"/>
          </w:rPr>
          <w:t>Español</w:t>
        </w:r>
      </w:hyperlink>
      <w:r w:rsidR="00CC0685" w:rsidRPr="00F13858">
        <w:rPr>
          <w:color w:val="333333"/>
        </w:rPr>
        <w:t xml:space="preserve"> | </w:t>
      </w:r>
      <w:hyperlink r:id="rId635" w:history="1">
        <w:r w:rsidR="00CC0685" w:rsidRPr="00F13858">
          <w:rPr>
            <w:rStyle w:val="Hyperlink"/>
            <w:rFonts w:eastAsia="MS Mincho"/>
            <w:lang w:eastAsia="zh-Hans"/>
          </w:rPr>
          <w:t>中文</w:t>
        </w:r>
      </w:hyperlink>
      <w:r w:rsidR="00CC0685" w:rsidRPr="00F13858">
        <w:rPr>
          <w:color w:val="333333"/>
        </w:rPr>
        <w:t xml:space="preserve"> | </w:t>
      </w:r>
      <w:hyperlink r:id="rId636" w:history="1">
        <w:r w:rsidR="00CC0685" w:rsidRPr="00F13858">
          <w:rPr>
            <w:rStyle w:val="Hyperlink"/>
            <w:lang w:val="ru-RU"/>
          </w:rPr>
          <w:t>PyCCКИЙ</w:t>
        </w:r>
      </w:hyperlink>
      <w:r w:rsidR="00CC0685" w:rsidRPr="00F13858">
        <w:rPr>
          <w:color w:val="333333"/>
        </w:rPr>
        <w:t xml:space="preserve">) </w:t>
      </w:r>
      <w:r w:rsidR="00CC0685" w:rsidRPr="00F13858">
        <w:rPr>
          <w:color w:val="333333"/>
        </w:rPr>
        <w:br/>
        <w:t>A booklet to help you identify the symptoms and causes of anxiety disorders. It will also explain how to obtain treatment and suggest ways to make such treatment more effective.</w:t>
      </w:r>
    </w:p>
    <w:p w14:paraId="19D057F1" w14:textId="77777777" w:rsidR="00CC0685" w:rsidRPr="00F13858" w:rsidRDefault="00000000" w:rsidP="00A02164">
      <w:pPr>
        <w:numPr>
          <w:ilvl w:val="0"/>
          <w:numId w:val="45"/>
        </w:numPr>
        <w:shd w:val="clear" w:color="auto" w:fill="FFFFFF"/>
        <w:rPr>
          <w:color w:val="333333"/>
        </w:rPr>
      </w:pPr>
      <w:hyperlink r:id="rId637" w:history="1">
        <w:r w:rsidR="00CC0685" w:rsidRPr="00F13858">
          <w:rPr>
            <w:rStyle w:val="Hyperlink"/>
          </w:rPr>
          <w:t>Attention Deficit Hyperactivity Disorder</w:t>
        </w:r>
      </w:hyperlink>
      <w:r w:rsidR="00CC0685" w:rsidRPr="00F13858">
        <w:rPr>
          <w:color w:val="333333"/>
        </w:rPr>
        <w:t xml:space="preserve"> (</w:t>
      </w:r>
      <w:hyperlink r:id="rId638" w:history="1">
        <w:r w:rsidR="00CC0685" w:rsidRPr="00F13858">
          <w:rPr>
            <w:rStyle w:val="Hyperlink"/>
          </w:rPr>
          <w:t>Español</w:t>
        </w:r>
      </w:hyperlink>
      <w:r w:rsidR="00CC0685" w:rsidRPr="00F13858">
        <w:rPr>
          <w:color w:val="333333"/>
        </w:rPr>
        <w:t xml:space="preserve"> | </w:t>
      </w:r>
      <w:hyperlink r:id="rId639" w:history="1">
        <w:r w:rsidR="00CC0685" w:rsidRPr="00F13858">
          <w:rPr>
            <w:rStyle w:val="Hyperlink"/>
            <w:rFonts w:eastAsia="MS Mincho"/>
          </w:rPr>
          <w:t>中文</w:t>
        </w:r>
      </w:hyperlink>
      <w:r w:rsidR="00CC0685" w:rsidRPr="00F13858">
        <w:rPr>
          <w:color w:val="333333"/>
        </w:rPr>
        <w:t xml:space="preserve"> | </w:t>
      </w:r>
      <w:hyperlink r:id="rId640" w:history="1">
        <w:r w:rsidR="00CC0685" w:rsidRPr="00F13858">
          <w:rPr>
            <w:rStyle w:val="Hyperlink"/>
          </w:rPr>
          <w:t>PyCCКИЙ</w:t>
        </w:r>
      </w:hyperlink>
      <w:r w:rsidR="00CC0685" w:rsidRPr="00F13858">
        <w:rPr>
          <w:color w:val="333333"/>
        </w:rPr>
        <w:t xml:space="preserve">) </w:t>
      </w:r>
      <w:r w:rsidR="00CC0685" w:rsidRPr="00F13858">
        <w:rPr>
          <w:color w:val="333333"/>
        </w:rPr>
        <w:br/>
        <w:t>A variety of medications, behavior–changing therapies, and educational options are available to help people with Attention Deficit Hyperactivity Disorder (ADHD) focus their attention, build self–esteem, and function in new ways.</w:t>
      </w:r>
    </w:p>
    <w:p w14:paraId="68CA8640" w14:textId="77777777" w:rsidR="00CC0685" w:rsidRPr="00F13858" w:rsidRDefault="00000000" w:rsidP="00A02164">
      <w:pPr>
        <w:numPr>
          <w:ilvl w:val="0"/>
          <w:numId w:val="45"/>
        </w:numPr>
        <w:shd w:val="clear" w:color="auto" w:fill="FFFFFF"/>
        <w:rPr>
          <w:color w:val="333333"/>
        </w:rPr>
      </w:pPr>
      <w:hyperlink r:id="rId641" w:history="1">
        <w:r w:rsidR="00CC0685" w:rsidRPr="00F13858">
          <w:rPr>
            <w:rStyle w:val="Hyperlink"/>
          </w:rPr>
          <w:t>Bipolar Disorder</w:t>
        </w:r>
      </w:hyperlink>
      <w:r w:rsidR="00CC0685" w:rsidRPr="00F13858">
        <w:rPr>
          <w:color w:val="333333"/>
        </w:rPr>
        <w:t xml:space="preserve"> (</w:t>
      </w:r>
      <w:hyperlink r:id="rId642" w:history="1">
        <w:r w:rsidR="00CC0685" w:rsidRPr="00F13858">
          <w:rPr>
            <w:rStyle w:val="Hyperlink"/>
          </w:rPr>
          <w:t>Español</w:t>
        </w:r>
      </w:hyperlink>
      <w:hyperlink r:id="rId643" w:history="1">
        <w:r w:rsidR="00CC0685" w:rsidRPr="00F13858">
          <w:rPr>
            <w:rStyle w:val="Hyperlink"/>
            <w:rFonts w:eastAsia="MS Mincho"/>
            <w:lang w:eastAsia="zh-Hans"/>
          </w:rPr>
          <w:t>中文</w:t>
        </w:r>
      </w:hyperlink>
      <w:r w:rsidR="00CC0685" w:rsidRPr="00F13858">
        <w:rPr>
          <w:color w:val="333333"/>
        </w:rPr>
        <w:t xml:space="preserve"> | </w:t>
      </w:r>
      <w:hyperlink r:id="rId644" w:tooltip="Russian" w:history="1">
        <w:r w:rsidR="00CC0685" w:rsidRPr="00F13858">
          <w:rPr>
            <w:rStyle w:val="Hyperlink"/>
            <w:lang w:val="ru-RU"/>
          </w:rPr>
          <w:t>PyCCКИЙ</w:t>
        </w:r>
      </w:hyperlink>
      <w:r w:rsidR="00CC0685" w:rsidRPr="00F13858">
        <w:rPr>
          <w:color w:val="333333"/>
        </w:rPr>
        <w:t xml:space="preserve">) </w:t>
      </w:r>
      <w:r w:rsidR="00CC0685" w:rsidRPr="00F13858">
        <w:rPr>
          <w:color w:val="333333"/>
        </w:rPr>
        <w:br/>
        <w:t>Bipolar disorder, also know at manic–depressive illness, is a brain disorder that causes unusual shifts in a person's mood, energy, and ability to function. Bipolar disorder can be treated, and people with this illness can lead full and productive lives.</w:t>
      </w:r>
    </w:p>
    <w:p w14:paraId="3C8D2CF4" w14:textId="77777777" w:rsidR="00CC0685" w:rsidRPr="00F13858" w:rsidRDefault="00000000" w:rsidP="00A02164">
      <w:pPr>
        <w:numPr>
          <w:ilvl w:val="0"/>
          <w:numId w:val="45"/>
        </w:numPr>
        <w:shd w:val="clear" w:color="auto" w:fill="FFFFFF"/>
        <w:rPr>
          <w:color w:val="333333"/>
        </w:rPr>
      </w:pPr>
      <w:hyperlink r:id="rId645" w:history="1">
        <w:r w:rsidR="00CC0685" w:rsidRPr="00F13858">
          <w:rPr>
            <w:rStyle w:val="Hyperlink"/>
          </w:rPr>
          <w:t>Bipolar Disorder in Teens</w:t>
        </w:r>
      </w:hyperlink>
      <w:r w:rsidR="00CC0685" w:rsidRPr="00F13858">
        <w:rPr>
          <w:color w:val="333333"/>
        </w:rPr>
        <w:t xml:space="preserve"> (</w:t>
      </w:r>
      <w:hyperlink r:id="rId646" w:history="1">
        <w:r w:rsidR="00CC0685" w:rsidRPr="00F13858">
          <w:rPr>
            <w:rStyle w:val="Hyperlink"/>
          </w:rPr>
          <w:t>Español</w:t>
        </w:r>
      </w:hyperlink>
      <w:hyperlink r:id="rId647" w:history="1">
        <w:r w:rsidR="00CC0685" w:rsidRPr="00F13858">
          <w:rPr>
            <w:rStyle w:val="Hyperlink"/>
            <w:rFonts w:eastAsia="MS Mincho"/>
            <w:lang w:eastAsia="zh-Hans"/>
          </w:rPr>
          <w:t>中文</w:t>
        </w:r>
      </w:hyperlink>
      <w:r w:rsidR="00CC0685" w:rsidRPr="00F13858">
        <w:rPr>
          <w:color w:val="333333"/>
        </w:rPr>
        <w:t xml:space="preserve"> | </w:t>
      </w:r>
      <w:hyperlink r:id="rId648" w:tooltip="Russian" w:history="1">
        <w:r w:rsidR="00CC0685" w:rsidRPr="00F13858">
          <w:rPr>
            <w:rStyle w:val="Hyperlink"/>
            <w:lang w:val="ru-RU"/>
          </w:rPr>
          <w:t>PyCCКИЙ</w:t>
        </w:r>
      </w:hyperlink>
      <w:r w:rsidR="00CC0685" w:rsidRPr="00F13858">
        <w:rPr>
          <w:color w:val="333333"/>
        </w:rPr>
        <w:t xml:space="preserve">) </w:t>
      </w:r>
      <w:r w:rsidR="00CC0685" w:rsidRPr="00F13858">
        <w:rPr>
          <w:color w:val="333333"/>
        </w:rPr>
        <w:br/>
        <w:t>Anyone can develop bipolar disorder, including children and teens. Learn more about the symptoms and treatment.</w:t>
      </w:r>
    </w:p>
    <w:p w14:paraId="0F024F1B" w14:textId="77777777" w:rsidR="00CC0685" w:rsidRPr="00F13858" w:rsidRDefault="00000000" w:rsidP="00A02164">
      <w:pPr>
        <w:numPr>
          <w:ilvl w:val="0"/>
          <w:numId w:val="45"/>
        </w:numPr>
        <w:shd w:val="clear" w:color="auto" w:fill="FFFFFF"/>
        <w:rPr>
          <w:color w:val="333333"/>
        </w:rPr>
      </w:pPr>
      <w:hyperlink r:id="rId649" w:history="1">
        <w:r w:rsidR="00CC0685" w:rsidRPr="00F13858">
          <w:rPr>
            <w:rStyle w:val="Hyperlink"/>
          </w:rPr>
          <w:t>Depression</w:t>
        </w:r>
      </w:hyperlink>
      <w:r w:rsidR="00CC0685" w:rsidRPr="00F13858">
        <w:rPr>
          <w:color w:val="333333"/>
        </w:rPr>
        <w:t xml:space="preserve"> (</w:t>
      </w:r>
      <w:hyperlink r:id="rId650" w:history="1">
        <w:r w:rsidR="00CC0685" w:rsidRPr="00F13858">
          <w:rPr>
            <w:rStyle w:val="Hyperlink"/>
            <w:lang w:eastAsia="zh-Hans"/>
          </w:rPr>
          <w:t>Español</w:t>
        </w:r>
      </w:hyperlink>
      <w:r w:rsidR="00CC0685" w:rsidRPr="00F13858">
        <w:rPr>
          <w:color w:val="333333"/>
        </w:rPr>
        <w:t xml:space="preserve"> | </w:t>
      </w:r>
      <w:hyperlink r:id="rId651" w:history="1">
        <w:r w:rsidR="00CC0685" w:rsidRPr="00F13858">
          <w:rPr>
            <w:rStyle w:val="Hyperlink"/>
            <w:rFonts w:eastAsia="MS Mincho"/>
            <w:lang w:eastAsia="zh-Hans"/>
          </w:rPr>
          <w:t>中文</w:t>
        </w:r>
      </w:hyperlink>
      <w:r w:rsidR="00CC0685" w:rsidRPr="00F13858">
        <w:rPr>
          <w:color w:val="333333"/>
        </w:rPr>
        <w:t xml:space="preserve"> | </w:t>
      </w:r>
      <w:hyperlink r:id="rId652" w:tooltip="Russian" w:history="1">
        <w:r w:rsidR="00CC0685" w:rsidRPr="00F13858">
          <w:rPr>
            <w:rStyle w:val="Hyperlink"/>
            <w:lang w:val="ru-RU"/>
          </w:rPr>
          <w:t>PyCCКИ</w:t>
        </w:r>
      </w:hyperlink>
      <w:r w:rsidR="00CC0685" w:rsidRPr="00F13858">
        <w:rPr>
          <w:color w:val="333333"/>
        </w:rPr>
        <w:t xml:space="preserve">) </w:t>
      </w:r>
      <w:r w:rsidR="00CC0685" w:rsidRPr="00F13858">
        <w:rPr>
          <w:color w:val="333333"/>
        </w:rPr>
        <w:br/>
        <w:t>Depressive illnesses often interfere with normal functioning and cause pain and suffering not only to those who have the disorder, but also to those who care about them. There are now medications and psychosocial therapies that ease the pain of depression.</w:t>
      </w:r>
    </w:p>
    <w:p w14:paraId="66A176B4" w14:textId="77777777" w:rsidR="00CC0685" w:rsidRPr="00F13858" w:rsidRDefault="00000000" w:rsidP="00A02164">
      <w:pPr>
        <w:numPr>
          <w:ilvl w:val="0"/>
          <w:numId w:val="45"/>
        </w:numPr>
        <w:shd w:val="clear" w:color="auto" w:fill="FFFFFF"/>
        <w:rPr>
          <w:color w:val="333333"/>
        </w:rPr>
      </w:pPr>
      <w:hyperlink r:id="rId653" w:history="1">
        <w:r w:rsidR="00CC0685" w:rsidRPr="00F13858">
          <w:rPr>
            <w:rStyle w:val="Hyperlink"/>
          </w:rPr>
          <w:t>Eating Disorders</w:t>
        </w:r>
      </w:hyperlink>
      <w:r w:rsidR="00CC0685" w:rsidRPr="00F13858">
        <w:rPr>
          <w:color w:val="333333"/>
        </w:rPr>
        <w:t xml:space="preserve"> (</w:t>
      </w:r>
      <w:hyperlink r:id="rId654" w:history="1">
        <w:r w:rsidR="00CC0685" w:rsidRPr="00F13858">
          <w:rPr>
            <w:rStyle w:val="Hyperlink"/>
            <w:lang w:eastAsia="zh-Hans"/>
          </w:rPr>
          <w:t>Español</w:t>
        </w:r>
      </w:hyperlink>
      <w:r w:rsidR="00CC0685" w:rsidRPr="00F13858">
        <w:rPr>
          <w:color w:val="333333"/>
        </w:rPr>
        <w:t xml:space="preserve">| </w:t>
      </w:r>
      <w:hyperlink r:id="rId655" w:history="1">
        <w:r w:rsidR="00CC0685" w:rsidRPr="00F13858">
          <w:rPr>
            <w:rStyle w:val="Hyperlink"/>
            <w:rFonts w:eastAsia="MS Mincho"/>
            <w:lang w:eastAsia="zh-Hans"/>
          </w:rPr>
          <w:t>中文</w:t>
        </w:r>
      </w:hyperlink>
      <w:r w:rsidR="00CC0685" w:rsidRPr="00F13858">
        <w:rPr>
          <w:color w:val="333333"/>
        </w:rPr>
        <w:t xml:space="preserve"> | </w:t>
      </w:r>
      <w:hyperlink r:id="rId656" w:tooltip="Russian" w:history="1">
        <w:r w:rsidR="00CC0685" w:rsidRPr="00F13858">
          <w:rPr>
            <w:rStyle w:val="Hyperlink"/>
            <w:lang w:val="ru-RU"/>
          </w:rPr>
          <w:t>PyCCКИ</w:t>
        </w:r>
      </w:hyperlink>
      <w:r w:rsidR="00CC0685" w:rsidRPr="00F13858">
        <w:rPr>
          <w:color w:val="333333"/>
        </w:rPr>
        <w:t xml:space="preserve">) </w:t>
      </w:r>
      <w:r w:rsidR="00CC0685" w:rsidRPr="00F13858">
        <w:rPr>
          <w:color w:val="333333"/>
        </w:rPr>
        <w:br/>
        <w:t>Facts about eating disorders and the search for solutions.</w:t>
      </w:r>
    </w:p>
    <w:p w14:paraId="5B53C48F" w14:textId="77777777" w:rsidR="00CC0685" w:rsidRPr="00F13858" w:rsidRDefault="00000000" w:rsidP="00A02164">
      <w:pPr>
        <w:numPr>
          <w:ilvl w:val="0"/>
          <w:numId w:val="45"/>
        </w:numPr>
        <w:shd w:val="clear" w:color="auto" w:fill="FFFFFF"/>
        <w:rPr>
          <w:color w:val="333333"/>
        </w:rPr>
      </w:pPr>
      <w:hyperlink r:id="rId657" w:history="1">
        <w:r w:rsidR="00CC0685" w:rsidRPr="00F13858">
          <w:rPr>
            <w:rStyle w:val="Hyperlink"/>
          </w:rPr>
          <w:t>Heat Illness</w:t>
        </w:r>
      </w:hyperlink>
      <w:r w:rsidR="00CC0685" w:rsidRPr="00F13858">
        <w:rPr>
          <w:color w:val="333333"/>
        </w:rPr>
        <w:t xml:space="preserve"> (</w:t>
      </w:r>
      <w:hyperlink r:id="rId658" w:history="1">
        <w:r w:rsidR="00CC0685" w:rsidRPr="00F13858">
          <w:rPr>
            <w:rStyle w:val="Hyperlink"/>
          </w:rPr>
          <w:t>Español</w:t>
        </w:r>
      </w:hyperlink>
      <w:r w:rsidR="00CC0685" w:rsidRPr="00F13858">
        <w:rPr>
          <w:color w:val="333333"/>
        </w:rPr>
        <w:t xml:space="preserve"> | </w:t>
      </w:r>
      <w:hyperlink r:id="rId659" w:history="1">
        <w:r w:rsidR="00CC0685" w:rsidRPr="00F13858">
          <w:rPr>
            <w:rStyle w:val="Hyperlink"/>
          </w:rPr>
          <w:t>ةي برع ل ا</w:t>
        </w:r>
      </w:hyperlink>
      <w:r w:rsidR="00CC0685" w:rsidRPr="00F13858">
        <w:rPr>
          <w:color w:val="333333"/>
        </w:rPr>
        <w:t xml:space="preserve"> | </w:t>
      </w:r>
      <w:hyperlink r:id="rId660" w:history="1">
        <w:r w:rsidR="00CC0685" w:rsidRPr="00F13858">
          <w:rPr>
            <w:rStyle w:val="Hyperlink"/>
            <w:rFonts w:eastAsia="MS Mincho"/>
          </w:rPr>
          <w:t>中文</w:t>
        </w:r>
      </w:hyperlink>
      <w:r w:rsidR="00CC0685" w:rsidRPr="00F13858">
        <w:rPr>
          <w:color w:val="333333"/>
        </w:rPr>
        <w:t xml:space="preserve"> | </w:t>
      </w:r>
      <w:hyperlink r:id="rId661" w:history="1">
        <w:r w:rsidR="00CC0685" w:rsidRPr="00F13858">
          <w:rPr>
            <w:rStyle w:val="Hyperlink"/>
          </w:rPr>
          <w:t>Р УС С К И Й</w:t>
        </w:r>
      </w:hyperlink>
      <w:r w:rsidR="00CC0685" w:rsidRPr="00F13858">
        <w:rPr>
          <w:color w:val="333333"/>
        </w:rPr>
        <w:t xml:space="preserve"> | </w:t>
      </w:r>
      <w:hyperlink r:id="rId662" w:history="1">
        <w:r w:rsidR="00CC0685" w:rsidRPr="00F13858">
          <w:rPr>
            <w:rStyle w:val="Hyperlink"/>
          </w:rPr>
          <w:t>Kreyòl Ayisyen</w:t>
        </w:r>
      </w:hyperlink>
      <w:r w:rsidR="00CC0685" w:rsidRPr="00F13858">
        <w:rPr>
          <w:color w:val="333333"/>
        </w:rPr>
        <w:t xml:space="preserve"> | </w:t>
      </w:r>
      <w:hyperlink r:id="rId663" w:history="1">
        <w:r w:rsidR="00CC0685" w:rsidRPr="00F13858">
          <w:rPr>
            <w:rStyle w:val="Hyperlink"/>
          </w:rPr>
          <w:t>Ìtàliànà</w:t>
        </w:r>
      </w:hyperlink>
      <w:r w:rsidR="00CC0685" w:rsidRPr="00F13858">
        <w:rPr>
          <w:color w:val="333333"/>
        </w:rPr>
        <w:t xml:space="preserve"> | </w:t>
      </w:r>
      <w:hyperlink r:id="rId664" w:history="1">
        <w:r w:rsidR="00CC0685" w:rsidRPr="00F13858">
          <w:rPr>
            <w:rStyle w:val="Hyperlink"/>
            <w:rFonts w:eastAsia="Malgun Gothic"/>
          </w:rPr>
          <w:t>한국어를</w:t>
        </w:r>
      </w:hyperlink>
      <w:r w:rsidR="00CC0685" w:rsidRPr="00F13858">
        <w:rPr>
          <w:color w:val="333333"/>
        </w:rPr>
        <w:t>)</w:t>
      </w:r>
    </w:p>
    <w:p w14:paraId="37A894BD" w14:textId="77777777" w:rsidR="00CC0685" w:rsidRPr="00F13858" w:rsidRDefault="00000000" w:rsidP="00A02164">
      <w:pPr>
        <w:numPr>
          <w:ilvl w:val="0"/>
          <w:numId w:val="45"/>
        </w:numPr>
        <w:shd w:val="clear" w:color="auto" w:fill="FFFFFF"/>
        <w:rPr>
          <w:color w:val="333333"/>
        </w:rPr>
      </w:pPr>
      <w:hyperlink r:id="rId665" w:history="1">
        <w:r w:rsidR="00CC0685" w:rsidRPr="00F13858">
          <w:rPr>
            <w:rStyle w:val="Hyperlink"/>
          </w:rPr>
          <w:t>Medications</w:t>
        </w:r>
      </w:hyperlink>
      <w:r w:rsidR="00CC0685" w:rsidRPr="00F13858">
        <w:rPr>
          <w:color w:val="333333"/>
        </w:rPr>
        <w:t xml:space="preserve"> </w:t>
      </w:r>
      <w:r w:rsidR="00CC0685" w:rsidRPr="00F13858">
        <w:rPr>
          <w:color w:val="333333"/>
        </w:rPr>
        <w:br/>
        <w:t>A booklet to help people with mental illness and their families understand how and why medications can be used as part of the treatment of mental health problems.</w:t>
      </w:r>
    </w:p>
    <w:p w14:paraId="595EFAFD" w14:textId="77777777" w:rsidR="00CC0685" w:rsidRPr="00F13858" w:rsidRDefault="00000000" w:rsidP="00A02164">
      <w:pPr>
        <w:numPr>
          <w:ilvl w:val="0"/>
          <w:numId w:val="45"/>
        </w:numPr>
        <w:shd w:val="clear" w:color="auto" w:fill="FFFFFF"/>
        <w:rPr>
          <w:color w:val="333333"/>
        </w:rPr>
      </w:pPr>
      <w:hyperlink r:id="rId666" w:history="1">
        <w:r w:rsidR="00CC0685" w:rsidRPr="00F13858">
          <w:rPr>
            <w:rStyle w:val="Hyperlink"/>
          </w:rPr>
          <w:t>Post–Traumatic Stress Disorder Information</w:t>
        </w:r>
      </w:hyperlink>
      <w:r w:rsidR="00CC0685" w:rsidRPr="00F13858">
        <w:rPr>
          <w:color w:val="333333"/>
        </w:rPr>
        <w:t xml:space="preserve"> (</w:t>
      </w:r>
      <w:hyperlink r:id="rId667" w:history="1">
        <w:r w:rsidR="00CC0685" w:rsidRPr="00F13858">
          <w:rPr>
            <w:rStyle w:val="Hyperlink"/>
          </w:rPr>
          <w:t>Español</w:t>
        </w:r>
      </w:hyperlink>
      <w:r w:rsidR="00CC0685" w:rsidRPr="00F13858">
        <w:rPr>
          <w:color w:val="333333"/>
        </w:rPr>
        <w:t xml:space="preserve"> | </w:t>
      </w:r>
      <w:hyperlink r:id="rId668" w:history="1">
        <w:r w:rsidR="00CC0685" w:rsidRPr="00F13858">
          <w:rPr>
            <w:rStyle w:val="Hyperlink"/>
            <w:rFonts w:eastAsia="MS Mincho"/>
            <w:lang w:eastAsia="zh-Hans"/>
          </w:rPr>
          <w:t>中文</w:t>
        </w:r>
      </w:hyperlink>
      <w:r w:rsidR="00CC0685" w:rsidRPr="00F13858">
        <w:rPr>
          <w:color w:val="333333"/>
        </w:rPr>
        <w:t xml:space="preserve"> | </w:t>
      </w:r>
      <w:hyperlink r:id="rId669" w:tooltip="Russian" w:history="1">
        <w:r w:rsidR="00CC0685" w:rsidRPr="00F13858">
          <w:rPr>
            <w:rStyle w:val="Hyperlink"/>
            <w:lang w:val="ru-RU"/>
          </w:rPr>
          <w:t>PyCCКИЙ</w:t>
        </w:r>
      </w:hyperlink>
      <w:r w:rsidR="00CC0685" w:rsidRPr="00F13858">
        <w:rPr>
          <w:color w:val="333333"/>
        </w:rPr>
        <w:t xml:space="preserve">) </w:t>
      </w:r>
      <w:r w:rsidR="00CC0685" w:rsidRPr="00F13858">
        <w:rPr>
          <w:color w:val="333333"/>
        </w:rPr>
        <w:br/>
        <w:t>Post–Traumatic Stress Disorder is a normal reaction to seriously disturbing events. This booklet examines the signs, symptoms and steps you can take to treat Post-Traumatic Stress Disorder (PTSD).</w:t>
      </w:r>
    </w:p>
    <w:p w14:paraId="2BCF9E11" w14:textId="77777777" w:rsidR="00CC0685" w:rsidRPr="00F13858" w:rsidRDefault="00000000" w:rsidP="00A02164">
      <w:pPr>
        <w:numPr>
          <w:ilvl w:val="0"/>
          <w:numId w:val="45"/>
        </w:numPr>
        <w:shd w:val="clear" w:color="auto" w:fill="FFFFFF"/>
        <w:rPr>
          <w:color w:val="333333"/>
        </w:rPr>
      </w:pPr>
      <w:hyperlink r:id="rId670" w:history="1">
        <w:r w:rsidR="00CC0685" w:rsidRPr="00F13858">
          <w:rPr>
            <w:rStyle w:val="Hyperlink"/>
          </w:rPr>
          <w:t>Schizophrenia</w:t>
        </w:r>
      </w:hyperlink>
      <w:r w:rsidR="00CC0685" w:rsidRPr="00F13858">
        <w:rPr>
          <w:color w:val="333333"/>
        </w:rPr>
        <w:t xml:space="preserve"> (</w:t>
      </w:r>
      <w:hyperlink r:id="rId671" w:history="1">
        <w:r w:rsidR="00CC0685" w:rsidRPr="00F13858">
          <w:rPr>
            <w:rStyle w:val="Hyperlink"/>
          </w:rPr>
          <w:t>Español</w:t>
        </w:r>
      </w:hyperlink>
      <w:r w:rsidR="00CC0685" w:rsidRPr="00F13858">
        <w:rPr>
          <w:color w:val="333333"/>
        </w:rPr>
        <w:t>|</w:t>
      </w:r>
      <w:hyperlink r:id="rId672" w:history="1">
        <w:r w:rsidR="00CC0685" w:rsidRPr="00F13858">
          <w:rPr>
            <w:rStyle w:val="Hyperlink"/>
            <w:rFonts w:eastAsia="MS Mincho"/>
            <w:lang w:eastAsia="zh-Hans"/>
          </w:rPr>
          <w:t>中文</w:t>
        </w:r>
      </w:hyperlink>
      <w:r w:rsidR="00CC0685" w:rsidRPr="00F13858">
        <w:rPr>
          <w:color w:val="333333"/>
        </w:rPr>
        <w:t xml:space="preserve"> | </w:t>
      </w:r>
      <w:hyperlink r:id="rId673" w:tooltip="Russian" w:history="1">
        <w:r w:rsidR="00CC0685" w:rsidRPr="00F13858">
          <w:rPr>
            <w:rStyle w:val="Hyperlink"/>
            <w:lang w:val="ru-RU"/>
          </w:rPr>
          <w:t>PyCCКИЙ</w:t>
        </w:r>
      </w:hyperlink>
      <w:r w:rsidR="00CC0685" w:rsidRPr="00F13858">
        <w:rPr>
          <w:color w:val="333333"/>
        </w:rPr>
        <w:t xml:space="preserve">) </w:t>
      </w:r>
      <w:r w:rsidR="00CC0685" w:rsidRPr="00F13858">
        <w:rPr>
          <w:color w:val="333333"/>
        </w:rPr>
        <w:br/>
        <w:t>Schizophrenia is a chronic, severe, and disabling brain disease. However, this is a time of hope for people with schizophrenia and their families. Research is gradually leading to new and safer medications and unraveling the complex causes of the disease.</w:t>
      </w:r>
    </w:p>
    <w:p w14:paraId="0E0AEAE1" w14:textId="0ACE50D2" w:rsidR="00CC0685" w:rsidRPr="00F13858" w:rsidRDefault="00000000" w:rsidP="00A02164">
      <w:pPr>
        <w:numPr>
          <w:ilvl w:val="0"/>
          <w:numId w:val="45"/>
        </w:numPr>
        <w:shd w:val="clear" w:color="auto" w:fill="FFFFFF"/>
        <w:rPr>
          <w:color w:val="333333"/>
        </w:rPr>
      </w:pPr>
      <w:hyperlink r:id="rId674" w:history="1">
        <w:r w:rsidR="00CC0685" w:rsidRPr="00F13858">
          <w:rPr>
            <w:rStyle w:val="Hyperlink"/>
          </w:rPr>
          <w:t>Teen Depression</w:t>
        </w:r>
      </w:hyperlink>
      <w:r w:rsidR="00CC0685" w:rsidRPr="00F13858">
        <w:rPr>
          <w:color w:val="333333"/>
        </w:rPr>
        <w:t>(</w:t>
      </w:r>
      <w:hyperlink r:id="rId675" w:history="1">
        <w:r w:rsidR="00CC0685" w:rsidRPr="00F13858">
          <w:rPr>
            <w:rStyle w:val="Hyperlink"/>
          </w:rPr>
          <w:t>Español</w:t>
        </w:r>
      </w:hyperlink>
      <w:r w:rsidR="00CC0685" w:rsidRPr="00F13858">
        <w:rPr>
          <w:color w:val="333333"/>
        </w:rPr>
        <w:t xml:space="preserve"> | </w:t>
      </w:r>
      <w:hyperlink r:id="rId676" w:history="1">
        <w:r w:rsidR="00CC0685" w:rsidRPr="00F13858">
          <w:rPr>
            <w:rStyle w:val="Hyperlink"/>
            <w:rFonts w:eastAsia="MS Mincho"/>
            <w:lang w:eastAsia="zh-Hans"/>
          </w:rPr>
          <w:t>中文</w:t>
        </w:r>
      </w:hyperlink>
      <w:r w:rsidR="00CC0685" w:rsidRPr="00F13858">
        <w:rPr>
          <w:color w:val="333333"/>
        </w:rPr>
        <w:t xml:space="preserve"> | </w:t>
      </w:r>
      <w:hyperlink r:id="rId677" w:tooltip="Russian" w:history="1">
        <w:r w:rsidR="00CC0685" w:rsidRPr="00F13858">
          <w:rPr>
            <w:rStyle w:val="Hyperlink"/>
            <w:lang w:val="ru-RU"/>
          </w:rPr>
          <w:t>PyCCКИЙ</w:t>
        </w:r>
      </w:hyperlink>
      <w:r w:rsidR="00CC0685" w:rsidRPr="00F13858">
        <w:rPr>
          <w:color w:val="333333"/>
        </w:rPr>
        <w:t xml:space="preserve">) </w:t>
      </w:r>
      <w:r w:rsidR="00CC0685" w:rsidRPr="00F13858">
        <w:rPr>
          <w:color w:val="333333"/>
        </w:rPr>
        <w:br/>
        <w:t>Learn more about the signs and symptoms of depression.</w:t>
      </w:r>
    </w:p>
    <w:p w14:paraId="27FF3F23" w14:textId="77777777" w:rsidR="00CC0685" w:rsidRPr="00F13858" w:rsidRDefault="00CC0685" w:rsidP="00CC0685">
      <w:pPr>
        <w:shd w:val="clear" w:color="auto" w:fill="FFFFFF"/>
        <w:ind w:left="720"/>
        <w:rPr>
          <w:color w:val="333333"/>
        </w:rPr>
      </w:pPr>
    </w:p>
    <w:p w14:paraId="41B12DB5" w14:textId="77777777" w:rsidR="00CC0685" w:rsidRPr="003438FA" w:rsidRDefault="00CC0685" w:rsidP="00CC0685">
      <w:pPr>
        <w:pStyle w:val="NormalWeb"/>
        <w:shd w:val="clear" w:color="auto" w:fill="FFFFFF"/>
        <w:spacing w:before="0" w:beforeAutospacing="0" w:after="0" w:afterAutospacing="0"/>
        <w:rPr>
          <w:noProof w:val="0"/>
          <w:sz w:val="20"/>
          <w:szCs w:val="20"/>
        </w:rPr>
      </w:pPr>
      <w:r w:rsidRPr="003438FA">
        <w:rPr>
          <w:rStyle w:val="Strong"/>
          <w:sz w:val="20"/>
          <w:szCs w:val="20"/>
        </w:rPr>
        <w:t>Stress Management and Resiliency</w:t>
      </w:r>
    </w:p>
    <w:p w14:paraId="45335D4F" w14:textId="77777777" w:rsidR="00CC0685" w:rsidRPr="00F13858" w:rsidRDefault="00000000" w:rsidP="00A02164">
      <w:pPr>
        <w:numPr>
          <w:ilvl w:val="0"/>
          <w:numId w:val="44"/>
        </w:numPr>
        <w:shd w:val="clear" w:color="auto" w:fill="FFFFFF"/>
        <w:rPr>
          <w:color w:val="333333"/>
        </w:rPr>
      </w:pPr>
      <w:hyperlink r:id="rId678" w:history="1">
        <w:r w:rsidR="00CC0685" w:rsidRPr="00F13858">
          <w:rPr>
            <w:rStyle w:val="Hyperlink"/>
          </w:rPr>
          <w:t>Self-Care at Work</w:t>
        </w:r>
      </w:hyperlink>
      <w:r w:rsidR="00CC0685" w:rsidRPr="00F13858">
        <w:rPr>
          <w:color w:val="333333"/>
        </w:rPr>
        <w:br/>
        <w:t>An infographic with wellness tips you can do from your desk.</w:t>
      </w:r>
    </w:p>
    <w:p w14:paraId="5E8F7065" w14:textId="77777777" w:rsidR="00CC0685" w:rsidRPr="00F13858" w:rsidRDefault="00000000" w:rsidP="00A02164">
      <w:pPr>
        <w:numPr>
          <w:ilvl w:val="0"/>
          <w:numId w:val="44"/>
        </w:numPr>
        <w:shd w:val="clear" w:color="auto" w:fill="FFFFFF"/>
        <w:rPr>
          <w:color w:val="333333"/>
        </w:rPr>
      </w:pPr>
      <w:hyperlink r:id="rId679" w:history="1">
        <w:r w:rsidR="00CC0685" w:rsidRPr="00F13858">
          <w:rPr>
            <w:rStyle w:val="Hyperlink"/>
          </w:rPr>
          <w:t>Self-Care for Frontline Workers</w:t>
        </w:r>
      </w:hyperlink>
      <w:r w:rsidR="00CC0685" w:rsidRPr="00F13858">
        <w:rPr>
          <w:color w:val="333333"/>
        </w:rPr>
        <w:br/>
        <w:t>An infographic with wellness tips for NY’s frontline workers.</w:t>
      </w:r>
    </w:p>
    <w:p w14:paraId="3FD7C495" w14:textId="77777777" w:rsidR="00CC0685" w:rsidRPr="00F13858" w:rsidRDefault="00000000" w:rsidP="00A02164">
      <w:pPr>
        <w:numPr>
          <w:ilvl w:val="0"/>
          <w:numId w:val="44"/>
        </w:numPr>
        <w:shd w:val="clear" w:color="auto" w:fill="FFFFFF"/>
        <w:rPr>
          <w:color w:val="333333"/>
        </w:rPr>
      </w:pPr>
      <w:hyperlink r:id="rId680" w:history="1">
        <w:r w:rsidR="00CC0685" w:rsidRPr="00F13858">
          <w:rPr>
            <w:rStyle w:val="Hyperlink"/>
          </w:rPr>
          <w:t>Stress Management Tips for the Holidays</w:t>
        </w:r>
      </w:hyperlink>
      <w:r w:rsidR="00CC0685" w:rsidRPr="00F13858">
        <w:rPr>
          <w:color w:val="333333"/>
        </w:rPr>
        <w:br/>
        <w:t>An infographic with tips for the holiday season and warning signs of stress.</w:t>
      </w:r>
    </w:p>
    <w:p w14:paraId="539D6590" w14:textId="77777777" w:rsidR="00CC0685" w:rsidRPr="00F13858" w:rsidRDefault="00000000" w:rsidP="00A02164">
      <w:pPr>
        <w:numPr>
          <w:ilvl w:val="0"/>
          <w:numId w:val="44"/>
        </w:numPr>
        <w:shd w:val="clear" w:color="auto" w:fill="FFFFFF"/>
        <w:rPr>
          <w:color w:val="333333"/>
        </w:rPr>
      </w:pPr>
      <w:hyperlink r:id="rId681" w:history="1">
        <w:r w:rsidR="00CC0685" w:rsidRPr="00F13858">
          <w:rPr>
            <w:rStyle w:val="Hyperlink"/>
          </w:rPr>
          <w:t>Stress Management for Students</w:t>
        </w:r>
      </w:hyperlink>
      <w:r w:rsidR="00CC0685" w:rsidRPr="00F13858">
        <w:rPr>
          <w:color w:val="333333"/>
        </w:rPr>
        <w:t xml:space="preserve"> </w:t>
      </w:r>
      <w:r w:rsidR="00CC0685" w:rsidRPr="00F13858">
        <w:rPr>
          <w:color w:val="333333"/>
        </w:rPr>
        <w:br/>
        <w:t>An infographic with stress relief tips for students</w:t>
      </w:r>
    </w:p>
    <w:p w14:paraId="584E328F" w14:textId="77777777" w:rsidR="00CC0685" w:rsidRPr="00F13858" w:rsidRDefault="00000000" w:rsidP="00A02164">
      <w:pPr>
        <w:numPr>
          <w:ilvl w:val="0"/>
          <w:numId w:val="44"/>
        </w:numPr>
        <w:shd w:val="clear" w:color="auto" w:fill="FFFFFF"/>
        <w:rPr>
          <w:color w:val="333333"/>
        </w:rPr>
      </w:pPr>
      <w:hyperlink r:id="rId682" w:history="1">
        <w:r w:rsidR="00CC0685" w:rsidRPr="00F13858">
          <w:rPr>
            <w:rStyle w:val="Hyperlink"/>
          </w:rPr>
          <w:t>Resiliency Tips for New Yorkers</w:t>
        </w:r>
      </w:hyperlink>
      <w:r w:rsidR="00CC0685" w:rsidRPr="00F13858">
        <w:rPr>
          <w:color w:val="333333"/>
        </w:rPr>
        <w:br/>
        <w:t>A shareable infographic with resiliency reminders and tips for mental wellness.</w:t>
      </w:r>
    </w:p>
    <w:p w14:paraId="4AF66B58" w14:textId="77777777" w:rsidR="00CC0685" w:rsidRPr="00F13858" w:rsidRDefault="00000000" w:rsidP="00A02164">
      <w:pPr>
        <w:numPr>
          <w:ilvl w:val="0"/>
          <w:numId w:val="44"/>
        </w:numPr>
        <w:shd w:val="clear" w:color="auto" w:fill="FFFFFF"/>
        <w:rPr>
          <w:color w:val="333333"/>
        </w:rPr>
      </w:pPr>
      <w:hyperlink r:id="rId683" w:history="1">
        <w:r w:rsidR="00CC0685" w:rsidRPr="00F13858">
          <w:rPr>
            <w:rStyle w:val="Hyperlink"/>
          </w:rPr>
          <w:t>How I Stay Resilient</w:t>
        </w:r>
      </w:hyperlink>
      <w:r w:rsidR="00CC0685" w:rsidRPr="00F13858">
        <w:rPr>
          <w:color w:val="333333"/>
        </w:rPr>
        <w:t xml:space="preserve"> </w:t>
      </w:r>
      <w:r w:rsidR="00CC0685" w:rsidRPr="00F13858">
        <w:rPr>
          <w:color w:val="333333"/>
        </w:rPr>
        <w:br/>
        <w:t>A free, print-at-home journal created by OMH to promote resilient thinking among New Yorkers.</w:t>
      </w:r>
    </w:p>
    <w:p w14:paraId="5D255CFA" w14:textId="77777777" w:rsidR="00CC0685" w:rsidRPr="00F13858" w:rsidRDefault="00CC0685" w:rsidP="00CC0685"/>
    <w:p w14:paraId="60CA548C" w14:textId="77777777" w:rsidR="00CC0685" w:rsidRPr="003438FA" w:rsidRDefault="00CC0685" w:rsidP="00CC0685">
      <w:pPr>
        <w:pStyle w:val="NormalWeb"/>
        <w:shd w:val="clear" w:color="auto" w:fill="FFFFFF"/>
        <w:spacing w:before="0" w:beforeAutospacing="0" w:after="0" w:afterAutospacing="0"/>
        <w:rPr>
          <w:noProof w:val="0"/>
          <w:sz w:val="20"/>
          <w:szCs w:val="20"/>
        </w:rPr>
      </w:pPr>
      <w:r w:rsidRPr="003438FA">
        <w:rPr>
          <w:rStyle w:val="Strong"/>
          <w:sz w:val="20"/>
          <w:szCs w:val="20"/>
        </w:rPr>
        <w:t>Resources for Families</w:t>
      </w:r>
    </w:p>
    <w:p w14:paraId="4D1A7552" w14:textId="77777777" w:rsidR="00CC0685" w:rsidRPr="00F13858" w:rsidRDefault="00CC0685" w:rsidP="00A02164">
      <w:pPr>
        <w:numPr>
          <w:ilvl w:val="0"/>
          <w:numId w:val="43"/>
        </w:numPr>
        <w:shd w:val="clear" w:color="auto" w:fill="FFFFFF"/>
        <w:rPr>
          <w:color w:val="333333"/>
        </w:rPr>
      </w:pPr>
      <w:r w:rsidRPr="00F13858">
        <w:rPr>
          <w:color w:val="333333"/>
        </w:rPr>
        <w:t xml:space="preserve">A Guide for Parents: </w:t>
      </w:r>
      <w:hyperlink r:id="rId684" w:history="1">
        <w:r w:rsidRPr="00F13858">
          <w:rPr>
            <w:rStyle w:val="Hyperlink"/>
          </w:rPr>
          <w:t>One to Five Year Olds</w:t>
        </w:r>
      </w:hyperlink>
      <w:r w:rsidRPr="00F13858">
        <w:rPr>
          <w:color w:val="333333"/>
        </w:rPr>
        <w:t xml:space="preserve">; </w:t>
      </w:r>
      <w:hyperlink r:id="rId685" w:history="1">
        <w:r w:rsidRPr="00F13858">
          <w:rPr>
            <w:rStyle w:val="Hyperlink"/>
          </w:rPr>
          <w:t>Five to Ten Year Olds</w:t>
        </w:r>
      </w:hyperlink>
      <w:r w:rsidRPr="00F13858">
        <w:rPr>
          <w:color w:val="333333"/>
        </w:rPr>
        <w:t xml:space="preserve">; </w:t>
      </w:r>
      <w:hyperlink r:id="rId686" w:history="1">
        <w:r w:rsidRPr="00F13858">
          <w:rPr>
            <w:rStyle w:val="Hyperlink"/>
          </w:rPr>
          <w:t>Ten to Twelve Year Olds</w:t>
        </w:r>
      </w:hyperlink>
      <w:r w:rsidRPr="00F13858">
        <w:rPr>
          <w:color w:val="333333"/>
        </w:rPr>
        <w:t xml:space="preserve">; </w:t>
      </w:r>
      <w:hyperlink r:id="rId687" w:history="1">
        <w:r w:rsidRPr="00F13858">
          <w:rPr>
            <w:rStyle w:val="Hyperlink"/>
          </w:rPr>
          <w:t>12 to 15 Year Olds</w:t>
        </w:r>
      </w:hyperlink>
      <w:r w:rsidRPr="00F13858">
        <w:rPr>
          <w:color w:val="333333"/>
        </w:rPr>
        <w:t xml:space="preserve">; </w:t>
      </w:r>
      <w:hyperlink r:id="rId688" w:history="1">
        <w:r w:rsidRPr="00F13858">
          <w:rPr>
            <w:rStyle w:val="Hyperlink"/>
          </w:rPr>
          <w:t>15 to 18 Year Olds</w:t>
        </w:r>
      </w:hyperlink>
      <w:r w:rsidRPr="00F13858">
        <w:rPr>
          <w:color w:val="333333"/>
        </w:rPr>
        <w:br/>
        <w:t>Promoting your child’s social and emotional development</w:t>
      </w:r>
    </w:p>
    <w:p w14:paraId="257D3759" w14:textId="77777777" w:rsidR="00CC0685" w:rsidRPr="00F13858" w:rsidRDefault="00CC0685" w:rsidP="00CC0685"/>
    <w:p w14:paraId="7A2F0DC6" w14:textId="77777777" w:rsidR="002A23EA" w:rsidRPr="003438FA" w:rsidRDefault="002A23EA" w:rsidP="00CC0685">
      <w:pPr>
        <w:pStyle w:val="Heading4"/>
        <w:rPr>
          <w:rFonts w:ascii="Times New Roman" w:hAnsi="Times New Roman"/>
          <w:bCs w:val="0"/>
          <w:color w:val="auto"/>
          <w:sz w:val="20"/>
        </w:rPr>
      </w:pPr>
      <w:r w:rsidRPr="003438FA">
        <w:rPr>
          <w:rFonts w:ascii="Times New Roman" w:hAnsi="Times New Roman"/>
          <w:bCs w:val="0"/>
          <w:color w:val="auto"/>
          <w:sz w:val="20"/>
        </w:rPr>
        <w:t>Domestic Violence</w:t>
      </w:r>
    </w:p>
    <w:p w14:paraId="131542D8" w14:textId="52CB0B6F" w:rsidR="00CC0685" w:rsidRPr="00F13858" w:rsidRDefault="00000000" w:rsidP="00A02164">
      <w:pPr>
        <w:pStyle w:val="collection-item"/>
        <w:numPr>
          <w:ilvl w:val="0"/>
          <w:numId w:val="39"/>
        </w:numPr>
        <w:spacing w:before="0" w:beforeAutospacing="0" w:after="0" w:afterAutospacing="0"/>
        <w:rPr>
          <w:sz w:val="20"/>
          <w:szCs w:val="20"/>
        </w:rPr>
      </w:pPr>
      <w:hyperlink r:id="rId689" w:tgtFrame="_blank" w:history="1">
        <w:r w:rsidR="002A23EA" w:rsidRPr="00F13858">
          <w:rPr>
            <w:rStyle w:val="Hyperlink"/>
            <w:color w:val="auto"/>
            <w:sz w:val="20"/>
            <w:szCs w:val="20"/>
          </w:rPr>
          <w:t>New York State Coalition Against Domestic Violence</w:t>
        </w:r>
      </w:hyperlink>
    </w:p>
    <w:p w14:paraId="2F3708FE" w14:textId="77777777" w:rsidR="002A23EA" w:rsidRPr="00F13858" w:rsidRDefault="00000000" w:rsidP="00A02164">
      <w:pPr>
        <w:pStyle w:val="collection-item"/>
        <w:numPr>
          <w:ilvl w:val="0"/>
          <w:numId w:val="39"/>
        </w:numPr>
        <w:spacing w:before="0" w:beforeAutospacing="0" w:after="0" w:afterAutospacing="0"/>
        <w:rPr>
          <w:sz w:val="20"/>
          <w:szCs w:val="20"/>
        </w:rPr>
      </w:pPr>
      <w:hyperlink r:id="rId690" w:tgtFrame="_blank" w:history="1">
        <w:r w:rsidR="002A23EA" w:rsidRPr="00F13858">
          <w:rPr>
            <w:rStyle w:val="Hyperlink"/>
            <w:color w:val="auto"/>
            <w:sz w:val="20"/>
            <w:szCs w:val="20"/>
          </w:rPr>
          <w:t>New York State Coalition Against Sexual Assault</w:t>
        </w:r>
      </w:hyperlink>
    </w:p>
    <w:p w14:paraId="6D60D735" w14:textId="77777777" w:rsidR="002A23EA" w:rsidRPr="00F13858" w:rsidRDefault="00000000" w:rsidP="00A02164">
      <w:pPr>
        <w:pStyle w:val="collection-item"/>
        <w:numPr>
          <w:ilvl w:val="0"/>
          <w:numId w:val="39"/>
        </w:numPr>
        <w:spacing w:before="0" w:beforeAutospacing="0" w:after="0" w:afterAutospacing="0"/>
        <w:rPr>
          <w:sz w:val="20"/>
          <w:szCs w:val="20"/>
        </w:rPr>
      </w:pPr>
      <w:hyperlink r:id="rId691" w:tgtFrame="_blank" w:history="1">
        <w:r w:rsidR="002A23EA" w:rsidRPr="00F13858">
          <w:rPr>
            <w:rStyle w:val="Hyperlink"/>
            <w:color w:val="auto"/>
            <w:sz w:val="20"/>
            <w:szCs w:val="20"/>
          </w:rPr>
          <w:t>Dutchess County Human Trafficking Task Force Resource Guide</w:t>
        </w:r>
      </w:hyperlink>
    </w:p>
    <w:p w14:paraId="372CEB6A" w14:textId="77777777" w:rsidR="002A23EA" w:rsidRPr="00F13858" w:rsidRDefault="00000000" w:rsidP="00A02164">
      <w:pPr>
        <w:pStyle w:val="collection-item"/>
        <w:numPr>
          <w:ilvl w:val="0"/>
          <w:numId w:val="39"/>
        </w:numPr>
        <w:spacing w:before="0" w:beforeAutospacing="0" w:after="0" w:afterAutospacing="0"/>
        <w:rPr>
          <w:sz w:val="20"/>
          <w:szCs w:val="20"/>
        </w:rPr>
      </w:pPr>
      <w:hyperlink r:id="rId692" w:tgtFrame="_blank" w:history="1">
        <w:r w:rsidR="002A23EA" w:rsidRPr="00F13858">
          <w:rPr>
            <w:rStyle w:val="Hyperlink"/>
            <w:color w:val="auto"/>
            <w:sz w:val="20"/>
            <w:szCs w:val="20"/>
          </w:rPr>
          <w:t>Office on Women's Health, U.S. Department of Health and Human Services</w:t>
        </w:r>
      </w:hyperlink>
    </w:p>
    <w:p w14:paraId="51500F5C" w14:textId="77777777" w:rsidR="002A23EA" w:rsidRPr="00F13858" w:rsidRDefault="00000000" w:rsidP="00A02164">
      <w:pPr>
        <w:pStyle w:val="collection-item"/>
        <w:numPr>
          <w:ilvl w:val="0"/>
          <w:numId w:val="39"/>
        </w:numPr>
        <w:spacing w:before="0" w:beforeAutospacing="0" w:after="0" w:afterAutospacing="0"/>
        <w:rPr>
          <w:sz w:val="20"/>
          <w:szCs w:val="20"/>
        </w:rPr>
      </w:pPr>
      <w:hyperlink r:id="rId693" w:tgtFrame="_blank" w:history="1">
        <w:r w:rsidR="002A23EA" w:rsidRPr="00F13858">
          <w:rPr>
            <w:rStyle w:val="Hyperlink"/>
            <w:color w:val="auto"/>
            <w:sz w:val="20"/>
            <w:szCs w:val="20"/>
          </w:rPr>
          <w:t>NYS Office for the Prevention of Domestic Violence</w:t>
        </w:r>
      </w:hyperlink>
    </w:p>
    <w:p w14:paraId="076A0BB3" w14:textId="77777777" w:rsidR="002A23EA" w:rsidRPr="00F13858" w:rsidRDefault="00000000" w:rsidP="00A02164">
      <w:pPr>
        <w:pStyle w:val="collection-item"/>
        <w:numPr>
          <w:ilvl w:val="0"/>
          <w:numId w:val="39"/>
        </w:numPr>
        <w:spacing w:before="0" w:beforeAutospacing="0" w:after="0" w:afterAutospacing="0"/>
        <w:rPr>
          <w:sz w:val="20"/>
          <w:szCs w:val="20"/>
        </w:rPr>
      </w:pPr>
      <w:hyperlink r:id="rId694" w:anchor=".WTbH0-vyuj4" w:tgtFrame="_blank" w:history="1">
        <w:r w:rsidR="002A23EA" w:rsidRPr="00F13858">
          <w:rPr>
            <w:rStyle w:val="Hyperlink"/>
            <w:color w:val="auto"/>
            <w:sz w:val="20"/>
            <w:szCs w:val="20"/>
          </w:rPr>
          <w:t>Domestic Shelters</w:t>
        </w:r>
      </w:hyperlink>
    </w:p>
    <w:p w14:paraId="0A4F8C40" w14:textId="77777777" w:rsidR="002A23EA" w:rsidRPr="00F13858" w:rsidRDefault="00000000" w:rsidP="00A02164">
      <w:pPr>
        <w:pStyle w:val="collection-item"/>
        <w:numPr>
          <w:ilvl w:val="0"/>
          <w:numId w:val="39"/>
        </w:numPr>
        <w:spacing w:before="0" w:beforeAutospacing="0" w:after="0" w:afterAutospacing="0"/>
        <w:rPr>
          <w:sz w:val="20"/>
          <w:szCs w:val="20"/>
        </w:rPr>
      </w:pPr>
      <w:hyperlink r:id="rId695" w:tgtFrame="_blank" w:history="1">
        <w:r w:rsidR="002A23EA" w:rsidRPr="00F13858">
          <w:rPr>
            <w:rStyle w:val="Hyperlink"/>
            <w:color w:val="auto"/>
            <w:sz w:val="20"/>
            <w:szCs w:val="20"/>
          </w:rPr>
          <w:t>Dutchess County District Attorney: Domestic Violence</w:t>
        </w:r>
      </w:hyperlink>
    </w:p>
    <w:p w14:paraId="28C42BE6" w14:textId="77777777" w:rsidR="002A23EA" w:rsidRPr="00F13858" w:rsidRDefault="00000000" w:rsidP="00A02164">
      <w:pPr>
        <w:pStyle w:val="collection-item"/>
        <w:numPr>
          <w:ilvl w:val="0"/>
          <w:numId w:val="39"/>
        </w:numPr>
        <w:spacing w:before="0" w:beforeAutospacing="0" w:after="0" w:afterAutospacing="0"/>
        <w:rPr>
          <w:sz w:val="20"/>
          <w:szCs w:val="20"/>
        </w:rPr>
      </w:pPr>
      <w:hyperlink r:id="rId696" w:tgtFrame="_blank" w:history="1">
        <w:r w:rsidR="002A23EA" w:rsidRPr="00F13858">
          <w:rPr>
            <w:rStyle w:val="Hyperlink"/>
            <w:color w:val="auto"/>
            <w:sz w:val="20"/>
            <w:szCs w:val="20"/>
          </w:rPr>
          <w:t>The National Domestic Violence Hotline</w:t>
        </w:r>
      </w:hyperlink>
    </w:p>
    <w:p w14:paraId="08D4D653" w14:textId="77777777" w:rsidR="002A23EA" w:rsidRPr="00F13858" w:rsidRDefault="00000000" w:rsidP="00A02164">
      <w:pPr>
        <w:pStyle w:val="collection-item"/>
        <w:numPr>
          <w:ilvl w:val="0"/>
          <w:numId w:val="39"/>
        </w:numPr>
        <w:spacing w:before="0" w:beforeAutospacing="0" w:after="0" w:afterAutospacing="0"/>
        <w:rPr>
          <w:sz w:val="20"/>
          <w:szCs w:val="20"/>
        </w:rPr>
      </w:pPr>
      <w:hyperlink r:id="rId697" w:tgtFrame="_blank" w:history="1">
        <w:r w:rsidR="002A23EA" w:rsidRPr="00F13858">
          <w:rPr>
            <w:rStyle w:val="Hyperlink"/>
            <w:color w:val="auto"/>
            <w:sz w:val="20"/>
            <w:szCs w:val="20"/>
          </w:rPr>
          <w:t>The National Sexual Assault Hotline</w:t>
        </w:r>
      </w:hyperlink>
    </w:p>
    <w:p w14:paraId="682ED15E" w14:textId="77777777" w:rsidR="002A23EA" w:rsidRPr="00F13858" w:rsidRDefault="00000000" w:rsidP="00A02164">
      <w:pPr>
        <w:pStyle w:val="collection-item"/>
        <w:numPr>
          <w:ilvl w:val="0"/>
          <w:numId w:val="39"/>
        </w:numPr>
        <w:spacing w:before="0" w:beforeAutospacing="0" w:after="0" w:afterAutospacing="0"/>
        <w:rPr>
          <w:sz w:val="20"/>
          <w:szCs w:val="20"/>
        </w:rPr>
      </w:pPr>
      <w:hyperlink r:id="rId698" w:tgtFrame="_blank" w:history="1">
        <w:r w:rsidR="002A23EA" w:rsidRPr="00F13858">
          <w:rPr>
            <w:rStyle w:val="Hyperlink"/>
            <w:color w:val="auto"/>
            <w:sz w:val="20"/>
            <w:szCs w:val="20"/>
          </w:rPr>
          <w:t>Don't Let Yourself Be Abused Videos</w:t>
        </w:r>
      </w:hyperlink>
    </w:p>
    <w:p w14:paraId="6722EB39" w14:textId="77777777" w:rsidR="002A23EA" w:rsidRPr="00F13858" w:rsidRDefault="00000000" w:rsidP="00A02164">
      <w:pPr>
        <w:pStyle w:val="collection-item"/>
        <w:numPr>
          <w:ilvl w:val="0"/>
          <w:numId w:val="39"/>
        </w:numPr>
        <w:spacing w:before="0" w:beforeAutospacing="0" w:after="0" w:afterAutospacing="0"/>
        <w:rPr>
          <w:sz w:val="20"/>
          <w:szCs w:val="20"/>
        </w:rPr>
      </w:pPr>
      <w:hyperlink r:id="rId699" w:history="1">
        <w:r w:rsidR="002A23EA" w:rsidRPr="00F13858">
          <w:rPr>
            <w:rStyle w:val="Hyperlink"/>
            <w:color w:val="auto"/>
            <w:sz w:val="20"/>
            <w:szCs w:val="20"/>
          </w:rPr>
          <w:t>NYC Elder Abuse Center</w:t>
        </w:r>
      </w:hyperlink>
    </w:p>
    <w:p w14:paraId="41A6CF03" w14:textId="77777777" w:rsidR="002A23EA" w:rsidRPr="00F13858" w:rsidRDefault="00000000" w:rsidP="00A02164">
      <w:pPr>
        <w:pStyle w:val="collection-item"/>
        <w:numPr>
          <w:ilvl w:val="0"/>
          <w:numId w:val="39"/>
        </w:numPr>
        <w:spacing w:before="0" w:beforeAutospacing="0" w:after="0" w:afterAutospacing="0"/>
        <w:rPr>
          <w:sz w:val="20"/>
          <w:szCs w:val="20"/>
        </w:rPr>
      </w:pPr>
      <w:hyperlink r:id="rId700" w:history="1">
        <w:r w:rsidR="002A23EA" w:rsidRPr="00F13858">
          <w:rPr>
            <w:rStyle w:val="Hyperlink"/>
            <w:color w:val="auto"/>
            <w:sz w:val="20"/>
            <w:szCs w:val="20"/>
          </w:rPr>
          <w:t>Dutchess County Commission on Human Rights</w:t>
        </w:r>
      </w:hyperlink>
    </w:p>
    <w:p w14:paraId="79F6CAD7" w14:textId="77777777" w:rsidR="00CC0685" w:rsidRPr="00F13858" w:rsidRDefault="00CC0685" w:rsidP="00CC0685">
      <w:pPr>
        <w:pStyle w:val="Heading4"/>
        <w:rPr>
          <w:rFonts w:ascii="Times New Roman" w:hAnsi="Times New Roman"/>
          <w:bCs w:val="0"/>
          <w:color w:val="auto"/>
          <w:sz w:val="20"/>
        </w:rPr>
      </w:pPr>
    </w:p>
    <w:p w14:paraId="37606FBF" w14:textId="0625FA0F" w:rsidR="002A23EA" w:rsidRPr="003438FA" w:rsidRDefault="002A23EA" w:rsidP="00CC0685">
      <w:pPr>
        <w:pStyle w:val="Heading4"/>
        <w:rPr>
          <w:rFonts w:ascii="Times New Roman" w:hAnsi="Times New Roman"/>
          <w:bCs w:val="0"/>
          <w:color w:val="auto"/>
          <w:sz w:val="20"/>
        </w:rPr>
      </w:pPr>
      <w:r w:rsidRPr="003438FA">
        <w:rPr>
          <w:rFonts w:ascii="Times New Roman" w:hAnsi="Times New Roman"/>
          <w:bCs w:val="0"/>
          <w:color w:val="auto"/>
          <w:sz w:val="20"/>
        </w:rPr>
        <w:t>Teen Dating Violence</w:t>
      </w:r>
    </w:p>
    <w:p w14:paraId="09ABBB12" w14:textId="77777777" w:rsidR="002A23EA" w:rsidRPr="00F13858" w:rsidRDefault="00000000" w:rsidP="00A02164">
      <w:pPr>
        <w:pStyle w:val="collection-item"/>
        <w:numPr>
          <w:ilvl w:val="0"/>
          <w:numId w:val="40"/>
        </w:numPr>
        <w:spacing w:before="0" w:beforeAutospacing="0" w:after="0" w:afterAutospacing="0"/>
        <w:rPr>
          <w:sz w:val="20"/>
          <w:szCs w:val="20"/>
        </w:rPr>
      </w:pPr>
      <w:hyperlink r:id="rId701" w:tgtFrame="_blank" w:history="1">
        <w:r w:rsidR="002A23EA" w:rsidRPr="00F13858">
          <w:rPr>
            <w:rStyle w:val="Hyperlink"/>
            <w:color w:val="auto"/>
            <w:sz w:val="20"/>
            <w:szCs w:val="20"/>
          </w:rPr>
          <w:t>Center for Disease and Prevention’s Teen Dating Violence Info</w:t>
        </w:r>
      </w:hyperlink>
    </w:p>
    <w:p w14:paraId="1C345C5C" w14:textId="77777777" w:rsidR="002A23EA" w:rsidRPr="00F13858" w:rsidRDefault="00000000" w:rsidP="00A02164">
      <w:pPr>
        <w:pStyle w:val="collection-item"/>
        <w:numPr>
          <w:ilvl w:val="0"/>
          <w:numId w:val="40"/>
        </w:numPr>
        <w:spacing w:before="0" w:beforeAutospacing="0" w:after="0" w:afterAutospacing="0"/>
        <w:rPr>
          <w:sz w:val="20"/>
          <w:szCs w:val="20"/>
        </w:rPr>
      </w:pPr>
      <w:hyperlink r:id="rId702" w:tgtFrame="_blank" w:history="1">
        <w:r w:rsidR="002A23EA" w:rsidRPr="00F13858">
          <w:rPr>
            <w:rStyle w:val="Hyperlink"/>
            <w:color w:val="auto"/>
            <w:sz w:val="20"/>
            <w:szCs w:val="20"/>
          </w:rPr>
          <w:t>Youth.gov’s Teen Dating Violence</w:t>
        </w:r>
      </w:hyperlink>
    </w:p>
    <w:p w14:paraId="1FC7FF74" w14:textId="77777777" w:rsidR="002A23EA" w:rsidRPr="00F13858" w:rsidRDefault="00000000" w:rsidP="00A02164">
      <w:pPr>
        <w:pStyle w:val="collection-item"/>
        <w:numPr>
          <w:ilvl w:val="0"/>
          <w:numId w:val="40"/>
        </w:numPr>
        <w:spacing w:before="0" w:beforeAutospacing="0" w:after="0" w:afterAutospacing="0"/>
        <w:rPr>
          <w:sz w:val="20"/>
          <w:szCs w:val="20"/>
        </w:rPr>
      </w:pPr>
      <w:hyperlink r:id="rId703" w:tgtFrame="_blank" w:history="1">
        <w:r w:rsidR="002A23EA" w:rsidRPr="00F13858">
          <w:rPr>
            <w:rStyle w:val="Hyperlink"/>
            <w:color w:val="auto"/>
            <w:sz w:val="20"/>
            <w:szCs w:val="20"/>
          </w:rPr>
          <w:t>Break the Cycle</w:t>
        </w:r>
      </w:hyperlink>
    </w:p>
    <w:p w14:paraId="569FCA4C" w14:textId="77777777" w:rsidR="002A23EA" w:rsidRPr="00F13858" w:rsidRDefault="00000000" w:rsidP="00A02164">
      <w:pPr>
        <w:pStyle w:val="collection-item"/>
        <w:numPr>
          <w:ilvl w:val="0"/>
          <w:numId w:val="40"/>
        </w:numPr>
        <w:spacing w:before="0" w:beforeAutospacing="0" w:after="0" w:afterAutospacing="0"/>
        <w:rPr>
          <w:sz w:val="20"/>
          <w:szCs w:val="20"/>
        </w:rPr>
      </w:pPr>
      <w:hyperlink r:id="rId704" w:tgtFrame="_blank" w:history="1">
        <w:r w:rsidR="002A23EA" w:rsidRPr="00F13858">
          <w:rPr>
            <w:rStyle w:val="Hyperlink"/>
            <w:color w:val="auto"/>
            <w:sz w:val="20"/>
            <w:szCs w:val="20"/>
          </w:rPr>
          <w:t>Love is Respect</w:t>
        </w:r>
      </w:hyperlink>
    </w:p>
    <w:p w14:paraId="4B20B88D" w14:textId="77777777" w:rsidR="002A23EA" w:rsidRPr="00F13858" w:rsidRDefault="00000000" w:rsidP="00A02164">
      <w:pPr>
        <w:pStyle w:val="collection-item"/>
        <w:numPr>
          <w:ilvl w:val="0"/>
          <w:numId w:val="40"/>
        </w:numPr>
        <w:spacing w:before="0" w:beforeAutospacing="0" w:after="0" w:afterAutospacing="0"/>
        <w:rPr>
          <w:sz w:val="20"/>
          <w:szCs w:val="20"/>
        </w:rPr>
      </w:pPr>
      <w:hyperlink r:id="rId705" w:tgtFrame="_blank" w:history="1">
        <w:r w:rsidR="002A23EA" w:rsidRPr="00F13858">
          <w:rPr>
            <w:rStyle w:val="Hyperlink"/>
            <w:color w:val="auto"/>
            <w:sz w:val="20"/>
            <w:szCs w:val="20"/>
          </w:rPr>
          <w:t>Stop Teen Dating Violence</w:t>
        </w:r>
      </w:hyperlink>
    </w:p>
    <w:p w14:paraId="4154C520" w14:textId="77777777" w:rsidR="002A23EA" w:rsidRPr="00F13858" w:rsidRDefault="00000000" w:rsidP="00A02164">
      <w:pPr>
        <w:pStyle w:val="collection-item"/>
        <w:numPr>
          <w:ilvl w:val="0"/>
          <w:numId w:val="40"/>
        </w:numPr>
        <w:spacing w:before="0" w:beforeAutospacing="0" w:after="0" w:afterAutospacing="0"/>
        <w:rPr>
          <w:sz w:val="20"/>
          <w:szCs w:val="20"/>
        </w:rPr>
      </w:pPr>
      <w:hyperlink r:id="rId706" w:tgtFrame="_blank" w:history="1">
        <w:r w:rsidR="002A23EA" w:rsidRPr="00F13858">
          <w:rPr>
            <w:rStyle w:val="Hyperlink"/>
            <w:color w:val="auto"/>
            <w:sz w:val="20"/>
            <w:szCs w:val="20"/>
          </w:rPr>
          <w:t>Dutchess County Department of Community and Family Services</w:t>
        </w:r>
      </w:hyperlink>
    </w:p>
    <w:p w14:paraId="5D85D164" w14:textId="77777777" w:rsidR="00CC0685" w:rsidRPr="00F13858" w:rsidRDefault="00CC0685" w:rsidP="00CC0685">
      <w:pPr>
        <w:pStyle w:val="Heading4"/>
        <w:rPr>
          <w:rFonts w:ascii="Times New Roman" w:hAnsi="Times New Roman"/>
          <w:bCs w:val="0"/>
          <w:color w:val="auto"/>
          <w:sz w:val="20"/>
        </w:rPr>
      </w:pPr>
    </w:p>
    <w:p w14:paraId="6C1B3689" w14:textId="0BD09F8E" w:rsidR="002A23EA" w:rsidRPr="003438FA" w:rsidRDefault="002A23EA" w:rsidP="00CC0685">
      <w:pPr>
        <w:pStyle w:val="Heading4"/>
        <w:rPr>
          <w:rFonts w:ascii="Times New Roman" w:hAnsi="Times New Roman"/>
          <w:bCs w:val="0"/>
          <w:color w:val="auto"/>
          <w:sz w:val="20"/>
        </w:rPr>
      </w:pPr>
      <w:r w:rsidRPr="003438FA">
        <w:rPr>
          <w:rFonts w:ascii="Times New Roman" w:hAnsi="Times New Roman"/>
          <w:bCs w:val="0"/>
          <w:color w:val="auto"/>
          <w:sz w:val="20"/>
        </w:rPr>
        <w:t>Pet Safety</w:t>
      </w:r>
    </w:p>
    <w:p w14:paraId="6B0824C5" w14:textId="27CBFE9B" w:rsidR="002A23EA" w:rsidRPr="00F13858" w:rsidRDefault="00000000" w:rsidP="00A02164">
      <w:pPr>
        <w:pStyle w:val="NormalWeb"/>
        <w:numPr>
          <w:ilvl w:val="0"/>
          <w:numId w:val="47"/>
        </w:numPr>
        <w:spacing w:before="0" w:beforeAutospacing="0" w:after="0" w:afterAutospacing="0"/>
        <w:rPr>
          <w:sz w:val="20"/>
          <w:szCs w:val="20"/>
        </w:rPr>
      </w:pPr>
      <w:hyperlink r:id="rId707" w:history="1">
        <w:r w:rsidR="002A23EA" w:rsidRPr="00F13858">
          <w:rPr>
            <w:rStyle w:val="Hyperlink"/>
            <w:sz w:val="20"/>
            <w:szCs w:val="20"/>
          </w:rPr>
          <w:t>Grace Smith House</w:t>
        </w:r>
      </w:hyperlink>
      <w:r w:rsidR="002A23EA" w:rsidRPr="00F13858">
        <w:rPr>
          <w:sz w:val="20"/>
          <w:szCs w:val="20"/>
        </w:rPr>
        <w:t xml:space="preserve"> </w:t>
      </w:r>
      <w:r w:rsidR="001F3706" w:rsidRPr="00F13858">
        <w:rPr>
          <w:sz w:val="20"/>
          <w:szCs w:val="20"/>
        </w:rPr>
        <w:t xml:space="preserve">(845) 452-7155 </w:t>
      </w:r>
      <w:r w:rsidR="002A23EA" w:rsidRPr="00F13858">
        <w:rPr>
          <w:sz w:val="20"/>
          <w:szCs w:val="20"/>
        </w:rPr>
        <w:t>partners with a local animal shelter to ensure everyone in the family receives shelter. Pets are part of the family, and in homes where there is violence, they are just as much at risk as the human members of the household. No one deserves to be abused and no one deserves to be left behind.</w:t>
      </w:r>
    </w:p>
    <w:p w14:paraId="66C27BF0" w14:textId="016870BD" w:rsidR="002A23EA" w:rsidRPr="00F13858" w:rsidRDefault="002A23EA" w:rsidP="00CC0685">
      <w:pPr>
        <w:spacing w:line="276" w:lineRule="auto"/>
        <w:jc w:val="both"/>
      </w:pPr>
    </w:p>
    <w:p w14:paraId="0118B47D" w14:textId="77777777" w:rsidR="00CC0685" w:rsidRPr="003438FA" w:rsidRDefault="00CC0685" w:rsidP="00CC0685">
      <w:pPr>
        <w:pStyle w:val="NormalWeb"/>
        <w:shd w:val="clear" w:color="auto" w:fill="FFFFFF"/>
        <w:spacing w:before="0" w:beforeAutospacing="0" w:after="0" w:afterAutospacing="0"/>
        <w:rPr>
          <w:noProof w:val="0"/>
          <w:sz w:val="20"/>
          <w:szCs w:val="20"/>
        </w:rPr>
      </w:pPr>
      <w:r w:rsidRPr="003438FA">
        <w:rPr>
          <w:rStyle w:val="Strong"/>
          <w:sz w:val="20"/>
          <w:szCs w:val="20"/>
        </w:rPr>
        <w:t>Resources for School and Mental Health Partners</w:t>
      </w:r>
    </w:p>
    <w:p w14:paraId="2BD0C6AD" w14:textId="2AC70ECE" w:rsidR="00CC0685" w:rsidRPr="00F13858" w:rsidRDefault="00000000" w:rsidP="00A02164">
      <w:pPr>
        <w:numPr>
          <w:ilvl w:val="0"/>
          <w:numId w:val="46"/>
        </w:numPr>
        <w:shd w:val="clear" w:color="auto" w:fill="FFFFFF"/>
        <w:rPr>
          <w:color w:val="333333"/>
        </w:rPr>
      </w:pPr>
      <w:hyperlink r:id="rId708" w:history="1">
        <w:r w:rsidR="00CC0685" w:rsidRPr="00F13858">
          <w:rPr>
            <w:rStyle w:val="Hyperlink"/>
          </w:rPr>
          <w:t>Suicide Prevention in New York Schools</w:t>
        </w:r>
      </w:hyperlink>
      <w:r w:rsidR="00CC0685" w:rsidRPr="00F13858">
        <w:rPr>
          <w:color w:val="333333"/>
        </w:rPr>
        <w:t xml:space="preserve"> </w:t>
      </w:r>
      <w:r w:rsidR="00CC0685" w:rsidRPr="00F13858">
        <w:rPr>
          <w:color w:val="333333"/>
        </w:rPr>
        <w:drawing>
          <wp:inline distT="0" distB="0" distL="0" distR="0" wp14:anchorId="2444DE81" wp14:editId="67E08123">
            <wp:extent cx="133350" cy="133350"/>
            <wp:effectExtent l="0" t="0" r="0" b="0"/>
            <wp:docPr id="1948666502" name="Picture 1948666502" descr="Leaving OMH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ving OMH site"/>
                    <pic:cNvPicPr>
                      <a:picLocks noChangeAspect="1" noChangeArrowheads="1"/>
                    </pic:cNvPicPr>
                  </pic:nvPicPr>
                  <pic:blipFill>
                    <a:blip r:embed="rId709">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CC0685" w:rsidRPr="00F13858">
        <w:rPr>
          <w:color w:val="333333"/>
        </w:rPr>
        <w:br/>
        <w:t>This comprehensive guide offers educators the resources and best practices towards the prevention of youth suicide.</w:t>
      </w:r>
    </w:p>
    <w:p w14:paraId="03629539" w14:textId="77777777" w:rsidR="00CC0685" w:rsidRPr="00F13858" w:rsidRDefault="00000000" w:rsidP="00A02164">
      <w:pPr>
        <w:numPr>
          <w:ilvl w:val="0"/>
          <w:numId w:val="46"/>
        </w:numPr>
        <w:shd w:val="clear" w:color="auto" w:fill="FFFFFF"/>
        <w:rPr>
          <w:color w:val="333333"/>
        </w:rPr>
      </w:pPr>
      <w:hyperlink r:id="rId710" w:history="1">
        <w:r w:rsidR="00CC0685" w:rsidRPr="00F13858">
          <w:rPr>
            <w:rStyle w:val="Hyperlink"/>
          </w:rPr>
          <w:t>A Primer on the NYS Children’s Mental Health System</w:t>
        </w:r>
      </w:hyperlink>
      <w:r w:rsidR="00CC0685" w:rsidRPr="00F13858">
        <w:rPr>
          <w:color w:val="333333"/>
        </w:rPr>
        <w:br/>
        <w:t>What school district leaders should know when creating school and mental health partnerships.</w:t>
      </w:r>
    </w:p>
    <w:p w14:paraId="7803576D" w14:textId="77777777" w:rsidR="00CC0685" w:rsidRPr="00F13858" w:rsidRDefault="00000000" w:rsidP="00A02164">
      <w:pPr>
        <w:numPr>
          <w:ilvl w:val="0"/>
          <w:numId w:val="46"/>
        </w:numPr>
        <w:shd w:val="clear" w:color="auto" w:fill="FFFFFF"/>
        <w:rPr>
          <w:color w:val="333333"/>
        </w:rPr>
      </w:pPr>
      <w:hyperlink r:id="rId711" w:history="1">
        <w:r w:rsidR="00CC0685" w:rsidRPr="00F13858">
          <w:rPr>
            <w:rStyle w:val="Hyperlink"/>
          </w:rPr>
          <w:t>Education 101 for Mental Health Leaders</w:t>
        </w:r>
      </w:hyperlink>
      <w:r w:rsidR="00CC0685" w:rsidRPr="00F13858">
        <w:rPr>
          <w:color w:val="333333"/>
        </w:rPr>
        <w:br/>
        <w:t>What local mental health leaders should know when creating partnerships with NYS schools.</w:t>
      </w:r>
    </w:p>
    <w:p w14:paraId="006957B6" w14:textId="77777777" w:rsidR="003438FA" w:rsidRPr="003438FA" w:rsidRDefault="00000000" w:rsidP="003438FA">
      <w:pPr>
        <w:numPr>
          <w:ilvl w:val="0"/>
          <w:numId w:val="46"/>
        </w:numPr>
        <w:shd w:val="clear" w:color="auto" w:fill="FFFFFF"/>
        <w:rPr>
          <w:rStyle w:val="Hyperlink"/>
          <w:color w:val="333333"/>
          <w:u w:val="none"/>
        </w:rPr>
      </w:pPr>
      <w:hyperlink r:id="rId712" w:history="1">
        <w:r w:rsidR="00CC0685" w:rsidRPr="00F13858">
          <w:rPr>
            <w:rStyle w:val="Hyperlink"/>
          </w:rPr>
          <w:t>Improving School and Community Outcomes for Children and Adolescents with Emotional and Behavioral Challenges</w:t>
        </w:r>
      </w:hyperlink>
    </w:p>
    <w:p w14:paraId="67BAA676" w14:textId="77777777" w:rsidR="003438FA" w:rsidRPr="003438FA" w:rsidRDefault="003438FA" w:rsidP="003438FA">
      <w:pPr>
        <w:shd w:val="clear" w:color="auto" w:fill="FFFFFF"/>
        <w:jc w:val="center"/>
        <w:rPr>
          <w:b/>
          <w:color w:val="231F20"/>
        </w:rPr>
      </w:pPr>
    </w:p>
    <w:p w14:paraId="10F51E1A" w14:textId="64568F0C" w:rsidR="00982FE5" w:rsidRPr="003438FA" w:rsidRDefault="005D361B" w:rsidP="003438FA">
      <w:pPr>
        <w:shd w:val="clear" w:color="auto" w:fill="FFFFFF"/>
        <w:jc w:val="center"/>
        <w:rPr>
          <w:b/>
          <w:color w:val="333333"/>
        </w:rPr>
      </w:pPr>
      <w:r w:rsidRPr="003438FA">
        <w:rPr>
          <w:b/>
          <w:color w:val="231F20"/>
        </w:rPr>
        <w:t>Mental health APPS</w:t>
      </w:r>
    </w:p>
    <w:p w14:paraId="26907F4C" w14:textId="77777777" w:rsidR="00982FE5" w:rsidRPr="00F13858" w:rsidRDefault="00982FE5" w:rsidP="003438FA">
      <w:pPr>
        <w:numPr>
          <w:ilvl w:val="0"/>
          <w:numId w:val="49"/>
        </w:numPr>
        <w:spacing w:before="100" w:beforeAutospacing="1" w:after="100" w:afterAutospacing="1" w:line="360" w:lineRule="auto"/>
        <w:rPr>
          <w:color w:val="231F20"/>
        </w:rPr>
      </w:pPr>
      <w:r w:rsidRPr="00F13858">
        <w:rPr>
          <w:rStyle w:val="Strong"/>
          <w:color w:val="231F20"/>
        </w:rPr>
        <w:t>Best overall:</w:t>
      </w:r>
      <w:r w:rsidRPr="00F13858">
        <w:rPr>
          <w:color w:val="231F20"/>
        </w:rPr>
        <w:t> </w:t>
      </w:r>
      <w:hyperlink r:id="rId713" w:anchor="moodkit" w:history="1">
        <w:r w:rsidRPr="00F13858">
          <w:rPr>
            <w:rStyle w:val="Hyperlink"/>
            <w:color w:val="02838D"/>
          </w:rPr>
          <w:t>Moodkit</w:t>
        </w:r>
      </w:hyperlink>
    </w:p>
    <w:p w14:paraId="107054C3" w14:textId="77777777" w:rsidR="00982FE5" w:rsidRPr="00F13858" w:rsidRDefault="00982FE5" w:rsidP="003438FA">
      <w:pPr>
        <w:numPr>
          <w:ilvl w:val="0"/>
          <w:numId w:val="49"/>
        </w:numPr>
        <w:spacing w:before="100" w:beforeAutospacing="1" w:after="100" w:afterAutospacing="1" w:line="360" w:lineRule="auto"/>
        <w:rPr>
          <w:color w:val="231F20"/>
        </w:rPr>
      </w:pPr>
      <w:r w:rsidRPr="00F13858">
        <w:rPr>
          <w:rStyle w:val="Strong"/>
          <w:color w:val="231F20"/>
        </w:rPr>
        <w:t>Best for therapy:</w:t>
      </w:r>
      <w:r w:rsidRPr="00F13858">
        <w:rPr>
          <w:color w:val="231F20"/>
        </w:rPr>
        <w:t> </w:t>
      </w:r>
      <w:hyperlink r:id="rId714" w:anchor="talkspace" w:history="1">
        <w:r w:rsidRPr="00F13858">
          <w:rPr>
            <w:rStyle w:val="Hyperlink"/>
            <w:color w:val="02838D"/>
          </w:rPr>
          <w:t>Talkspace</w:t>
        </w:r>
      </w:hyperlink>
    </w:p>
    <w:p w14:paraId="407081A0" w14:textId="77777777" w:rsidR="00982FE5" w:rsidRPr="00F13858" w:rsidRDefault="00982FE5" w:rsidP="003438FA">
      <w:pPr>
        <w:numPr>
          <w:ilvl w:val="0"/>
          <w:numId w:val="49"/>
        </w:numPr>
        <w:spacing w:before="100" w:beforeAutospacing="1" w:after="100" w:afterAutospacing="1" w:line="360" w:lineRule="auto"/>
        <w:rPr>
          <w:color w:val="231F20"/>
        </w:rPr>
      </w:pPr>
      <w:r w:rsidRPr="00F13858">
        <w:rPr>
          <w:rStyle w:val="Strong"/>
          <w:color w:val="231F20"/>
        </w:rPr>
        <w:t>Best for meditation:</w:t>
      </w:r>
      <w:r w:rsidRPr="00F13858">
        <w:rPr>
          <w:color w:val="231F20"/>
        </w:rPr>
        <w:t> </w:t>
      </w:r>
      <w:hyperlink r:id="rId715" w:anchor="headspace" w:history="1">
        <w:r w:rsidRPr="00F13858">
          <w:rPr>
            <w:rStyle w:val="Hyperlink"/>
            <w:color w:val="02838D"/>
          </w:rPr>
          <w:t>Headspace</w:t>
        </w:r>
      </w:hyperlink>
    </w:p>
    <w:p w14:paraId="3729A739" w14:textId="77777777" w:rsidR="00982FE5" w:rsidRPr="00F13858" w:rsidRDefault="00982FE5" w:rsidP="003438FA">
      <w:pPr>
        <w:numPr>
          <w:ilvl w:val="0"/>
          <w:numId w:val="49"/>
        </w:numPr>
        <w:spacing w:before="100" w:beforeAutospacing="1" w:after="100" w:afterAutospacing="1" w:line="360" w:lineRule="auto"/>
        <w:rPr>
          <w:color w:val="231F20"/>
        </w:rPr>
      </w:pPr>
      <w:r w:rsidRPr="00F13858">
        <w:rPr>
          <w:rStyle w:val="Strong"/>
          <w:color w:val="231F20"/>
        </w:rPr>
        <w:t>Best for suicide awareness:</w:t>
      </w:r>
      <w:r w:rsidRPr="00F13858">
        <w:rPr>
          <w:color w:val="231F20"/>
        </w:rPr>
        <w:t> </w:t>
      </w:r>
      <w:hyperlink r:id="rId716" w:anchor="betterstopsuicide" w:history="1">
        <w:r w:rsidRPr="00F13858">
          <w:rPr>
            <w:rStyle w:val="Hyperlink"/>
            <w:color w:val="02838D"/>
          </w:rPr>
          <w:t>Better Stop Suicide</w:t>
        </w:r>
      </w:hyperlink>
    </w:p>
    <w:p w14:paraId="54011637" w14:textId="77777777" w:rsidR="00982FE5" w:rsidRPr="00F13858" w:rsidRDefault="00982FE5" w:rsidP="003438FA">
      <w:pPr>
        <w:numPr>
          <w:ilvl w:val="0"/>
          <w:numId w:val="49"/>
        </w:numPr>
        <w:spacing w:before="100" w:beforeAutospacing="1" w:after="100" w:afterAutospacing="1" w:line="360" w:lineRule="auto"/>
        <w:rPr>
          <w:color w:val="231F20"/>
        </w:rPr>
      </w:pPr>
      <w:r w:rsidRPr="00F13858">
        <w:rPr>
          <w:rStyle w:val="Strong"/>
          <w:color w:val="231F20"/>
        </w:rPr>
        <w:t>Best for stress:</w:t>
      </w:r>
      <w:r w:rsidRPr="00F13858">
        <w:rPr>
          <w:color w:val="231F20"/>
        </w:rPr>
        <w:t> </w:t>
      </w:r>
      <w:hyperlink r:id="rId717" w:anchor="ibreathe" w:history="1">
        <w:r w:rsidRPr="00F13858">
          <w:rPr>
            <w:rStyle w:val="Hyperlink"/>
            <w:color w:val="02838D"/>
          </w:rPr>
          <w:t>iBreathe</w:t>
        </w:r>
      </w:hyperlink>
    </w:p>
    <w:p w14:paraId="48BE1405" w14:textId="77777777" w:rsidR="00982FE5" w:rsidRPr="00F13858" w:rsidRDefault="00982FE5" w:rsidP="003438FA">
      <w:pPr>
        <w:numPr>
          <w:ilvl w:val="0"/>
          <w:numId w:val="49"/>
        </w:numPr>
        <w:spacing w:before="100" w:beforeAutospacing="1" w:after="100" w:afterAutospacing="1" w:line="360" w:lineRule="auto"/>
        <w:rPr>
          <w:color w:val="231F20"/>
        </w:rPr>
      </w:pPr>
      <w:r w:rsidRPr="00F13858">
        <w:rPr>
          <w:rStyle w:val="Strong"/>
          <w:color w:val="231F20"/>
        </w:rPr>
        <w:t>Best for anxiety:</w:t>
      </w:r>
      <w:r w:rsidRPr="00F13858">
        <w:rPr>
          <w:color w:val="231F20"/>
        </w:rPr>
        <w:t> </w:t>
      </w:r>
      <w:hyperlink r:id="rId718" w:anchor="mindshift" w:history="1">
        <w:r w:rsidRPr="00F13858">
          <w:rPr>
            <w:rStyle w:val="Hyperlink"/>
            <w:color w:val="02838D"/>
          </w:rPr>
          <w:t>MindShift CBT</w:t>
        </w:r>
      </w:hyperlink>
    </w:p>
    <w:p w14:paraId="3F12EE11" w14:textId="77777777" w:rsidR="00982FE5" w:rsidRPr="00F13858" w:rsidRDefault="00982FE5" w:rsidP="003438FA">
      <w:pPr>
        <w:numPr>
          <w:ilvl w:val="0"/>
          <w:numId w:val="49"/>
        </w:numPr>
        <w:spacing w:before="100" w:beforeAutospacing="1" w:after="100" w:afterAutospacing="1" w:line="360" w:lineRule="auto"/>
        <w:rPr>
          <w:color w:val="231F20"/>
        </w:rPr>
      </w:pPr>
      <w:r w:rsidRPr="00F13858">
        <w:rPr>
          <w:rStyle w:val="Strong"/>
          <w:color w:val="231F20"/>
        </w:rPr>
        <w:t>Best for addiction:</w:t>
      </w:r>
      <w:r w:rsidRPr="00F13858">
        <w:rPr>
          <w:color w:val="231F20"/>
        </w:rPr>
        <w:t> </w:t>
      </w:r>
      <w:hyperlink r:id="rId719" w:anchor="quitthat" w:history="1">
        <w:r w:rsidRPr="00F13858">
          <w:rPr>
            <w:rStyle w:val="Hyperlink"/>
            <w:color w:val="02838D"/>
          </w:rPr>
          <w:t>Quit That!</w:t>
        </w:r>
      </w:hyperlink>
    </w:p>
    <w:p w14:paraId="5443CB61" w14:textId="77777777" w:rsidR="00982FE5" w:rsidRPr="00F13858" w:rsidRDefault="00982FE5" w:rsidP="003438FA">
      <w:pPr>
        <w:numPr>
          <w:ilvl w:val="0"/>
          <w:numId w:val="49"/>
        </w:numPr>
        <w:spacing w:before="100" w:beforeAutospacing="1" w:after="100" w:afterAutospacing="1" w:line="360" w:lineRule="auto"/>
        <w:rPr>
          <w:color w:val="231F20"/>
        </w:rPr>
      </w:pPr>
      <w:r w:rsidRPr="00F13858">
        <w:rPr>
          <w:rStyle w:val="Strong"/>
          <w:color w:val="231F20"/>
        </w:rPr>
        <w:t>Best for boosting your mood:</w:t>
      </w:r>
      <w:r w:rsidRPr="00F13858">
        <w:rPr>
          <w:color w:val="231F20"/>
        </w:rPr>
        <w:t> </w:t>
      </w:r>
      <w:hyperlink r:id="rId720" w:anchor="happify" w:history="1">
        <w:r w:rsidRPr="00F13858">
          <w:rPr>
            <w:rStyle w:val="Hyperlink"/>
            <w:color w:val="02838D"/>
          </w:rPr>
          <w:t>Happify</w:t>
        </w:r>
      </w:hyperlink>
    </w:p>
    <w:p w14:paraId="47DE33D6" w14:textId="77777777" w:rsidR="00982FE5" w:rsidRPr="00F13858" w:rsidRDefault="00982FE5" w:rsidP="003438FA">
      <w:pPr>
        <w:numPr>
          <w:ilvl w:val="0"/>
          <w:numId w:val="49"/>
        </w:numPr>
        <w:spacing w:before="100" w:beforeAutospacing="1" w:after="100" w:afterAutospacing="1" w:line="360" w:lineRule="auto"/>
        <w:rPr>
          <w:color w:val="231F20"/>
        </w:rPr>
      </w:pPr>
      <w:r w:rsidRPr="00F13858">
        <w:rPr>
          <w:rStyle w:val="Strong"/>
          <w:color w:val="231F20"/>
        </w:rPr>
        <w:t>Best for eating disorders:</w:t>
      </w:r>
      <w:r w:rsidRPr="00F13858">
        <w:rPr>
          <w:color w:val="231F20"/>
        </w:rPr>
        <w:t> </w:t>
      </w:r>
      <w:hyperlink r:id="rId721" w:anchor="recoveryrecord" w:history="1">
        <w:r w:rsidRPr="00F13858">
          <w:rPr>
            <w:rStyle w:val="Hyperlink"/>
            <w:color w:val="02838D"/>
          </w:rPr>
          <w:t>Recovery Record</w:t>
        </w:r>
      </w:hyperlink>
    </w:p>
    <w:p w14:paraId="32776C4A" w14:textId="77777777" w:rsidR="00982FE5" w:rsidRPr="00F13858" w:rsidRDefault="00982FE5" w:rsidP="003438FA">
      <w:pPr>
        <w:numPr>
          <w:ilvl w:val="0"/>
          <w:numId w:val="49"/>
        </w:numPr>
        <w:spacing w:before="100" w:beforeAutospacing="1" w:after="100" w:afterAutospacing="1" w:line="360" w:lineRule="auto"/>
        <w:rPr>
          <w:color w:val="231F20"/>
        </w:rPr>
      </w:pPr>
      <w:r w:rsidRPr="00F13858">
        <w:rPr>
          <w:rStyle w:val="Strong"/>
          <w:color w:val="231F20"/>
        </w:rPr>
        <w:t>Best for OCD:</w:t>
      </w:r>
      <w:r w:rsidRPr="00F13858">
        <w:rPr>
          <w:color w:val="231F20"/>
        </w:rPr>
        <w:t> </w:t>
      </w:r>
      <w:hyperlink r:id="rId722" w:anchor="nocd" w:history="1">
        <w:r w:rsidRPr="00F13858">
          <w:rPr>
            <w:rStyle w:val="Hyperlink"/>
            <w:color w:val="02838D"/>
          </w:rPr>
          <w:t>NOCD</w:t>
        </w:r>
      </w:hyperlink>
    </w:p>
    <w:p w14:paraId="2A821AAA" w14:textId="77777777" w:rsidR="00982FE5" w:rsidRPr="00F13858" w:rsidRDefault="00982FE5" w:rsidP="003438FA">
      <w:pPr>
        <w:numPr>
          <w:ilvl w:val="0"/>
          <w:numId w:val="49"/>
        </w:numPr>
        <w:spacing w:before="100" w:beforeAutospacing="1" w:after="100" w:afterAutospacing="1" w:line="360" w:lineRule="auto"/>
        <w:rPr>
          <w:color w:val="231F20"/>
        </w:rPr>
      </w:pPr>
      <w:r w:rsidRPr="00F13858">
        <w:rPr>
          <w:rStyle w:val="Strong"/>
          <w:color w:val="231F20"/>
        </w:rPr>
        <w:t>Best for sleep:</w:t>
      </w:r>
      <w:r w:rsidRPr="00F13858">
        <w:rPr>
          <w:color w:val="231F20"/>
        </w:rPr>
        <w:t> </w:t>
      </w:r>
      <w:hyperlink r:id="rId723" w:anchor="calm" w:history="1">
        <w:r w:rsidRPr="00F13858">
          <w:rPr>
            <w:rStyle w:val="Hyperlink"/>
            <w:color w:val="02838D"/>
          </w:rPr>
          <w:t>Calm</w:t>
        </w:r>
      </w:hyperlink>
    </w:p>
    <w:p w14:paraId="3AD0D47D" w14:textId="77777777" w:rsidR="0087323E" w:rsidRPr="00F13858" w:rsidRDefault="00982FE5" w:rsidP="003438FA">
      <w:pPr>
        <w:numPr>
          <w:ilvl w:val="0"/>
          <w:numId w:val="49"/>
        </w:numPr>
        <w:spacing w:before="100" w:beforeAutospacing="1" w:after="100" w:afterAutospacing="1" w:line="360" w:lineRule="auto"/>
        <w:rPr>
          <w:color w:val="231F20"/>
        </w:rPr>
      </w:pPr>
      <w:r w:rsidRPr="00F13858">
        <w:rPr>
          <w:rStyle w:val="Strong"/>
          <w:color w:val="231F20"/>
        </w:rPr>
        <w:t>Best for drinking less alcohol:</w:t>
      </w:r>
      <w:r w:rsidRPr="00F13858">
        <w:rPr>
          <w:color w:val="231F20"/>
        </w:rPr>
        <w:t> </w:t>
      </w:r>
      <w:hyperlink r:id="rId724" w:anchor="reframe" w:history="1">
        <w:r w:rsidRPr="00F13858">
          <w:rPr>
            <w:rStyle w:val="Hyperlink"/>
            <w:color w:val="02838D"/>
          </w:rPr>
          <w:t>Reframe</w:t>
        </w:r>
      </w:hyperlink>
    </w:p>
    <w:p w14:paraId="1EB9BA56" w14:textId="2A2A7B81" w:rsidR="002A23EA" w:rsidRPr="00F13858" w:rsidRDefault="00982FE5" w:rsidP="003438FA">
      <w:pPr>
        <w:numPr>
          <w:ilvl w:val="0"/>
          <w:numId w:val="49"/>
        </w:numPr>
        <w:spacing w:before="100" w:beforeAutospacing="1" w:after="100" w:afterAutospacing="1" w:line="360" w:lineRule="auto"/>
        <w:rPr>
          <w:color w:val="231F20"/>
        </w:rPr>
      </w:pPr>
      <w:r w:rsidRPr="00F13858">
        <w:rPr>
          <w:rStyle w:val="Strong"/>
          <w:color w:val="231F20"/>
        </w:rPr>
        <w:t>Best for quitting alcohol:</w:t>
      </w:r>
      <w:r w:rsidRPr="00F13858">
        <w:rPr>
          <w:color w:val="231F20"/>
        </w:rPr>
        <w:t> </w:t>
      </w:r>
      <w:hyperlink r:id="rId725" w:anchor="sober" w:history="1">
        <w:r w:rsidRPr="00F13858">
          <w:rPr>
            <w:rStyle w:val="Hyperlink"/>
            <w:color w:val="02838D"/>
          </w:rPr>
          <w:t>I Am Sober</w:t>
        </w:r>
      </w:hyperlink>
    </w:p>
    <w:p w14:paraId="507A9933" w14:textId="77777777" w:rsidR="0087323E" w:rsidRPr="00F13858" w:rsidRDefault="0087323E" w:rsidP="003438FA">
      <w:pPr>
        <w:textAlignment w:val="baseline"/>
        <w:rPr>
          <w:b/>
          <w:bCs/>
          <w:u w:val="single"/>
        </w:rPr>
      </w:pPr>
    </w:p>
    <w:p w14:paraId="54B48320" w14:textId="77777777" w:rsidR="0087323E" w:rsidRPr="00F13858" w:rsidRDefault="0087323E" w:rsidP="4B405ECB">
      <w:pPr>
        <w:jc w:val="center"/>
        <w:textAlignment w:val="baseline"/>
        <w:rPr>
          <w:b/>
          <w:bCs/>
          <w:u w:val="single"/>
        </w:rPr>
      </w:pPr>
    </w:p>
    <w:p w14:paraId="1ADADBBD" w14:textId="0A54079B" w:rsidR="00616E27" w:rsidRPr="00AA3B0E" w:rsidRDefault="00616E27" w:rsidP="4B405ECB">
      <w:pPr>
        <w:jc w:val="center"/>
        <w:textAlignment w:val="baseline"/>
        <w:rPr>
          <w:noProof w:val="0"/>
          <w:sz w:val="32"/>
        </w:rPr>
      </w:pPr>
      <w:r w:rsidRPr="00AA3B0E">
        <w:rPr>
          <w:b/>
          <w:bCs/>
          <w:sz w:val="32"/>
          <w:u w:val="single"/>
        </w:rPr>
        <w:t>ACRONYMS</w:t>
      </w:r>
    </w:p>
    <w:p w14:paraId="18846736" w14:textId="38311CE7" w:rsidR="2E2440A5" w:rsidRPr="00F13858" w:rsidRDefault="2E2440A5" w:rsidP="4B405ECB">
      <w:pPr>
        <w:jc w:val="center"/>
        <w:rPr>
          <w:b/>
          <w:bCs/>
          <w:u w:val="single"/>
        </w:rPr>
      </w:pPr>
    </w:p>
    <w:p w14:paraId="1F22C8B9" w14:textId="3F2F0169" w:rsidR="00616E27" w:rsidRPr="00F13858" w:rsidRDefault="00616E27" w:rsidP="00902F4D">
      <w:pPr>
        <w:spacing w:after="120" w:line="276" w:lineRule="auto"/>
        <w:jc w:val="center"/>
        <w:rPr>
          <w:b/>
          <w:bCs/>
        </w:rPr>
      </w:pPr>
      <w:r w:rsidRPr="00F13858">
        <w:rPr>
          <w:b/>
          <w:bCs/>
        </w:rPr>
        <w:t>A</w:t>
      </w:r>
    </w:p>
    <w:p w14:paraId="147B3308" w14:textId="77777777" w:rsidR="00616E27" w:rsidRPr="00F13858" w:rsidRDefault="00616E27" w:rsidP="4B405ECB">
      <w:pPr>
        <w:spacing w:line="276" w:lineRule="auto"/>
        <w:ind w:firstLine="720"/>
      </w:pPr>
      <w:r w:rsidRPr="00F13858">
        <w:rPr>
          <w:b/>
          <w:bCs/>
        </w:rPr>
        <w:t>AA</w:t>
      </w:r>
      <w:r w:rsidRPr="00F13858">
        <w:tab/>
      </w:r>
      <w:r w:rsidRPr="00F13858">
        <w:tab/>
        <w:t>Alcoholics Anonymous</w:t>
      </w:r>
    </w:p>
    <w:p w14:paraId="55617ADE" w14:textId="77777777" w:rsidR="00616E27" w:rsidRPr="00F13858" w:rsidRDefault="00616E27" w:rsidP="4B405ECB">
      <w:pPr>
        <w:spacing w:line="276" w:lineRule="auto"/>
      </w:pPr>
      <w:r w:rsidRPr="00F13858">
        <w:t xml:space="preserve">     </w:t>
      </w:r>
      <w:r w:rsidRPr="00F13858">
        <w:tab/>
      </w:r>
      <w:r w:rsidRPr="00F13858">
        <w:rPr>
          <w:b/>
          <w:bCs/>
        </w:rPr>
        <w:t>ACCES-VR</w:t>
      </w:r>
      <w:r w:rsidRPr="00F13858">
        <w:tab/>
        <w:t xml:space="preserve">Adult Career and Continuing Education Services-Vocational Rehabilitation </w:t>
      </w:r>
    </w:p>
    <w:p w14:paraId="17B382FF" w14:textId="77777777" w:rsidR="00616E27" w:rsidRPr="00F13858" w:rsidRDefault="00616E27" w:rsidP="4B405ECB">
      <w:pPr>
        <w:spacing w:line="276" w:lineRule="auto"/>
      </w:pPr>
      <w:r w:rsidRPr="00F13858">
        <w:t xml:space="preserve">     </w:t>
      </w:r>
      <w:r w:rsidRPr="00F13858">
        <w:tab/>
      </w:r>
      <w:r w:rsidRPr="00F13858">
        <w:rPr>
          <w:b/>
          <w:bCs/>
        </w:rPr>
        <w:t>ACOA</w:t>
      </w:r>
      <w:r w:rsidRPr="00F13858">
        <w:tab/>
      </w:r>
      <w:r w:rsidRPr="00F13858">
        <w:tab/>
        <w:t>Adult Children of Alcoholics</w:t>
      </w:r>
    </w:p>
    <w:p w14:paraId="5CB53D23" w14:textId="77777777" w:rsidR="00616E27" w:rsidRPr="00F13858" w:rsidRDefault="00616E27" w:rsidP="4B405ECB">
      <w:pPr>
        <w:spacing w:line="276" w:lineRule="auto"/>
      </w:pPr>
      <w:r w:rsidRPr="00F13858">
        <w:t xml:space="preserve">        </w:t>
      </w:r>
      <w:r w:rsidRPr="00F13858">
        <w:tab/>
      </w:r>
      <w:r w:rsidRPr="00F13858">
        <w:rPr>
          <w:b/>
          <w:bCs/>
        </w:rPr>
        <w:t>ADA</w:t>
      </w:r>
      <w:r w:rsidRPr="00F13858">
        <w:tab/>
      </w:r>
      <w:r w:rsidRPr="00F13858">
        <w:tab/>
        <w:t>Americans with Disabilities Act</w:t>
      </w:r>
    </w:p>
    <w:p w14:paraId="2FF75303" w14:textId="77777777" w:rsidR="00616E27" w:rsidRPr="00F13858" w:rsidRDefault="00616E27" w:rsidP="4B405ECB">
      <w:pPr>
        <w:spacing w:line="276" w:lineRule="auto"/>
      </w:pPr>
      <w:r w:rsidRPr="00F13858">
        <w:t xml:space="preserve">        </w:t>
      </w:r>
      <w:r w:rsidRPr="00F13858">
        <w:tab/>
      </w:r>
      <w:r w:rsidRPr="00F13858">
        <w:rPr>
          <w:b/>
          <w:bCs/>
        </w:rPr>
        <w:t>ADT</w:t>
      </w:r>
      <w:r w:rsidRPr="00F13858">
        <w:tab/>
      </w:r>
      <w:r w:rsidRPr="00F13858">
        <w:tab/>
        <w:t>Adolescent Day Treatment (Astor/BOCES)</w:t>
      </w:r>
    </w:p>
    <w:p w14:paraId="3E387820" w14:textId="77777777" w:rsidR="00616E27" w:rsidRPr="00F13858" w:rsidRDefault="00616E27" w:rsidP="4B405ECB">
      <w:pPr>
        <w:spacing w:line="276" w:lineRule="auto"/>
      </w:pPr>
      <w:r w:rsidRPr="00F13858">
        <w:t xml:space="preserve">       </w:t>
      </w:r>
      <w:r w:rsidRPr="00F13858">
        <w:tab/>
      </w:r>
      <w:r w:rsidRPr="00F13858">
        <w:rPr>
          <w:b/>
          <w:bCs/>
        </w:rPr>
        <w:t>AIOP</w:t>
      </w:r>
      <w:r w:rsidRPr="00F13858">
        <w:tab/>
      </w:r>
      <w:r w:rsidRPr="00F13858">
        <w:tab/>
        <w:t>Adolescent Intensive Outpatient Program (Mid-Hudson Regional)</w:t>
      </w:r>
    </w:p>
    <w:p w14:paraId="17653BE5" w14:textId="77777777" w:rsidR="00616E27" w:rsidRPr="00F13858" w:rsidRDefault="00616E27" w:rsidP="4B405ECB">
      <w:pPr>
        <w:spacing w:line="276" w:lineRule="auto"/>
        <w:ind w:left="2160" w:hanging="1440"/>
      </w:pPr>
      <w:r w:rsidRPr="00F13858">
        <w:rPr>
          <w:b/>
          <w:bCs/>
        </w:rPr>
        <w:t>ALANON</w:t>
      </w:r>
      <w:r w:rsidRPr="00F13858">
        <w:tab/>
        <w:t>Organization of relatives and friends whose lives have been affected by the alcoholism of another</w:t>
      </w:r>
    </w:p>
    <w:p w14:paraId="21B7729F" w14:textId="77777777" w:rsidR="00616E27" w:rsidRPr="00F13858" w:rsidRDefault="00616E27" w:rsidP="4B405ECB">
      <w:pPr>
        <w:spacing w:line="276" w:lineRule="auto"/>
      </w:pPr>
      <w:r w:rsidRPr="00F13858">
        <w:t xml:space="preserve">        </w:t>
      </w:r>
      <w:r w:rsidRPr="00F13858">
        <w:tab/>
      </w:r>
      <w:r w:rsidRPr="00F13858">
        <w:rPr>
          <w:b/>
          <w:bCs/>
        </w:rPr>
        <w:t>ALATEEN</w:t>
      </w:r>
      <w:r w:rsidRPr="00F13858">
        <w:tab/>
        <w:t>Organization of teen children of alcoholics</w:t>
      </w:r>
    </w:p>
    <w:p w14:paraId="15B4FA9B" w14:textId="77777777" w:rsidR="00616E27" w:rsidRPr="00F13858" w:rsidRDefault="00616E27" w:rsidP="4B405ECB">
      <w:pPr>
        <w:spacing w:line="276" w:lineRule="auto"/>
      </w:pPr>
      <w:r w:rsidRPr="00F13858">
        <w:t xml:space="preserve">     </w:t>
      </w:r>
      <w:r w:rsidRPr="00F13858">
        <w:tab/>
      </w:r>
      <w:r w:rsidRPr="00F13858">
        <w:rPr>
          <w:b/>
          <w:bCs/>
        </w:rPr>
        <w:t>APS</w:t>
      </w:r>
      <w:r w:rsidRPr="00F13858">
        <w:tab/>
      </w:r>
      <w:r w:rsidRPr="00F13858">
        <w:tab/>
        <w:t>Adult Protective Services</w:t>
      </w:r>
    </w:p>
    <w:p w14:paraId="5AFED2AA" w14:textId="77777777" w:rsidR="00616E27" w:rsidRPr="00F13858" w:rsidRDefault="00616E27" w:rsidP="4B405ECB">
      <w:pPr>
        <w:spacing w:line="276" w:lineRule="auto"/>
        <w:jc w:val="both"/>
      </w:pPr>
      <w:r w:rsidRPr="00F13858">
        <w:t xml:space="preserve">           </w:t>
      </w:r>
    </w:p>
    <w:p w14:paraId="6CB7C323" w14:textId="513D7E9C" w:rsidR="00616E27" w:rsidRPr="00F13858" w:rsidRDefault="00616E27" w:rsidP="00902F4D">
      <w:pPr>
        <w:spacing w:line="276" w:lineRule="auto"/>
        <w:jc w:val="center"/>
        <w:rPr>
          <w:b/>
          <w:bCs/>
        </w:rPr>
      </w:pPr>
      <w:r w:rsidRPr="00F13858">
        <w:rPr>
          <w:b/>
          <w:bCs/>
        </w:rPr>
        <w:t>B</w:t>
      </w:r>
    </w:p>
    <w:p w14:paraId="60C5F5B2" w14:textId="77777777" w:rsidR="00616E27" w:rsidRPr="00F13858" w:rsidRDefault="00616E27" w:rsidP="4B405ECB">
      <w:pPr>
        <w:spacing w:line="276" w:lineRule="auto"/>
        <w:jc w:val="both"/>
      </w:pPr>
      <w:r w:rsidRPr="00F13858">
        <w:t xml:space="preserve">       </w:t>
      </w:r>
      <w:r w:rsidRPr="00F13858">
        <w:tab/>
      </w:r>
      <w:r w:rsidRPr="00F13858">
        <w:rPr>
          <w:b/>
          <w:bCs/>
        </w:rPr>
        <w:t>BETA</w:t>
      </w:r>
      <w:r w:rsidRPr="00F13858">
        <w:tab/>
      </w:r>
      <w:r w:rsidRPr="00F13858">
        <w:tab/>
        <w:t>BOCES Education and Training Academy</w:t>
      </w:r>
    </w:p>
    <w:p w14:paraId="256FA1BB" w14:textId="77777777" w:rsidR="00616E27" w:rsidRPr="00F13858" w:rsidRDefault="00616E27" w:rsidP="4B405ECB">
      <w:pPr>
        <w:spacing w:line="276" w:lineRule="auto"/>
        <w:jc w:val="both"/>
      </w:pPr>
      <w:r w:rsidRPr="00F13858">
        <w:t xml:space="preserve">        </w:t>
      </w:r>
      <w:r w:rsidRPr="00F13858">
        <w:tab/>
      </w:r>
      <w:r w:rsidRPr="00F13858">
        <w:rPr>
          <w:b/>
          <w:bCs/>
        </w:rPr>
        <w:t>BOCES</w:t>
      </w:r>
      <w:r w:rsidRPr="00F13858">
        <w:tab/>
      </w:r>
      <w:r w:rsidRPr="00F13858">
        <w:tab/>
        <w:t>Board of Cooperative Educational Services</w:t>
      </w:r>
      <w:r w:rsidRPr="00F13858">
        <w:tab/>
      </w:r>
      <w:r w:rsidRPr="00F13858">
        <w:tab/>
      </w:r>
      <w:r w:rsidRPr="00F13858">
        <w:tab/>
      </w:r>
      <w:r w:rsidRPr="00F13858">
        <w:tab/>
      </w:r>
    </w:p>
    <w:p w14:paraId="469C4445" w14:textId="77777777" w:rsidR="00616E27" w:rsidRPr="00F13858" w:rsidRDefault="00616E27" w:rsidP="4B405ECB">
      <w:pPr>
        <w:spacing w:line="276" w:lineRule="auto"/>
        <w:jc w:val="both"/>
      </w:pPr>
    </w:p>
    <w:p w14:paraId="70E05016" w14:textId="29C3A27E" w:rsidR="00616E27" w:rsidRPr="00F13858" w:rsidRDefault="00616E27" w:rsidP="00902F4D">
      <w:pPr>
        <w:spacing w:line="276" w:lineRule="auto"/>
        <w:jc w:val="center"/>
        <w:rPr>
          <w:b/>
          <w:bCs/>
        </w:rPr>
      </w:pPr>
      <w:r w:rsidRPr="00F13858">
        <w:rPr>
          <w:b/>
          <w:bCs/>
        </w:rPr>
        <w:t>C</w:t>
      </w:r>
    </w:p>
    <w:p w14:paraId="686D494F" w14:textId="77777777" w:rsidR="00616E27" w:rsidRPr="00F13858" w:rsidRDefault="00616E27" w:rsidP="4B405ECB">
      <w:pPr>
        <w:spacing w:line="276" w:lineRule="auto"/>
        <w:ind w:firstLine="720"/>
        <w:jc w:val="both"/>
      </w:pPr>
      <w:r w:rsidRPr="00F13858">
        <w:rPr>
          <w:b/>
          <w:bCs/>
        </w:rPr>
        <w:t>CA</w:t>
      </w:r>
      <w:r w:rsidRPr="00F13858">
        <w:tab/>
      </w:r>
      <w:r w:rsidRPr="00F13858">
        <w:tab/>
        <w:t>Crisis Avoidance</w:t>
      </w:r>
    </w:p>
    <w:p w14:paraId="43A25C80" w14:textId="77777777" w:rsidR="00616E27" w:rsidRPr="00F13858" w:rsidRDefault="00616E27" w:rsidP="4B405ECB">
      <w:pPr>
        <w:spacing w:line="276" w:lineRule="auto"/>
        <w:ind w:firstLine="720"/>
        <w:jc w:val="both"/>
      </w:pPr>
      <w:r w:rsidRPr="00F13858">
        <w:rPr>
          <w:b/>
          <w:bCs/>
        </w:rPr>
        <w:t>CAC</w:t>
      </w:r>
      <w:r w:rsidRPr="00F13858">
        <w:tab/>
      </w:r>
      <w:r w:rsidRPr="00F13858">
        <w:tab/>
        <w:t>Child Advocacy Center</w:t>
      </w:r>
    </w:p>
    <w:p w14:paraId="46C37D8E" w14:textId="77777777" w:rsidR="00616E27" w:rsidRPr="00F13858" w:rsidRDefault="00616E27" w:rsidP="4B405ECB">
      <w:pPr>
        <w:spacing w:line="276" w:lineRule="auto"/>
        <w:ind w:firstLine="720"/>
        <w:jc w:val="both"/>
        <w:rPr>
          <w:b/>
          <w:bCs/>
        </w:rPr>
      </w:pPr>
      <w:r w:rsidRPr="00F13858">
        <w:rPr>
          <w:b/>
          <w:bCs/>
        </w:rPr>
        <w:t>CAMI</w:t>
      </w:r>
      <w:r w:rsidRPr="00F13858">
        <w:tab/>
      </w:r>
      <w:r w:rsidRPr="00F13858">
        <w:tab/>
        <w:t xml:space="preserve">Chemical Abuser/ Mental Ill        </w:t>
      </w:r>
    </w:p>
    <w:p w14:paraId="54B48F5F" w14:textId="77777777" w:rsidR="00616E27" w:rsidRPr="00F13858" w:rsidRDefault="00616E27" w:rsidP="4B405ECB">
      <w:pPr>
        <w:spacing w:line="276" w:lineRule="auto"/>
        <w:ind w:firstLine="720"/>
        <w:jc w:val="both"/>
      </w:pPr>
      <w:r w:rsidRPr="00F13858">
        <w:rPr>
          <w:b/>
          <w:bCs/>
        </w:rPr>
        <w:t>CASSP</w:t>
      </w:r>
      <w:r w:rsidRPr="00F13858">
        <w:tab/>
      </w:r>
      <w:r w:rsidRPr="00F13858">
        <w:tab/>
        <w:t>Child and Adolescent Service System Program</w:t>
      </w:r>
    </w:p>
    <w:p w14:paraId="2DED00BC" w14:textId="77777777" w:rsidR="00616E27" w:rsidRPr="00F13858" w:rsidRDefault="00616E27" w:rsidP="4B405ECB">
      <w:pPr>
        <w:spacing w:line="276" w:lineRule="auto"/>
        <w:ind w:firstLine="720"/>
        <w:jc w:val="both"/>
      </w:pPr>
      <w:r w:rsidRPr="00F13858">
        <w:rPr>
          <w:b/>
          <w:bCs/>
        </w:rPr>
        <w:t>CCF</w:t>
      </w:r>
      <w:r w:rsidRPr="00F13858">
        <w:tab/>
      </w:r>
      <w:r w:rsidRPr="00F13858">
        <w:tab/>
        <w:t xml:space="preserve">Council on Children and Families or Congregate Care Facility               </w:t>
      </w:r>
    </w:p>
    <w:p w14:paraId="7842023D" w14:textId="77777777" w:rsidR="00616E27" w:rsidRPr="00F13858" w:rsidRDefault="00616E27" w:rsidP="4B405ECB">
      <w:pPr>
        <w:spacing w:line="276" w:lineRule="auto"/>
        <w:ind w:firstLine="720"/>
        <w:jc w:val="both"/>
      </w:pPr>
      <w:r w:rsidRPr="00F13858">
        <w:rPr>
          <w:b/>
          <w:bCs/>
        </w:rPr>
        <w:t>CDT</w:t>
      </w:r>
      <w:r w:rsidRPr="00F13858">
        <w:tab/>
      </w:r>
      <w:r w:rsidRPr="00F13858">
        <w:tab/>
        <w:t>Continuing Day Treatment</w:t>
      </w:r>
    </w:p>
    <w:p w14:paraId="175CC51D" w14:textId="77777777" w:rsidR="00616E27" w:rsidRPr="00F13858" w:rsidRDefault="00616E27" w:rsidP="4B405ECB">
      <w:pPr>
        <w:spacing w:line="276" w:lineRule="auto"/>
        <w:ind w:firstLine="720"/>
        <w:jc w:val="both"/>
      </w:pPr>
      <w:r w:rsidRPr="00F13858">
        <w:rPr>
          <w:b/>
          <w:bCs/>
        </w:rPr>
        <w:t>CFC</w:t>
      </w:r>
      <w:r w:rsidRPr="00F13858">
        <w:tab/>
      </w:r>
      <w:r w:rsidRPr="00F13858">
        <w:tab/>
        <w:t>Choices for Change</w:t>
      </w:r>
    </w:p>
    <w:p w14:paraId="5D02B330" w14:textId="011FE9AD" w:rsidR="00616E27" w:rsidRPr="00F13858" w:rsidRDefault="00616E27" w:rsidP="4B405ECB">
      <w:pPr>
        <w:spacing w:line="276" w:lineRule="auto"/>
        <w:ind w:firstLine="720"/>
        <w:jc w:val="both"/>
      </w:pPr>
      <w:r w:rsidRPr="00F13858">
        <w:rPr>
          <w:b/>
          <w:bCs/>
        </w:rPr>
        <w:t>CFTSS</w:t>
      </w:r>
      <w:r w:rsidRPr="00F13858">
        <w:tab/>
      </w:r>
      <w:r w:rsidRPr="00F13858">
        <w:tab/>
        <w:t>Children and Family Treatment and Support Services</w:t>
      </w:r>
    </w:p>
    <w:p w14:paraId="405453DC" w14:textId="1AE73EC2" w:rsidR="003A5D7F" w:rsidRPr="00F13858" w:rsidRDefault="003A5D7F" w:rsidP="003A5D7F">
      <w:pPr>
        <w:spacing w:line="276" w:lineRule="auto"/>
        <w:ind w:left="720"/>
        <w:jc w:val="both"/>
      </w:pPr>
      <w:r w:rsidRPr="00F13858">
        <w:rPr>
          <w:b/>
        </w:rPr>
        <w:t>CI</w:t>
      </w:r>
      <w:r w:rsidRPr="00F13858">
        <w:rPr>
          <w:b/>
        </w:rPr>
        <w:tab/>
      </w:r>
      <w:r w:rsidRPr="00F13858">
        <w:rPr>
          <w:b/>
        </w:rPr>
        <w:tab/>
      </w:r>
      <w:r w:rsidRPr="00F13858">
        <w:t>Crisis Intervention</w:t>
      </w:r>
    </w:p>
    <w:p w14:paraId="4BA1277B" w14:textId="77777777" w:rsidR="00616E27" w:rsidRPr="00F13858" w:rsidRDefault="00616E27" w:rsidP="4B405ECB">
      <w:pPr>
        <w:spacing w:line="276" w:lineRule="auto"/>
        <w:ind w:firstLine="720"/>
        <w:jc w:val="both"/>
      </w:pPr>
      <w:r w:rsidRPr="00F13858">
        <w:rPr>
          <w:b/>
          <w:bCs/>
        </w:rPr>
        <w:t>CMA</w:t>
      </w:r>
      <w:r w:rsidRPr="00F13858">
        <w:tab/>
      </w:r>
      <w:r w:rsidRPr="00F13858">
        <w:tab/>
        <w:t xml:space="preserve">Care Management Agency </w:t>
      </w:r>
    </w:p>
    <w:p w14:paraId="00747ADF" w14:textId="77777777" w:rsidR="00616E27" w:rsidRPr="00F13858" w:rsidRDefault="00616E27" w:rsidP="4B405ECB">
      <w:pPr>
        <w:spacing w:line="276" w:lineRule="auto"/>
        <w:ind w:firstLine="720"/>
        <w:jc w:val="both"/>
      </w:pPr>
      <w:r w:rsidRPr="00F13858">
        <w:rPr>
          <w:b/>
          <w:bCs/>
        </w:rPr>
        <w:t>CMHC</w:t>
      </w:r>
      <w:r w:rsidRPr="00F13858">
        <w:tab/>
      </w:r>
      <w:r w:rsidRPr="00F13858">
        <w:tab/>
        <w:t>Community Mental Health Center</w:t>
      </w:r>
    </w:p>
    <w:p w14:paraId="0F9A60AE" w14:textId="77777777" w:rsidR="00616E27" w:rsidRPr="00F13858" w:rsidRDefault="00616E27" w:rsidP="4B405ECB">
      <w:pPr>
        <w:spacing w:line="276" w:lineRule="auto"/>
        <w:ind w:firstLine="720"/>
        <w:jc w:val="both"/>
      </w:pPr>
      <w:r w:rsidRPr="00F13858">
        <w:rPr>
          <w:b/>
          <w:bCs/>
        </w:rPr>
        <w:t>CPS</w:t>
      </w:r>
      <w:r w:rsidRPr="00F13858">
        <w:tab/>
      </w:r>
      <w:r w:rsidRPr="00F13858">
        <w:tab/>
        <w:t>Child Protective Services</w:t>
      </w:r>
    </w:p>
    <w:p w14:paraId="307BB85F" w14:textId="345F5731" w:rsidR="00616E27" w:rsidRPr="00F13858" w:rsidRDefault="00616E27" w:rsidP="4B405ECB">
      <w:pPr>
        <w:spacing w:line="276" w:lineRule="auto"/>
        <w:ind w:firstLine="720"/>
        <w:jc w:val="both"/>
      </w:pPr>
      <w:r w:rsidRPr="00F13858">
        <w:rPr>
          <w:b/>
          <w:bCs/>
        </w:rPr>
        <w:t>CPSE</w:t>
      </w:r>
      <w:r w:rsidRPr="00F13858">
        <w:tab/>
      </w:r>
      <w:r w:rsidRPr="00F13858">
        <w:tab/>
        <w:t>Committee for Preschool Special Education</w:t>
      </w:r>
    </w:p>
    <w:p w14:paraId="48A0CDEA" w14:textId="5006476D" w:rsidR="003A5D7F" w:rsidRPr="00F13858" w:rsidRDefault="003A5D7F" w:rsidP="4B405ECB">
      <w:pPr>
        <w:spacing w:line="276" w:lineRule="auto"/>
        <w:ind w:firstLine="720"/>
        <w:jc w:val="both"/>
        <w:rPr>
          <w:b/>
        </w:rPr>
      </w:pPr>
      <w:r w:rsidRPr="00F13858">
        <w:rPr>
          <w:b/>
        </w:rPr>
        <w:t>CPST</w:t>
      </w:r>
      <w:r w:rsidRPr="00F13858">
        <w:rPr>
          <w:b/>
        </w:rPr>
        <w:tab/>
      </w:r>
      <w:r w:rsidRPr="00F13858">
        <w:rPr>
          <w:b/>
        </w:rPr>
        <w:tab/>
      </w:r>
      <w:r w:rsidRPr="00F13858">
        <w:t>Community psychiatric support and treatment</w:t>
      </w:r>
    </w:p>
    <w:p w14:paraId="155CEC98" w14:textId="77777777" w:rsidR="00616E27" w:rsidRPr="00F13858" w:rsidRDefault="00616E27" w:rsidP="4B405ECB">
      <w:pPr>
        <w:spacing w:line="276" w:lineRule="auto"/>
        <w:ind w:firstLine="720"/>
        <w:jc w:val="both"/>
      </w:pPr>
      <w:r w:rsidRPr="00F13858">
        <w:rPr>
          <w:b/>
          <w:bCs/>
        </w:rPr>
        <w:t>CR</w:t>
      </w:r>
      <w:r w:rsidRPr="00F13858">
        <w:tab/>
      </w:r>
      <w:r w:rsidRPr="00F13858">
        <w:tab/>
        <w:t>Community Residence</w:t>
      </w:r>
    </w:p>
    <w:p w14:paraId="28ED3768" w14:textId="77777777" w:rsidR="00616E27" w:rsidRPr="00F13858" w:rsidRDefault="00616E27" w:rsidP="4B405ECB">
      <w:pPr>
        <w:spacing w:line="276" w:lineRule="auto"/>
        <w:ind w:firstLine="720"/>
        <w:jc w:val="both"/>
      </w:pPr>
      <w:r w:rsidRPr="00F13858">
        <w:rPr>
          <w:b/>
          <w:bCs/>
        </w:rPr>
        <w:t>CRC</w:t>
      </w:r>
      <w:r w:rsidRPr="00F13858">
        <w:tab/>
      </w:r>
      <w:r w:rsidRPr="00F13858">
        <w:tab/>
        <w:t>Certified Rehabilitation Counselor</w:t>
      </w:r>
    </w:p>
    <w:p w14:paraId="2F736B1C" w14:textId="77777777" w:rsidR="00616E27" w:rsidRPr="00F13858" w:rsidRDefault="00616E27" w:rsidP="4B405ECB">
      <w:pPr>
        <w:spacing w:line="276" w:lineRule="auto"/>
        <w:ind w:firstLine="720"/>
        <w:jc w:val="both"/>
      </w:pPr>
      <w:r w:rsidRPr="00F13858">
        <w:rPr>
          <w:b/>
          <w:bCs/>
        </w:rPr>
        <w:t>CPSE</w:t>
      </w:r>
      <w:r w:rsidRPr="00F13858">
        <w:tab/>
      </w:r>
      <w:r w:rsidRPr="00F13858">
        <w:tab/>
        <w:t>Committee on Pre-school Special Education</w:t>
      </w:r>
    </w:p>
    <w:p w14:paraId="79E0D697" w14:textId="77777777" w:rsidR="00616E27" w:rsidRPr="00F13858" w:rsidRDefault="00616E27" w:rsidP="4B405ECB">
      <w:pPr>
        <w:spacing w:line="276" w:lineRule="auto"/>
        <w:ind w:firstLine="720"/>
        <w:jc w:val="both"/>
      </w:pPr>
      <w:r w:rsidRPr="00F13858">
        <w:rPr>
          <w:b/>
          <w:bCs/>
        </w:rPr>
        <w:t>CSE</w:t>
      </w:r>
      <w:r w:rsidRPr="00F13858">
        <w:tab/>
      </w:r>
      <w:r w:rsidRPr="00F13858">
        <w:tab/>
        <w:t>Committee on Special Education</w:t>
      </w:r>
    </w:p>
    <w:p w14:paraId="41955701" w14:textId="77777777" w:rsidR="00616E27" w:rsidRPr="00F13858" w:rsidRDefault="00616E27" w:rsidP="4B405ECB">
      <w:pPr>
        <w:spacing w:line="276" w:lineRule="auto"/>
        <w:ind w:firstLine="720"/>
        <w:jc w:val="both"/>
      </w:pPr>
      <w:r w:rsidRPr="00F13858">
        <w:rPr>
          <w:b/>
          <w:bCs/>
        </w:rPr>
        <w:t>C-SPOA</w:t>
      </w:r>
      <w:r w:rsidRPr="00F13858">
        <w:tab/>
        <w:t>Children’s Single Point of Access</w:t>
      </w:r>
    </w:p>
    <w:p w14:paraId="19379210" w14:textId="77777777" w:rsidR="00616E27" w:rsidRPr="00F13858" w:rsidRDefault="00616E27" w:rsidP="4B405ECB">
      <w:pPr>
        <w:spacing w:line="276" w:lineRule="auto"/>
        <w:ind w:firstLine="720"/>
        <w:jc w:val="both"/>
      </w:pPr>
      <w:r w:rsidRPr="00F13858">
        <w:rPr>
          <w:b/>
          <w:bCs/>
        </w:rPr>
        <w:t>C-YES</w:t>
      </w:r>
      <w:r w:rsidRPr="00F13858">
        <w:tab/>
      </w:r>
      <w:r w:rsidRPr="00F13858">
        <w:tab/>
        <w:t>Children and Youth Evaluation Services</w:t>
      </w:r>
    </w:p>
    <w:p w14:paraId="03EB3B58" w14:textId="77777777" w:rsidR="00616E27" w:rsidRPr="00F13858" w:rsidRDefault="00616E27" w:rsidP="4B405ECB">
      <w:pPr>
        <w:spacing w:line="276" w:lineRule="auto"/>
        <w:jc w:val="both"/>
        <w:rPr>
          <w:b/>
          <w:bCs/>
        </w:rPr>
      </w:pPr>
      <w:r w:rsidRPr="00F13858">
        <w:t xml:space="preserve">        </w:t>
      </w:r>
      <w:r w:rsidRPr="00F13858">
        <w:tab/>
      </w:r>
      <w:r w:rsidRPr="00F13858">
        <w:tab/>
      </w:r>
      <w:r w:rsidRPr="00F13858">
        <w:tab/>
      </w:r>
      <w:r w:rsidRPr="00F13858">
        <w:tab/>
      </w:r>
      <w:r w:rsidRPr="00F13858">
        <w:tab/>
      </w:r>
    </w:p>
    <w:p w14:paraId="7250560A" w14:textId="77777777" w:rsidR="00616E27" w:rsidRPr="00F13858" w:rsidRDefault="00616E27" w:rsidP="4B405ECB">
      <w:pPr>
        <w:spacing w:line="276" w:lineRule="auto"/>
        <w:jc w:val="center"/>
      </w:pPr>
      <w:r w:rsidRPr="00F13858">
        <w:rPr>
          <w:b/>
          <w:bCs/>
        </w:rPr>
        <w:t>D</w:t>
      </w:r>
      <w:r w:rsidRPr="00F13858">
        <w:t xml:space="preserve">        </w:t>
      </w:r>
    </w:p>
    <w:p w14:paraId="0F01AAE2" w14:textId="77777777" w:rsidR="00616E27" w:rsidRPr="00F13858" w:rsidRDefault="00616E27" w:rsidP="4B405ECB">
      <w:pPr>
        <w:spacing w:line="276" w:lineRule="auto"/>
        <w:ind w:firstLine="720"/>
        <w:jc w:val="both"/>
      </w:pPr>
      <w:r w:rsidRPr="00F13858">
        <w:rPr>
          <w:b/>
          <w:bCs/>
        </w:rPr>
        <w:t>DCFS</w:t>
      </w:r>
      <w:r w:rsidRPr="00F13858">
        <w:tab/>
      </w:r>
      <w:r w:rsidRPr="00F13858">
        <w:tab/>
        <w:t xml:space="preserve">Dutchess County Department of Community and Family Services       </w:t>
      </w:r>
    </w:p>
    <w:p w14:paraId="4E054D48" w14:textId="77777777" w:rsidR="00616E27" w:rsidRPr="00F13858" w:rsidRDefault="00616E27" w:rsidP="4B405ECB">
      <w:pPr>
        <w:spacing w:line="276" w:lineRule="auto"/>
        <w:ind w:firstLine="720"/>
        <w:jc w:val="both"/>
      </w:pPr>
      <w:r w:rsidRPr="00F13858">
        <w:rPr>
          <w:b/>
          <w:bCs/>
        </w:rPr>
        <w:t>DCBH</w:t>
      </w:r>
      <w:r w:rsidRPr="00F13858">
        <w:tab/>
      </w:r>
      <w:r w:rsidRPr="00F13858">
        <w:tab/>
        <w:t>Dutchess County Department of Behavioral and Community Health</w:t>
      </w:r>
    </w:p>
    <w:p w14:paraId="3C72B14D" w14:textId="77777777" w:rsidR="00616E27" w:rsidRPr="00F13858" w:rsidRDefault="00616E27" w:rsidP="4B405ECB">
      <w:pPr>
        <w:spacing w:line="276" w:lineRule="auto"/>
        <w:jc w:val="both"/>
      </w:pPr>
      <w:r w:rsidRPr="00F13858">
        <w:rPr>
          <w:b/>
          <w:bCs/>
        </w:rPr>
        <w:t xml:space="preserve"> </w:t>
      </w:r>
      <w:r w:rsidRPr="00F13858">
        <w:tab/>
      </w:r>
      <w:r w:rsidRPr="00F13858">
        <w:rPr>
          <w:b/>
          <w:bCs/>
        </w:rPr>
        <w:t>DCJ</w:t>
      </w:r>
      <w:r w:rsidRPr="00F13858">
        <w:tab/>
      </w:r>
      <w:r w:rsidRPr="00F13858">
        <w:tab/>
        <w:t>Dutchess County Jail</w:t>
      </w:r>
    </w:p>
    <w:p w14:paraId="1708B144" w14:textId="77777777" w:rsidR="00616E27" w:rsidRPr="00F13858" w:rsidRDefault="00616E27" w:rsidP="4B405ECB">
      <w:pPr>
        <w:spacing w:line="276" w:lineRule="auto"/>
        <w:ind w:firstLine="720"/>
        <w:jc w:val="both"/>
      </w:pPr>
      <w:r w:rsidRPr="00F13858">
        <w:rPr>
          <w:b/>
          <w:bCs/>
        </w:rPr>
        <w:t>DD</w:t>
      </w:r>
      <w:r w:rsidRPr="00F13858">
        <w:tab/>
      </w:r>
      <w:r w:rsidRPr="00F13858">
        <w:tab/>
        <w:t>Developmental Disability</w:t>
      </w:r>
    </w:p>
    <w:p w14:paraId="43852C75" w14:textId="77777777" w:rsidR="00616E27" w:rsidRPr="00F13858" w:rsidRDefault="00616E27" w:rsidP="4B405ECB">
      <w:pPr>
        <w:spacing w:line="276" w:lineRule="auto"/>
        <w:ind w:firstLine="720"/>
        <w:jc w:val="both"/>
      </w:pPr>
      <w:r w:rsidRPr="00F13858">
        <w:rPr>
          <w:b/>
          <w:bCs/>
        </w:rPr>
        <w:t>DDRO</w:t>
      </w:r>
      <w:r w:rsidRPr="00F13858">
        <w:tab/>
      </w:r>
      <w:r w:rsidRPr="00F13858">
        <w:tab/>
        <w:t>Developmental Disability Regional Office</w:t>
      </w:r>
    </w:p>
    <w:p w14:paraId="67076B87" w14:textId="1CDEE17B" w:rsidR="00616E27" w:rsidRPr="00F13858" w:rsidRDefault="00616E27" w:rsidP="4B405ECB">
      <w:pPr>
        <w:spacing w:line="276" w:lineRule="auto"/>
        <w:ind w:firstLine="720"/>
        <w:jc w:val="both"/>
      </w:pPr>
      <w:r w:rsidRPr="00F13858">
        <w:rPr>
          <w:b/>
          <w:bCs/>
        </w:rPr>
        <w:t>DSM-V</w:t>
      </w:r>
      <w:r w:rsidRPr="00F13858">
        <w:tab/>
      </w:r>
      <w:r w:rsidRPr="00F13858">
        <w:tab/>
        <w:t>Diagnostic and Statistical Manual of Mental Disorders – Fifth Edition</w:t>
      </w:r>
    </w:p>
    <w:p w14:paraId="2D7CD9FE" w14:textId="77777777" w:rsidR="00902F4D" w:rsidRPr="00F13858" w:rsidRDefault="00902F4D" w:rsidP="4B405ECB">
      <w:pPr>
        <w:spacing w:line="276" w:lineRule="auto"/>
        <w:ind w:firstLine="720"/>
        <w:jc w:val="both"/>
      </w:pPr>
    </w:p>
    <w:p w14:paraId="175564BA" w14:textId="1C69AB57" w:rsidR="00616E27" w:rsidRPr="00F13858" w:rsidRDefault="00616E27" w:rsidP="00902F4D">
      <w:pPr>
        <w:spacing w:line="276" w:lineRule="auto"/>
        <w:jc w:val="center"/>
        <w:rPr>
          <w:b/>
          <w:bCs/>
        </w:rPr>
      </w:pPr>
      <w:r w:rsidRPr="00F13858">
        <w:rPr>
          <w:b/>
          <w:bCs/>
        </w:rPr>
        <w:t>E</w:t>
      </w:r>
    </w:p>
    <w:p w14:paraId="4205F702" w14:textId="77777777" w:rsidR="00616E27" w:rsidRPr="00F13858" w:rsidRDefault="00616E27" w:rsidP="4B405ECB">
      <w:pPr>
        <w:spacing w:line="276" w:lineRule="auto"/>
        <w:jc w:val="both"/>
      </w:pPr>
      <w:r w:rsidRPr="00F13858">
        <w:rPr>
          <w:b/>
          <w:bCs/>
        </w:rPr>
        <w:t xml:space="preserve">     </w:t>
      </w:r>
      <w:r w:rsidRPr="00F13858">
        <w:tab/>
      </w:r>
      <w:r w:rsidRPr="00F13858">
        <w:rPr>
          <w:b/>
          <w:bCs/>
        </w:rPr>
        <w:t>ECCSI</w:t>
      </w:r>
      <w:r w:rsidRPr="00F13858">
        <w:tab/>
      </w:r>
      <w:r w:rsidRPr="00F13858">
        <w:tab/>
        <w:t>Enhanced Coordinated Children’s Services Initiative</w:t>
      </w:r>
    </w:p>
    <w:p w14:paraId="79E1CD7B" w14:textId="77777777" w:rsidR="00616E27" w:rsidRPr="00F13858" w:rsidRDefault="00616E27" w:rsidP="4B405ECB">
      <w:pPr>
        <w:spacing w:line="276" w:lineRule="auto"/>
        <w:jc w:val="both"/>
      </w:pPr>
      <w:r w:rsidRPr="00F13858">
        <w:t xml:space="preserve">      </w:t>
      </w:r>
      <w:r w:rsidRPr="00F13858">
        <w:tab/>
      </w:r>
      <w:r w:rsidRPr="00F13858">
        <w:rPr>
          <w:b/>
          <w:bCs/>
        </w:rPr>
        <w:t>ED</w:t>
      </w:r>
      <w:r w:rsidRPr="00F13858">
        <w:tab/>
      </w:r>
      <w:r w:rsidRPr="00F13858">
        <w:tab/>
        <w:t>Emotionally Disturbed</w:t>
      </w:r>
    </w:p>
    <w:p w14:paraId="6694EC01" w14:textId="77777777" w:rsidR="00616E27" w:rsidRPr="00F13858" w:rsidRDefault="00616E27" w:rsidP="4B405ECB">
      <w:pPr>
        <w:spacing w:line="276" w:lineRule="auto"/>
        <w:jc w:val="both"/>
      </w:pPr>
      <w:r w:rsidRPr="00F13858">
        <w:lastRenderedPageBreak/>
        <w:tab/>
      </w:r>
      <w:r w:rsidRPr="00F13858">
        <w:rPr>
          <w:b/>
          <w:bCs/>
        </w:rPr>
        <w:t>EI</w:t>
      </w:r>
      <w:r w:rsidRPr="00F13858">
        <w:rPr>
          <w:b/>
        </w:rPr>
        <w:tab/>
      </w:r>
      <w:r w:rsidRPr="00F13858">
        <w:rPr>
          <w:b/>
        </w:rPr>
        <w:tab/>
      </w:r>
      <w:r w:rsidRPr="00F13858">
        <w:t>Early Intervention</w:t>
      </w:r>
    </w:p>
    <w:p w14:paraId="7A2EDA2C" w14:textId="77777777" w:rsidR="00616E27" w:rsidRPr="00F13858" w:rsidRDefault="00616E27" w:rsidP="4B405ECB">
      <w:pPr>
        <w:spacing w:line="276" w:lineRule="auto"/>
        <w:jc w:val="both"/>
      </w:pPr>
      <w:r w:rsidRPr="00F13858">
        <w:t xml:space="preserve">        </w:t>
      </w:r>
      <w:r w:rsidRPr="00F13858">
        <w:tab/>
      </w:r>
      <w:r w:rsidRPr="00F13858">
        <w:rPr>
          <w:b/>
          <w:bCs/>
        </w:rPr>
        <w:t>EIP</w:t>
      </w:r>
      <w:r w:rsidRPr="00F13858">
        <w:tab/>
      </w:r>
      <w:r w:rsidRPr="00F13858">
        <w:tab/>
        <w:t xml:space="preserve">Early Intervention Program   </w:t>
      </w:r>
    </w:p>
    <w:p w14:paraId="7274B4D4" w14:textId="77777777" w:rsidR="00616E27" w:rsidRPr="00F13858" w:rsidRDefault="00616E27" w:rsidP="4B405ECB">
      <w:pPr>
        <w:spacing w:line="276" w:lineRule="auto"/>
        <w:jc w:val="both"/>
      </w:pPr>
    </w:p>
    <w:p w14:paraId="723E9989" w14:textId="75CB8992" w:rsidR="00616E27" w:rsidRPr="00F13858" w:rsidRDefault="00616E27" w:rsidP="00902F4D">
      <w:pPr>
        <w:spacing w:line="276" w:lineRule="auto"/>
        <w:jc w:val="center"/>
        <w:rPr>
          <w:b/>
          <w:bCs/>
        </w:rPr>
      </w:pPr>
      <w:r w:rsidRPr="00F13858">
        <w:rPr>
          <w:b/>
          <w:bCs/>
        </w:rPr>
        <w:t>F</w:t>
      </w:r>
    </w:p>
    <w:p w14:paraId="66951867" w14:textId="4B66BAB8" w:rsidR="00616E27" w:rsidRPr="00F13858" w:rsidRDefault="00616E27" w:rsidP="4B405ECB">
      <w:pPr>
        <w:spacing w:line="276" w:lineRule="auto"/>
      </w:pPr>
      <w:r w:rsidRPr="00F13858">
        <w:rPr>
          <w:b/>
        </w:rPr>
        <w:tab/>
      </w:r>
      <w:r w:rsidRPr="00F13858">
        <w:rPr>
          <w:b/>
          <w:bCs/>
        </w:rPr>
        <w:t>FERPA</w:t>
      </w:r>
      <w:r w:rsidRPr="00F13858">
        <w:rPr>
          <w:b/>
        </w:rPr>
        <w:tab/>
      </w:r>
      <w:r w:rsidRPr="00F13858">
        <w:rPr>
          <w:b/>
        </w:rPr>
        <w:tab/>
      </w:r>
      <w:r w:rsidRPr="00F13858">
        <w:t>Family Educational Rights and Privacy Act</w:t>
      </w:r>
    </w:p>
    <w:p w14:paraId="3F160AD2" w14:textId="10265061" w:rsidR="00902F4D" w:rsidRPr="00F13858" w:rsidRDefault="00902F4D" w:rsidP="4B405ECB">
      <w:pPr>
        <w:spacing w:line="276" w:lineRule="auto"/>
        <w:rPr>
          <w:b/>
        </w:rPr>
      </w:pPr>
      <w:r w:rsidRPr="00F13858">
        <w:tab/>
      </w:r>
      <w:r w:rsidRPr="00F13858">
        <w:rPr>
          <w:b/>
        </w:rPr>
        <w:t>FPSS</w:t>
      </w:r>
      <w:r w:rsidRPr="00F13858">
        <w:rPr>
          <w:b/>
        </w:rPr>
        <w:tab/>
      </w:r>
      <w:r w:rsidRPr="00F13858">
        <w:rPr>
          <w:b/>
        </w:rPr>
        <w:tab/>
      </w:r>
      <w:r w:rsidRPr="00F13858">
        <w:t>Family Support Services</w:t>
      </w:r>
    </w:p>
    <w:p w14:paraId="00D60D1A" w14:textId="77777777" w:rsidR="00616E27" w:rsidRPr="00F13858" w:rsidRDefault="00616E27" w:rsidP="4B405ECB">
      <w:pPr>
        <w:spacing w:line="276" w:lineRule="auto"/>
        <w:jc w:val="both"/>
      </w:pPr>
      <w:r w:rsidRPr="00F13858">
        <w:tab/>
      </w:r>
      <w:r w:rsidRPr="00F13858">
        <w:tab/>
      </w:r>
      <w:r w:rsidRPr="00F13858">
        <w:tab/>
        <w:t xml:space="preserve">        </w:t>
      </w:r>
    </w:p>
    <w:p w14:paraId="467C9E6C" w14:textId="2E6F1028" w:rsidR="00616E27" w:rsidRPr="00F13858" w:rsidRDefault="00616E27" w:rsidP="00902F4D">
      <w:pPr>
        <w:spacing w:line="276" w:lineRule="auto"/>
        <w:jc w:val="center"/>
        <w:rPr>
          <w:b/>
          <w:bCs/>
        </w:rPr>
      </w:pPr>
      <w:r w:rsidRPr="00F13858">
        <w:rPr>
          <w:b/>
          <w:bCs/>
        </w:rPr>
        <w:t>H</w:t>
      </w:r>
    </w:p>
    <w:p w14:paraId="35D65D6E" w14:textId="77777777" w:rsidR="00616E27" w:rsidRPr="00F13858" w:rsidRDefault="00616E27" w:rsidP="4B405ECB">
      <w:pPr>
        <w:spacing w:line="276" w:lineRule="auto"/>
        <w:jc w:val="both"/>
      </w:pPr>
      <w:r w:rsidRPr="00F13858">
        <w:rPr>
          <w:b/>
          <w:bCs/>
        </w:rPr>
        <w:t xml:space="preserve">    </w:t>
      </w:r>
      <w:r w:rsidRPr="00F13858">
        <w:tab/>
      </w:r>
      <w:r w:rsidRPr="00F13858">
        <w:rPr>
          <w:b/>
          <w:bCs/>
        </w:rPr>
        <w:t>HBCI</w:t>
      </w:r>
      <w:r w:rsidRPr="00F13858">
        <w:tab/>
      </w:r>
      <w:r w:rsidRPr="00F13858">
        <w:tab/>
        <w:t>Home-Based Crisis Intervention</w:t>
      </w:r>
    </w:p>
    <w:p w14:paraId="7BCB0BFD" w14:textId="77777777" w:rsidR="00616E27" w:rsidRPr="00F13858" w:rsidRDefault="00616E27" w:rsidP="4B405ECB">
      <w:pPr>
        <w:spacing w:line="276" w:lineRule="auto"/>
        <w:jc w:val="both"/>
      </w:pPr>
      <w:r w:rsidRPr="00F13858">
        <w:tab/>
      </w:r>
      <w:r w:rsidRPr="00F13858">
        <w:rPr>
          <w:b/>
          <w:bCs/>
        </w:rPr>
        <w:t>HCBS</w:t>
      </w:r>
      <w:r w:rsidRPr="00F13858">
        <w:rPr>
          <w:b/>
        </w:rPr>
        <w:tab/>
      </w:r>
      <w:r w:rsidRPr="00F13858">
        <w:rPr>
          <w:b/>
        </w:rPr>
        <w:tab/>
      </w:r>
      <w:r w:rsidRPr="00F13858">
        <w:t>Home and Community Based Services</w:t>
      </w:r>
    </w:p>
    <w:p w14:paraId="3797F09B" w14:textId="77777777" w:rsidR="00616E27" w:rsidRPr="00F13858" w:rsidRDefault="00616E27" w:rsidP="4B405ECB">
      <w:pPr>
        <w:spacing w:line="276" w:lineRule="auto"/>
        <w:jc w:val="both"/>
      </w:pPr>
      <w:r w:rsidRPr="00F13858">
        <w:t xml:space="preserve">        </w:t>
      </w:r>
      <w:r w:rsidRPr="00F13858">
        <w:tab/>
      </w:r>
      <w:r w:rsidRPr="00F13858">
        <w:rPr>
          <w:b/>
          <w:bCs/>
        </w:rPr>
        <w:t>HH</w:t>
      </w:r>
      <w:r w:rsidRPr="00F13858">
        <w:tab/>
      </w:r>
      <w:r w:rsidRPr="00F13858">
        <w:tab/>
        <w:t xml:space="preserve">Health Home Care Management     </w:t>
      </w:r>
    </w:p>
    <w:p w14:paraId="5AF64259" w14:textId="77777777" w:rsidR="00616E27" w:rsidRPr="00F13858" w:rsidRDefault="00616E27" w:rsidP="4B405ECB">
      <w:pPr>
        <w:spacing w:line="276" w:lineRule="auto"/>
        <w:jc w:val="both"/>
      </w:pPr>
      <w:r w:rsidRPr="00F13858">
        <w:t xml:space="preserve">      </w:t>
      </w:r>
      <w:r w:rsidRPr="00F13858">
        <w:tab/>
      </w:r>
      <w:r w:rsidRPr="00F13858">
        <w:rPr>
          <w:b/>
          <w:bCs/>
        </w:rPr>
        <w:t>HRH</w:t>
      </w:r>
      <w:r w:rsidRPr="00F13858">
        <w:tab/>
      </w:r>
      <w:r w:rsidRPr="00F13858">
        <w:tab/>
        <w:t>Hudson River Housing</w:t>
      </w:r>
    </w:p>
    <w:p w14:paraId="345C3A95" w14:textId="77777777" w:rsidR="00616E27" w:rsidRPr="00F13858" w:rsidRDefault="00616E27" w:rsidP="4B405ECB">
      <w:pPr>
        <w:spacing w:line="276" w:lineRule="auto"/>
        <w:jc w:val="both"/>
      </w:pPr>
      <w:r w:rsidRPr="00F13858">
        <w:t xml:space="preserve">     </w:t>
      </w:r>
      <w:r w:rsidRPr="00F13858">
        <w:tab/>
      </w:r>
      <w:r w:rsidRPr="00F13858">
        <w:rPr>
          <w:b/>
          <w:bCs/>
        </w:rPr>
        <w:t>HRFO</w:t>
      </w:r>
      <w:r w:rsidRPr="00F13858">
        <w:tab/>
      </w:r>
      <w:r w:rsidRPr="00F13858">
        <w:tab/>
        <w:t xml:space="preserve">Hudson River Field Office (OMH)        </w:t>
      </w:r>
    </w:p>
    <w:p w14:paraId="51402F55" w14:textId="77777777" w:rsidR="00616E27" w:rsidRPr="00F13858" w:rsidRDefault="00616E27" w:rsidP="4B405ECB">
      <w:pPr>
        <w:spacing w:line="276" w:lineRule="auto"/>
        <w:jc w:val="both"/>
      </w:pPr>
      <w:r w:rsidRPr="00F13858">
        <w:tab/>
      </w:r>
      <w:r w:rsidRPr="00F13858">
        <w:tab/>
      </w:r>
      <w:r w:rsidRPr="00F13858">
        <w:tab/>
      </w:r>
      <w:r w:rsidRPr="00F13858">
        <w:tab/>
      </w:r>
      <w:r w:rsidRPr="00F13858">
        <w:tab/>
      </w:r>
    </w:p>
    <w:p w14:paraId="01790ADF" w14:textId="5A98AE99" w:rsidR="00616E27" w:rsidRPr="00F13858" w:rsidRDefault="00616E27" w:rsidP="00902F4D">
      <w:pPr>
        <w:spacing w:line="276" w:lineRule="auto"/>
        <w:jc w:val="center"/>
        <w:rPr>
          <w:b/>
          <w:bCs/>
        </w:rPr>
      </w:pPr>
      <w:r w:rsidRPr="00F13858">
        <w:rPr>
          <w:b/>
          <w:bCs/>
        </w:rPr>
        <w:t>I</w:t>
      </w:r>
    </w:p>
    <w:p w14:paraId="1BA2AE6F" w14:textId="77777777" w:rsidR="00616E27" w:rsidRPr="00F13858" w:rsidRDefault="00616E27" w:rsidP="4B405ECB">
      <w:pPr>
        <w:spacing w:line="276" w:lineRule="auto"/>
        <w:jc w:val="both"/>
      </w:pPr>
      <w:r w:rsidRPr="00F13858">
        <w:rPr>
          <w:b/>
          <w:bCs/>
        </w:rPr>
        <w:t xml:space="preserve">  </w:t>
      </w:r>
      <w:r w:rsidRPr="00F13858">
        <w:tab/>
      </w:r>
      <w:r w:rsidRPr="00F13858">
        <w:rPr>
          <w:b/>
          <w:bCs/>
        </w:rPr>
        <w:t>ID</w:t>
      </w:r>
      <w:r w:rsidRPr="00F13858">
        <w:tab/>
      </w:r>
      <w:r w:rsidRPr="00F13858">
        <w:tab/>
        <w:t>Intellectual Disability</w:t>
      </w:r>
    </w:p>
    <w:p w14:paraId="4B0A8C40" w14:textId="77777777" w:rsidR="00616E27" w:rsidRPr="00F13858" w:rsidRDefault="00616E27" w:rsidP="4B405ECB">
      <w:pPr>
        <w:spacing w:line="276" w:lineRule="auto"/>
        <w:jc w:val="both"/>
      </w:pPr>
      <w:r w:rsidRPr="00F13858">
        <w:t xml:space="preserve">        </w:t>
      </w:r>
      <w:r w:rsidRPr="00F13858">
        <w:tab/>
      </w:r>
      <w:r w:rsidRPr="00F13858">
        <w:rPr>
          <w:b/>
          <w:bCs/>
        </w:rPr>
        <w:t>IDEA</w:t>
      </w:r>
      <w:r w:rsidRPr="00F13858">
        <w:tab/>
      </w:r>
      <w:r w:rsidRPr="00F13858">
        <w:tab/>
        <w:t>Individuals with Disabilities Education Act</w:t>
      </w:r>
    </w:p>
    <w:p w14:paraId="6EB353DE" w14:textId="77777777" w:rsidR="00616E27" w:rsidRPr="00F13858" w:rsidRDefault="00616E27" w:rsidP="4B405ECB">
      <w:pPr>
        <w:spacing w:line="276" w:lineRule="auto"/>
        <w:jc w:val="both"/>
      </w:pPr>
      <w:r w:rsidRPr="00F13858">
        <w:t xml:space="preserve">        </w:t>
      </w:r>
      <w:r w:rsidRPr="00F13858">
        <w:tab/>
      </w:r>
      <w:r w:rsidRPr="00F13858">
        <w:rPr>
          <w:b/>
          <w:bCs/>
        </w:rPr>
        <w:t>IDT</w:t>
      </w:r>
      <w:r w:rsidRPr="00F13858">
        <w:tab/>
      </w:r>
      <w:r w:rsidRPr="00F13858">
        <w:tab/>
        <w:t>Intensive Day Treatment (RCPC - Poughkeepsie)</w:t>
      </w:r>
    </w:p>
    <w:p w14:paraId="70A56149" w14:textId="77777777" w:rsidR="00616E27" w:rsidRPr="00F13858" w:rsidRDefault="00616E27" w:rsidP="4B405ECB">
      <w:pPr>
        <w:spacing w:line="276" w:lineRule="auto"/>
        <w:jc w:val="both"/>
      </w:pPr>
      <w:r w:rsidRPr="00F13858">
        <w:t xml:space="preserve">        </w:t>
      </w:r>
      <w:r w:rsidRPr="00F13858">
        <w:tab/>
      </w:r>
      <w:r w:rsidRPr="00F13858">
        <w:rPr>
          <w:b/>
          <w:bCs/>
        </w:rPr>
        <w:t>IEP</w:t>
      </w:r>
      <w:r w:rsidRPr="00F13858">
        <w:tab/>
      </w:r>
      <w:r w:rsidRPr="00F13858">
        <w:tab/>
        <w:t xml:space="preserve">Individualized Education Plan     </w:t>
      </w:r>
    </w:p>
    <w:p w14:paraId="13920E41" w14:textId="77777777" w:rsidR="00616E27" w:rsidRPr="00F13858" w:rsidRDefault="00616E27" w:rsidP="4B405ECB">
      <w:pPr>
        <w:spacing w:line="276" w:lineRule="auto"/>
        <w:jc w:val="both"/>
      </w:pPr>
      <w:r w:rsidRPr="00F13858">
        <w:tab/>
      </w:r>
      <w:r w:rsidRPr="00F13858">
        <w:rPr>
          <w:b/>
          <w:bCs/>
        </w:rPr>
        <w:t>II</w:t>
      </w:r>
      <w:r w:rsidRPr="00F13858">
        <w:rPr>
          <w:b/>
        </w:rPr>
        <w:tab/>
      </w:r>
      <w:r w:rsidRPr="00F13858">
        <w:rPr>
          <w:b/>
        </w:rPr>
        <w:tab/>
      </w:r>
      <w:r w:rsidRPr="00F13858">
        <w:t>Intensive Interventions</w:t>
      </w:r>
    </w:p>
    <w:p w14:paraId="65399A45" w14:textId="76957B61" w:rsidR="00616E27" w:rsidRPr="00F13858" w:rsidRDefault="00616E27" w:rsidP="4B405ECB">
      <w:pPr>
        <w:spacing w:line="276" w:lineRule="auto"/>
        <w:jc w:val="both"/>
      </w:pPr>
      <w:r w:rsidRPr="00F13858">
        <w:tab/>
      </w:r>
      <w:r w:rsidRPr="00F13858">
        <w:rPr>
          <w:b/>
          <w:bCs/>
        </w:rPr>
        <w:t xml:space="preserve">ITCM   </w:t>
      </w:r>
      <w:r w:rsidRPr="00F13858">
        <w:rPr>
          <w:b/>
        </w:rPr>
        <w:tab/>
      </w:r>
      <w:r w:rsidR="00AA3B0E">
        <w:rPr>
          <w:b/>
        </w:rPr>
        <w:tab/>
      </w:r>
      <w:r w:rsidRPr="00F13858">
        <w:t>Intermediate Term Crisis Managment</w:t>
      </w:r>
    </w:p>
    <w:p w14:paraId="6DE02DEB" w14:textId="77777777" w:rsidR="00616E27" w:rsidRPr="00F13858" w:rsidRDefault="00616E27" w:rsidP="4B405ECB">
      <w:pPr>
        <w:spacing w:line="276" w:lineRule="auto"/>
        <w:jc w:val="both"/>
      </w:pPr>
      <w:r w:rsidRPr="00F13858">
        <w:tab/>
      </w:r>
      <w:r w:rsidRPr="00F13858">
        <w:tab/>
      </w:r>
      <w:r w:rsidRPr="00F13858">
        <w:tab/>
      </w:r>
      <w:r w:rsidRPr="00F13858">
        <w:tab/>
      </w:r>
      <w:r w:rsidRPr="00F13858">
        <w:tab/>
      </w:r>
    </w:p>
    <w:p w14:paraId="7A1C0B07" w14:textId="39BC230C" w:rsidR="00616E27" w:rsidRPr="00F13858" w:rsidRDefault="00616E27" w:rsidP="00902F4D">
      <w:pPr>
        <w:spacing w:line="276" w:lineRule="auto"/>
        <w:jc w:val="center"/>
        <w:rPr>
          <w:b/>
          <w:bCs/>
        </w:rPr>
      </w:pPr>
      <w:r w:rsidRPr="00F13858">
        <w:rPr>
          <w:b/>
          <w:bCs/>
        </w:rPr>
        <w:t>L</w:t>
      </w:r>
    </w:p>
    <w:p w14:paraId="20E017D0" w14:textId="77777777" w:rsidR="00616E27" w:rsidRPr="00F13858" w:rsidRDefault="00616E27" w:rsidP="4B405ECB">
      <w:pPr>
        <w:spacing w:line="276" w:lineRule="auto"/>
        <w:jc w:val="both"/>
      </w:pPr>
      <w:r w:rsidRPr="00F13858">
        <w:rPr>
          <w:b/>
          <w:bCs/>
        </w:rPr>
        <w:t xml:space="preserve">    </w:t>
      </w:r>
      <w:r w:rsidRPr="00F13858">
        <w:tab/>
      </w:r>
      <w:r w:rsidRPr="00F13858">
        <w:rPr>
          <w:b/>
          <w:bCs/>
        </w:rPr>
        <w:t>LDSS</w:t>
      </w:r>
      <w:r w:rsidRPr="00F13858">
        <w:tab/>
      </w:r>
      <w:r w:rsidRPr="00F13858">
        <w:tab/>
        <w:t>Local Department of Social Service</w:t>
      </w:r>
    </w:p>
    <w:p w14:paraId="4FFE3B3D" w14:textId="5FAB330B" w:rsidR="00616E27" w:rsidRPr="00F13858" w:rsidRDefault="00616E27" w:rsidP="4B405ECB">
      <w:pPr>
        <w:spacing w:line="276" w:lineRule="auto"/>
        <w:ind w:firstLine="720"/>
        <w:jc w:val="both"/>
      </w:pPr>
      <w:r w:rsidRPr="00F13858">
        <w:rPr>
          <w:b/>
          <w:bCs/>
        </w:rPr>
        <w:t>LGBTQ</w:t>
      </w:r>
      <w:r w:rsidR="00AA3B0E">
        <w:rPr>
          <w:b/>
          <w:bCs/>
        </w:rPr>
        <w:tab/>
      </w:r>
      <w:r w:rsidRPr="00F13858">
        <w:tab/>
        <w:t>Lesbian, Gay, Bi-sexual, Transgender, Queer and Questioning</w:t>
      </w:r>
    </w:p>
    <w:p w14:paraId="6733613C" w14:textId="77777777" w:rsidR="00616E27" w:rsidRPr="00F13858" w:rsidRDefault="00616E27" w:rsidP="4B405ECB">
      <w:pPr>
        <w:spacing w:line="276" w:lineRule="auto"/>
        <w:jc w:val="both"/>
      </w:pPr>
      <w:r w:rsidRPr="00F13858">
        <w:t xml:space="preserve">       </w:t>
      </w:r>
      <w:r w:rsidRPr="00F13858">
        <w:tab/>
      </w:r>
      <w:r w:rsidRPr="00F13858">
        <w:rPr>
          <w:b/>
          <w:bCs/>
        </w:rPr>
        <w:t>LGU</w:t>
      </w:r>
      <w:r w:rsidRPr="00F13858">
        <w:tab/>
      </w:r>
      <w:r w:rsidRPr="00F13858">
        <w:tab/>
        <w:t>Local Government Unit</w:t>
      </w:r>
    </w:p>
    <w:p w14:paraId="39261EFA" w14:textId="77777777" w:rsidR="00616E27" w:rsidRPr="00F13858" w:rsidRDefault="00616E27" w:rsidP="4B405ECB">
      <w:pPr>
        <w:spacing w:line="276" w:lineRule="auto"/>
        <w:jc w:val="both"/>
      </w:pPr>
      <w:r w:rsidRPr="00F13858">
        <w:tab/>
      </w:r>
      <w:r w:rsidRPr="00F13858">
        <w:rPr>
          <w:b/>
          <w:bCs/>
        </w:rPr>
        <w:t>LOC</w:t>
      </w:r>
      <w:r w:rsidRPr="00F13858">
        <w:rPr>
          <w:b/>
        </w:rPr>
        <w:tab/>
      </w:r>
      <w:r w:rsidRPr="00F13858">
        <w:rPr>
          <w:b/>
        </w:rPr>
        <w:tab/>
      </w:r>
      <w:r w:rsidRPr="00F13858">
        <w:t xml:space="preserve">Level of Care </w:t>
      </w:r>
    </w:p>
    <w:p w14:paraId="067F310B" w14:textId="77777777" w:rsidR="00616E27" w:rsidRPr="00F13858" w:rsidRDefault="00616E27" w:rsidP="4B405ECB">
      <w:pPr>
        <w:spacing w:line="276" w:lineRule="auto"/>
        <w:jc w:val="both"/>
      </w:pPr>
      <w:r w:rsidRPr="00F13858">
        <w:t xml:space="preserve">        </w:t>
      </w:r>
    </w:p>
    <w:p w14:paraId="218736C5" w14:textId="2E0966DE" w:rsidR="00616E27" w:rsidRPr="00F13858" w:rsidRDefault="00616E27" w:rsidP="00902F4D">
      <w:pPr>
        <w:spacing w:line="276" w:lineRule="auto"/>
        <w:jc w:val="center"/>
        <w:rPr>
          <w:b/>
          <w:bCs/>
        </w:rPr>
      </w:pPr>
      <w:r w:rsidRPr="00F13858">
        <w:rPr>
          <w:b/>
          <w:bCs/>
        </w:rPr>
        <w:t>M</w:t>
      </w:r>
    </w:p>
    <w:p w14:paraId="5B4CD5B1" w14:textId="77777777" w:rsidR="00616E27" w:rsidRPr="00F13858" w:rsidRDefault="00616E27" w:rsidP="4B405ECB">
      <w:pPr>
        <w:spacing w:line="276" w:lineRule="auto"/>
        <w:jc w:val="both"/>
      </w:pPr>
      <w:r w:rsidRPr="00F13858">
        <w:rPr>
          <w:b/>
          <w:bCs/>
        </w:rPr>
        <w:t xml:space="preserve">    </w:t>
      </w:r>
      <w:r w:rsidRPr="00F13858">
        <w:tab/>
      </w:r>
      <w:r w:rsidRPr="00F13858">
        <w:rPr>
          <w:b/>
          <w:bCs/>
        </w:rPr>
        <w:t>MADD</w:t>
      </w:r>
      <w:r w:rsidRPr="00F13858">
        <w:tab/>
      </w:r>
      <w:r w:rsidRPr="00F13858">
        <w:tab/>
        <w:t>Mothers against Drunk Driving</w:t>
      </w:r>
    </w:p>
    <w:p w14:paraId="2DAED4FF" w14:textId="77777777" w:rsidR="00616E27" w:rsidRPr="00F13858" w:rsidRDefault="00616E27" w:rsidP="4B405ECB">
      <w:pPr>
        <w:spacing w:line="276" w:lineRule="auto"/>
        <w:jc w:val="both"/>
      </w:pPr>
      <w:r w:rsidRPr="00F13858">
        <w:tab/>
      </w:r>
      <w:r w:rsidRPr="00F13858">
        <w:rPr>
          <w:b/>
          <w:bCs/>
        </w:rPr>
        <w:t>MF</w:t>
      </w:r>
      <w:r w:rsidRPr="00F13858">
        <w:tab/>
      </w:r>
      <w:r w:rsidRPr="00F13858">
        <w:tab/>
        <w:t>Medically Fragile</w:t>
      </w:r>
    </w:p>
    <w:p w14:paraId="272E117B" w14:textId="77777777" w:rsidR="00616E27" w:rsidRPr="00F13858" w:rsidRDefault="00616E27" w:rsidP="4B405ECB">
      <w:pPr>
        <w:spacing w:line="276" w:lineRule="auto"/>
        <w:jc w:val="both"/>
      </w:pPr>
      <w:r w:rsidRPr="00F13858">
        <w:rPr>
          <w:b/>
          <w:bCs/>
        </w:rPr>
        <w:t xml:space="preserve">    </w:t>
      </w:r>
      <w:r w:rsidRPr="00F13858">
        <w:tab/>
      </w:r>
      <w:r w:rsidRPr="00F13858">
        <w:rPr>
          <w:b/>
          <w:bCs/>
        </w:rPr>
        <w:t>MHA</w:t>
      </w:r>
      <w:r w:rsidRPr="00F13858">
        <w:tab/>
      </w:r>
      <w:r w:rsidRPr="00F13858">
        <w:tab/>
        <w:t>Mental Health America</w:t>
      </w:r>
    </w:p>
    <w:p w14:paraId="2D61632B" w14:textId="77777777" w:rsidR="00616E27" w:rsidRPr="00F13858" w:rsidRDefault="00616E27" w:rsidP="4B405ECB">
      <w:pPr>
        <w:spacing w:line="276" w:lineRule="auto"/>
        <w:jc w:val="both"/>
      </w:pPr>
      <w:r w:rsidRPr="00F13858">
        <w:rPr>
          <w:b/>
          <w:bCs/>
        </w:rPr>
        <w:t xml:space="preserve">   </w:t>
      </w:r>
      <w:r w:rsidRPr="00F13858">
        <w:tab/>
      </w:r>
      <w:r w:rsidRPr="00F13858">
        <w:rPr>
          <w:b/>
          <w:bCs/>
        </w:rPr>
        <w:t xml:space="preserve">MHR               </w:t>
      </w:r>
      <w:r w:rsidRPr="00F13858">
        <w:tab/>
        <w:t>Mid-Hudson Regional</w:t>
      </w:r>
    </w:p>
    <w:p w14:paraId="0C26270A" w14:textId="77777777" w:rsidR="00616E27" w:rsidRPr="00F13858" w:rsidRDefault="00616E27" w:rsidP="4B405ECB">
      <w:pPr>
        <w:spacing w:line="276" w:lineRule="auto"/>
        <w:jc w:val="both"/>
      </w:pPr>
      <w:r w:rsidRPr="00F13858">
        <w:t xml:space="preserve">                </w:t>
      </w:r>
    </w:p>
    <w:p w14:paraId="5A4E758A" w14:textId="13D002D5" w:rsidR="00616E27" w:rsidRPr="00F13858" w:rsidRDefault="00616E27" w:rsidP="00902F4D">
      <w:pPr>
        <w:spacing w:line="276" w:lineRule="auto"/>
        <w:jc w:val="center"/>
        <w:rPr>
          <w:b/>
          <w:bCs/>
        </w:rPr>
      </w:pPr>
      <w:r w:rsidRPr="00F13858">
        <w:rPr>
          <w:b/>
          <w:bCs/>
        </w:rPr>
        <w:t>N</w:t>
      </w:r>
    </w:p>
    <w:p w14:paraId="0F000DB2" w14:textId="77777777" w:rsidR="00616E27" w:rsidRPr="00F13858" w:rsidRDefault="00616E27" w:rsidP="4B405ECB">
      <w:pPr>
        <w:spacing w:line="276" w:lineRule="auto"/>
        <w:jc w:val="both"/>
      </w:pPr>
      <w:r w:rsidRPr="00F13858">
        <w:t xml:space="preserve">       </w:t>
      </w:r>
      <w:r w:rsidRPr="00F13858">
        <w:tab/>
      </w:r>
      <w:r w:rsidRPr="00F13858">
        <w:rPr>
          <w:b/>
          <w:bCs/>
        </w:rPr>
        <w:t>NA</w:t>
      </w:r>
      <w:r w:rsidRPr="00F13858">
        <w:tab/>
      </w:r>
      <w:r w:rsidRPr="00F13858">
        <w:tab/>
        <w:t>Narcotics Anonymous</w:t>
      </w:r>
    </w:p>
    <w:p w14:paraId="101A21FC" w14:textId="77777777" w:rsidR="00616E27" w:rsidRPr="00F13858" w:rsidRDefault="00616E27" w:rsidP="4B405ECB">
      <w:pPr>
        <w:spacing w:line="276" w:lineRule="auto"/>
        <w:jc w:val="both"/>
      </w:pPr>
      <w:r w:rsidRPr="00F13858">
        <w:t xml:space="preserve">       </w:t>
      </w:r>
      <w:r w:rsidRPr="00F13858">
        <w:tab/>
      </w:r>
      <w:r w:rsidRPr="00F13858">
        <w:rPr>
          <w:b/>
          <w:bCs/>
        </w:rPr>
        <w:t>NAMI</w:t>
      </w:r>
      <w:r w:rsidRPr="00F13858">
        <w:tab/>
      </w:r>
      <w:r w:rsidRPr="00F13858">
        <w:tab/>
        <w:t>National Alliance for the Mentally Ill</w:t>
      </w:r>
    </w:p>
    <w:p w14:paraId="55967C7D" w14:textId="77777777" w:rsidR="00616E27" w:rsidRPr="00F13858" w:rsidRDefault="00616E27" w:rsidP="4B405ECB">
      <w:pPr>
        <w:spacing w:line="276" w:lineRule="auto"/>
        <w:jc w:val="both"/>
      </w:pPr>
      <w:r w:rsidRPr="00F13858">
        <w:t xml:space="preserve">       </w:t>
      </w:r>
      <w:r w:rsidRPr="00F13858">
        <w:tab/>
      </w:r>
      <w:r w:rsidRPr="00F13858">
        <w:rPr>
          <w:b/>
          <w:bCs/>
        </w:rPr>
        <w:t>NARANON</w:t>
      </w:r>
      <w:r w:rsidRPr="00F13858">
        <w:tab/>
        <w:t>Organization for relatives and friends of substance abusers</w:t>
      </w:r>
    </w:p>
    <w:p w14:paraId="0932AD3E" w14:textId="5218F0EF" w:rsidR="00616E27" w:rsidRPr="00F13858" w:rsidRDefault="00616E27" w:rsidP="4B405ECB">
      <w:pPr>
        <w:spacing w:line="276" w:lineRule="auto"/>
        <w:jc w:val="both"/>
      </w:pPr>
      <w:r w:rsidRPr="00F13858">
        <w:tab/>
      </w:r>
      <w:r w:rsidRPr="00F13858">
        <w:rPr>
          <w:b/>
          <w:bCs/>
        </w:rPr>
        <w:t>NYSED</w:t>
      </w:r>
      <w:r w:rsidRPr="00F13858">
        <w:rPr>
          <w:b/>
        </w:rPr>
        <w:tab/>
      </w:r>
      <w:r w:rsidRPr="00F13858">
        <w:rPr>
          <w:b/>
        </w:rPr>
        <w:tab/>
      </w:r>
      <w:r w:rsidRPr="00F13858">
        <w:t>New York State Education Department</w:t>
      </w:r>
      <w:r w:rsidRPr="00F13858">
        <w:tab/>
      </w:r>
    </w:p>
    <w:p w14:paraId="21DFD485" w14:textId="77777777" w:rsidR="00BC0260" w:rsidRPr="00F13858" w:rsidRDefault="00BC0260" w:rsidP="4B405ECB">
      <w:pPr>
        <w:spacing w:line="276" w:lineRule="auto"/>
        <w:jc w:val="both"/>
      </w:pPr>
    </w:p>
    <w:p w14:paraId="6A6396A1" w14:textId="54992FEA" w:rsidR="00616E27" w:rsidRPr="00F13858" w:rsidRDefault="00616E27" w:rsidP="4B405ECB">
      <w:pPr>
        <w:spacing w:line="276" w:lineRule="auto"/>
        <w:jc w:val="both"/>
      </w:pPr>
      <w:r w:rsidRPr="00F13858">
        <w:tab/>
      </w:r>
      <w:r w:rsidRPr="00F13858">
        <w:tab/>
      </w:r>
      <w:r w:rsidRPr="00F13858">
        <w:tab/>
      </w:r>
      <w:r w:rsidRPr="00F13858">
        <w:tab/>
      </w:r>
      <w:r w:rsidRPr="00F13858">
        <w:tab/>
      </w:r>
      <w:r w:rsidRPr="00F13858">
        <w:tab/>
      </w:r>
      <w:r w:rsidRPr="00F13858">
        <w:tab/>
        <w:t xml:space="preserve">     O</w:t>
      </w:r>
      <w:r w:rsidRPr="00F13858">
        <w:tab/>
      </w:r>
    </w:p>
    <w:p w14:paraId="0996825F" w14:textId="77777777" w:rsidR="00616E27" w:rsidRPr="00F13858" w:rsidRDefault="00616E27" w:rsidP="4B405ECB">
      <w:pPr>
        <w:spacing w:line="276" w:lineRule="auto"/>
        <w:jc w:val="both"/>
      </w:pPr>
      <w:r w:rsidRPr="00F13858">
        <w:tab/>
      </w:r>
      <w:r w:rsidRPr="00F13858">
        <w:rPr>
          <w:b/>
          <w:bCs/>
        </w:rPr>
        <w:t>OLP</w:t>
      </w:r>
      <w:r w:rsidRPr="00F13858">
        <w:rPr>
          <w:b/>
        </w:rPr>
        <w:tab/>
      </w:r>
      <w:r w:rsidRPr="00F13858">
        <w:rPr>
          <w:b/>
        </w:rPr>
        <w:tab/>
      </w:r>
      <w:r w:rsidRPr="00F13858">
        <w:t>Other Licensed Practioner</w:t>
      </w:r>
    </w:p>
    <w:p w14:paraId="6E142EDB" w14:textId="77777777" w:rsidR="00616E27" w:rsidRPr="00F13858" w:rsidRDefault="00616E27" w:rsidP="4B405ECB">
      <w:pPr>
        <w:spacing w:line="276" w:lineRule="auto"/>
        <w:jc w:val="both"/>
      </w:pPr>
    </w:p>
    <w:p w14:paraId="6B4D307C" w14:textId="0EEA7BB9" w:rsidR="00616E27" w:rsidRPr="00F13858" w:rsidRDefault="00616E27" w:rsidP="00902F4D">
      <w:pPr>
        <w:spacing w:line="276" w:lineRule="auto"/>
        <w:jc w:val="center"/>
        <w:rPr>
          <w:b/>
          <w:bCs/>
        </w:rPr>
      </w:pPr>
      <w:r w:rsidRPr="00F13858">
        <w:rPr>
          <w:b/>
          <w:bCs/>
        </w:rPr>
        <w:t>P</w:t>
      </w:r>
    </w:p>
    <w:p w14:paraId="0B49F298" w14:textId="77777777" w:rsidR="00616E27" w:rsidRPr="00F13858" w:rsidRDefault="00616E27" w:rsidP="4B405ECB">
      <w:pPr>
        <w:spacing w:line="276" w:lineRule="auto"/>
        <w:jc w:val="both"/>
      </w:pPr>
      <w:r w:rsidRPr="00F13858">
        <w:rPr>
          <w:b/>
          <w:bCs/>
        </w:rPr>
        <w:t xml:space="preserve">     </w:t>
      </w:r>
      <w:r w:rsidRPr="00F13858">
        <w:tab/>
      </w:r>
      <w:r w:rsidRPr="00F13858">
        <w:rPr>
          <w:b/>
          <w:bCs/>
        </w:rPr>
        <w:t>PACC</w:t>
      </w:r>
      <w:r w:rsidRPr="00F13858">
        <w:tab/>
      </w:r>
      <w:r w:rsidRPr="00F13858">
        <w:tab/>
        <w:t>Pre-Admission Certification Committee</w:t>
      </w:r>
    </w:p>
    <w:p w14:paraId="2EEC7A46" w14:textId="77777777" w:rsidR="00616E27" w:rsidRPr="00F13858" w:rsidRDefault="00616E27" w:rsidP="4B405ECB">
      <w:pPr>
        <w:spacing w:line="276" w:lineRule="auto"/>
        <w:jc w:val="both"/>
      </w:pPr>
      <w:r w:rsidRPr="00F13858">
        <w:t xml:space="preserve">       </w:t>
      </w:r>
      <w:r w:rsidRPr="00F13858">
        <w:tab/>
      </w:r>
      <w:r w:rsidRPr="00F13858">
        <w:rPr>
          <w:b/>
          <w:bCs/>
        </w:rPr>
        <w:t>PHP</w:t>
      </w:r>
      <w:r w:rsidRPr="00F13858">
        <w:tab/>
      </w:r>
      <w:r w:rsidRPr="00F13858">
        <w:tab/>
        <w:t xml:space="preserve">Partial Hospitalization Program </w:t>
      </w:r>
    </w:p>
    <w:p w14:paraId="411BAD17" w14:textId="77777777" w:rsidR="00616E27" w:rsidRPr="00F13858" w:rsidRDefault="00616E27" w:rsidP="4B405ECB">
      <w:pPr>
        <w:spacing w:line="276" w:lineRule="auto"/>
        <w:jc w:val="both"/>
      </w:pPr>
      <w:r w:rsidRPr="00F13858">
        <w:rPr>
          <w:b/>
        </w:rPr>
        <w:tab/>
      </w:r>
      <w:r w:rsidRPr="00F13858">
        <w:rPr>
          <w:b/>
          <w:bCs/>
        </w:rPr>
        <w:t>PINS</w:t>
      </w:r>
      <w:r w:rsidRPr="00F13858">
        <w:rPr>
          <w:b/>
        </w:rPr>
        <w:tab/>
      </w:r>
      <w:r w:rsidRPr="00F13858">
        <w:rPr>
          <w:b/>
        </w:rPr>
        <w:tab/>
      </w:r>
      <w:r w:rsidRPr="00F13858">
        <w:t>Person in Need of Supervision</w:t>
      </w:r>
    </w:p>
    <w:p w14:paraId="5DCC2724" w14:textId="77777777" w:rsidR="00616E27" w:rsidRPr="00F13858" w:rsidRDefault="00616E27" w:rsidP="4B405ECB">
      <w:pPr>
        <w:spacing w:line="276" w:lineRule="auto"/>
        <w:jc w:val="both"/>
      </w:pPr>
      <w:r w:rsidRPr="00F13858">
        <w:rPr>
          <w:b/>
        </w:rPr>
        <w:tab/>
      </w:r>
      <w:r w:rsidRPr="00F13858">
        <w:rPr>
          <w:b/>
          <w:bCs/>
        </w:rPr>
        <w:t>PO</w:t>
      </w:r>
      <w:r w:rsidRPr="00F13858">
        <w:rPr>
          <w:b/>
        </w:rPr>
        <w:tab/>
      </w:r>
      <w:r w:rsidRPr="00F13858">
        <w:rPr>
          <w:b/>
        </w:rPr>
        <w:tab/>
      </w:r>
      <w:r w:rsidRPr="00F13858">
        <w:t>Probation Officer / Parole Officer</w:t>
      </w:r>
    </w:p>
    <w:p w14:paraId="7C067D78" w14:textId="77777777" w:rsidR="00616E27" w:rsidRPr="00F13858" w:rsidRDefault="00616E27" w:rsidP="4B405ECB">
      <w:pPr>
        <w:spacing w:line="276" w:lineRule="auto"/>
        <w:jc w:val="both"/>
        <w:rPr>
          <w:b/>
          <w:bCs/>
        </w:rPr>
      </w:pPr>
      <w:r w:rsidRPr="00F13858">
        <w:t xml:space="preserve">        </w:t>
      </w:r>
      <w:r w:rsidRPr="00F13858">
        <w:tab/>
      </w:r>
      <w:r w:rsidRPr="00F13858">
        <w:rPr>
          <w:b/>
          <w:bCs/>
        </w:rPr>
        <w:t>PROS</w:t>
      </w:r>
      <w:r w:rsidRPr="00F13858">
        <w:tab/>
      </w:r>
      <w:r w:rsidRPr="00F13858">
        <w:tab/>
        <w:t>Personal Recovery Orientated Services</w:t>
      </w:r>
      <w:r w:rsidRPr="00F13858">
        <w:tab/>
      </w:r>
      <w:r w:rsidRPr="00F13858">
        <w:tab/>
      </w:r>
      <w:r w:rsidRPr="00F13858">
        <w:tab/>
      </w:r>
    </w:p>
    <w:p w14:paraId="20086C4B" w14:textId="77777777" w:rsidR="00616E27" w:rsidRPr="00F13858" w:rsidRDefault="00616E27" w:rsidP="4B405ECB">
      <w:pPr>
        <w:spacing w:line="276" w:lineRule="auto"/>
        <w:jc w:val="both"/>
      </w:pPr>
      <w:r w:rsidRPr="00F13858">
        <w:tab/>
      </w:r>
      <w:r w:rsidRPr="00F13858">
        <w:tab/>
      </w:r>
      <w:r w:rsidRPr="00F13858">
        <w:tab/>
      </w:r>
      <w:r w:rsidRPr="00F13858">
        <w:tab/>
      </w:r>
      <w:r w:rsidRPr="00F13858">
        <w:tab/>
        <w:t xml:space="preserve"> </w:t>
      </w:r>
    </w:p>
    <w:p w14:paraId="728E89FB" w14:textId="00B3DB23" w:rsidR="00616E27" w:rsidRPr="00F13858" w:rsidRDefault="00616E27" w:rsidP="00902F4D">
      <w:pPr>
        <w:spacing w:line="276" w:lineRule="auto"/>
        <w:jc w:val="center"/>
        <w:rPr>
          <w:b/>
          <w:bCs/>
        </w:rPr>
      </w:pPr>
      <w:r w:rsidRPr="00F13858">
        <w:rPr>
          <w:b/>
          <w:bCs/>
        </w:rPr>
        <w:t>R</w:t>
      </w:r>
    </w:p>
    <w:p w14:paraId="615051E6" w14:textId="77777777" w:rsidR="00616E27" w:rsidRPr="00F13858" w:rsidRDefault="00616E27" w:rsidP="4B405ECB">
      <w:pPr>
        <w:spacing w:line="276" w:lineRule="auto"/>
        <w:jc w:val="both"/>
      </w:pPr>
      <w:r w:rsidRPr="00F13858">
        <w:rPr>
          <w:b/>
          <w:bCs/>
        </w:rPr>
        <w:lastRenderedPageBreak/>
        <w:t xml:space="preserve">   </w:t>
      </w:r>
      <w:r w:rsidRPr="00F13858">
        <w:tab/>
      </w:r>
      <w:r w:rsidRPr="00F13858">
        <w:rPr>
          <w:b/>
          <w:bCs/>
        </w:rPr>
        <w:t>RCPC</w:t>
      </w:r>
      <w:r w:rsidRPr="00F13858">
        <w:tab/>
      </w:r>
      <w:r w:rsidRPr="00F13858">
        <w:tab/>
        <w:t>Rockland Children’s Psychiatric Center</w:t>
      </w:r>
    </w:p>
    <w:p w14:paraId="6162DE29" w14:textId="77777777" w:rsidR="00616E27" w:rsidRPr="00F13858" w:rsidRDefault="00616E27" w:rsidP="4B405ECB">
      <w:pPr>
        <w:spacing w:line="276" w:lineRule="auto"/>
        <w:jc w:val="both"/>
        <w:rPr>
          <w:lang w:val="fr-FR"/>
        </w:rPr>
      </w:pPr>
      <w:r w:rsidRPr="00F13858">
        <w:tab/>
      </w:r>
      <w:r w:rsidRPr="00F13858">
        <w:rPr>
          <w:b/>
          <w:bCs/>
          <w:lang w:val="fr-FR"/>
        </w:rPr>
        <w:t>RP</w:t>
      </w:r>
      <w:r w:rsidRPr="00F13858">
        <w:rPr>
          <w:b/>
          <w:lang w:val="fr-FR"/>
        </w:rPr>
        <w:tab/>
      </w:r>
      <w:r w:rsidRPr="00F13858">
        <w:rPr>
          <w:b/>
          <w:lang w:val="fr-FR"/>
        </w:rPr>
        <w:tab/>
      </w:r>
      <w:r w:rsidRPr="00F13858">
        <w:rPr>
          <w:lang w:val="fr-FR"/>
        </w:rPr>
        <w:t>Rehabiliative Psychoeducation</w:t>
      </w:r>
    </w:p>
    <w:p w14:paraId="28F1C388" w14:textId="77777777" w:rsidR="00616E27" w:rsidRPr="00F13858" w:rsidRDefault="00616E27" w:rsidP="4B405ECB">
      <w:pPr>
        <w:spacing w:line="276" w:lineRule="auto"/>
        <w:jc w:val="both"/>
        <w:rPr>
          <w:lang w:val="fr-FR"/>
        </w:rPr>
      </w:pPr>
      <w:r w:rsidRPr="00F13858">
        <w:rPr>
          <w:lang w:val="fr-FR"/>
        </w:rPr>
        <w:t xml:space="preserve">        </w:t>
      </w:r>
      <w:r w:rsidRPr="00F13858">
        <w:rPr>
          <w:lang w:val="fr-FR"/>
        </w:rPr>
        <w:tab/>
      </w:r>
      <w:r w:rsidRPr="00F13858">
        <w:rPr>
          <w:b/>
          <w:bCs/>
          <w:lang w:val="fr-FR"/>
        </w:rPr>
        <w:t>RPC</w:t>
      </w:r>
      <w:r w:rsidRPr="00F13858">
        <w:rPr>
          <w:lang w:val="fr-FR"/>
        </w:rPr>
        <w:tab/>
      </w:r>
      <w:r w:rsidRPr="00F13858">
        <w:rPr>
          <w:lang w:val="fr-FR"/>
        </w:rPr>
        <w:tab/>
        <w:t>Rockland Psychiatric Center</w:t>
      </w:r>
    </w:p>
    <w:p w14:paraId="5DE6FCD0" w14:textId="77777777" w:rsidR="00616E27" w:rsidRPr="00F13858" w:rsidRDefault="00616E27" w:rsidP="4B405ECB">
      <w:pPr>
        <w:spacing w:line="276" w:lineRule="auto"/>
        <w:jc w:val="both"/>
        <w:rPr>
          <w:lang w:val="fr-FR"/>
        </w:rPr>
      </w:pPr>
      <w:r w:rsidRPr="00F13858">
        <w:rPr>
          <w:lang w:val="fr-FR"/>
        </w:rPr>
        <w:tab/>
      </w:r>
      <w:r w:rsidRPr="00F13858">
        <w:rPr>
          <w:b/>
          <w:bCs/>
          <w:lang w:val="fr-FR"/>
        </w:rPr>
        <w:t>RS</w:t>
      </w:r>
      <w:r w:rsidRPr="00F13858">
        <w:rPr>
          <w:b/>
          <w:lang w:val="fr-FR"/>
        </w:rPr>
        <w:tab/>
      </w:r>
      <w:r w:rsidRPr="00F13858">
        <w:rPr>
          <w:b/>
          <w:lang w:val="fr-FR"/>
        </w:rPr>
        <w:tab/>
      </w:r>
      <w:r w:rsidRPr="00F13858">
        <w:rPr>
          <w:lang w:val="fr-FR"/>
        </w:rPr>
        <w:t>Rehabilitative Supports</w:t>
      </w:r>
    </w:p>
    <w:p w14:paraId="017DB18D" w14:textId="77777777" w:rsidR="00616E27" w:rsidRPr="00F13858" w:rsidRDefault="00616E27" w:rsidP="4B405ECB">
      <w:pPr>
        <w:spacing w:line="276" w:lineRule="auto"/>
        <w:jc w:val="both"/>
      </w:pPr>
      <w:r w:rsidRPr="00F13858">
        <w:rPr>
          <w:lang w:val="fr-FR"/>
        </w:rPr>
        <w:t xml:space="preserve">        </w:t>
      </w:r>
      <w:r w:rsidRPr="00F13858">
        <w:rPr>
          <w:lang w:val="fr-FR"/>
        </w:rPr>
        <w:tab/>
      </w:r>
      <w:r w:rsidRPr="00F13858">
        <w:rPr>
          <w:b/>
          <w:bCs/>
        </w:rPr>
        <w:t>RSS</w:t>
      </w:r>
      <w:r w:rsidRPr="00F13858">
        <w:tab/>
      </w:r>
      <w:r w:rsidRPr="00F13858">
        <w:tab/>
        <w:t xml:space="preserve">Rehabilitation Support Services        </w:t>
      </w:r>
      <w:r w:rsidRPr="00F13858">
        <w:tab/>
      </w:r>
      <w:r w:rsidRPr="00F13858">
        <w:tab/>
      </w:r>
      <w:r w:rsidRPr="00F13858">
        <w:tab/>
      </w:r>
      <w:r w:rsidRPr="00F13858">
        <w:tab/>
      </w:r>
      <w:r w:rsidRPr="00F13858">
        <w:tab/>
      </w:r>
    </w:p>
    <w:p w14:paraId="4E11169C" w14:textId="77777777" w:rsidR="00616E27" w:rsidRPr="00F13858" w:rsidRDefault="00616E27" w:rsidP="4B405ECB">
      <w:pPr>
        <w:spacing w:line="276" w:lineRule="auto"/>
        <w:jc w:val="both"/>
      </w:pPr>
    </w:p>
    <w:p w14:paraId="2A00FD10" w14:textId="5AC2DD62" w:rsidR="00616E27" w:rsidRPr="00F13858" w:rsidRDefault="00616E27" w:rsidP="00902F4D">
      <w:pPr>
        <w:spacing w:line="276" w:lineRule="auto"/>
        <w:jc w:val="center"/>
        <w:rPr>
          <w:b/>
          <w:bCs/>
        </w:rPr>
      </w:pPr>
      <w:r w:rsidRPr="00F13858">
        <w:rPr>
          <w:b/>
          <w:bCs/>
        </w:rPr>
        <w:t>S</w:t>
      </w:r>
    </w:p>
    <w:p w14:paraId="02F92A4E" w14:textId="77777777" w:rsidR="00616E27" w:rsidRPr="00F13858" w:rsidRDefault="00616E27" w:rsidP="4B405ECB">
      <w:pPr>
        <w:spacing w:line="276" w:lineRule="auto"/>
        <w:jc w:val="both"/>
      </w:pPr>
      <w:r w:rsidRPr="00F13858">
        <w:rPr>
          <w:b/>
        </w:rPr>
        <w:tab/>
      </w:r>
      <w:r w:rsidRPr="00F13858">
        <w:rPr>
          <w:b/>
          <w:bCs/>
        </w:rPr>
        <w:t>SAC</w:t>
      </w:r>
      <w:r w:rsidRPr="00F13858">
        <w:rPr>
          <w:b/>
        </w:rPr>
        <w:tab/>
      </w:r>
      <w:r w:rsidRPr="00F13858">
        <w:rPr>
          <w:b/>
        </w:rPr>
        <w:tab/>
      </w:r>
      <w:r w:rsidRPr="00F13858">
        <w:t>Student Assistance Counselor</w:t>
      </w:r>
    </w:p>
    <w:p w14:paraId="2BD8A8FF" w14:textId="77777777" w:rsidR="00616E27" w:rsidRPr="00F13858" w:rsidRDefault="00616E27" w:rsidP="4B405ECB">
      <w:pPr>
        <w:spacing w:line="276" w:lineRule="auto"/>
        <w:jc w:val="both"/>
      </w:pPr>
      <w:r w:rsidRPr="00F13858">
        <w:t xml:space="preserve">    </w:t>
      </w:r>
      <w:r w:rsidRPr="00F13858">
        <w:tab/>
      </w:r>
      <w:r w:rsidRPr="00F13858">
        <w:rPr>
          <w:b/>
          <w:bCs/>
        </w:rPr>
        <w:t>SED</w:t>
      </w:r>
      <w:r w:rsidRPr="00F13858">
        <w:tab/>
      </w:r>
      <w:r w:rsidRPr="00F13858">
        <w:tab/>
        <w:t>Serious Emotional Disturbance or State Education Department</w:t>
      </w:r>
    </w:p>
    <w:p w14:paraId="31D818BE" w14:textId="77777777" w:rsidR="00616E27" w:rsidRPr="00F13858" w:rsidRDefault="00616E27" w:rsidP="4B405ECB">
      <w:pPr>
        <w:spacing w:line="276" w:lineRule="auto"/>
        <w:jc w:val="both"/>
      </w:pPr>
      <w:r w:rsidRPr="00F13858">
        <w:tab/>
      </w:r>
      <w:r w:rsidRPr="00F13858">
        <w:rPr>
          <w:b/>
          <w:bCs/>
        </w:rPr>
        <w:t>SBSP</w:t>
      </w:r>
      <w:r w:rsidRPr="00F13858">
        <w:rPr>
          <w:b/>
        </w:rPr>
        <w:tab/>
      </w:r>
      <w:r w:rsidRPr="00F13858">
        <w:rPr>
          <w:b/>
        </w:rPr>
        <w:tab/>
      </w:r>
      <w:r w:rsidRPr="00F13858">
        <w:t xml:space="preserve">Strength based Service Planning </w:t>
      </w:r>
    </w:p>
    <w:p w14:paraId="4A39F88B" w14:textId="77777777" w:rsidR="00616E27" w:rsidRPr="00F13858" w:rsidRDefault="00616E27" w:rsidP="4B405ECB">
      <w:pPr>
        <w:spacing w:line="276" w:lineRule="auto"/>
        <w:jc w:val="both"/>
      </w:pPr>
      <w:r w:rsidRPr="00F13858">
        <w:tab/>
      </w:r>
      <w:r w:rsidRPr="00F13858">
        <w:rPr>
          <w:b/>
          <w:bCs/>
        </w:rPr>
        <w:t>SETRC</w:t>
      </w:r>
      <w:r w:rsidRPr="00F13858">
        <w:rPr>
          <w:b/>
        </w:rPr>
        <w:tab/>
      </w:r>
      <w:r w:rsidRPr="00F13858">
        <w:rPr>
          <w:b/>
        </w:rPr>
        <w:tab/>
      </w:r>
      <w:r w:rsidRPr="00F13858">
        <w:t>Special Education Training and Resource Center</w:t>
      </w:r>
    </w:p>
    <w:p w14:paraId="245F558C" w14:textId="3AFF2545" w:rsidR="00616E27" w:rsidRPr="00F13858" w:rsidRDefault="0DA52777" w:rsidP="4B405ECB">
      <w:pPr>
        <w:spacing w:line="276" w:lineRule="auto"/>
        <w:ind w:firstLine="720"/>
      </w:pPr>
      <w:r w:rsidRPr="00F13858">
        <w:rPr>
          <w:b/>
          <w:bCs/>
        </w:rPr>
        <w:t>SOGIE</w:t>
      </w:r>
      <w:r w:rsidR="00616E27" w:rsidRPr="00F13858">
        <w:tab/>
      </w:r>
      <w:r w:rsidR="00616E27" w:rsidRPr="00F13858">
        <w:tab/>
      </w:r>
      <w:r w:rsidRPr="00F13858">
        <w:t xml:space="preserve">Sexual Orientation, Gender Identity and Expression </w:t>
      </w:r>
    </w:p>
    <w:p w14:paraId="2D00C194" w14:textId="18BB9BCC" w:rsidR="00616E27" w:rsidRPr="00F13858" w:rsidRDefault="47D7A4F6" w:rsidP="4B405ECB">
      <w:pPr>
        <w:spacing w:line="276" w:lineRule="auto"/>
        <w:ind w:firstLine="720"/>
      </w:pPr>
      <w:r w:rsidRPr="00F13858">
        <w:rPr>
          <w:b/>
          <w:bCs/>
        </w:rPr>
        <w:t>S</w:t>
      </w:r>
      <w:r w:rsidR="00616E27" w:rsidRPr="00F13858">
        <w:rPr>
          <w:b/>
          <w:bCs/>
        </w:rPr>
        <w:t>POE</w:t>
      </w:r>
      <w:r w:rsidR="00616E27" w:rsidRPr="00F13858">
        <w:tab/>
      </w:r>
      <w:r w:rsidR="00616E27" w:rsidRPr="00F13858">
        <w:tab/>
        <w:t>Single Point of Entry (for Adult Housing; for Adult Care Management)</w:t>
      </w:r>
    </w:p>
    <w:p w14:paraId="110F1B18" w14:textId="77777777" w:rsidR="00616E27" w:rsidRPr="00F13858" w:rsidRDefault="00616E27" w:rsidP="4B405ECB">
      <w:pPr>
        <w:spacing w:line="276" w:lineRule="auto"/>
        <w:jc w:val="both"/>
      </w:pPr>
      <w:r w:rsidRPr="00F13858">
        <w:tab/>
      </w:r>
      <w:r w:rsidRPr="00F13858">
        <w:rPr>
          <w:b/>
          <w:bCs/>
        </w:rPr>
        <w:t>SPMI</w:t>
      </w:r>
      <w:r w:rsidRPr="00F13858">
        <w:rPr>
          <w:b/>
        </w:rPr>
        <w:tab/>
      </w:r>
      <w:r w:rsidRPr="00F13858">
        <w:rPr>
          <w:b/>
        </w:rPr>
        <w:tab/>
      </w:r>
      <w:r w:rsidRPr="00F13858">
        <w:t>Seriously and Persistently Mentally Ill</w:t>
      </w:r>
    </w:p>
    <w:p w14:paraId="0B8F1069" w14:textId="77777777" w:rsidR="00616E27" w:rsidRPr="00F13858" w:rsidRDefault="00616E27" w:rsidP="4B405ECB">
      <w:pPr>
        <w:spacing w:line="276" w:lineRule="auto"/>
        <w:jc w:val="both"/>
      </w:pPr>
      <w:r w:rsidRPr="00F13858">
        <w:tab/>
      </w:r>
      <w:r w:rsidRPr="00F13858">
        <w:rPr>
          <w:b/>
          <w:bCs/>
        </w:rPr>
        <w:t>SSD</w:t>
      </w:r>
      <w:r w:rsidRPr="00F13858">
        <w:rPr>
          <w:b/>
        </w:rPr>
        <w:tab/>
      </w:r>
      <w:r w:rsidRPr="00F13858">
        <w:rPr>
          <w:b/>
        </w:rPr>
        <w:tab/>
      </w:r>
      <w:r w:rsidRPr="00F13858">
        <w:t>Social Security Disability</w:t>
      </w:r>
    </w:p>
    <w:p w14:paraId="0A753176" w14:textId="77777777" w:rsidR="00616E27" w:rsidRPr="00F13858" w:rsidRDefault="00616E27" w:rsidP="4B405ECB">
      <w:pPr>
        <w:spacing w:line="276" w:lineRule="auto"/>
        <w:jc w:val="both"/>
      </w:pPr>
      <w:r w:rsidRPr="00F13858">
        <w:rPr>
          <w:b/>
        </w:rPr>
        <w:tab/>
      </w:r>
      <w:r w:rsidRPr="00F13858">
        <w:rPr>
          <w:b/>
          <w:bCs/>
        </w:rPr>
        <w:t>SSDI</w:t>
      </w:r>
      <w:r w:rsidRPr="00F13858">
        <w:rPr>
          <w:b/>
        </w:rPr>
        <w:tab/>
      </w:r>
      <w:r w:rsidRPr="00F13858">
        <w:rPr>
          <w:b/>
        </w:rPr>
        <w:tab/>
      </w:r>
      <w:r w:rsidRPr="00F13858">
        <w:t>Social Security Disability Income</w:t>
      </w:r>
    </w:p>
    <w:p w14:paraId="4CF740E0" w14:textId="157ED1FF" w:rsidR="00616E27" w:rsidRPr="00F13858" w:rsidRDefault="00616E27" w:rsidP="4B405ECB">
      <w:pPr>
        <w:spacing w:line="276" w:lineRule="auto"/>
        <w:jc w:val="both"/>
      </w:pPr>
      <w:r w:rsidRPr="00F13858">
        <w:rPr>
          <w:b/>
        </w:rPr>
        <w:tab/>
      </w:r>
      <w:r w:rsidRPr="00F13858">
        <w:rPr>
          <w:b/>
          <w:bCs/>
        </w:rPr>
        <w:t>SSI</w:t>
      </w:r>
      <w:r w:rsidRPr="00F13858">
        <w:rPr>
          <w:b/>
        </w:rPr>
        <w:tab/>
      </w:r>
      <w:r w:rsidRPr="00F13858">
        <w:rPr>
          <w:b/>
        </w:rPr>
        <w:tab/>
      </w:r>
      <w:r w:rsidRPr="00F13858">
        <w:t>Supplemental Security Income</w:t>
      </w:r>
    </w:p>
    <w:p w14:paraId="3D4ADC35" w14:textId="67BBCF73" w:rsidR="00927E67" w:rsidRPr="00F13858" w:rsidRDefault="00927E67" w:rsidP="4B405ECB">
      <w:pPr>
        <w:spacing w:line="276" w:lineRule="auto"/>
        <w:jc w:val="both"/>
      </w:pPr>
      <w:r w:rsidRPr="00F13858">
        <w:t xml:space="preserve">              </w:t>
      </w:r>
      <w:r w:rsidRPr="00F13858">
        <w:rPr>
          <w:b/>
          <w:bCs/>
        </w:rPr>
        <w:t xml:space="preserve">SYNC    </w:t>
      </w:r>
      <w:r w:rsidRPr="00F13858">
        <w:t xml:space="preserve">            </w:t>
      </w:r>
      <w:r w:rsidR="0036338D">
        <w:tab/>
      </w:r>
      <w:r w:rsidRPr="00F13858">
        <w:t>Serving Youth in Their Community</w:t>
      </w:r>
    </w:p>
    <w:p w14:paraId="4480B661" w14:textId="77777777" w:rsidR="00616E27" w:rsidRPr="00F13858" w:rsidRDefault="00616E27" w:rsidP="4B405ECB">
      <w:pPr>
        <w:spacing w:line="276" w:lineRule="auto"/>
        <w:jc w:val="both"/>
      </w:pPr>
      <w:r w:rsidRPr="00F13858">
        <w:t xml:space="preserve">        </w:t>
      </w:r>
    </w:p>
    <w:p w14:paraId="1D4737C5" w14:textId="30482511" w:rsidR="00616E27" w:rsidRPr="00F13858" w:rsidRDefault="00616E27" w:rsidP="00902F4D">
      <w:pPr>
        <w:spacing w:line="276" w:lineRule="auto"/>
        <w:jc w:val="center"/>
        <w:rPr>
          <w:b/>
          <w:bCs/>
        </w:rPr>
      </w:pPr>
      <w:r w:rsidRPr="00F13858">
        <w:rPr>
          <w:b/>
          <w:bCs/>
        </w:rPr>
        <w:t>T</w:t>
      </w:r>
    </w:p>
    <w:p w14:paraId="503339E3" w14:textId="77777777" w:rsidR="00616E27" w:rsidRPr="00F13858" w:rsidRDefault="00616E27" w:rsidP="4B405ECB">
      <w:pPr>
        <w:spacing w:line="276" w:lineRule="auto"/>
        <w:jc w:val="both"/>
      </w:pPr>
      <w:r w:rsidRPr="00F13858">
        <w:t xml:space="preserve">   </w:t>
      </w:r>
      <w:r w:rsidRPr="00F13858">
        <w:tab/>
      </w:r>
      <w:r w:rsidRPr="00F13858">
        <w:rPr>
          <w:b/>
          <w:bCs/>
        </w:rPr>
        <w:t>TRI</w:t>
      </w:r>
      <w:r w:rsidRPr="00F13858">
        <w:tab/>
      </w:r>
      <w:r w:rsidRPr="00F13858">
        <w:tab/>
        <w:t>Taconic Resources for Independence</w:t>
      </w:r>
    </w:p>
    <w:p w14:paraId="58409194" w14:textId="77777777" w:rsidR="00616E27" w:rsidRPr="00F13858" w:rsidRDefault="00616E27" w:rsidP="4B405ECB">
      <w:pPr>
        <w:spacing w:line="276" w:lineRule="auto"/>
        <w:jc w:val="both"/>
      </w:pPr>
      <w:r w:rsidRPr="00F13858">
        <w:t xml:space="preserve">        </w:t>
      </w:r>
    </w:p>
    <w:p w14:paraId="522747A1" w14:textId="50E79DC9" w:rsidR="00616E27" w:rsidRPr="00F13858" w:rsidRDefault="00616E27" w:rsidP="00902F4D">
      <w:pPr>
        <w:spacing w:line="276" w:lineRule="auto"/>
        <w:jc w:val="center"/>
        <w:rPr>
          <w:b/>
          <w:bCs/>
        </w:rPr>
      </w:pPr>
      <w:r w:rsidRPr="00F13858">
        <w:rPr>
          <w:b/>
          <w:bCs/>
        </w:rPr>
        <w:t>V</w:t>
      </w:r>
    </w:p>
    <w:p w14:paraId="47F3D776" w14:textId="681016C5" w:rsidR="00616E27" w:rsidRPr="00F13858" w:rsidRDefault="00616E27" w:rsidP="4B405ECB">
      <w:pPr>
        <w:spacing w:line="276" w:lineRule="auto"/>
        <w:jc w:val="both"/>
      </w:pPr>
      <w:r w:rsidRPr="00F13858">
        <w:rPr>
          <w:b/>
          <w:bCs/>
        </w:rPr>
        <w:t xml:space="preserve">     </w:t>
      </w:r>
      <w:r w:rsidRPr="00F13858">
        <w:tab/>
      </w:r>
      <w:r w:rsidRPr="00F13858">
        <w:rPr>
          <w:b/>
          <w:bCs/>
        </w:rPr>
        <w:t>VA</w:t>
      </w:r>
      <w:r w:rsidRPr="00F13858">
        <w:tab/>
      </w:r>
      <w:r w:rsidRPr="00F13858">
        <w:tab/>
        <w:t>Veterans’ Administration</w:t>
      </w:r>
    </w:p>
    <w:p w14:paraId="709D99E3" w14:textId="77777777" w:rsidR="00616E27" w:rsidRPr="00F13858" w:rsidRDefault="00616E27" w:rsidP="4B405ECB">
      <w:pPr>
        <w:spacing w:line="276" w:lineRule="auto"/>
        <w:jc w:val="both"/>
      </w:pPr>
      <w:r w:rsidRPr="00F13858">
        <w:t xml:space="preserve">        </w:t>
      </w:r>
      <w:r w:rsidRPr="00F13858">
        <w:tab/>
      </w:r>
      <w:r w:rsidRPr="00F13858">
        <w:rPr>
          <w:b/>
          <w:bCs/>
        </w:rPr>
        <w:t>VBH</w:t>
      </w:r>
      <w:r w:rsidRPr="00F13858">
        <w:tab/>
      </w:r>
      <w:r w:rsidRPr="00F13858">
        <w:tab/>
        <w:t>Vassar Brothers Medical Center</w:t>
      </w:r>
    </w:p>
    <w:p w14:paraId="6925995E" w14:textId="77777777" w:rsidR="00616E27" w:rsidRPr="00F13858" w:rsidRDefault="00616E27" w:rsidP="4B405ECB">
      <w:pPr>
        <w:spacing w:line="276" w:lineRule="auto"/>
        <w:jc w:val="both"/>
      </w:pPr>
      <w:r w:rsidRPr="00F13858">
        <w:t xml:space="preserve">        </w:t>
      </w:r>
    </w:p>
    <w:p w14:paraId="6B4BAB71" w14:textId="1372A59D" w:rsidR="00616E27" w:rsidRPr="00F13858" w:rsidRDefault="00616E27" w:rsidP="00902F4D">
      <w:pPr>
        <w:spacing w:line="276" w:lineRule="auto"/>
        <w:jc w:val="center"/>
        <w:rPr>
          <w:b/>
          <w:bCs/>
        </w:rPr>
      </w:pPr>
      <w:r w:rsidRPr="00F13858">
        <w:rPr>
          <w:b/>
          <w:bCs/>
        </w:rPr>
        <w:t>W</w:t>
      </w:r>
    </w:p>
    <w:p w14:paraId="50FCFD05" w14:textId="77777777" w:rsidR="00616E27" w:rsidRPr="00F13858" w:rsidRDefault="00616E27" w:rsidP="4B405ECB">
      <w:pPr>
        <w:spacing w:line="276" w:lineRule="auto"/>
        <w:jc w:val="both"/>
      </w:pPr>
      <w:r w:rsidRPr="00F13858">
        <w:t xml:space="preserve">        </w:t>
      </w:r>
      <w:r w:rsidRPr="00F13858">
        <w:tab/>
      </w:r>
      <w:r w:rsidRPr="00F13858">
        <w:rPr>
          <w:b/>
          <w:bCs/>
        </w:rPr>
        <w:t>WIC</w:t>
      </w:r>
      <w:r w:rsidRPr="00F13858">
        <w:tab/>
      </w:r>
      <w:r w:rsidRPr="00F13858">
        <w:tab/>
        <w:t>Women, Infants and Children Feeding Program</w:t>
      </w:r>
    </w:p>
    <w:p w14:paraId="1483831C" w14:textId="28E64BF7" w:rsidR="00616E27" w:rsidRPr="00F13858" w:rsidRDefault="00616E27" w:rsidP="4B405ECB">
      <w:pPr>
        <w:spacing w:line="276" w:lineRule="auto"/>
        <w:jc w:val="both"/>
      </w:pPr>
      <w:r w:rsidRPr="00F13858">
        <w:t xml:space="preserve">        </w:t>
      </w:r>
      <w:r w:rsidRPr="00F13858">
        <w:tab/>
      </w:r>
      <w:r w:rsidRPr="00F13858">
        <w:rPr>
          <w:b/>
          <w:bCs/>
        </w:rPr>
        <w:t>WIN</w:t>
      </w:r>
      <w:r w:rsidRPr="00F13858">
        <w:tab/>
      </w:r>
      <w:r w:rsidRPr="00F13858">
        <w:tab/>
        <w:t>Work Incentive Program</w:t>
      </w:r>
    </w:p>
    <w:p w14:paraId="25FD1B73" w14:textId="3C759126" w:rsidR="00902F4D" w:rsidRPr="00F13858" w:rsidRDefault="00902F4D" w:rsidP="00902F4D">
      <w:pPr>
        <w:spacing w:line="276" w:lineRule="auto"/>
        <w:jc w:val="center"/>
        <w:rPr>
          <w:b/>
        </w:rPr>
      </w:pPr>
      <w:r w:rsidRPr="00F13858">
        <w:rPr>
          <w:b/>
        </w:rPr>
        <w:t>Y</w:t>
      </w:r>
    </w:p>
    <w:p w14:paraId="7803EB7D" w14:textId="77777777" w:rsidR="00927E67" w:rsidRPr="00F13858" w:rsidRDefault="00902F4D" w:rsidP="00902F4D">
      <w:pPr>
        <w:spacing w:line="276" w:lineRule="auto"/>
        <w:rPr>
          <w:b/>
        </w:rPr>
      </w:pPr>
      <w:r w:rsidRPr="00F13858">
        <w:rPr>
          <w:b/>
        </w:rPr>
        <w:tab/>
      </w:r>
    </w:p>
    <w:p w14:paraId="12EFB374" w14:textId="241F021E" w:rsidR="00927E67" w:rsidRPr="00F13858" w:rsidRDefault="00927E67" w:rsidP="00927E67">
      <w:pPr>
        <w:spacing w:line="276" w:lineRule="auto"/>
        <w:ind w:firstLine="720"/>
        <w:rPr>
          <w:bCs/>
        </w:rPr>
      </w:pPr>
      <w:r w:rsidRPr="00F13858">
        <w:rPr>
          <w:b/>
        </w:rPr>
        <w:t xml:space="preserve">YAP                   </w:t>
      </w:r>
      <w:r w:rsidRPr="00F13858">
        <w:rPr>
          <w:bCs/>
        </w:rPr>
        <w:t xml:space="preserve">Youth Advocacy Program </w:t>
      </w:r>
    </w:p>
    <w:p w14:paraId="054E2790" w14:textId="7444EAC6" w:rsidR="00902F4D" w:rsidRPr="00F13858" w:rsidRDefault="00902F4D" w:rsidP="00927E67">
      <w:pPr>
        <w:spacing w:line="276" w:lineRule="auto"/>
        <w:ind w:firstLine="720"/>
      </w:pPr>
      <w:r w:rsidRPr="00F13858">
        <w:rPr>
          <w:b/>
        </w:rPr>
        <w:t>YPS</w:t>
      </w:r>
      <w:r w:rsidRPr="00F13858">
        <w:rPr>
          <w:b/>
        </w:rPr>
        <w:tab/>
      </w:r>
      <w:r w:rsidRPr="00F13858">
        <w:rPr>
          <w:b/>
        </w:rPr>
        <w:tab/>
      </w:r>
      <w:r w:rsidRPr="00F13858">
        <w:t>Youth Peer Support</w:t>
      </w:r>
    </w:p>
    <w:p w14:paraId="3DE52575" w14:textId="77777777" w:rsidR="00616E27" w:rsidRPr="00F13858" w:rsidRDefault="00616E27" w:rsidP="4B405ECB"/>
    <w:p w14:paraId="536E3906" w14:textId="77777777" w:rsidR="000660F7" w:rsidRPr="00F13858" w:rsidRDefault="000660F7" w:rsidP="4B405ECB"/>
    <w:p w14:paraId="6617455A" w14:textId="77777777" w:rsidR="000660F7" w:rsidRPr="00F13858" w:rsidRDefault="000660F7" w:rsidP="4B405ECB"/>
    <w:p w14:paraId="3089C377" w14:textId="77777777" w:rsidR="000660F7" w:rsidRPr="00F13858" w:rsidRDefault="000660F7" w:rsidP="4B405ECB"/>
    <w:p w14:paraId="4EFD2CFB" w14:textId="77777777" w:rsidR="000660F7" w:rsidRPr="00F13858" w:rsidRDefault="000660F7" w:rsidP="4B405ECB"/>
    <w:p w14:paraId="3D9B0FFB" w14:textId="77777777" w:rsidR="000660F7" w:rsidRPr="00F13858" w:rsidRDefault="000660F7" w:rsidP="4B405ECB"/>
    <w:p w14:paraId="01C5320A" w14:textId="77777777" w:rsidR="000660F7" w:rsidRPr="00F13858" w:rsidRDefault="000660F7" w:rsidP="4B405ECB"/>
    <w:p w14:paraId="52F9F34C" w14:textId="77777777" w:rsidR="000660F7" w:rsidRPr="00F13858" w:rsidRDefault="000660F7" w:rsidP="4B405ECB"/>
    <w:p w14:paraId="0AF886F4" w14:textId="77777777" w:rsidR="000660F7" w:rsidRPr="00F13858" w:rsidRDefault="000660F7" w:rsidP="4B405ECB"/>
    <w:p w14:paraId="5E159AF5" w14:textId="77777777" w:rsidR="000660F7" w:rsidRPr="00F13858" w:rsidRDefault="000660F7" w:rsidP="4B405ECB"/>
    <w:p w14:paraId="11025574" w14:textId="2B125FFF" w:rsidR="000660F7" w:rsidRDefault="000660F7" w:rsidP="4B405ECB"/>
    <w:p w14:paraId="7AF97EB8" w14:textId="507F44D1" w:rsidR="0036338D" w:rsidRDefault="0036338D" w:rsidP="4B405ECB"/>
    <w:p w14:paraId="3D7FD606" w14:textId="6C4284AF" w:rsidR="0036338D" w:rsidRDefault="0036338D" w:rsidP="4B405ECB"/>
    <w:p w14:paraId="4EE92BFA" w14:textId="62490024" w:rsidR="0036338D" w:rsidRDefault="0036338D" w:rsidP="4B405ECB"/>
    <w:p w14:paraId="25975B9E" w14:textId="3AA27D83" w:rsidR="0036338D" w:rsidRDefault="0036338D" w:rsidP="4B405ECB"/>
    <w:p w14:paraId="06B5DE83" w14:textId="0A260BDA" w:rsidR="0036338D" w:rsidRDefault="0036338D" w:rsidP="4B405ECB"/>
    <w:p w14:paraId="70A16FE0" w14:textId="7C4DE1BA" w:rsidR="0036338D" w:rsidRDefault="0036338D" w:rsidP="4B405ECB"/>
    <w:p w14:paraId="52D9986D" w14:textId="00B9712E" w:rsidR="0036338D" w:rsidRDefault="0036338D" w:rsidP="4B405ECB"/>
    <w:p w14:paraId="6537B48C" w14:textId="2516399A" w:rsidR="0036338D" w:rsidRDefault="0036338D" w:rsidP="4B405ECB"/>
    <w:p w14:paraId="60AC869C" w14:textId="77777777" w:rsidR="0036338D" w:rsidRPr="00F13858" w:rsidRDefault="0036338D" w:rsidP="4B405ECB"/>
    <w:p w14:paraId="69A66A00" w14:textId="77777777" w:rsidR="000660F7" w:rsidRPr="00F13858" w:rsidRDefault="000660F7" w:rsidP="4B405ECB"/>
    <w:p w14:paraId="06B71B3D" w14:textId="58E503CC" w:rsidR="00944151" w:rsidRPr="0036338D" w:rsidRDefault="00944151" w:rsidP="4B405ECB">
      <w:pPr>
        <w:jc w:val="center"/>
        <w:rPr>
          <w:b/>
          <w:bCs/>
          <w:sz w:val="32"/>
          <w:u w:val="single"/>
        </w:rPr>
      </w:pPr>
      <w:r w:rsidRPr="0036338D">
        <w:rPr>
          <w:b/>
          <w:bCs/>
          <w:sz w:val="32"/>
          <w:u w:val="single"/>
        </w:rPr>
        <w:lastRenderedPageBreak/>
        <w:t>INFORM</w:t>
      </w:r>
      <w:r w:rsidR="0036338D">
        <w:rPr>
          <w:b/>
          <w:bCs/>
          <w:sz w:val="32"/>
          <w:u w:val="single"/>
        </w:rPr>
        <w:t>ATIVE</w:t>
      </w:r>
      <w:r w:rsidRPr="0036338D">
        <w:rPr>
          <w:b/>
          <w:bCs/>
          <w:sz w:val="32"/>
          <w:u w:val="single"/>
        </w:rPr>
        <w:t xml:space="preserve"> WEBSITES</w:t>
      </w:r>
    </w:p>
    <w:p w14:paraId="3A5DAB4D" w14:textId="77777777" w:rsidR="006B6517" w:rsidRPr="00F13858" w:rsidRDefault="006B6517" w:rsidP="4B405ECB">
      <w:pPr>
        <w:jc w:val="center"/>
        <w:rPr>
          <w:b/>
          <w:bCs/>
        </w:rPr>
      </w:pPr>
    </w:p>
    <w:p w14:paraId="2B424D55" w14:textId="77777777" w:rsidR="00944151" w:rsidRPr="00F13858" w:rsidRDefault="00944151" w:rsidP="4B405ECB">
      <w:pPr>
        <w:jc w:val="center"/>
        <w:rPr>
          <w:i/>
          <w:iCs/>
        </w:rPr>
      </w:pPr>
      <w:r w:rsidRPr="00F13858">
        <w:rPr>
          <w:i/>
          <w:iCs/>
        </w:rPr>
        <w:t>Also use your search option on social media for more information.</w:t>
      </w:r>
    </w:p>
    <w:p w14:paraId="6B8E78C4" w14:textId="77777777" w:rsidR="00944151" w:rsidRPr="00F13858" w:rsidRDefault="00944151" w:rsidP="4B405ECB">
      <w:pPr>
        <w:jc w:val="both"/>
        <w:rPr>
          <w:b/>
          <w:bCs/>
        </w:rPr>
      </w:pPr>
    </w:p>
    <w:p w14:paraId="782634CD" w14:textId="77777777" w:rsidR="00944151" w:rsidRPr="00F13858" w:rsidRDefault="00000000" w:rsidP="4B405ECB">
      <w:pPr>
        <w:spacing w:before="120" w:after="120" w:line="276" w:lineRule="auto"/>
        <w:jc w:val="both"/>
      </w:pPr>
      <w:hyperlink r:id="rId726">
        <w:r w:rsidR="00944151" w:rsidRPr="00F13858">
          <w:rPr>
            <w:rStyle w:val="Hyperlink"/>
          </w:rPr>
          <w:t>www.ci.nyc.ny.us/html/acs/home.html</w:t>
        </w:r>
      </w:hyperlink>
      <w:r w:rsidR="00944151" w:rsidRPr="00F13858">
        <w:t xml:space="preserve">  </w:t>
      </w:r>
      <w:r w:rsidR="00AA7A62" w:rsidRPr="00F13858">
        <w:tab/>
      </w:r>
      <w:r w:rsidR="00AA7A62" w:rsidRPr="00F13858">
        <w:tab/>
      </w:r>
      <w:r w:rsidR="00AA7A62" w:rsidRPr="00F13858">
        <w:tab/>
      </w:r>
      <w:r w:rsidR="00944151" w:rsidRPr="00F13858">
        <w:t xml:space="preserve">Administration for Children’s Services </w:t>
      </w:r>
    </w:p>
    <w:p w14:paraId="163A041D" w14:textId="77777777" w:rsidR="00944151" w:rsidRPr="00F13858" w:rsidRDefault="00000000" w:rsidP="4B405ECB">
      <w:pPr>
        <w:spacing w:before="120" w:after="120" w:line="276" w:lineRule="auto"/>
        <w:jc w:val="both"/>
      </w:pPr>
      <w:hyperlink r:id="rId727">
        <w:r w:rsidR="00944151" w:rsidRPr="00F13858">
          <w:rPr>
            <w:rStyle w:val="Hyperlink"/>
          </w:rPr>
          <w:t>www.nycareerzone.org</w:t>
        </w:r>
      </w:hyperlink>
      <w:r w:rsidR="00944151" w:rsidRPr="00F13858">
        <w:t xml:space="preserve"> </w:t>
      </w:r>
      <w:r w:rsidR="00AA7A62" w:rsidRPr="00F13858">
        <w:tab/>
      </w:r>
      <w:r w:rsidR="00AA7A62" w:rsidRPr="00F13858">
        <w:tab/>
      </w:r>
      <w:r w:rsidR="00AA7A62" w:rsidRPr="00F13858">
        <w:tab/>
      </w:r>
      <w:r w:rsidR="00AA7A62" w:rsidRPr="00F13858">
        <w:tab/>
      </w:r>
      <w:r w:rsidR="00944151" w:rsidRPr="00F13858">
        <w:t xml:space="preserve"> </w:t>
      </w:r>
      <w:r w:rsidR="00AA7A62" w:rsidRPr="00F13858">
        <w:tab/>
      </w:r>
      <w:r w:rsidR="00944151" w:rsidRPr="00F13858">
        <w:t>Career Zone</w:t>
      </w:r>
    </w:p>
    <w:p w14:paraId="43398FF5" w14:textId="77777777" w:rsidR="00944151" w:rsidRPr="00F13858" w:rsidRDefault="00000000" w:rsidP="4B405ECB">
      <w:pPr>
        <w:spacing w:before="120" w:after="120" w:line="276" w:lineRule="auto"/>
        <w:jc w:val="both"/>
      </w:pPr>
      <w:hyperlink r:id="rId728">
        <w:r w:rsidR="00944151" w:rsidRPr="00F13858">
          <w:rPr>
            <w:rStyle w:val="Hyperlink"/>
          </w:rPr>
          <w:t>www.caregiver.com</w:t>
        </w:r>
      </w:hyperlink>
      <w:r w:rsidR="00944151" w:rsidRPr="00F13858">
        <w:t xml:space="preserve"> </w:t>
      </w:r>
      <w:r w:rsidR="00AA7A62" w:rsidRPr="00F13858">
        <w:tab/>
      </w:r>
      <w:r w:rsidR="00AA7A62" w:rsidRPr="00F13858">
        <w:tab/>
      </w:r>
      <w:r w:rsidR="00AA7A62" w:rsidRPr="00F13858">
        <w:tab/>
      </w:r>
      <w:r w:rsidR="00AA7A62" w:rsidRPr="00F13858">
        <w:tab/>
      </w:r>
      <w:r w:rsidR="00AA7A62" w:rsidRPr="00F13858">
        <w:tab/>
      </w:r>
      <w:r w:rsidR="00944151" w:rsidRPr="00F13858">
        <w:t>Articles on Caregiver Issues</w:t>
      </w:r>
    </w:p>
    <w:p w14:paraId="74B03346" w14:textId="77777777" w:rsidR="00944151" w:rsidRPr="00F13858" w:rsidRDefault="00000000" w:rsidP="4B405ECB">
      <w:pPr>
        <w:spacing w:before="120" w:after="120" w:line="276" w:lineRule="auto"/>
        <w:jc w:val="both"/>
      </w:pPr>
      <w:hyperlink r:id="rId729">
        <w:r w:rsidR="00944151" w:rsidRPr="00F13858">
          <w:rPr>
            <w:rStyle w:val="Hyperlink"/>
          </w:rPr>
          <w:t>www.catholiccharitiesny.org</w:t>
        </w:r>
      </w:hyperlink>
      <w:r w:rsidR="00AA7A62" w:rsidRPr="00F13858">
        <w:tab/>
      </w:r>
      <w:r w:rsidR="00AA7A62" w:rsidRPr="00F13858">
        <w:tab/>
      </w:r>
      <w:r w:rsidR="00AA7A62" w:rsidRPr="00F13858">
        <w:tab/>
      </w:r>
      <w:r w:rsidR="00AA7A62" w:rsidRPr="00F13858">
        <w:tab/>
      </w:r>
      <w:r w:rsidR="00944151" w:rsidRPr="00F13858">
        <w:t>Catholic Charities</w:t>
      </w:r>
    </w:p>
    <w:p w14:paraId="0AE7B3AA" w14:textId="3EAB746A" w:rsidR="00944151" w:rsidRPr="00F13858" w:rsidRDefault="00000000" w:rsidP="4B405ECB">
      <w:pPr>
        <w:spacing w:before="120" w:after="120" w:line="276" w:lineRule="auto"/>
        <w:ind w:left="5040" w:hanging="5040"/>
        <w:jc w:val="both"/>
      </w:pPr>
      <w:hyperlink r:id="rId730">
        <w:r w:rsidR="00944151" w:rsidRPr="00F13858">
          <w:rPr>
            <w:rStyle w:val="Hyperlink"/>
          </w:rPr>
          <w:t>www.connectforkids.</w:t>
        </w:r>
      </w:hyperlink>
      <w:r w:rsidR="00944151" w:rsidRPr="00F13858">
        <w:rPr>
          <w:u w:val="single"/>
        </w:rPr>
        <w:t>com</w:t>
      </w:r>
      <w:r w:rsidR="00AA7A62" w:rsidRPr="00F13858">
        <w:tab/>
      </w:r>
      <w:r w:rsidR="00944151" w:rsidRPr="00F13858">
        <w:t>Connect for Kids (Annie E. Casey Foundation)</w:t>
      </w:r>
    </w:p>
    <w:p w14:paraId="62000FFF" w14:textId="77777777" w:rsidR="00944151" w:rsidRPr="00F13858" w:rsidRDefault="00000000" w:rsidP="4B405ECB">
      <w:pPr>
        <w:spacing w:before="120" w:after="120" w:line="276" w:lineRule="auto"/>
        <w:jc w:val="both"/>
        <w:rPr>
          <w:u w:val="single"/>
        </w:rPr>
      </w:pPr>
      <w:hyperlink r:id="rId731">
        <w:r w:rsidR="00944151" w:rsidRPr="00F13858">
          <w:rPr>
            <w:rStyle w:val="Hyperlink"/>
          </w:rPr>
          <w:t>www.</w:t>
        </w:r>
      </w:hyperlink>
      <w:r w:rsidR="00944151" w:rsidRPr="00F13858">
        <w:rPr>
          <w:u w:val="single"/>
        </w:rPr>
        <w:t>ccf.ny.gov/index.htm</w:t>
      </w:r>
      <w:r w:rsidR="00944151" w:rsidRPr="00F13858">
        <w:t xml:space="preserve"> </w:t>
      </w:r>
      <w:r w:rsidR="00AA7A62" w:rsidRPr="00F13858">
        <w:tab/>
      </w:r>
      <w:r w:rsidR="00944151" w:rsidRPr="00F13858">
        <w:t xml:space="preserve"> </w:t>
      </w:r>
      <w:r w:rsidR="00AA7A62" w:rsidRPr="00F13858">
        <w:tab/>
      </w:r>
      <w:r w:rsidR="00AA7A62" w:rsidRPr="00F13858">
        <w:tab/>
      </w:r>
      <w:r w:rsidR="00AA7A62" w:rsidRPr="00F13858">
        <w:tab/>
      </w:r>
      <w:r w:rsidR="00944151" w:rsidRPr="00F13858">
        <w:t>NY State Council on Children and Families</w:t>
      </w:r>
    </w:p>
    <w:p w14:paraId="20199D3A" w14:textId="77777777" w:rsidR="00944151" w:rsidRPr="00F13858" w:rsidRDefault="00000000" w:rsidP="4B405ECB">
      <w:pPr>
        <w:spacing w:before="120" w:after="120" w:line="276" w:lineRule="auto"/>
        <w:jc w:val="both"/>
      </w:pPr>
      <w:hyperlink r:id="rId732">
        <w:r w:rsidR="00944151" w:rsidRPr="00F13858">
          <w:rPr>
            <w:rStyle w:val="Hyperlink"/>
          </w:rPr>
          <w:t>www.dutchessny.gov</w:t>
        </w:r>
      </w:hyperlink>
      <w:r w:rsidR="00AA7A62" w:rsidRPr="00F13858">
        <w:tab/>
      </w:r>
      <w:r w:rsidR="00AA7A62" w:rsidRPr="00F13858">
        <w:tab/>
      </w:r>
      <w:r w:rsidR="00AA7A62" w:rsidRPr="00F13858">
        <w:tab/>
      </w:r>
      <w:r w:rsidR="00AA7A62" w:rsidRPr="00F13858">
        <w:tab/>
      </w:r>
      <w:r w:rsidR="00AA7A62" w:rsidRPr="00F13858">
        <w:tab/>
      </w:r>
      <w:r w:rsidR="00944151" w:rsidRPr="00F13858">
        <w:t>Dutchess County Government website</w:t>
      </w:r>
    </w:p>
    <w:p w14:paraId="68DE7212" w14:textId="37F0B2B8" w:rsidR="00944151" w:rsidRPr="00F13858" w:rsidRDefault="00944151" w:rsidP="4B405ECB">
      <w:pPr>
        <w:spacing w:before="120" w:after="120" w:line="276" w:lineRule="auto"/>
        <w:jc w:val="both"/>
      </w:pPr>
      <w:r w:rsidRPr="00F13858">
        <w:rPr>
          <w:u w:val="single"/>
        </w:rPr>
        <w:t>www.glsen.org</w:t>
      </w:r>
      <w:r w:rsidRPr="00F13858">
        <w:tab/>
      </w:r>
      <w:r w:rsidRPr="00F13858">
        <w:tab/>
      </w:r>
      <w:r w:rsidRPr="00F13858">
        <w:tab/>
      </w:r>
      <w:r w:rsidRPr="00F13858">
        <w:tab/>
      </w:r>
      <w:r w:rsidRPr="00F13858">
        <w:tab/>
      </w:r>
      <w:r w:rsidRPr="00F13858">
        <w:tab/>
        <w:t>Gay, Lesbian, and Straight Education Network</w:t>
      </w:r>
    </w:p>
    <w:p w14:paraId="1B082FDD" w14:textId="77777777" w:rsidR="00944151" w:rsidRPr="00F13858" w:rsidRDefault="00000000" w:rsidP="4B405ECB">
      <w:pPr>
        <w:spacing w:before="120" w:after="120" w:line="276" w:lineRule="auto"/>
        <w:jc w:val="both"/>
      </w:pPr>
      <w:hyperlink r:id="rId733">
        <w:r w:rsidR="00944151" w:rsidRPr="00F13858">
          <w:rPr>
            <w:rStyle w:val="Hyperlink"/>
          </w:rPr>
          <w:t>www.ftnys.org</w:t>
        </w:r>
      </w:hyperlink>
      <w:r w:rsidR="00944151" w:rsidRPr="00F13858">
        <w:t xml:space="preserve"> </w:t>
      </w:r>
      <w:r w:rsidR="00AA7A62" w:rsidRPr="00F13858">
        <w:tab/>
      </w:r>
      <w:r w:rsidR="00AA7A62" w:rsidRPr="00F13858">
        <w:tab/>
      </w:r>
      <w:r w:rsidR="00AA7A62" w:rsidRPr="00F13858">
        <w:tab/>
      </w:r>
      <w:r w:rsidR="00AA7A62" w:rsidRPr="00F13858">
        <w:tab/>
      </w:r>
      <w:r w:rsidR="00AA7A62" w:rsidRPr="00F13858">
        <w:tab/>
      </w:r>
      <w:r w:rsidR="00AA7A62" w:rsidRPr="00F13858">
        <w:tab/>
      </w:r>
      <w:r w:rsidR="00944151" w:rsidRPr="00F13858">
        <w:t>Families Together in New York State</w:t>
      </w:r>
    </w:p>
    <w:p w14:paraId="1591F3AD" w14:textId="381DE99A" w:rsidR="00944151" w:rsidRPr="00F13858" w:rsidRDefault="00000000" w:rsidP="4B405ECB">
      <w:pPr>
        <w:spacing w:before="120" w:after="120" w:line="276" w:lineRule="auto"/>
        <w:ind w:left="5040" w:hanging="5040"/>
        <w:jc w:val="both"/>
      </w:pPr>
      <w:hyperlink r:id="rId734">
        <w:r w:rsidR="00944151" w:rsidRPr="00F13858">
          <w:rPr>
            <w:rStyle w:val="Hyperlink"/>
          </w:rPr>
          <w:t>www.ffcmh.org</w:t>
        </w:r>
      </w:hyperlink>
      <w:r w:rsidR="00944151" w:rsidRPr="00F13858">
        <w:t xml:space="preserve"> </w:t>
      </w:r>
      <w:r w:rsidR="00AA7A62" w:rsidRPr="00F13858">
        <w:tab/>
      </w:r>
      <w:r w:rsidR="00944151" w:rsidRPr="00F13858">
        <w:t>Federation of Families for Children’s Mental Health</w:t>
      </w:r>
    </w:p>
    <w:p w14:paraId="46BBCE92" w14:textId="77777777" w:rsidR="00944151" w:rsidRPr="00F13858" w:rsidRDefault="00000000" w:rsidP="4B405ECB">
      <w:pPr>
        <w:spacing w:before="120" w:after="120" w:line="276" w:lineRule="auto"/>
        <w:jc w:val="both"/>
      </w:pPr>
      <w:hyperlink r:id="rId735">
        <w:r w:rsidR="00944151" w:rsidRPr="00F13858">
          <w:rPr>
            <w:rStyle w:val="Hyperlink"/>
          </w:rPr>
          <w:t>http://midhudson.org</w:t>
        </w:r>
      </w:hyperlink>
      <w:r w:rsidR="00AA7A62" w:rsidRPr="00F13858">
        <w:tab/>
      </w:r>
      <w:r w:rsidR="00AA7A62" w:rsidRPr="00F13858">
        <w:tab/>
      </w:r>
      <w:r w:rsidR="00AA7A62" w:rsidRPr="00F13858">
        <w:tab/>
      </w:r>
      <w:r w:rsidR="00AA7A62" w:rsidRPr="00F13858">
        <w:tab/>
      </w:r>
      <w:r w:rsidR="00AA7A62" w:rsidRPr="00F13858">
        <w:tab/>
      </w:r>
      <w:r w:rsidR="00944151" w:rsidRPr="00F13858">
        <w:t>Library</w:t>
      </w:r>
    </w:p>
    <w:p w14:paraId="3BEC3326" w14:textId="77777777" w:rsidR="00944151" w:rsidRPr="00F13858" w:rsidRDefault="00000000" w:rsidP="4B405ECB">
      <w:pPr>
        <w:spacing w:before="120" w:after="120" w:line="276" w:lineRule="auto"/>
        <w:jc w:val="both"/>
      </w:pPr>
      <w:hyperlink r:id="rId736">
        <w:r w:rsidR="00944151" w:rsidRPr="00F13858">
          <w:rPr>
            <w:rStyle w:val="Hyperlink"/>
          </w:rPr>
          <w:t>www.lexingtonctr.org</w:t>
        </w:r>
      </w:hyperlink>
      <w:r w:rsidR="00AA7A62" w:rsidRPr="00F13858">
        <w:tab/>
      </w:r>
      <w:r w:rsidR="00AA7A62" w:rsidRPr="00F13858">
        <w:tab/>
      </w:r>
      <w:r w:rsidR="00AA7A62" w:rsidRPr="00F13858">
        <w:tab/>
      </w:r>
      <w:r w:rsidR="00AA7A62" w:rsidRPr="00F13858">
        <w:tab/>
      </w:r>
      <w:r w:rsidR="00AA7A62" w:rsidRPr="00F13858">
        <w:tab/>
      </w:r>
      <w:r w:rsidR="00944151" w:rsidRPr="00F13858">
        <w:t>Lexington Center for Recovery</w:t>
      </w:r>
    </w:p>
    <w:p w14:paraId="7F2406C6" w14:textId="491823B7" w:rsidR="00944151" w:rsidRPr="00F13858" w:rsidRDefault="00000000" w:rsidP="4B405ECB">
      <w:pPr>
        <w:spacing w:before="120" w:after="120" w:line="276" w:lineRule="auto"/>
        <w:ind w:left="5040" w:hanging="5040"/>
        <w:jc w:val="both"/>
      </w:pPr>
      <w:hyperlink r:id="rId737">
        <w:r w:rsidR="00944151" w:rsidRPr="00F13858">
          <w:rPr>
            <w:rStyle w:val="Hyperlink"/>
          </w:rPr>
          <w:t>www.lawhelp.org/NY</w:t>
        </w:r>
      </w:hyperlink>
      <w:r w:rsidR="00944151" w:rsidRPr="00F13858">
        <w:t xml:space="preserve"> </w:t>
      </w:r>
      <w:r w:rsidR="00AA7A62" w:rsidRPr="00F13858">
        <w:tab/>
      </w:r>
      <w:r w:rsidR="00944151" w:rsidRPr="00F13858">
        <w:t>Helps low-income NY’ers solve legal problems</w:t>
      </w:r>
    </w:p>
    <w:p w14:paraId="7BEC2594" w14:textId="1EF3433D" w:rsidR="00944151" w:rsidRPr="00F13858" w:rsidRDefault="00000000" w:rsidP="4B405ECB">
      <w:pPr>
        <w:spacing w:before="120" w:after="120" w:line="276" w:lineRule="auto"/>
        <w:ind w:left="5040" w:hanging="5040"/>
        <w:jc w:val="both"/>
      </w:pPr>
      <w:hyperlink r:id="rId738">
        <w:r w:rsidR="00944151" w:rsidRPr="00F13858">
          <w:rPr>
            <w:rStyle w:val="Hyperlink"/>
          </w:rPr>
          <w:t>www.ncset.org</w:t>
        </w:r>
      </w:hyperlink>
      <w:r w:rsidR="00AA7A62" w:rsidRPr="00F13858">
        <w:tab/>
      </w:r>
      <w:r w:rsidR="00944151" w:rsidRPr="00F13858">
        <w:t>National Center on Secondary Education and Transit</w:t>
      </w:r>
    </w:p>
    <w:p w14:paraId="3135DD41" w14:textId="2F94D510" w:rsidR="00944151" w:rsidRPr="00F13858" w:rsidRDefault="00000000" w:rsidP="4B405ECB">
      <w:pPr>
        <w:spacing w:before="120" w:after="120" w:line="276" w:lineRule="auto"/>
        <w:ind w:left="5040" w:hanging="5040"/>
        <w:jc w:val="both"/>
      </w:pPr>
      <w:hyperlink r:id="rId739">
        <w:r w:rsidR="00944151" w:rsidRPr="00F13858">
          <w:rPr>
            <w:rStyle w:val="Hyperlink"/>
          </w:rPr>
          <w:t>www.parentcenterhub.org</w:t>
        </w:r>
      </w:hyperlink>
      <w:r w:rsidR="00944151" w:rsidRPr="00F13858">
        <w:t xml:space="preserve"> </w:t>
      </w:r>
      <w:r w:rsidR="00AA7A62" w:rsidRPr="00F13858">
        <w:tab/>
      </w:r>
      <w:r w:rsidR="00944151" w:rsidRPr="00F13858">
        <w:t>Center for Parent Information and Resources (CPIR)</w:t>
      </w:r>
    </w:p>
    <w:p w14:paraId="6A93A852" w14:textId="77777777" w:rsidR="00944151" w:rsidRPr="00F13858" w:rsidRDefault="00000000" w:rsidP="4B405ECB">
      <w:pPr>
        <w:spacing w:before="120" w:after="120" w:line="276" w:lineRule="auto"/>
        <w:jc w:val="both"/>
      </w:pPr>
      <w:hyperlink r:id="rId740">
        <w:r w:rsidR="00944151" w:rsidRPr="00F13858">
          <w:rPr>
            <w:rStyle w:val="Hyperlink"/>
          </w:rPr>
          <w:t>www.nmha.org</w:t>
        </w:r>
      </w:hyperlink>
      <w:r w:rsidR="00AA7A62" w:rsidRPr="00F13858">
        <w:tab/>
      </w:r>
      <w:r w:rsidR="00AA7A62" w:rsidRPr="00F13858">
        <w:tab/>
      </w:r>
      <w:r w:rsidR="00AA7A62" w:rsidRPr="00F13858">
        <w:tab/>
      </w:r>
      <w:r w:rsidR="00AA7A62" w:rsidRPr="00F13858">
        <w:tab/>
      </w:r>
      <w:r w:rsidR="00AA7A62" w:rsidRPr="00F13858">
        <w:tab/>
      </w:r>
      <w:r w:rsidR="00AA7A62" w:rsidRPr="00F13858">
        <w:tab/>
      </w:r>
      <w:r w:rsidR="00944151" w:rsidRPr="00F13858">
        <w:t xml:space="preserve">National Mental Health America </w:t>
      </w:r>
    </w:p>
    <w:p w14:paraId="7AF283CC" w14:textId="2F4022B9" w:rsidR="00944151" w:rsidRPr="00F13858" w:rsidRDefault="00000000" w:rsidP="4B405ECB">
      <w:pPr>
        <w:spacing w:before="120" w:after="120" w:line="276" w:lineRule="auto"/>
        <w:jc w:val="both"/>
      </w:pPr>
      <w:hyperlink r:id="rId741">
        <w:r w:rsidR="00944151" w:rsidRPr="00F13858">
          <w:rPr>
            <w:rStyle w:val="Hyperlink"/>
          </w:rPr>
          <w:t>www.acces.nysed.gov/vr/</w:t>
        </w:r>
      </w:hyperlink>
      <w:r w:rsidR="00944151" w:rsidRPr="00F13858">
        <w:t xml:space="preserve">            </w:t>
      </w:r>
      <w:r w:rsidR="00AA7A62" w:rsidRPr="00F13858">
        <w:tab/>
      </w:r>
      <w:r w:rsidR="00AA7A62" w:rsidRPr="00F13858">
        <w:tab/>
      </w:r>
      <w:r w:rsidR="00AA7A62" w:rsidRPr="00F13858">
        <w:tab/>
      </w:r>
      <w:r w:rsidR="0036338D">
        <w:tab/>
      </w:r>
      <w:r w:rsidR="00944151" w:rsidRPr="00F13858">
        <w:t>New York State Education Department – Adult Career and Continuing</w:t>
      </w:r>
      <w:r w:rsidR="0036338D">
        <w:t xml:space="preserve"> </w:t>
      </w:r>
      <w:r w:rsidR="00944151" w:rsidRPr="00F13858">
        <w:t>Education</w:t>
      </w:r>
      <w:r w:rsidR="0036338D">
        <w:t xml:space="preserve"> </w:t>
      </w:r>
      <w:r w:rsidR="00944151" w:rsidRPr="00F13858">
        <w:t xml:space="preserve">Services Vocational Rehabilitation </w:t>
      </w:r>
    </w:p>
    <w:p w14:paraId="1CB2DD74" w14:textId="371C5877" w:rsidR="00944151" w:rsidRPr="00F13858" w:rsidRDefault="00000000" w:rsidP="00944151">
      <w:pPr>
        <w:spacing w:before="120" w:after="120" w:line="276" w:lineRule="auto"/>
        <w:jc w:val="both"/>
      </w:pPr>
      <w:hyperlink r:id="rId742" w:history="1">
        <w:r w:rsidR="00944151" w:rsidRPr="00F13858">
          <w:rPr>
            <w:rStyle w:val="Hyperlink"/>
          </w:rPr>
          <w:t>www.nysteachs.org</w:t>
        </w:r>
      </w:hyperlink>
      <w:r w:rsidR="00944151" w:rsidRPr="00F13858">
        <w:t xml:space="preserve">                                        </w:t>
      </w:r>
      <w:r w:rsidR="00944151" w:rsidRPr="00F13858">
        <w:tab/>
        <w:t xml:space="preserve"> </w:t>
      </w:r>
      <w:r w:rsidR="00944151" w:rsidRPr="00F13858">
        <w:tab/>
      </w:r>
      <w:r w:rsidR="0036338D">
        <w:tab/>
      </w:r>
      <w:r w:rsidR="00944151" w:rsidRPr="00F13858">
        <w:t>New York State Technical &amp; Education</w:t>
      </w:r>
      <w:r w:rsidR="0036338D">
        <w:t xml:space="preserve"> </w:t>
      </w:r>
      <w:r w:rsidR="00944151" w:rsidRPr="00F13858">
        <w:t xml:space="preserve">Assistance Center for Homeless Students  </w:t>
      </w:r>
    </w:p>
    <w:p w14:paraId="0ED5B301" w14:textId="4212CACD" w:rsidR="00944151" w:rsidRPr="00F13858" w:rsidRDefault="00000000" w:rsidP="00944151">
      <w:pPr>
        <w:spacing w:before="120" w:after="120" w:line="276" w:lineRule="auto"/>
        <w:ind w:left="5040" w:hanging="5040"/>
        <w:jc w:val="both"/>
      </w:pPr>
      <w:hyperlink r:id="rId743">
        <w:r w:rsidR="00944151" w:rsidRPr="00F13858">
          <w:rPr>
            <w:rStyle w:val="Hyperlink"/>
          </w:rPr>
          <w:t>www.pacer.org</w:t>
        </w:r>
      </w:hyperlink>
      <w:r w:rsidR="00AA7A62" w:rsidRPr="00F13858">
        <w:tab/>
      </w:r>
      <w:r w:rsidR="00BC0260" w:rsidRPr="00F13858">
        <w:t>P</w:t>
      </w:r>
      <w:r w:rsidR="00944151" w:rsidRPr="00F13858">
        <w:t>ACER (children and young adults with disabilities)</w:t>
      </w:r>
    </w:p>
    <w:p w14:paraId="3BADB803" w14:textId="77777777" w:rsidR="00944151" w:rsidRPr="00F13858" w:rsidRDefault="00000000" w:rsidP="00944151">
      <w:pPr>
        <w:spacing w:before="120" w:after="120" w:line="276" w:lineRule="auto"/>
        <w:jc w:val="both"/>
      </w:pPr>
      <w:hyperlink r:id="rId744" w:history="1">
        <w:r w:rsidR="00944151" w:rsidRPr="00F13858">
          <w:rPr>
            <w:rStyle w:val="Hyperlink"/>
          </w:rPr>
          <w:t>www.parenttoparentnys.org</w:t>
        </w:r>
      </w:hyperlink>
      <w:r w:rsidR="00944151" w:rsidRPr="00F13858">
        <w:rPr>
          <w:u w:val="single"/>
        </w:rPr>
        <w:t xml:space="preserve"> </w:t>
      </w:r>
      <w:r w:rsidR="00944151" w:rsidRPr="00F13858">
        <w:t xml:space="preserve"> </w:t>
      </w:r>
      <w:r w:rsidR="00944151" w:rsidRPr="00F13858">
        <w:tab/>
      </w:r>
      <w:r w:rsidR="00944151" w:rsidRPr="00F13858">
        <w:tab/>
      </w:r>
      <w:r w:rsidR="00944151" w:rsidRPr="00F13858">
        <w:tab/>
      </w:r>
      <w:r w:rsidR="00944151" w:rsidRPr="00F13858">
        <w:tab/>
        <w:t>Parent to Parent in NY State</w:t>
      </w:r>
    </w:p>
    <w:p w14:paraId="26BD9ED4" w14:textId="77777777" w:rsidR="00944151" w:rsidRPr="00F13858" w:rsidRDefault="00000000" w:rsidP="00944151">
      <w:pPr>
        <w:spacing w:before="120" w:after="120" w:line="276" w:lineRule="auto"/>
        <w:jc w:val="both"/>
        <w:rPr>
          <w:u w:val="single"/>
          <w:lang w:val="fr-FR"/>
        </w:rPr>
      </w:pPr>
      <w:hyperlink r:id="rId745" w:history="1">
        <w:r w:rsidR="00944151" w:rsidRPr="00F13858">
          <w:rPr>
            <w:rStyle w:val="Hyperlink"/>
            <w:lang w:val="fr-FR"/>
          </w:rPr>
          <w:t>www.safeyouth.gov</w:t>
        </w:r>
      </w:hyperlink>
      <w:r w:rsidR="00944151" w:rsidRPr="00F13858">
        <w:rPr>
          <w:lang w:val="fr-FR"/>
        </w:rPr>
        <w:tab/>
      </w:r>
      <w:r w:rsidR="00944151" w:rsidRPr="00F13858">
        <w:rPr>
          <w:lang w:val="fr-FR"/>
        </w:rPr>
        <w:tab/>
      </w:r>
      <w:r w:rsidR="00944151" w:rsidRPr="00F13858">
        <w:rPr>
          <w:lang w:val="fr-FR"/>
        </w:rPr>
        <w:tab/>
      </w:r>
      <w:r w:rsidR="00944151" w:rsidRPr="00F13858">
        <w:rPr>
          <w:lang w:val="fr-FR"/>
        </w:rPr>
        <w:tab/>
      </w:r>
      <w:r w:rsidR="00944151" w:rsidRPr="00F13858">
        <w:rPr>
          <w:lang w:val="fr-FR"/>
        </w:rPr>
        <w:tab/>
        <w:t>Youth Violence Prevention</w:t>
      </w:r>
      <w:r w:rsidR="00944151" w:rsidRPr="00F13858">
        <w:rPr>
          <w:lang w:val="fr-FR"/>
        </w:rPr>
        <w:tab/>
      </w:r>
    </w:p>
    <w:p w14:paraId="32B9FB55" w14:textId="47933EC4" w:rsidR="00944151" w:rsidRPr="00F13858" w:rsidRDefault="00000000" w:rsidP="4B405ECB">
      <w:pPr>
        <w:spacing w:before="120" w:after="120" w:line="276" w:lineRule="auto"/>
        <w:ind w:left="5040" w:hanging="5040"/>
        <w:jc w:val="both"/>
        <w:rPr>
          <w:b/>
          <w:bCs/>
        </w:rPr>
      </w:pPr>
      <w:hyperlink r:id="rId746">
        <w:r w:rsidR="00944151" w:rsidRPr="00F13858">
          <w:rPr>
            <w:rStyle w:val="Hyperlink"/>
          </w:rPr>
          <w:t>www.aacap.org</w:t>
        </w:r>
      </w:hyperlink>
      <w:r w:rsidR="00944151" w:rsidRPr="00F13858">
        <w:t xml:space="preserve"> </w:t>
      </w:r>
      <w:r w:rsidR="00AA7A62" w:rsidRPr="00F13858">
        <w:tab/>
      </w:r>
      <w:r w:rsidR="00944151" w:rsidRPr="00F13858">
        <w:t>American Academy of Child and Adolescent Psychiatry</w:t>
      </w:r>
    </w:p>
    <w:p w14:paraId="1EF80741" w14:textId="77777777" w:rsidR="00944151" w:rsidRPr="00F13858" w:rsidRDefault="00000000" w:rsidP="00944151">
      <w:pPr>
        <w:spacing w:before="120" w:after="120" w:line="276" w:lineRule="auto"/>
        <w:jc w:val="both"/>
      </w:pPr>
      <w:hyperlink r:id="rId747" w:history="1">
        <w:r w:rsidR="00944151" w:rsidRPr="00F13858">
          <w:rPr>
            <w:rStyle w:val="Hyperlink"/>
          </w:rPr>
          <w:t>www.armsacres.com/</w:t>
        </w:r>
      </w:hyperlink>
      <w:r w:rsidR="00944151" w:rsidRPr="00F13858">
        <w:t xml:space="preserve"> </w:t>
      </w:r>
      <w:r w:rsidR="00944151" w:rsidRPr="00F13858">
        <w:tab/>
      </w:r>
      <w:r w:rsidR="00944151" w:rsidRPr="00F13858">
        <w:tab/>
      </w:r>
      <w:r w:rsidR="00944151" w:rsidRPr="00F13858">
        <w:tab/>
      </w:r>
      <w:r w:rsidR="00944151" w:rsidRPr="00F13858">
        <w:tab/>
      </w:r>
      <w:r w:rsidR="00944151" w:rsidRPr="00F13858">
        <w:tab/>
        <w:t>Arms Acres (Liberty Management)</w:t>
      </w:r>
    </w:p>
    <w:p w14:paraId="1AE68272" w14:textId="4578D01F" w:rsidR="00944151" w:rsidRPr="00F13858" w:rsidRDefault="00000000" w:rsidP="00944151">
      <w:pPr>
        <w:spacing w:before="120" w:after="120" w:line="276" w:lineRule="auto"/>
        <w:jc w:val="both"/>
      </w:pPr>
      <w:hyperlink r:id="rId748" w:history="1">
        <w:r w:rsidR="00944151" w:rsidRPr="00F13858">
          <w:rPr>
            <w:rStyle w:val="Hyperlink"/>
          </w:rPr>
          <w:t>www.astorservices.org</w:t>
        </w:r>
      </w:hyperlink>
      <w:r w:rsidR="00944151" w:rsidRPr="00F13858">
        <w:tab/>
      </w:r>
      <w:r w:rsidR="00944151" w:rsidRPr="00F13858">
        <w:tab/>
      </w:r>
      <w:r w:rsidR="00944151" w:rsidRPr="00F13858">
        <w:tab/>
      </w:r>
      <w:r w:rsidR="00944151" w:rsidRPr="00F13858">
        <w:tab/>
      </w:r>
      <w:r w:rsidR="00944151" w:rsidRPr="00F13858">
        <w:tab/>
      </w:r>
      <w:r w:rsidR="00BC0260" w:rsidRPr="00F13858">
        <w:t>A</w:t>
      </w:r>
      <w:r w:rsidR="00944151" w:rsidRPr="00F13858">
        <w:t>stor Services For Children &amp; Families</w:t>
      </w:r>
    </w:p>
    <w:p w14:paraId="4C5122D9" w14:textId="14015E9A" w:rsidR="00944151" w:rsidRPr="00F13858" w:rsidRDefault="00000000" w:rsidP="00944151">
      <w:pPr>
        <w:spacing w:before="120" w:after="120" w:line="276" w:lineRule="auto"/>
        <w:ind w:left="5040" w:hanging="5040"/>
        <w:jc w:val="both"/>
      </w:pPr>
      <w:hyperlink r:id="rId749">
        <w:r w:rsidR="00944151" w:rsidRPr="00F13858">
          <w:rPr>
            <w:rStyle w:val="Hyperlink"/>
          </w:rPr>
          <w:t>www.capedc.org</w:t>
        </w:r>
      </w:hyperlink>
      <w:r w:rsidR="00AA7A62" w:rsidRPr="00F13858">
        <w:tab/>
      </w:r>
      <w:r w:rsidR="00944151" w:rsidRPr="00F13858">
        <w:t>Council on Addiction Prevention &amp; Education</w:t>
      </w:r>
    </w:p>
    <w:p w14:paraId="1F5D1625" w14:textId="77777777" w:rsidR="00944151" w:rsidRPr="00F13858" w:rsidRDefault="00000000" w:rsidP="00944151">
      <w:pPr>
        <w:spacing w:before="120" w:after="120" w:line="276" w:lineRule="auto"/>
        <w:jc w:val="both"/>
      </w:pPr>
      <w:hyperlink r:id="rId750" w:history="1">
        <w:r w:rsidR="00944151" w:rsidRPr="00F13858">
          <w:rPr>
            <w:rStyle w:val="Hyperlink"/>
          </w:rPr>
          <w:t>www.dcboces.org/index.php</w:t>
        </w:r>
      </w:hyperlink>
      <w:r w:rsidR="00944151" w:rsidRPr="00F13858">
        <w:t xml:space="preserve"> </w:t>
      </w:r>
      <w:r w:rsidR="00944151" w:rsidRPr="00F13858">
        <w:tab/>
      </w:r>
      <w:r w:rsidR="00944151" w:rsidRPr="00F13858">
        <w:tab/>
      </w:r>
      <w:r w:rsidR="00944151" w:rsidRPr="00F13858">
        <w:tab/>
      </w:r>
      <w:r w:rsidR="00944151" w:rsidRPr="00F13858">
        <w:tab/>
        <w:t>Dutchess County BOCES</w:t>
      </w:r>
    </w:p>
    <w:p w14:paraId="7536E722" w14:textId="64838E54" w:rsidR="00944151" w:rsidRPr="00F13858" w:rsidRDefault="00944151" w:rsidP="4B405ECB">
      <w:pPr>
        <w:spacing w:before="120" w:after="120" w:line="276" w:lineRule="auto"/>
        <w:ind w:left="5040" w:hanging="5040"/>
      </w:pPr>
      <w:r w:rsidRPr="00F13858">
        <w:rPr>
          <w:u w:val="single"/>
        </w:rPr>
        <w:t>www.dutchesscap.org</w:t>
      </w:r>
      <w:r w:rsidRPr="00F13858">
        <w:tab/>
        <w:t>Dutchess County Community Action Agency</w:t>
      </w:r>
      <w:r w:rsidRPr="00F13858">
        <w:tab/>
      </w:r>
    </w:p>
    <w:p w14:paraId="1C2FE81B" w14:textId="2B78B97C" w:rsidR="00944151" w:rsidRPr="00F13858" w:rsidRDefault="00000000" w:rsidP="00944151">
      <w:pPr>
        <w:spacing w:before="120" w:after="120" w:line="276" w:lineRule="auto"/>
        <w:jc w:val="both"/>
      </w:pPr>
      <w:hyperlink r:id="rId751" w:history="1">
        <w:r w:rsidR="00944151" w:rsidRPr="00F13858">
          <w:rPr>
            <w:rStyle w:val="Hyperlink"/>
          </w:rPr>
          <w:t>www.dccacd.org/</w:t>
        </w:r>
      </w:hyperlink>
      <w:r w:rsidR="00944151" w:rsidRPr="00F13858">
        <w:tab/>
      </w:r>
      <w:r w:rsidR="00944151" w:rsidRPr="00F13858">
        <w:tab/>
      </w:r>
      <w:r w:rsidR="00944151" w:rsidRPr="00F13858">
        <w:tab/>
      </w:r>
      <w:r w:rsidR="00944151" w:rsidRPr="00F13858">
        <w:tab/>
      </w:r>
      <w:r w:rsidR="00944151" w:rsidRPr="00F13858">
        <w:tab/>
      </w:r>
      <w:r w:rsidR="0036338D">
        <w:tab/>
      </w:r>
      <w:r w:rsidR="00944151" w:rsidRPr="00F13858">
        <w:t>Dutchess County Council on Alcoholism</w:t>
      </w:r>
      <w:r w:rsidR="00B3166C">
        <w:t xml:space="preserve"> </w:t>
      </w:r>
      <w:r w:rsidR="00944151" w:rsidRPr="00F13858">
        <w:t>and Chemical Dependency</w:t>
      </w:r>
    </w:p>
    <w:p w14:paraId="2342427E" w14:textId="2F50305F" w:rsidR="00944151" w:rsidRPr="00F13858" w:rsidRDefault="00000000" w:rsidP="00944151">
      <w:pPr>
        <w:spacing w:before="120" w:after="120" w:line="276" w:lineRule="auto"/>
        <w:ind w:left="5040" w:hanging="5040"/>
        <w:jc w:val="both"/>
      </w:pPr>
      <w:hyperlink r:id="rId752">
        <w:r w:rsidR="00944151" w:rsidRPr="00F13858">
          <w:rPr>
            <w:rStyle w:val="Hyperlink"/>
          </w:rPr>
          <w:t>www.co.dutchess.ny.us/</w:t>
        </w:r>
      </w:hyperlink>
      <w:r w:rsidR="00944151" w:rsidRPr="00F13858">
        <w:t xml:space="preserve"> </w:t>
      </w:r>
      <w:r w:rsidR="00AA7A62" w:rsidRPr="00F13858">
        <w:tab/>
      </w:r>
      <w:r w:rsidR="00944151" w:rsidRPr="00F13858">
        <w:t>Dutchess County Online (links to county agencies)</w:t>
      </w:r>
    </w:p>
    <w:p w14:paraId="6968CA9D" w14:textId="77777777" w:rsidR="00944151" w:rsidRPr="00F13858" w:rsidRDefault="00000000" w:rsidP="00944151">
      <w:pPr>
        <w:spacing w:before="120" w:after="120" w:line="276" w:lineRule="auto"/>
        <w:jc w:val="both"/>
      </w:pPr>
      <w:hyperlink r:id="rId753" w:history="1">
        <w:r w:rsidR="00944151" w:rsidRPr="00F13858">
          <w:rPr>
            <w:rStyle w:val="Hyperlink"/>
          </w:rPr>
          <w:t>www.dutchessoutreach.org</w:t>
        </w:r>
      </w:hyperlink>
      <w:r w:rsidR="00944151" w:rsidRPr="00F13858">
        <w:tab/>
      </w:r>
      <w:r w:rsidR="00944151" w:rsidRPr="00F13858">
        <w:tab/>
      </w:r>
      <w:r w:rsidR="00944151" w:rsidRPr="00F13858">
        <w:tab/>
      </w:r>
      <w:r w:rsidR="00944151" w:rsidRPr="00F13858">
        <w:tab/>
        <w:t>Dutchess Outreach</w:t>
      </w:r>
    </w:p>
    <w:p w14:paraId="2B127026" w14:textId="77777777" w:rsidR="00944151" w:rsidRPr="00F13858" w:rsidRDefault="00000000" w:rsidP="00944151">
      <w:pPr>
        <w:spacing w:before="120" w:after="120" w:line="276" w:lineRule="auto"/>
        <w:jc w:val="both"/>
      </w:pPr>
      <w:hyperlink r:id="rId754" w:history="1">
        <w:r w:rsidR="00944151" w:rsidRPr="00F13858">
          <w:rPr>
            <w:rStyle w:val="Hyperlink"/>
          </w:rPr>
          <w:t>www.familyservicesny.org/</w:t>
        </w:r>
      </w:hyperlink>
      <w:r w:rsidR="00944151" w:rsidRPr="00F13858">
        <w:t xml:space="preserve"> </w:t>
      </w:r>
      <w:r w:rsidR="00944151" w:rsidRPr="00F13858">
        <w:tab/>
      </w:r>
      <w:r w:rsidR="00944151" w:rsidRPr="00F13858">
        <w:tab/>
      </w:r>
      <w:r w:rsidR="00944151" w:rsidRPr="00F13858">
        <w:tab/>
      </w:r>
      <w:r w:rsidR="00944151" w:rsidRPr="00F13858">
        <w:tab/>
        <w:t>Family Services</w:t>
      </w:r>
    </w:p>
    <w:p w14:paraId="76248834" w14:textId="77777777" w:rsidR="00944151" w:rsidRPr="00F13858" w:rsidRDefault="00000000" w:rsidP="00944151">
      <w:pPr>
        <w:spacing w:before="120" w:after="120" w:line="276" w:lineRule="auto"/>
        <w:jc w:val="both"/>
      </w:pPr>
      <w:hyperlink r:id="rId755" w:history="1">
        <w:r w:rsidR="00944151" w:rsidRPr="00F13858">
          <w:rPr>
            <w:rStyle w:val="Hyperlink"/>
          </w:rPr>
          <w:t>www.fourwindshospital.com/</w:t>
        </w:r>
      </w:hyperlink>
      <w:r w:rsidR="00944151" w:rsidRPr="00F13858">
        <w:tab/>
      </w:r>
      <w:r w:rsidR="00944151" w:rsidRPr="00F13858">
        <w:tab/>
      </w:r>
      <w:r w:rsidR="00944151" w:rsidRPr="00F13858">
        <w:tab/>
      </w:r>
      <w:r w:rsidR="00944151" w:rsidRPr="00F13858">
        <w:tab/>
        <w:t>Four Winds Hospital</w:t>
      </w:r>
    </w:p>
    <w:p w14:paraId="0A90B0E3" w14:textId="77777777" w:rsidR="00944151" w:rsidRPr="00F13858" w:rsidRDefault="00000000" w:rsidP="00944151">
      <w:pPr>
        <w:spacing w:before="120" w:after="120" w:line="276" w:lineRule="auto"/>
        <w:jc w:val="both"/>
      </w:pPr>
      <w:hyperlink r:id="rId756" w:history="1">
        <w:r w:rsidR="00944151" w:rsidRPr="00F13858">
          <w:rPr>
            <w:rStyle w:val="Hyperlink"/>
          </w:rPr>
          <w:t>www.hudsonriverhousing.org/</w:t>
        </w:r>
      </w:hyperlink>
      <w:r w:rsidR="00944151" w:rsidRPr="00F13858">
        <w:t xml:space="preserve"> </w:t>
      </w:r>
      <w:r w:rsidR="00944151" w:rsidRPr="00F13858">
        <w:tab/>
      </w:r>
      <w:r w:rsidR="00944151" w:rsidRPr="00F13858">
        <w:tab/>
      </w:r>
      <w:r w:rsidR="00944151" w:rsidRPr="00F13858">
        <w:tab/>
      </w:r>
      <w:r w:rsidR="00944151" w:rsidRPr="00F13858">
        <w:tab/>
        <w:t>Hudson River Housing</w:t>
      </w:r>
    </w:p>
    <w:p w14:paraId="30B925BC" w14:textId="654C1DA0" w:rsidR="00944151" w:rsidRPr="00F13858" w:rsidRDefault="00944151" w:rsidP="00944151">
      <w:pPr>
        <w:spacing w:before="120" w:after="120" w:line="276" w:lineRule="auto"/>
        <w:jc w:val="both"/>
      </w:pPr>
      <w:r w:rsidRPr="00F13858">
        <w:rPr>
          <w:u w:val="single"/>
        </w:rPr>
        <w:t>www.mhadutchess.com</w:t>
      </w:r>
      <w:r w:rsidRPr="00F13858">
        <w:t>/</w:t>
      </w:r>
      <w:r w:rsidRPr="00F13858">
        <w:tab/>
      </w:r>
      <w:r w:rsidRPr="00F13858">
        <w:tab/>
      </w:r>
      <w:r w:rsidRPr="00F13858">
        <w:tab/>
      </w:r>
      <w:r w:rsidRPr="00F13858">
        <w:tab/>
      </w:r>
      <w:r w:rsidR="0036338D">
        <w:tab/>
      </w:r>
      <w:r w:rsidRPr="00F13858">
        <w:t>Mental Health America of Dutchess County</w:t>
      </w:r>
    </w:p>
    <w:p w14:paraId="62A6C87D" w14:textId="34197491" w:rsidR="00944151" w:rsidRPr="00F13858" w:rsidRDefault="00000000" w:rsidP="00944151">
      <w:pPr>
        <w:spacing w:before="120" w:after="120" w:line="276" w:lineRule="auto"/>
        <w:jc w:val="both"/>
      </w:pPr>
      <w:hyperlink r:id="rId757" w:history="1">
        <w:r w:rsidR="00944151" w:rsidRPr="00F13858">
          <w:rPr>
            <w:rStyle w:val="Hyperlink"/>
            <w:bCs/>
          </w:rPr>
          <w:t>www.namimidhudson.org</w:t>
        </w:r>
      </w:hyperlink>
      <w:r w:rsidR="00944151" w:rsidRPr="00F13858">
        <w:rPr>
          <w:b/>
          <w:bCs/>
        </w:rPr>
        <w:tab/>
      </w:r>
      <w:r w:rsidR="00944151" w:rsidRPr="00F13858">
        <w:rPr>
          <w:b/>
          <w:bCs/>
        </w:rPr>
        <w:tab/>
      </w:r>
      <w:r w:rsidR="00944151" w:rsidRPr="00F13858">
        <w:rPr>
          <w:b/>
          <w:bCs/>
        </w:rPr>
        <w:tab/>
      </w:r>
      <w:r w:rsidR="00944151" w:rsidRPr="00F13858">
        <w:rPr>
          <w:b/>
          <w:bCs/>
        </w:rPr>
        <w:tab/>
      </w:r>
      <w:r w:rsidR="0036338D">
        <w:rPr>
          <w:b/>
          <w:bCs/>
        </w:rPr>
        <w:tab/>
      </w:r>
      <w:r w:rsidR="00944151" w:rsidRPr="00F13858">
        <w:rPr>
          <w:bCs/>
        </w:rPr>
        <w:t>National Alliance for the Mentally Ill</w:t>
      </w:r>
    </w:p>
    <w:p w14:paraId="73691029" w14:textId="77777777" w:rsidR="00944151" w:rsidRPr="00F13858" w:rsidRDefault="00000000" w:rsidP="00944151">
      <w:pPr>
        <w:spacing w:before="120" w:after="120" w:line="276" w:lineRule="auto"/>
        <w:jc w:val="both"/>
      </w:pPr>
      <w:hyperlink r:id="rId758" w:history="1">
        <w:r w:rsidR="00944151" w:rsidRPr="00F13858">
          <w:rPr>
            <w:rStyle w:val="Hyperlink"/>
          </w:rPr>
          <w:t>www.omh.state.ny.us/</w:t>
        </w:r>
      </w:hyperlink>
      <w:r w:rsidR="00944151" w:rsidRPr="00F13858">
        <w:t xml:space="preserve"> </w:t>
      </w:r>
      <w:r w:rsidR="00944151" w:rsidRPr="00F13858">
        <w:tab/>
      </w:r>
      <w:r w:rsidR="00944151" w:rsidRPr="00F13858">
        <w:tab/>
      </w:r>
      <w:r w:rsidR="00944151" w:rsidRPr="00F13858">
        <w:tab/>
      </w:r>
      <w:r w:rsidR="00944151" w:rsidRPr="00F13858">
        <w:tab/>
      </w:r>
      <w:r w:rsidR="00944151" w:rsidRPr="00F13858">
        <w:tab/>
        <w:t>NYS Office of Mental Health</w:t>
      </w:r>
    </w:p>
    <w:p w14:paraId="7CE57C7A" w14:textId="2BB5DB47" w:rsidR="00944151" w:rsidRPr="00F13858" w:rsidRDefault="00000000" w:rsidP="00944151">
      <w:pPr>
        <w:spacing w:before="120" w:after="120" w:line="276" w:lineRule="auto"/>
        <w:ind w:left="5040" w:hanging="5040"/>
        <w:jc w:val="both"/>
      </w:pPr>
      <w:hyperlink r:id="rId759">
        <w:r w:rsidR="00944151" w:rsidRPr="00F13858">
          <w:rPr>
            <w:rStyle w:val="Hyperlink"/>
          </w:rPr>
          <w:t>www.midhudsonregionalhospital.org/</w:t>
        </w:r>
      </w:hyperlink>
      <w:r w:rsidR="00AA7A62" w:rsidRPr="00F13858">
        <w:tab/>
      </w:r>
      <w:r w:rsidR="00944151" w:rsidRPr="00F13858">
        <w:t xml:space="preserve">Mid-Hudson Regional Hospital of Westchester Medical </w:t>
      </w:r>
    </w:p>
    <w:p w14:paraId="4C063D5A" w14:textId="107963F7" w:rsidR="00944151" w:rsidRPr="00F13858" w:rsidRDefault="00000000" w:rsidP="00944151">
      <w:pPr>
        <w:spacing w:before="120" w:after="120" w:line="276" w:lineRule="auto"/>
      </w:pPr>
      <w:hyperlink r:id="rId760" w:history="1">
        <w:r w:rsidR="00944151" w:rsidRPr="00F13858">
          <w:rPr>
            <w:rStyle w:val="Hyperlink"/>
          </w:rPr>
          <w:t>www.opwdd.ny.gov</w:t>
        </w:r>
      </w:hyperlink>
      <w:r w:rsidR="00944151" w:rsidRPr="00F13858">
        <w:tab/>
        <w:t xml:space="preserve">  </w:t>
      </w:r>
      <w:r w:rsidR="00944151" w:rsidRPr="00F13858">
        <w:tab/>
      </w:r>
      <w:r w:rsidR="00944151" w:rsidRPr="00F13858">
        <w:tab/>
      </w:r>
      <w:r w:rsidR="00944151" w:rsidRPr="00F13858">
        <w:tab/>
      </w:r>
      <w:r w:rsidR="00944151" w:rsidRPr="00F13858">
        <w:tab/>
        <w:t>Taconic Developmental Disabilities Services Office</w:t>
      </w:r>
    </w:p>
    <w:p w14:paraId="0D5CF20F" w14:textId="648C23D7" w:rsidR="00944151" w:rsidRPr="00F13858" w:rsidRDefault="00944151" w:rsidP="00944151">
      <w:pPr>
        <w:spacing w:before="120" w:after="120" w:line="276" w:lineRule="auto"/>
        <w:ind w:left="5040" w:hanging="5040"/>
        <w:jc w:val="both"/>
      </w:pPr>
      <w:r w:rsidRPr="00F13858">
        <w:rPr>
          <w:u w:val="single"/>
        </w:rPr>
        <w:t>www.taconicresources.org</w:t>
      </w:r>
      <w:r w:rsidRPr="00F13858">
        <w:t xml:space="preserve">     </w:t>
      </w:r>
      <w:r w:rsidRPr="00F13858">
        <w:tab/>
        <w:t>Taconic Resources for Independence - Disability Links - on-line Parent</w:t>
      </w:r>
      <w:r w:rsidR="00B3166C">
        <w:t xml:space="preserve"> </w:t>
      </w:r>
      <w:r w:rsidRPr="00F13858">
        <w:t>Resource guide</w:t>
      </w:r>
    </w:p>
    <w:p w14:paraId="0BDBA075" w14:textId="77777777" w:rsidR="00944151" w:rsidRPr="00F13858" w:rsidRDefault="00000000" w:rsidP="00944151">
      <w:pPr>
        <w:spacing w:before="120" w:after="120" w:line="276" w:lineRule="auto"/>
        <w:jc w:val="both"/>
      </w:pPr>
      <w:hyperlink r:id="rId761" w:history="1">
        <w:r w:rsidR="00944151" w:rsidRPr="00F13858">
          <w:rPr>
            <w:rStyle w:val="Hyperlink"/>
          </w:rPr>
          <w:t>www.dutchessmediation.org/</w:t>
        </w:r>
      </w:hyperlink>
      <w:r w:rsidR="00944151" w:rsidRPr="00F13858">
        <w:tab/>
      </w:r>
      <w:r w:rsidR="00944151" w:rsidRPr="00F13858">
        <w:tab/>
      </w:r>
      <w:r w:rsidR="00944151" w:rsidRPr="00F13858">
        <w:tab/>
      </w:r>
      <w:r w:rsidR="00944151" w:rsidRPr="00F13858">
        <w:tab/>
        <w:t>The Mediation Center</w:t>
      </w:r>
    </w:p>
    <w:p w14:paraId="1604EB5E" w14:textId="77777777" w:rsidR="00944151" w:rsidRPr="00F13858" w:rsidRDefault="00944151" w:rsidP="00944151">
      <w:pPr>
        <w:spacing w:before="120" w:after="120" w:line="276" w:lineRule="auto"/>
        <w:jc w:val="both"/>
      </w:pPr>
      <w:r w:rsidRPr="00F13858">
        <w:rPr>
          <w:u w:val="single"/>
        </w:rPr>
        <w:t>www.unitedwaydutchess.org</w:t>
      </w:r>
      <w:r w:rsidRPr="00F13858">
        <w:t xml:space="preserve">  </w:t>
      </w:r>
      <w:r w:rsidRPr="00F13858">
        <w:tab/>
      </w:r>
      <w:r w:rsidRPr="00F13858">
        <w:tab/>
      </w:r>
      <w:r w:rsidRPr="00F13858">
        <w:tab/>
      </w:r>
      <w:r w:rsidRPr="00F13858">
        <w:tab/>
        <w:t>United Way Dutchess County</w:t>
      </w:r>
    </w:p>
    <w:p w14:paraId="19A0B1F2" w14:textId="4F99B8AA" w:rsidR="00944151" w:rsidRPr="00F13858" w:rsidRDefault="00944151" w:rsidP="00944151">
      <w:pPr>
        <w:spacing w:before="120" w:after="120" w:line="276" w:lineRule="auto"/>
        <w:jc w:val="both"/>
      </w:pPr>
      <w:r w:rsidRPr="00F13858">
        <w:rPr>
          <w:u w:val="single"/>
        </w:rPr>
        <w:t>www.samhsa.gov</w:t>
      </w:r>
      <w:r w:rsidRPr="00F13858">
        <w:tab/>
      </w:r>
      <w:r w:rsidRPr="00F13858">
        <w:tab/>
      </w:r>
      <w:r w:rsidRPr="00F13858">
        <w:tab/>
      </w:r>
      <w:r w:rsidRPr="00F13858">
        <w:tab/>
      </w:r>
      <w:r w:rsidRPr="00F13858">
        <w:tab/>
      </w:r>
      <w:r w:rsidR="0036338D">
        <w:tab/>
      </w:r>
      <w:r w:rsidRPr="00F13858">
        <w:t xml:space="preserve">Substance Abuse and Mental Health Services Administration </w:t>
      </w:r>
    </w:p>
    <w:p w14:paraId="05B21689" w14:textId="1F639DDE" w:rsidR="00944151" w:rsidRPr="00F13858" w:rsidRDefault="00944151" w:rsidP="00944151">
      <w:pPr>
        <w:spacing w:before="120" w:after="120" w:line="276" w:lineRule="auto"/>
        <w:ind w:left="5040" w:hanging="5040"/>
        <w:jc w:val="both"/>
        <w:rPr>
          <w:u w:val="single"/>
        </w:rPr>
      </w:pPr>
      <w:r w:rsidRPr="00F13858">
        <w:rPr>
          <w:u w:val="single"/>
        </w:rPr>
        <w:t>www.asha.org</w:t>
      </w:r>
      <w:r w:rsidRPr="00F13858">
        <w:tab/>
        <w:t>American Speech Language Hearing Association</w:t>
      </w:r>
    </w:p>
    <w:p w14:paraId="3E0DB2FE" w14:textId="0DCD9F3A" w:rsidR="006B6517" w:rsidRPr="00F13858" w:rsidRDefault="006B6517" w:rsidP="00902F4D">
      <w:pPr>
        <w:spacing w:line="276" w:lineRule="auto"/>
        <w:rPr>
          <w:b/>
          <w:bCs/>
          <w:u w:val="single"/>
        </w:rPr>
      </w:pPr>
    </w:p>
    <w:p w14:paraId="2462200E" w14:textId="63748476" w:rsidR="004E0EE4" w:rsidRPr="00F13858" w:rsidRDefault="004E0EE4" w:rsidP="00902F4D">
      <w:pPr>
        <w:spacing w:line="276" w:lineRule="auto"/>
        <w:rPr>
          <w:b/>
          <w:bCs/>
          <w:u w:val="single"/>
        </w:rPr>
      </w:pPr>
    </w:p>
    <w:p w14:paraId="080A98BC" w14:textId="19920D0F" w:rsidR="004E0EE4" w:rsidRPr="00F13858" w:rsidRDefault="004E0EE4" w:rsidP="00902F4D">
      <w:pPr>
        <w:spacing w:line="276" w:lineRule="auto"/>
        <w:rPr>
          <w:b/>
          <w:bCs/>
          <w:u w:val="single"/>
        </w:rPr>
      </w:pPr>
    </w:p>
    <w:p w14:paraId="130BCB19" w14:textId="467B3EF8" w:rsidR="004E0EE4" w:rsidRPr="00F13858" w:rsidRDefault="004E0EE4" w:rsidP="00902F4D">
      <w:pPr>
        <w:spacing w:line="276" w:lineRule="auto"/>
        <w:rPr>
          <w:b/>
          <w:bCs/>
          <w:u w:val="single"/>
        </w:rPr>
      </w:pPr>
    </w:p>
    <w:p w14:paraId="012B957A" w14:textId="00121396" w:rsidR="004E0EE4" w:rsidRPr="00F13858" w:rsidRDefault="004E0EE4" w:rsidP="00902F4D">
      <w:pPr>
        <w:spacing w:line="276" w:lineRule="auto"/>
        <w:rPr>
          <w:b/>
          <w:bCs/>
          <w:u w:val="single"/>
        </w:rPr>
      </w:pPr>
    </w:p>
    <w:p w14:paraId="5085FFB0" w14:textId="3FAEEFFE" w:rsidR="004E0EE4" w:rsidRPr="00F13858" w:rsidRDefault="004E0EE4" w:rsidP="00902F4D">
      <w:pPr>
        <w:spacing w:line="276" w:lineRule="auto"/>
        <w:rPr>
          <w:b/>
          <w:bCs/>
          <w:u w:val="single"/>
        </w:rPr>
      </w:pPr>
    </w:p>
    <w:p w14:paraId="3539C9ED" w14:textId="50D3E210" w:rsidR="004E0EE4" w:rsidRPr="00F13858" w:rsidRDefault="004E0EE4" w:rsidP="00902F4D">
      <w:pPr>
        <w:spacing w:line="276" w:lineRule="auto"/>
        <w:rPr>
          <w:b/>
          <w:bCs/>
          <w:u w:val="single"/>
        </w:rPr>
      </w:pPr>
    </w:p>
    <w:p w14:paraId="6B944EEF" w14:textId="33A51FD6" w:rsidR="001711D5" w:rsidRPr="00F13858" w:rsidRDefault="001711D5" w:rsidP="00902F4D">
      <w:pPr>
        <w:spacing w:line="276" w:lineRule="auto"/>
        <w:rPr>
          <w:b/>
          <w:bCs/>
          <w:u w:val="single"/>
        </w:rPr>
      </w:pPr>
    </w:p>
    <w:p w14:paraId="5E239E0E" w14:textId="77777777" w:rsidR="000660F7" w:rsidRPr="00F13858" w:rsidRDefault="000660F7" w:rsidP="00902F4D">
      <w:pPr>
        <w:spacing w:line="276" w:lineRule="auto"/>
        <w:rPr>
          <w:b/>
          <w:bCs/>
          <w:u w:val="single"/>
        </w:rPr>
      </w:pPr>
    </w:p>
    <w:p w14:paraId="41B6B049" w14:textId="77777777" w:rsidR="000660F7" w:rsidRPr="00F13858" w:rsidRDefault="000660F7" w:rsidP="00902F4D">
      <w:pPr>
        <w:spacing w:line="276" w:lineRule="auto"/>
        <w:rPr>
          <w:b/>
          <w:bCs/>
          <w:u w:val="single"/>
        </w:rPr>
      </w:pPr>
    </w:p>
    <w:p w14:paraId="40358E76" w14:textId="1F44CF6C" w:rsidR="000660F7" w:rsidRDefault="000660F7" w:rsidP="00902F4D">
      <w:pPr>
        <w:spacing w:line="276" w:lineRule="auto"/>
        <w:rPr>
          <w:b/>
          <w:bCs/>
          <w:u w:val="single"/>
        </w:rPr>
      </w:pPr>
    </w:p>
    <w:p w14:paraId="2DD623CC" w14:textId="0B28207B" w:rsidR="00B3166C" w:rsidRDefault="00B3166C" w:rsidP="00902F4D">
      <w:pPr>
        <w:spacing w:line="276" w:lineRule="auto"/>
        <w:rPr>
          <w:b/>
          <w:bCs/>
          <w:u w:val="single"/>
        </w:rPr>
      </w:pPr>
    </w:p>
    <w:p w14:paraId="1D72BA38" w14:textId="555EBE46" w:rsidR="00B3166C" w:rsidRDefault="00B3166C" w:rsidP="00902F4D">
      <w:pPr>
        <w:spacing w:line="276" w:lineRule="auto"/>
        <w:rPr>
          <w:b/>
          <w:bCs/>
          <w:u w:val="single"/>
        </w:rPr>
      </w:pPr>
    </w:p>
    <w:p w14:paraId="2EB66BA8" w14:textId="274CD8E9" w:rsidR="00B3166C" w:rsidRDefault="00B3166C" w:rsidP="00902F4D">
      <w:pPr>
        <w:spacing w:line="276" w:lineRule="auto"/>
        <w:rPr>
          <w:b/>
          <w:bCs/>
          <w:u w:val="single"/>
        </w:rPr>
      </w:pPr>
    </w:p>
    <w:p w14:paraId="4A2A240E" w14:textId="4DB61CE1" w:rsidR="00B3166C" w:rsidRDefault="00B3166C" w:rsidP="00902F4D">
      <w:pPr>
        <w:spacing w:line="276" w:lineRule="auto"/>
        <w:rPr>
          <w:b/>
          <w:bCs/>
          <w:u w:val="single"/>
        </w:rPr>
      </w:pPr>
    </w:p>
    <w:p w14:paraId="5E7EBDE0" w14:textId="3F4727EC" w:rsidR="00B3166C" w:rsidRDefault="00B3166C" w:rsidP="00902F4D">
      <w:pPr>
        <w:spacing w:line="276" w:lineRule="auto"/>
        <w:rPr>
          <w:b/>
          <w:bCs/>
          <w:u w:val="single"/>
        </w:rPr>
      </w:pPr>
    </w:p>
    <w:p w14:paraId="27D351A4" w14:textId="70EFD04D" w:rsidR="00B3166C" w:rsidRDefault="00B3166C" w:rsidP="00902F4D">
      <w:pPr>
        <w:spacing w:line="276" w:lineRule="auto"/>
        <w:rPr>
          <w:b/>
          <w:bCs/>
          <w:u w:val="single"/>
        </w:rPr>
      </w:pPr>
    </w:p>
    <w:p w14:paraId="3B16FE01" w14:textId="7C1B32B8" w:rsidR="00B3166C" w:rsidRDefault="00B3166C" w:rsidP="00902F4D">
      <w:pPr>
        <w:spacing w:line="276" w:lineRule="auto"/>
        <w:rPr>
          <w:b/>
          <w:bCs/>
          <w:u w:val="single"/>
        </w:rPr>
      </w:pPr>
    </w:p>
    <w:p w14:paraId="3A75AC30" w14:textId="4F5B8447" w:rsidR="00B3166C" w:rsidRDefault="00B3166C" w:rsidP="00902F4D">
      <w:pPr>
        <w:spacing w:line="276" w:lineRule="auto"/>
        <w:rPr>
          <w:b/>
          <w:bCs/>
          <w:u w:val="single"/>
        </w:rPr>
      </w:pPr>
    </w:p>
    <w:p w14:paraId="04EE85A4" w14:textId="4D89A2FE" w:rsidR="00B3166C" w:rsidRDefault="00B3166C" w:rsidP="00902F4D">
      <w:pPr>
        <w:spacing w:line="276" w:lineRule="auto"/>
        <w:rPr>
          <w:b/>
          <w:bCs/>
          <w:u w:val="single"/>
        </w:rPr>
      </w:pPr>
    </w:p>
    <w:p w14:paraId="343ECFE1" w14:textId="68B9A9E7" w:rsidR="00B3166C" w:rsidRDefault="00B3166C" w:rsidP="00902F4D">
      <w:pPr>
        <w:spacing w:line="276" w:lineRule="auto"/>
        <w:rPr>
          <w:b/>
          <w:bCs/>
          <w:u w:val="single"/>
        </w:rPr>
      </w:pPr>
    </w:p>
    <w:p w14:paraId="35B7E17A" w14:textId="6A51E800" w:rsidR="00B3166C" w:rsidRDefault="00B3166C" w:rsidP="00902F4D">
      <w:pPr>
        <w:spacing w:line="276" w:lineRule="auto"/>
        <w:rPr>
          <w:b/>
          <w:bCs/>
          <w:u w:val="single"/>
        </w:rPr>
      </w:pPr>
    </w:p>
    <w:p w14:paraId="633E2A4E" w14:textId="62E9D829" w:rsidR="00B3166C" w:rsidRDefault="00B3166C" w:rsidP="00902F4D">
      <w:pPr>
        <w:spacing w:line="276" w:lineRule="auto"/>
        <w:rPr>
          <w:b/>
          <w:bCs/>
          <w:u w:val="single"/>
        </w:rPr>
      </w:pPr>
    </w:p>
    <w:p w14:paraId="40169754" w14:textId="3DB843B6" w:rsidR="00B3166C" w:rsidRDefault="00B3166C" w:rsidP="00902F4D">
      <w:pPr>
        <w:spacing w:line="276" w:lineRule="auto"/>
        <w:rPr>
          <w:b/>
          <w:bCs/>
          <w:u w:val="single"/>
        </w:rPr>
      </w:pPr>
    </w:p>
    <w:p w14:paraId="610A80EC" w14:textId="6B00B579" w:rsidR="00B3166C" w:rsidRDefault="00B3166C" w:rsidP="00902F4D">
      <w:pPr>
        <w:spacing w:line="276" w:lineRule="auto"/>
        <w:rPr>
          <w:b/>
          <w:bCs/>
          <w:u w:val="single"/>
        </w:rPr>
      </w:pPr>
    </w:p>
    <w:p w14:paraId="153ED7B3" w14:textId="26E5A181" w:rsidR="00B3166C" w:rsidRDefault="00B3166C" w:rsidP="00902F4D">
      <w:pPr>
        <w:spacing w:line="276" w:lineRule="auto"/>
        <w:rPr>
          <w:b/>
          <w:bCs/>
          <w:u w:val="single"/>
        </w:rPr>
      </w:pPr>
    </w:p>
    <w:p w14:paraId="5271A389" w14:textId="6C9B9828" w:rsidR="00B3166C" w:rsidRDefault="00B3166C" w:rsidP="00902F4D">
      <w:pPr>
        <w:spacing w:line="276" w:lineRule="auto"/>
        <w:rPr>
          <w:b/>
          <w:bCs/>
          <w:u w:val="single"/>
        </w:rPr>
      </w:pPr>
    </w:p>
    <w:p w14:paraId="28292B1F" w14:textId="4E681003" w:rsidR="00B3166C" w:rsidRDefault="00B3166C" w:rsidP="00902F4D">
      <w:pPr>
        <w:spacing w:line="276" w:lineRule="auto"/>
        <w:rPr>
          <w:b/>
          <w:bCs/>
          <w:u w:val="single"/>
        </w:rPr>
      </w:pPr>
    </w:p>
    <w:p w14:paraId="093B356F" w14:textId="3F7D9DD8" w:rsidR="00B3166C" w:rsidRDefault="00B3166C" w:rsidP="00902F4D">
      <w:pPr>
        <w:spacing w:line="276" w:lineRule="auto"/>
        <w:rPr>
          <w:b/>
          <w:bCs/>
          <w:u w:val="single"/>
        </w:rPr>
      </w:pPr>
    </w:p>
    <w:p w14:paraId="511D3BFD" w14:textId="69932E8D" w:rsidR="00B3166C" w:rsidRDefault="00B3166C" w:rsidP="00902F4D">
      <w:pPr>
        <w:spacing w:line="276" w:lineRule="auto"/>
        <w:rPr>
          <w:b/>
          <w:bCs/>
          <w:u w:val="single"/>
        </w:rPr>
      </w:pPr>
    </w:p>
    <w:p w14:paraId="4E6DC8AA" w14:textId="77777777" w:rsidR="00B3166C" w:rsidRPr="00F13858" w:rsidRDefault="00B3166C" w:rsidP="00902F4D">
      <w:pPr>
        <w:spacing w:line="276" w:lineRule="auto"/>
        <w:rPr>
          <w:b/>
          <w:bCs/>
          <w:u w:val="single"/>
        </w:rPr>
      </w:pPr>
    </w:p>
    <w:p w14:paraId="619CEB15" w14:textId="77777777" w:rsidR="000660F7" w:rsidRPr="00F13858" w:rsidRDefault="000660F7" w:rsidP="00902F4D">
      <w:pPr>
        <w:spacing w:line="276" w:lineRule="auto"/>
        <w:rPr>
          <w:b/>
          <w:bCs/>
          <w:u w:val="single"/>
        </w:rPr>
      </w:pPr>
    </w:p>
    <w:p w14:paraId="60C315B4" w14:textId="77777777" w:rsidR="001711D5" w:rsidRPr="00F13858" w:rsidRDefault="001711D5" w:rsidP="00902F4D">
      <w:pPr>
        <w:spacing w:line="276" w:lineRule="auto"/>
        <w:rPr>
          <w:b/>
          <w:bCs/>
          <w:u w:val="single"/>
        </w:rPr>
      </w:pPr>
    </w:p>
    <w:p w14:paraId="24568639" w14:textId="38EED928" w:rsidR="00944151" w:rsidRPr="00F13858" w:rsidRDefault="00944151" w:rsidP="00944151">
      <w:pPr>
        <w:spacing w:line="276" w:lineRule="auto"/>
        <w:jc w:val="center"/>
        <w:rPr>
          <w:u w:val="single"/>
        </w:rPr>
      </w:pPr>
      <w:r w:rsidRPr="00F13858">
        <w:rPr>
          <w:b/>
          <w:bCs/>
          <w:u w:val="single"/>
        </w:rPr>
        <w:lastRenderedPageBreak/>
        <w:t>QUICK ACCESS PHONE DIRECTORY</w:t>
      </w:r>
    </w:p>
    <w:p w14:paraId="56F24F46" w14:textId="77777777" w:rsidR="00944151" w:rsidRPr="00F13858" w:rsidRDefault="00944151" w:rsidP="00944151">
      <w:pPr>
        <w:spacing w:line="276" w:lineRule="auto"/>
        <w:jc w:val="center"/>
        <w:rPr>
          <w:i/>
        </w:rPr>
      </w:pPr>
      <w:r w:rsidRPr="00F13858">
        <w:rPr>
          <w:i/>
        </w:rPr>
        <w:t>** Please refer to specific sections of the guide for additional services**</w:t>
      </w:r>
    </w:p>
    <w:p w14:paraId="70DB45E9" w14:textId="77777777" w:rsidR="00944151" w:rsidRPr="00F13858" w:rsidRDefault="00944151" w:rsidP="00944151">
      <w:pPr>
        <w:spacing w:line="276" w:lineRule="auto"/>
        <w:jc w:val="center"/>
        <w:rPr>
          <w:i/>
        </w:rPr>
      </w:pPr>
    </w:p>
    <w:tbl>
      <w:tblPr>
        <w:tblStyle w:val="PlainTable1"/>
        <w:tblW w:w="4995" w:type="pct"/>
        <w:tblLook w:val="04A0" w:firstRow="1" w:lastRow="0" w:firstColumn="1" w:lastColumn="0" w:noHBand="0" w:noVBand="1"/>
      </w:tblPr>
      <w:tblGrid>
        <w:gridCol w:w="5389"/>
        <w:gridCol w:w="5390"/>
      </w:tblGrid>
      <w:tr w:rsidR="00A512E2" w:rsidRPr="00A512E2" w14:paraId="62BBC229" w14:textId="77777777" w:rsidTr="00A512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3F42188E" w14:textId="77777777" w:rsidR="00A512E2" w:rsidRPr="00A512E2" w:rsidRDefault="00A512E2" w:rsidP="001B2426">
            <w:pPr>
              <w:contextualSpacing/>
            </w:pPr>
            <w:r w:rsidRPr="00A512E2">
              <w:t>Arms Acres (Liberty Management)</w:t>
            </w:r>
          </w:p>
        </w:tc>
        <w:tc>
          <w:tcPr>
            <w:tcW w:w="2500" w:type="pct"/>
          </w:tcPr>
          <w:p w14:paraId="65B4C378" w14:textId="77777777" w:rsidR="00A512E2" w:rsidRPr="00A512E2" w:rsidRDefault="00A512E2" w:rsidP="001B2426">
            <w:pPr>
              <w:contextualSpacing/>
              <w:cnfStyle w:val="100000000000" w:firstRow="1" w:lastRow="0" w:firstColumn="0" w:lastColumn="0" w:oddVBand="0" w:evenVBand="0" w:oddHBand="0" w:evenHBand="0" w:firstRowFirstColumn="0" w:firstRowLastColumn="0" w:lastRowFirstColumn="0" w:lastRowLastColumn="0"/>
            </w:pPr>
            <w:r w:rsidRPr="00A512E2">
              <w:t>888-227-4641</w:t>
            </w:r>
          </w:p>
        </w:tc>
      </w:tr>
      <w:tr w:rsidR="00A512E2" w:rsidRPr="00A512E2" w14:paraId="727E2C91" w14:textId="77777777" w:rsidTr="00A51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8148A7E" w14:textId="77777777" w:rsidR="00A512E2" w:rsidRPr="00A512E2" w:rsidRDefault="00A512E2" w:rsidP="001B2426">
            <w:pPr>
              <w:contextualSpacing/>
            </w:pPr>
          </w:p>
        </w:tc>
        <w:tc>
          <w:tcPr>
            <w:tcW w:w="2500" w:type="pct"/>
          </w:tcPr>
          <w:p w14:paraId="2711D752" w14:textId="77777777" w:rsidR="00A512E2" w:rsidRPr="00A512E2" w:rsidRDefault="00A512E2" w:rsidP="001B2426">
            <w:pPr>
              <w:contextualSpacing/>
              <w:cnfStyle w:val="000000100000" w:firstRow="0" w:lastRow="0" w:firstColumn="0" w:lastColumn="0" w:oddVBand="0" w:evenVBand="0" w:oddHBand="1" w:evenHBand="0" w:firstRowFirstColumn="0" w:firstRowLastColumn="0" w:lastRowFirstColumn="0" w:lastRowLastColumn="0"/>
              <w:rPr>
                <w:b/>
              </w:rPr>
            </w:pPr>
          </w:p>
        </w:tc>
      </w:tr>
      <w:tr w:rsidR="00A512E2" w:rsidRPr="00A512E2" w14:paraId="43709BD3" w14:textId="77777777" w:rsidTr="00A512E2">
        <w:tc>
          <w:tcPr>
            <w:cnfStyle w:val="001000000000" w:firstRow="0" w:lastRow="0" w:firstColumn="1" w:lastColumn="0" w:oddVBand="0" w:evenVBand="0" w:oddHBand="0" w:evenHBand="0" w:firstRowFirstColumn="0" w:firstRowLastColumn="0" w:lastRowFirstColumn="0" w:lastRowLastColumn="0"/>
            <w:tcW w:w="2500" w:type="pct"/>
          </w:tcPr>
          <w:p w14:paraId="6D80B753" w14:textId="77777777" w:rsidR="00A512E2" w:rsidRPr="00A512E2" w:rsidRDefault="00A512E2" w:rsidP="001B2426">
            <w:pPr>
              <w:contextualSpacing/>
            </w:pPr>
            <w:r w:rsidRPr="00A512E2">
              <w:t>Astor Services for Children &amp; Families Home Based Services</w:t>
            </w:r>
          </w:p>
        </w:tc>
        <w:tc>
          <w:tcPr>
            <w:tcW w:w="2500" w:type="pct"/>
          </w:tcPr>
          <w:p w14:paraId="7E05E6B5" w14:textId="77777777" w:rsidR="00A512E2" w:rsidRPr="00A512E2" w:rsidRDefault="00A512E2" w:rsidP="001B2426">
            <w:pPr>
              <w:contextualSpacing/>
              <w:cnfStyle w:val="000000000000" w:firstRow="0" w:lastRow="0" w:firstColumn="0" w:lastColumn="0" w:oddVBand="0" w:evenVBand="0" w:oddHBand="0" w:evenHBand="0" w:firstRowFirstColumn="0" w:firstRowLastColumn="0" w:lastRowFirstColumn="0" w:lastRowLastColumn="0"/>
              <w:rPr>
                <w:b/>
              </w:rPr>
            </w:pPr>
            <w:r w:rsidRPr="00A512E2">
              <w:rPr>
                <w:b/>
              </w:rPr>
              <w:t>845-486-9743</w:t>
            </w:r>
          </w:p>
        </w:tc>
      </w:tr>
      <w:tr w:rsidR="00A512E2" w:rsidRPr="00A512E2" w14:paraId="5C59A235" w14:textId="77777777" w:rsidTr="00A51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216C10C" w14:textId="77777777" w:rsidR="00A512E2" w:rsidRPr="00A512E2" w:rsidRDefault="00A512E2" w:rsidP="001B2426">
            <w:pPr>
              <w:contextualSpacing/>
            </w:pPr>
          </w:p>
        </w:tc>
        <w:tc>
          <w:tcPr>
            <w:tcW w:w="2500" w:type="pct"/>
          </w:tcPr>
          <w:p w14:paraId="4DF8C991" w14:textId="77777777" w:rsidR="00A512E2" w:rsidRPr="00A512E2" w:rsidRDefault="00A512E2" w:rsidP="001B2426">
            <w:pPr>
              <w:contextualSpacing/>
              <w:cnfStyle w:val="000000100000" w:firstRow="0" w:lastRow="0" w:firstColumn="0" w:lastColumn="0" w:oddVBand="0" w:evenVBand="0" w:oddHBand="1" w:evenHBand="0" w:firstRowFirstColumn="0" w:firstRowLastColumn="0" w:lastRowFirstColumn="0" w:lastRowLastColumn="0"/>
              <w:rPr>
                <w:b/>
              </w:rPr>
            </w:pPr>
          </w:p>
        </w:tc>
      </w:tr>
      <w:tr w:rsidR="00A512E2" w:rsidRPr="00A512E2" w14:paraId="5A3CB2C6" w14:textId="77777777" w:rsidTr="00A512E2">
        <w:tc>
          <w:tcPr>
            <w:cnfStyle w:val="001000000000" w:firstRow="0" w:lastRow="0" w:firstColumn="1" w:lastColumn="0" w:oddVBand="0" w:evenVBand="0" w:oddHBand="0" w:evenHBand="0" w:firstRowFirstColumn="0" w:firstRowLastColumn="0" w:lastRowFirstColumn="0" w:lastRowLastColumn="0"/>
            <w:tcW w:w="2500" w:type="pct"/>
          </w:tcPr>
          <w:p w14:paraId="75B09F9F" w14:textId="77777777" w:rsidR="00A512E2" w:rsidRPr="00A512E2" w:rsidRDefault="00A512E2" w:rsidP="001B2426">
            <w:pPr>
              <w:contextualSpacing/>
            </w:pPr>
            <w:r w:rsidRPr="00A512E2">
              <w:t>Astor Services for Children &amp; Families Counseling Services Poughkeepsie</w:t>
            </w:r>
          </w:p>
        </w:tc>
        <w:tc>
          <w:tcPr>
            <w:tcW w:w="2500" w:type="pct"/>
          </w:tcPr>
          <w:p w14:paraId="13E884D6" w14:textId="77777777" w:rsidR="00A512E2" w:rsidRPr="00A512E2" w:rsidRDefault="00A512E2" w:rsidP="001B2426">
            <w:pPr>
              <w:contextualSpacing/>
              <w:cnfStyle w:val="000000000000" w:firstRow="0" w:lastRow="0" w:firstColumn="0" w:lastColumn="0" w:oddVBand="0" w:evenVBand="0" w:oddHBand="0" w:evenHBand="0" w:firstRowFirstColumn="0" w:firstRowLastColumn="0" w:lastRowFirstColumn="0" w:lastRowLastColumn="0"/>
              <w:rPr>
                <w:b/>
              </w:rPr>
            </w:pPr>
            <w:r w:rsidRPr="00A512E2">
              <w:rPr>
                <w:b/>
              </w:rPr>
              <w:t>845-417-6004</w:t>
            </w:r>
          </w:p>
        </w:tc>
      </w:tr>
      <w:tr w:rsidR="00A512E2" w:rsidRPr="00A512E2" w14:paraId="3795A842" w14:textId="77777777" w:rsidTr="00A51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65A33623" w14:textId="77777777" w:rsidR="00A512E2" w:rsidRPr="00A512E2" w:rsidRDefault="00A512E2" w:rsidP="001B2426">
            <w:pPr>
              <w:contextualSpacing/>
            </w:pPr>
          </w:p>
        </w:tc>
        <w:tc>
          <w:tcPr>
            <w:tcW w:w="2500" w:type="pct"/>
          </w:tcPr>
          <w:p w14:paraId="4160BF3F" w14:textId="77777777" w:rsidR="00A512E2" w:rsidRPr="00A512E2" w:rsidRDefault="00A512E2" w:rsidP="001B2426">
            <w:pPr>
              <w:contextualSpacing/>
              <w:cnfStyle w:val="000000100000" w:firstRow="0" w:lastRow="0" w:firstColumn="0" w:lastColumn="0" w:oddVBand="0" w:evenVBand="0" w:oddHBand="1" w:evenHBand="0" w:firstRowFirstColumn="0" w:firstRowLastColumn="0" w:lastRowFirstColumn="0" w:lastRowLastColumn="0"/>
              <w:rPr>
                <w:b/>
              </w:rPr>
            </w:pPr>
          </w:p>
        </w:tc>
      </w:tr>
      <w:tr w:rsidR="00A512E2" w:rsidRPr="00A512E2" w14:paraId="535E116E" w14:textId="77777777" w:rsidTr="00A512E2">
        <w:tc>
          <w:tcPr>
            <w:cnfStyle w:val="001000000000" w:firstRow="0" w:lastRow="0" w:firstColumn="1" w:lastColumn="0" w:oddVBand="0" w:evenVBand="0" w:oddHBand="0" w:evenHBand="0" w:firstRowFirstColumn="0" w:firstRowLastColumn="0" w:lastRowFirstColumn="0" w:lastRowLastColumn="0"/>
            <w:tcW w:w="2500" w:type="pct"/>
          </w:tcPr>
          <w:p w14:paraId="0364B3B0" w14:textId="77777777" w:rsidR="00A512E2" w:rsidRPr="00A512E2" w:rsidRDefault="00A512E2" w:rsidP="001B2426">
            <w:pPr>
              <w:contextualSpacing/>
            </w:pPr>
            <w:r w:rsidRPr="00A512E2">
              <w:t>Council on Addiction Prevention &amp; Education</w:t>
            </w:r>
          </w:p>
        </w:tc>
        <w:tc>
          <w:tcPr>
            <w:tcW w:w="2500" w:type="pct"/>
          </w:tcPr>
          <w:p w14:paraId="494E13E5" w14:textId="77777777" w:rsidR="00A512E2" w:rsidRPr="00A512E2" w:rsidRDefault="00A512E2" w:rsidP="001B2426">
            <w:pPr>
              <w:contextualSpacing/>
              <w:cnfStyle w:val="000000000000" w:firstRow="0" w:lastRow="0" w:firstColumn="0" w:lastColumn="0" w:oddVBand="0" w:evenVBand="0" w:oddHBand="0" w:evenHBand="0" w:firstRowFirstColumn="0" w:firstRowLastColumn="0" w:lastRowFirstColumn="0" w:lastRowLastColumn="0"/>
              <w:rPr>
                <w:b/>
              </w:rPr>
            </w:pPr>
            <w:r w:rsidRPr="00A512E2">
              <w:rPr>
                <w:b/>
              </w:rPr>
              <w:t>845-765-8301</w:t>
            </w:r>
          </w:p>
        </w:tc>
      </w:tr>
      <w:tr w:rsidR="00A512E2" w:rsidRPr="00A512E2" w14:paraId="174F5423" w14:textId="77777777" w:rsidTr="00A51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ACF8F9D" w14:textId="77777777" w:rsidR="00A512E2" w:rsidRPr="00A512E2" w:rsidRDefault="00A512E2" w:rsidP="001B2426">
            <w:pPr>
              <w:contextualSpacing/>
            </w:pPr>
          </w:p>
        </w:tc>
        <w:tc>
          <w:tcPr>
            <w:tcW w:w="2500" w:type="pct"/>
          </w:tcPr>
          <w:p w14:paraId="67C54E07" w14:textId="77777777" w:rsidR="00A512E2" w:rsidRPr="00A512E2" w:rsidRDefault="00A512E2" w:rsidP="001B2426">
            <w:pPr>
              <w:contextualSpacing/>
              <w:cnfStyle w:val="000000100000" w:firstRow="0" w:lastRow="0" w:firstColumn="0" w:lastColumn="0" w:oddVBand="0" w:evenVBand="0" w:oddHBand="1" w:evenHBand="0" w:firstRowFirstColumn="0" w:firstRowLastColumn="0" w:lastRowFirstColumn="0" w:lastRowLastColumn="0"/>
              <w:rPr>
                <w:b/>
              </w:rPr>
            </w:pPr>
          </w:p>
        </w:tc>
      </w:tr>
      <w:tr w:rsidR="00A512E2" w:rsidRPr="00A512E2" w14:paraId="242B49CB" w14:textId="77777777" w:rsidTr="00A512E2">
        <w:tc>
          <w:tcPr>
            <w:cnfStyle w:val="001000000000" w:firstRow="0" w:lastRow="0" w:firstColumn="1" w:lastColumn="0" w:oddVBand="0" w:evenVBand="0" w:oddHBand="0" w:evenHBand="0" w:firstRowFirstColumn="0" w:firstRowLastColumn="0" w:lastRowFirstColumn="0" w:lastRowLastColumn="0"/>
            <w:tcW w:w="2500" w:type="pct"/>
          </w:tcPr>
          <w:p w14:paraId="595B8447" w14:textId="77777777" w:rsidR="00A512E2" w:rsidRPr="00A512E2" w:rsidRDefault="00A512E2" w:rsidP="001B2426">
            <w:pPr>
              <w:contextualSpacing/>
            </w:pPr>
            <w:r w:rsidRPr="00A512E2">
              <w:t>Catholic Charities</w:t>
            </w:r>
          </w:p>
        </w:tc>
        <w:tc>
          <w:tcPr>
            <w:tcW w:w="2500" w:type="pct"/>
          </w:tcPr>
          <w:p w14:paraId="26EE6F29" w14:textId="77777777" w:rsidR="00A512E2" w:rsidRPr="00A512E2" w:rsidRDefault="00A512E2" w:rsidP="001B2426">
            <w:pPr>
              <w:contextualSpacing/>
              <w:cnfStyle w:val="000000000000" w:firstRow="0" w:lastRow="0" w:firstColumn="0" w:lastColumn="0" w:oddVBand="0" w:evenVBand="0" w:oddHBand="0" w:evenHBand="0" w:firstRowFirstColumn="0" w:firstRowLastColumn="0" w:lastRowFirstColumn="0" w:lastRowLastColumn="0"/>
              <w:rPr>
                <w:b/>
              </w:rPr>
            </w:pPr>
            <w:r w:rsidRPr="00A512E2">
              <w:rPr>
                <w:b/>
              </w:rPr>
              <w:t>845-452-1400</w:t>
            </w:r>
          </w:p>
        </w:tc>
      </w:tr>
      <w:tr w:rsidR="00A512E2" w:rsidRPr="00A512E2" w14:paraId="333B7EC8" w14:textId="77777777" w:rsidTr="00A51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BBAB8AE" w14:textId="77777777" w:rsidR="00A512E2" w:rsidRPr="00A512E2" w:rsidRDefault="00A512E2" w:rsidP="001B2426">
            <w:pPr>
              <w:contextualSpacing/>
            </w:pPr>
          </w:p>
        </w:tc>
        <w:tc>
          <w:tcPr>
            <w:tcW w:w="2500" w:type="pct"/>
          </w:tcPr>
          <w:p w14:paraId="354BAD13" w14:textId="77777777" w:rsidR="00A512E2" w:rsidRPr="00A512E2" w:rsidRDefault="00A512E2" w:rsidP="001B2426">
            <w:pPr>
              <w:contextualSpacing/>
              <w:cnfStyle w:val="000000100000" w:firstRow="0" w:lastRow="0" w:firstColumn="0" w:lastColumn="0" w:oddVBand="0" w:evenVBand="0" w:oddHBand="1" w:evenHBand="0" w:firstRowFirstColumn="0" w:firstRowLastColumn="0" w:lastRowFirstColumn="0" w:lastRowLastColumn="0"/>
              <w:rPr>
                <w:b/>
              </w:rPr>
            </w:pPr>
          </w:p>
        </w:tc>
      </w:tr>
      <w:tr w:rsidR="00A512E2" w:rsidRPr="00A512E2" w14:paraId="368B333C" w14:textId="77777777" w:rsidTr="00A512E2">
        <w:tc>
          <w:tcPr>
            <w:cnfStyle w:val="001000000000" w:firstRow="0" w:lastRow="0" w:firstColumn="1" w:lastColumn="0" w:oddVBand="0" w:evenVBand="0" w:oddHBand="0" w:evenHBand="0" w:firstRowFirstColumn="0" w:firstRowLastColumn="0" w:lastRowFirstColumn="0" w:lastRowLastColumn="0"/>
            <w:tcW w:w="2500" w:type="pct"/>
          </w:tcPr>
          <w:p w14:paraId="0C7B8012" w14:textId="77777777" w:rsidR="00A512E2" w:rsidRPr="00A512E2" w:rsidRDefault="00A512E2" w:rsidP="001B2426">
            <w:pPr>
              <w:contextualSpacing/>
            </w:pPr>
            <w:r w:rsidRPr="00A512E2">
              <w:t>Center for the Prevention of Child Abuse</w:t>
            </w:r>
          </w:p>
        </w:tc>
        <w:tc>
          <w:tcPr>
            <w:tcW w:w="2500" w:type="pct"/>
          </w:tcPr>
          <w:p w14:paraId="78ECFBF7" w14:textId="77777777" w:rsidR="00A512E2" w:rsidRPr="00A512E2" w:rsidRDefault="00A512E2" w:rsidP="001B2426">
            <w:pPr>
              <w:contextualSpacing/>
              <w:cnfStyle w:val="000000000000" w:firstRow="0" w:lastRow="0" w:firstColumn="0" w:lastColumn="0" w:oddVBand="0" w:evenVBand="0" w:oddHBand="0" w:evenHBand="0" w:firstRowFirstColumn="0" w:firstRowLastColumn="0" w:lastRowFirstColumn="0" w:lastRowLastColumn="0"/>
              <w:rPr>
                <w:b/>
              </w:rPr>
            </w:pPr>
            <w:r w:rsidRPr="00A512E2">
              <w:rPr>
                <w:b/>
              </w:rPr>
              <w:t>845-454-0599</w:t>
            </w:r>
          </w:p>
        </w:tc>
      </w:tr>
      <w:tr w:rsidR="00A512E2" w:rsidRPr="00A512E2" w14:paraId="51249CF8" w14:textId="77777777" w:rsidTr="00A51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5394C0E" w14:textId="77777777" w:rsidR="00A512E2" w:rsidRPr="00A512E2" w:rsidRDefault="00A512E2" w:rsidP="001B2426">
            <w:pPr>
              <w:contextualSpacing/>
            </w:pPr>
          </w:p>
        </w:tc>
        <w:tc>
          <w:tcPr>
            <w:tcW w:w="2500" w:type="pct"/>
          </w:tcPr>
          <w:p w14:paraId="522784F5" w14:textId="77777777" w:rsidR="00A512E2" w:rsidRPr="00A512E2" w:rsidRDefault="00A512E2" w:rsidP="001B2426">
            <w:pPr>
              <w:contextualSpacing/>
              <w:cnfStyle w:val="000000100000" w:firstRow="0" w:lastRow="0" w:firstColumn="0" w:lastColumn="0" w:oddVBand="0" w:evenVBand="0" w:oddHBand="1" w:evenHBand="0" w:firstRowFirstColumn="0" w:firstRowLastColumn="0" w:lastRowFirstColumn="0" w:lastRowLastColumn="0"/>
              <w:rPr>
                <w:b/>
              </w:rPr>
            </w:pPr>
          </w:p>
        </w:tc>
      </w:tr>
      <w:tr w:rsidR="00A512E2" w:rsidRPr="00A512E2" w14:paraId="37B1751C" w14:textId="77777777" w:rsidTr="00A512E2">
        <w:tc>
          <w:tcPr>
            <w:cnfStyle w:val="001000000000" w:firstRow="0" w:lastRow="0" w:firstColumn="1" w:lastColumn="0" w:oddVBand="0" w:evenVBand="0" w:oddHBand="0" w:evenHBand="0" w:firstRowFirstColumn="0" w:firstRowLastColumn="0" w:lastRowFirstColumn="0" w:lastRowLastColumn="0"/>
            <w:tcW w:w="2500" w:type="pct"/>
          </w:tcPr>
          <w:p w14:paraId="04A6BA80" w14:textId="77777777" w:rsidR="00A512E2" w:rsidRPr="00A512E2" w:rsidRDefault="00A512E2" w:rsidP="001B2426">
            <w:pPr>
              <w:contextualSpacing/>
            </w:pPr>
            <w:r w:rsidRPr="00A512E2">
              <w:t>Children’s Medical Group</w:t>
            </w:r>
          </w:p>
        </w:tc>
        <w:tc>
          <w:tcPr>
            <w:tcW w:w="2500" w:type="pct"/>
          </w:tcPr>
          <w:p w14:paraId="0B4D8344" w14:textId="77777777" w:rsidR="00A512E2" w:rsidRPr="00A512E2" w:rsidRDefault="00A512E2" w:rsidP="001B2426">
            <w:pPr>
              <w:contextualSpacing/>
              <w:cnfStyle w:val="000000000000" w:firstRow="0" w:lastRow="0" w:firstColumn="0" w:lastColumn="0" w:oddVBand="0" w:evenVBand="0" w:oddHBand="0" w:evenHBand="0" w:firstRowFirstColumn="0" w:firstRowLastColumn="0" w:lastRowFirstColumn="0" w:lastRowLastColumn="0"/>
              <w:rPr>
                <w:b/>
              </w:rPr>
            </w:pPr>
            <w:r w:rsidRPr="00A512E2">
              <w:rPr>
                <w:b/>
              </w:rPr>
              <w:t>845-452-1700</w:t>
            </w:r>
          </w:p>
        </w:tc>
      </w:tr>
      <w:tr w:rsidR="00A512E2" w:rsidRPr="00A512E2" w14:paraId="38A53313" w14:textId="77777777" w:rsidTr="00A51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DE68FDC" w14:textId="77777777" w:rsidR="00A512E2" w:rsidRPr="00A512E2" w:rsidRDefault="00A512E2" w:rsidP="001B2426">
            <w:pPr>
              <w:contextualSpacing/>
            </w:pPr>
          </w:p>
        </w:tc>
        <w:tc>
          <w:tcPr>
            <w:tcW w:w="2500" w:type="pct"/>
          </w:tcPr>
          <w:p w14:paraId="0129B8DA" w14:textId="77777777" w:rsidR="00A512E2" w:rsidRPr="00A512E2" w:rsidRDefault="00A512E2" w:rsidP="001B2426">
            <w:pPr>
              <w:contextualSpacing/>
              <w:cnfStyle w:val="000000100000" w:firstRow="0" w:lastRow="0" w:firstColumn="0" w:lastColumn="0" w:oddVBand="0" w:evenVBand="0" w:oddHBand="1" w:evenHBand="0" w:firstRowFirstColumn="0" w:firstRowLastColumn="0" w:lastRowFirstColumn="0" w:lastRowLastColumn="0"/>
              <w:rPr>
                <w:b/>
              </w:rPr>
            </w:pPr>
          </w:p>
        </w:tc>
      </w:tr>
      <w:tr w:rsidR="00A512E2" w:rsidRPr="00A512E2" w14:paraId="074A6F72" w14:textId="77777777" w:rsidTr="00A512E2">
        <w:tc>
          <w:tcPr>
            <w:cnfStyle w:val="001000000000" w:firstRow="0" w:lastRow="0" w:firstColumn="1" w:lastColumn="0" w:oddVBand="0" w:evenVBand="0" w:oddHBand="0" w:evenHBand="0" w:firstRowFirstColumn="0" w:firstRowLastColumn="0" w:lastRowFirstColumn="0" w:lastRowLastColumn="0"/>
            <w:tcW w:w="2500" w:type="pct"/>
          </w:tcPr>
          <w:p w14:paraId="34A53C5E" w14:textId="77777777" w:rsidR="00A512E2" w:rsidRPr="00A512E2" w:rsidRDefault="00A512E2" w:rsidP="001B2426">
            <w:pPr>
              <w:contextualSpacing/>
            </w:pPr>
            <w:r w:rsidRPr="00A512E2">
              <w:t>Dutchess County BOCES</w:t>
            </w:r>
          </w:p>
        </w:tc>
        <w:tc>
          <w:tcPr>
            <w:tcW w:w="2500" w:type="pct"/>
          </w:tcPr>
          <w:p w14:paraId="4209A6A2" w14:textId="77777777" w:rsidR="00A512E2" w:rsidRPr="00A512E2" w:rsidRDefault="00A512E2" w:rsidP="001B2426">
            <w:pPr>
              <w:contextualSpacing/>
              <w:cnfStyle w:val="000000000000" w:firstRow="0" w:lastRow="0" w:firstColumn="0" w:lastColumn="0" w:oddVBand="0" w:evenVBand="0" w:oddHBand="0" w:evenHBand="0" w:firstRowFirstColumn="0" w:firstRowLastColumn="0" w:lastRowFirstColumn="0" w:lastRowLastColumn="0"/>
              <w:rPr>
                <w:b/>
              </w:rPr>
            </w:pPr>
            <w:r w:rsidRPr="00A512E2">
              <w:rPr>
                <w:b/>
              </w:rPr>
              <w:t>845-486-4840</w:t>
            </w:r>
          </w:p>
        </w:tc>
      </w:tr>
      <w:tr w:rsidR="00A512E2" w:rsidRPr="00A512E2" w14:paraId="49F9CF16" w14:textId="77777777" w:rsidTr="00A51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4DA20CAE" w14:textId="77777777" w:rsidR="00A512E2" w:rsidRPr="00A512E2" w:rsidRDefault="00A512E2" w:rsidP="001B2426">
            <w:pPr>
              <w:contextualSpacing/>
            </w:pPr>
          </w:p>
        </w:tc>
        <w:tc>
          <w:tcPr>
            <w:tcW w:w="2500" w:type="pct"/>
          </w:tcPr>
          <w:p w14:paraId="5CCD45C0" w14:textId="77777777" w:rsidR="00A512E2" w:rsidRPr="00A512E2" w:rsidRDefault="00A512E2" w:rsidP="001B2426">
            <w:pPr>
              <w:contextualSpacing/>
              <w:cnfStyle w:val="000000100000" w:firstRow="0" w:lastRow="0" w:firstColumn="0" w:lastColumn="0" w:oddVBand="0" w:evenVBand="0" w:oddHBand="1" w:evenHBand="0" w:firstRowFirstColumn="0" w:firstRowLastColumn="0" w:lastRowFirstColumn="0" w:lastRowLastColumn="0"/>
              <w:rPr>
                <w:b/>
              </w:rPr>
            </w:pPr>
          </w:p>
        </w:tc>
      </w:tr>
      <w:tr w:rsidR="00A512E2" w:rsidRPr="00A512E2" w14:paraId="38CC2913" w14:textId="77777777" w:rsidTr="00A512E2">
        <w:tc>
          <w:tcPr>
            <w:cnfStyle w:val="001000000000" w:firstRow="0" w:lastRow="0" w:firstColumn="1" w:lastColumn="0" w:oddVBand="0" w:evenVBand="0" w:oddHBand="0" w:evenHBand="0" w:firstRowFirstColumn="0" w:firstRowLastColumn="0" w:lastRowFirstColumn="0" w:lastRowLastColumn="0"/>
            <w:tcW w:w="2500" w:type="pct"/>
          </w:tcPr>
          <w:p w14:paraId="0F8A4DE5" w14:textId="77777777" w:rsidR="00A512E2" w:rsidRPr="00A512E2" w:rsidRDefault="00A512E2" w:rsidP="001B2426">
            <w:pPr>
              <w:contextualSpacing/>
            </w:pPr>
            <w:r w:rsidRPr="00A512E2">
              <w:t>Dutchess County Department of Behavioral and Community Health (DCBH)</w:t>
            </w:r>
          </w:p>
        </w:tc>
        <w:tc>
          <w:tcPr>
            <w:tcW w:w="2500" w:type="pct"/>
          </w:tcPr>
          <w:p w14:paraId="47DB07EF" w14:textId="77777777" w:rsidR="00A512E2" w:rsidRPr="00A512E2" w:rsidRDefault="00A512E2" w:rsidP="001B2426">
            <w:pPr>
              <w:contextualSpacing/>
              <w:cnfStyle w:val="000000000000" w:firstRow="0" w:lastRow="0" w:firstColumn="0" w:lastColumn="0" w:oddVBand="0" w:evenVBand="0" w:oddHBand="0" w:evenHBand="0" w:firstRowFirstColumn="0" w:firstRowLastColumn="0" w:lastRowFirstColumn="0" w:lastRowLastColumn="0"/>
              <w:rPr>
                <w:b/>
              </w:rPr>
            </w:pPr>
            <w:r w:rsidRPr="00A512E2">
              <w:rPr>
                <w:b/>
              </w:rPr>
              <w:t>845-485-9700</w:t>
            </w:r>
          </w:p>
        </w:tc>
      </w:tr>
      <w:tr w:rsidR="00A512E2" w:rsidRPr="00A512E2" w14:paraId="052075DC" w14:textId="77777777" w:rsidTr="00A51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B50A229" w14:textId="77777777" w:rsidR="00A512E2" w:rsidRPr="00A512E2" w:rsidRDefault="00A512E2" w:rsidP="001B2426">
            <w:pPr>
              <w:contextualSpacing/>
            </w:pPr>
            <w:r w:rsidRPr="00A512E2">
              <w:t>Dutchess County Department of Community and Family Services (DCFS)</w:t>
            </w:r>
          </w:p>
        </w:tc>
        <w:tc>
          <w:tcPr>
            <w:tcW w:w="2500" w:type="pct"/>
          </w:tcPr>
          <w:p w14:paraId="2F69B3B8" w14:textId="77777777" w:rsidR="00A512E2" w:rsidRPr="00A512E2" w:rsidRDefault="00A512E2" w:rsidP="001B2426">
            <w:pPr>
              <w:contextualSpacing/>
              <w:cnfStyle w:val="000000100000" w:firstRow="0" w:lastRow="0" w:firstColumn="0" w:lastColumn="0" w:oddVBand="0" w:evenVBand="0" w:oddHBand="1" w:evenHBand="0" w:firstRowFirstColumn="0" w:firstRowLastColumn="0" w:lastRowFirstColumn="0" w:lastRowLastColumn="0"/>
              <w:rPr>
                <w:b/>
              </w:rPr>
            </w:pPr>
            <w:r w:rsidRPr="00A512E2">
              <w:rPr>
                <w:b/>
              </w:rPr>
              <w:t>845-486-3000</w:t>
            </w:r>
          </w:p>
        </w:tc>
      </w:tr>
      <w:tr w:rsidR="00A512E2" w:rsidRPr="00A512E2" w14:paraId="37124BE6" w14:textId="77777777" w:rsidTr="00A512E2">
        <w:tc>
          <w:tcPr>
            <w:cnfStyle w:val="001000000000" w:firstRow="0" w:lastRow="0" w:firstColumn="1" w:lastColumn="0" w:oddVBand="0" w:evenVBand="0" w:oddHBand="0" w:evenHBand="0" w:firstRowFirstColumn="0" w:firstRowLastColumn="0" w:lastRowFirstColumn="0" w:lastRowLastColumn="0"/>
            <w:tcW w:w="2500" w:type="pct"/>
          </w:tcPr>
          <w:p w14:paraId="49562E7F" w14:textId="77777777" w:rsidR="00A512E2" w:rsidRPr="00A512E2" w:rsidRDefault="00A512E2" w:rsidP="001B2426">
            <w:pPr>
              <w:contextualSpacing/>
            </w:pPr>
          </w:p>
        </w:tc>
        <w:tc>
          <w:tcPr>
            <w:tcW w:w="2500" w:type="pct"/>
          </w:tcPr>
          <w:p w14:paraId="0A42931C" w14:textId="77777777" w:rsidR="00A512E2" w:rsidRPr="00A512E2" w:rsidRDefault="00A512E2" w:rsidP="001B2426">
            <w:pPr>
              <w:contextualSpacing/>
              <w:cnfStyle w:val="000000000000" w:firstRow="0" w:lastRow="0" w:firstColumn="0" w:lastColumn="0" w:oddVBand="0" w:evenVBand="0" w:oddHBand="0" w:evenHBand="0" w:firstRowFirstColumn="0" w:firstRowLastColumn="0" w:lastRowFirstColumn="0" w:lastRowLastColumn="0"/>
              <w:rPr>
                <w:b/>
              </w:rPr>
            </w:pPr>
          </w:p>
        </w:tc>
      </w:tr>
      <w:tr w:rsidR="00A512E2" w:rsidRPr="00A512E2" w14:paraId="094148D1" w14:textId="77777777" w:rsidTr="00A51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3F68F45" w14:textId="77777777" w:rsidR="00A512E2" w:rsidRPr="00A512E2" w:rsidRDefault="00A512E2" w:rsidP="001B2426">
            <w:pPr>
              <w:contextualSpacing/>
            </w:pPr>
            <w:r w:rsidRPr="00A512E2">
              <w:t>Dutchess County Early Intervention (EI)</w:t>
            </w:r>
          </w:p>
        </w:tc>
        <w:tc>
          <w:tcPr>
            <w:tcW w:w="2500" w:type="pct"/>
          </w:tcPr>
          <w:p w14:paraId="34E3264E" w14:textId="77777777" w:rsidR="00A512E2" w:rsidRPr="00A512E2" w:rsidRDefault="00A512E2" w:rsidP="001B2426">
            <w:pPr>
              <w:contextualSpacing/>
              <w:cnfStyle w:val="000000100000" w:firstRow="0" w:lastRow="0" w:firstColumn="0" w:lastColumn="0" w:oddVBand="0" w:evenVBand="0" w:oddHBand="1" w:evenHBand="0" w:firstRowFirstColumn="0" w:firstRowLastColumn="0" w:lastRowFirstColumn="0" w:lastRowLastColumn="0"/>
              <w:rPr>
                <w:b/>
              </w:rPr>
            </w:pPr>
            <w:r w:rsidRPr="00A512E2">
              <w:rPr>
                <w:b/>
              </w:rPr>
              <w:t>845-486-3518</w:t>
            </w:r>
          </w:p>
        </w:tc>
      </w:tr>
      <w:tr w:rsidR="00A512E2" w:rsidRPr="00A512E2" w14:paraId="3651E2EA" w14:textId="77777777" w:rsidTr="00A512E2">
        <w:tc>
          <w:tcPr>
            <w:cnfStyle w:val="001000000000" w:firstRow="0" w:lastRow="0" w:firstColumn="1" w:lastColumn="0" w:oddVBand="0" w:evenVBand="0" w:oddHBand="0" w:evenHBand="0" w:firstRowFirstColumn="0" w:firstRowLastColumn="0" w:lastRowFirstColumn="0" w:lastRowLastColumn="0"/>
            <w:tcW w:w="2500" w:type="pct"/>
          </w:tcPr>
          <w:p w14:paraId="28934288" w14:textId="77777777" w:rsidR="00A512E2" w:rsidRPr="00A512E2" w:rsidRDefault="00A512E2" w:rsidP="001B2426">
            <w:pPr>
              <w:contextualSpacing/>
              <w:rPr>
                <w:i/>
              </w:rPr>
            </w:pPr>
          </w:p>
        </w:tc>
        <w:tc>
          <w:tcPr>
            <w:tcW w:w="2500" w:type="pct"/>
          </w:tcPr>
          <w:p w14:paraId="346C359F" w14:textId="77777777" w:rsidR="00A512E2" w:rsidRPr="00A512E2" w:rsidRDefault="00A512E2" w:rsidP="001B2426">
            <w:pPr>
              <w:contextualSpacing/>
              <w:cnfStyle w:val="000000000000" w:firstRow="0" w:lastRow="0" w:firstColumn="0" w:lastColumn="0" w:oddVBand="0" w:evenVBand="0" w:oddHBand="0" w:evenHBand="0" w:firstRowFirstColumn="0" w:firstRowLastColumn="0" w:lastRowFirstColumn="0" w:lastRowLastColumn="0"/>
              <w:rPr>
                <w:b/>
                <w:i/>
              </w:rPr>
            </w:pPr>
          </w:p>
        </w:tc>
      </w:tr>
      <w:tr w:rsidR="00A512E2" w:rsidRPr="00A512E2" w14:paraId="469C550D" w14:textId="77777777" w:rsidTr="00A51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E7AEFCA" w14:textId="77777777" w:rsidR="00A512E2" w:rsidRPr="00A512E2" w:rsidRDefault="00A512E2" w:rsidP="001B2426">
            <w:pPr>
              <w:contextualSpacing/>
            </w:pPr>
            <w:r w:rsidRPr="00A512E2">
              <w:t>Dutchess County Healthy Families</w:t>
            </w:r>
          </w:p>
        </w:tc>
        <w:tc>
          <w:tcPr>
            <w:tcW w:w="2500" w:type="pct"/>
          </w:tcPr>
          <w:p w14:paraId="4D4E0ED8" w14:textId="77777777" w:rsidR="00A512E2" w:rsidRPr="00A512E2" w:rsidRDefault="00A512E2" w:rsidP="001B2426">
            <w:pPr>
              <w:contextualSpacing/>
              <w:cnfStyle w:val="000000100000" w:firstRow="0" w:lastRow="0" w:firstColumn="0" w:lastColumn="0" w:oddVBand="0" w:evenVBand="0" w:oddHBand="1" w:evenHBand="0" w:firstRowFirstColumn="0" w:firstRowLastColumn="0" w:lastRowFirstColumn="0" w:lastRowLastColumn="0"/>
              <w:rPr>
                <w:b/>
              </w:rPr>
            </w:pPr>
            <w:r w:rsidRPr="00A512E2">
              <w:rPr>
                <w:b/>
              </w:rPr>
              <w:t>845-452-3387</w:t>
            </w:r>
          </w:p>
        </w:tc>
      </w:tr>
      <w:tr w:rsidR="00A512E2" w:rsidRPr="00A512E2" w14:paraId="3C59AD78" w14:textId="77777777" w:rsidTr="00A512E2">
        <w:tc>
          <w:tcPr>
            <w:cnfStyle w:val="001000000000" w:firstRow="0" w:lastRow="0" w:firstColumn="1" w:lastColumn="0" w:oddVBand="0" w:evenVBand="0" w:oddHBand="0" w:evenHBand="0" w:firstRowFirstColumn="0" w:firstRowLastColumn="0" w:lastRowFirstColumn="0" w:lastRowLastColumn="0"/>
            <w:tcW w:w="2500" w:type="pct"/>
          </w:tcPr>
          <w:p w14:paraId="7677B2BB" w14:textId="77777777" w:rsidR="00A512E2" w:rsidRPr="00A512E2" w:rsidRDefault="00A512E2" w:rsidP="001B2426">
            <w:pPr>
              <w:contextualSpacing/>
            </w:pPr>
          </w:p>
        </w:tc>
        <w:tc>
          <w:tcPr>
            <w:tcW w:w="2500" w:type="pct"/>
          </w:tcPr>
          <w:p w14:paraId="6910960F" w14:textId="77777777" w:rsidR="00A512E2" w:rsidRPr="00A512E2" w:rsidRDefault="00A512E2" w:rsidP="001B2426">
            <w:pPr>
              <w:contextualSpacing/>
              <w:cnfStyle w:val="000000000000" w:firstRow="0" w:lastRow="0" w:firstColumn="0" w:lastColumn="0" w:oddVBand="0" w:evenVBand="0" w:oddHBand="0" w:evenHBand="0" w:firstRowFirstColumn="0" w:firstRowLastColumn="0" w:lastRowFirstColumn="0" w:lastRowLastColumn="0"/>
              <w:rPr>
                <w:b/>
              </w:rPr>
            </w:pPr>
          </w:p>
        </w:tc>
      </w:tr>
      <w:tr w:rsidR="00A512E2" w:rsidRPr="00A512E2" w14:paraId="7C59BC10" w14:textId="77777777" w:rsidTr="00A51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7609D46" w14:textId="77777777" w:rsidR="00A512E2" w:rsidRPr="00A512E2" w:rsidRDefault="00A512E2" w:rsidP="001B2426">
            <w:pPr>
              <w:contextualSpacing/>
            </w:pPr>
            <w:r w:rsidRPr="00A512E2">
              <w:t>Dutchess Outreach</w:t>
            </w:r>
          </w:p>
        </w:tc>
        <w:tc>
          <w:tcPr>
            <w:tcW w:w="2500" w:type="pct"/>
          </w:tcPr>
          <w:p w14:paraId="307E679D" w14:textId="77777777" w:rsidR="00A512E2" w:rsidRPr="00A512E2" w:rsidRDefault="00A512E2" w:rsidP="001B2426">
            <w:pPr>
              <w:contextualSpacing/>
              <w:cnfStyle w:val="000000100000" w:firstRow="0" w:lastRow="0" w:firstColumn="0" w:lastColumn="0" w:oddVBand="0" w:evenVBand="0" w:oddHBand="1" w:evenHBand="0" w:firstRowFirstColumn="0" w:firstRowLastColumn="0" w:lastRowFirstColumn="0" w:lastRowLastColumn="0"/>
              <w:rPr>
                <w:b/>
              </w:rPr>
            </w:pPr>
            <w:r w:rsidRPr="00A512E2">
              <w:rPr>
                <w:b/>
              </w:rPr>
              <w:t>845-454-3792</w:t>
            </w:r>
          </w:p>
        </w:tc>
      </w:tr>
      <w:tr w:rsidR="00A512E2" w:rsidRPr="00A512E2" w14:paraId="3CF1FC10" w14:textId="77777777" w:rsidTr="00A512E2">
        <w:tc>
          <w:tcPr>
            <w:cnfStyle w:val="001000000000" w:firstRow="0" w:lastRow="0" w:firstColumn="1" w:lastColumn="0" w:oddVBand="0" w:evenVBand="0" w:oddHBand="0" w:evenHBand="0" w:firstRowFirstColumn="0" w:firstRowLastColumn="0" w:lastRowFirstColumn="0" w:lastRowLastColumn="0"/>
            <w:tcW w:w="2500" w:type="pct"/>
          </w:tcPr>
          <w:p w14:paraId="19909D56" w14:textId="77777777" w:rsidR="00A512E2" w:rsidRPr="00A512E2" w:rsidRDefault="00A512E2" w:rsidP="001B2426">
            <w:pPr>
              <w:contextualSpacing/>
            </w:pPr>
          </w:p>
        </w:tc>
        <w:tc>
          <w:tcPr>
            <w:tcW w:w="2500" w:type="pct"/>
          </w:tcPr>
          <w:p w14:paraId="5BF0B8E4" w14:textId="77777777" w:rsidR="00A512E2" w:rsidRPr="00A512E2" w:rsidRDefault="00A512E2" w:rsidP="001B2426">
            <w:pPr>
              <w:contextualSpacing/>
              <w:cnfStyle w:val="000000000000" w:firstRow="0" w:lastRow="0" w:firstColumn="0" w:lastColumn="0" w:oddVBand="0" w:evenVBand="0" w:oddHBand="0" w:evenHBand="0" w:firstRowFirstColumn="0" w:firstRowLastColumn="0" w:lastRowFirstColumn="0" w:lastRowLastColumn="0"/>
              <w:rPr>
                <w:b/>
              </w:rPr>
            </w:pPr>
          </w:p>
        </w:tc>
      </w:tr>
      <w:tr w:rsidR="00A512E2" w:rsidRPr="00A512E2" w14:paraId="462467E6" w14:textId="77777777" w:rsidTr="00A51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2A5FC79B" w14:textId="77777777" w:rsidR="00A512E2" w:rsidRPr="00A512E2" w:rsidRDefault="00A512E2" w:rsidP="001B2426">
            <w:pPr>
              <w:contextualSpacing/>
            </w:pPr>
            <w:r w:rsidRPr="00A512E2">
              <w:t>Family Services</w:t>
            </w:r>
          </w:p>
        </w:tc>
        <w:tc>
          <w:tcPr>
            <w:tcW w:w="2500" w:type="pct"/>
          </w:tcPr>
          <w:p w14:paraId="37795E53" w14:textId="77777777" w:rsidR="00A512E2" w:rsidRPr="00A512E2" w:rsidRDefault="00A512E2" w:rsidP="001B2426">
            <w:pPr>
              <w:contextualSpacing/>
              <w:cnfStyle w:val="000000100000" w:firstRow="0" w:lastRow="0" w:firstColumn="0" w:lastColumn="0" w:oddVBand="0" w:evenVBand="0" w:oddHBand="1" w:evenHBand="0" w:firstRowFirstColumn="0" w:firstRowLastColumn="0" w:lastRowFirstColumn="0" w:lastRowLastColumn="0"/>
              <w:rPr>
                <w:b/>
              </w:rPr>
            </w:pPr>
            <w:r w:rsidRPr="00A512E2">
              <w:rPr>
                <w:b/>
              </w:rPr>
              <w:t>845-452-1110</w:t>
            </w:r>
          </w:p>
        </w:tc>
      </w:tr>
      <w:tr w:rsidR="00A512E2" w:rsidRPr="00A512E2" w14:paraId="7E8A05BC" w14:textId="77777777" w:rsidTr="00A512E2">
        <w:tc>
          <w:tcPr>
            <w:cnfStyle w:val="001000000000" w:firstRow="0" w:lastRow="0" w:firstColumn="1" w:lastColumn="0" w:oddVBand="0" w:evenVBand="0" w:oddHBand="0" w:evenHBand="0" w:firstRowFirstColumn="0" w:firstRowLastColumn="0" w:lastRowFirstColumn="0" w:lastRowLastColumn="0"/>
            <w:tcW w:w="2500" w:type="pct"/>
          </w:tcPr>
          <w:p w14:paraId="7DB2C2E9" w14:textId="77777777" w:rsidR="00A512E2" w:rsidRPr="00A512E2" w:rsidRDefault="00A512E2" w:rsidP="001B2426">
            <w:pPr>
              <w:contextualSpacing/>
            </w:pPr>
          </w:p>
        </w:tc>
        <w:tc>
          <w:tcPr>
            <w:tcW w:w="2500" w:type="pct"/>
          </w:tcPr>
          <w:p w14:paraId="4DEC551D" w14:textId="77777777" w:rsidR="00A512E2" w:rsidRPr="00A512E2" w:rsidRDefault="00A512E2" w:rsidP="001B2426">
            <w:pPr>
              <w:contextualSpacing/>
              <w:cnfStyle w:val="000000000000" w:firstRow="0" w:lastRow="0" w:firstColumn="0" w:lastColumn="0" w:oddVBand="0" w:evenVBand="0" w:oddHBand="0" w:evenHBand="0" w:firstRowFirstColumn="0" w:firstRowLastColumn="0" w:lastRowFirstColumn="0" w:lastRowLastColumn="0"/>
              <w:rPr>
                <w:b/>
              </w:rPr>
            </w:pPr>
          </w:p>
        </w:tc>
      </w:tr>
      <w:tr w:rsidR="00A512E2" w:rsidRPr="00A512E2" w14:paraId="4DE19792" w14:textId="77777777" w:rsidTr="00A51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00AF316" w14:textId="77777777" w:rsidR="00A512E2" w:rsidRPr="00A512E2" w:rsidRDefault="00A512E2" w:rsidP="001B2426">
            <w:pPr>
              <w:contextualSpacing/>
            </w:pPr>
            <w:r w:rsidRPr="00A512E2">
              <w:t>Family Partnership</w:t>
            </w:r>
          </w:p>
        </w:tc>
        <w:tc>
          <w:tcPr>
            <w:tcW w:w="2500" w:type="pct"/>
          </w:tcPr>
          <w:p w14:paraId="0F1C5B27" w14:textId="77777777" w:rsidR="00A512E2" w:rsidRPr="00A512E2" w:rsidRDefault="00A512E2" w:rsidP="001B2426">
            <w:pPr>
              <w:contextualSpacing/>
              <w:cnfStyle w:val="000000100000" w:firstRow="0" w:lastRow="0" w:firstColumn="0" w:lastColumn="0" w:oddVBand="0" w:evenVBand="0" w:oddHBand="1" w:evenHBand="0" w:firstRowFirstColumn="0" w:firstRowLastColumn="0" w:lastRowFirstColumn="0" w:lastRowLastColumn="0"/>
              <w:rPr>
                <w:b/>
              </w:rPr>
            </w:pPr>
            <w:r w:rsidRPr="00A512E2">
              <w:rPr>
                <w:b/>
              </w:rPr>
              <w:t>845-452-6088</w:t>
            </w:r>
          </w:p>
        </w:tc>
      </w:tr>
      <w:tr w:rsidR="00A512E2" w:rsidRPr="00A512E2" w14:paraId="472C5082" w14:textId="77777777" w:rsidTr="00A512E2">
        <w:tc>
          <w:tcPr>
            <w:cnfStyle w:val="001000000000" w:firstRow="0" w:lastRow="0" w:firstColumn="1" w:lastColumn="0" w:oddVBand="0" w:evenVBand="0" w:oddHBand="0" w:evenHBand="0" w:firstRowFirstColumn="0" w:firstRowLastColumn="0" w:lastRowFirstColumn="0" w:lastRowLastColumn="0"/>
            <w:tcW w:w="2500" w:type="pct"/>
          </w:tcPr>
          <w:p w14:paraId="6280A2EA" w14:textId="77777777" w:rsidR="00A512E2" w:rsidRPr="00A512E2" w:rsidRDefault="00A512E2" w:rsidP="001B2426">
            <w:pPr>
              <w:contextualSpacing/>
            </w:pPr>
          </w:p>
        </w:tc>
        <w:tc>
          <w:tcPr>
            <w:tcW w:w="2500" w:type="pct"/>
          </w:tcPr>
          <w:p w14:paraId="7BF6D3E7" w14:textId="77777777" w:rsidR="00A512E2" w:rsidRPr="00A512E2" w:rsidRDefault="00A512E2" w:rsidP="001B2426">
            <w:pPr>
              <w:contextualSpacing/>
              <w:cnfStyle w:val="000000000000" w:firstRow="0" w:lastRow="0" w:firstColumn="0" w:lastColumn="0" w:oddVBand="0" w:evenVBand="0" w:oddHBand="0" w:evenHBand="0" w:firstRowFirstColumn="0" w:firstRowLastColumn="0" w:lastRowFirstColumn="0" w:lastRowLastColumn="0"/>
              <w:rPr>
                <w:b/>
              </w:rPr>
            </w:pPr>
          </w:p>
        </w:tc>
      </w:tr>
      <w:tr w:rsidR="00A512E2" w:rsidRPr="00A512E2" w14:paraId="202DD5EB" w14:textId="77777777" w:rsidTr="00A51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A19745B" w14:textId="77777777" w:rsidR="00A512E2" w:rsidRPr="00A512E2" w:rsidRDefault="00A512E2" w:rsidP="001B2426">
            <w:pPr>
              <w:contextualSpacing/>
            </w:pPr>
            <w:r w:rsidRPr="00A512E2">
              <w:t>Four Winds Hospital</w:t>
            </w:r>
          </w:p>
        </w:tc>
        <w:tc>
          <w:tcPr>
            <w:tcW w:w="2500" w:type="pct"/>
          </w:tcPr>
          <w:p w14:paraId="0D917478" w14:textId="77777777" w:rsidR="00A512E2" w:rsidRPr="00A512E2" w:rsidRDefault="00A512E2" w:rsidP="001B2426">
            <w:pPr>
              <w:contextualSpacing/>
              <w:cnfStyle w:val="000000100000" w:firstRow="0" w:lastRow="0" w:firstColumn="0" w:lastColumn="0" w:oddVBand="0" w:evenVBand="0" w:oddHBand="1" w:evenHBand="0" w:firstRowFirstColumn="0" w:firstRowLastColumn="0" w:lastRowFirstColumn="0" w:lastRowLastColumn="0"/>
              <w:rPr>
                <w:b/>
              </w:rPr>
            </w:pPr>
            <w:r w:rsidRPr="00A512E2">
              <w:rPr>
                <w:b/>
              </w:rPr>
              <w:t>800-546-1770</w:t>
            </w:r>
          </w:p>
        </w:tc>
      </w:tr>
      <w:tr w:rsidR="00A512E2" w:rsidRPr="00A512E2" w14:paraId="112252A9" w14:textId="77777777" w:rsidTr="00A512E2">
        <w:tc>
          <w:tcPr>
            <w:cnfStyle w:val="001000000000" w:firstRow="0" w:lastRow="0" w:firstColumn="1" w:lastColumn="0" w:oddVBand="0" w:evenVBand="0" w:oddHBand="0" w:evenHBand="0" w:firstRowFirstColumn="0" w:firstRowLastColumn="0" w:lastRowFirstColumn="0" w:lastRowLastColumn="0"/>
            <w:tcW w:w="2500" w:type="pct"/>
          </w:tcPr>
          <w:p w14:paraId="1974664D" w14:textId="77777777" w:rsidR="00A512E2" w:rsidRPr="00A512E2" w:rsidRDefault="00A512E2" w:rsidP="001B2426">
            <w:pPr>
              <w:contextualSpacing/>
            </w:pPr>
          </w:p>
        </w:tc>
        <w:tc>
          <w:tcPr>
            <w:tcW w:w="2500" w:type="pct"/>
          </w:tcPr>
          <w:p w14:paraId="218547DB" w14:textId="77777777" w:rsidR="00A512E2" w:rsidRPr="00A512E2" w:rsidRDefault="00A512E2" w:rsidP="001B2426">
            <w:pPr>
              <w:contextualSpacing/>
              <w:cnfStyle w:val="000000000000" w:firstRow="0" w:lastRow="0" w:firstColumn="0" w:lastColumn="0" w:oddVBand="0" w:evenVBand="0" w:oddHBand="0" w:evenHBand="0" w:firstRowFirstColumn="0" w:firstRowLastColumn="0" w:lastRowFirstColumn="0" w:lastRowLastColumn="0"/>
              <w:rPr>
                <w:b/>
              </w:rPr>
            </w:pPr>
          </w:p>
        </w:tc>
      </w:tr>
      <w:tr w:rsidR="00A512E2" w:rsidRPr="00A512E2" w14:paraId="5139CADF" w14:textId="77777777" w:rsidTr="00A51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6CC9D66A" w14:textId="77777777" w:rsidR="00A512E2" w:rsidRPr="00A512E2" w:rsidRDefault="00A512E2" w:rsidP="001B2426">
            <w:pPr>
              <w:contextualSpacing/>
            </w:pPr>
            <w:r w:rsidRPr="00A512E2">
              <w:t>Grace Smith House</w:t>
            </w:r>
          </w:p>
        </w:tc>
        <w:tc>
          <w:tcPr>
            <w:tcW w:w="2500" w:type="pct"/>
          </w:tcPr>
          <w:p w14:paraId="1633831E" w14:textId="77777777" w:rsidR="00A512E2" w:rsidRPr="00A512E2" w:rsidRDefault="00A512E2" w:rsidP="001B2426">
            <w:pPr>
              <w:contextualSpacing/>
              <w:cnfStyle w:val="000000100000" w:firstRow="0" w:lastRow="0" w:firstColumn="0" w:lastColumn="0" w:oddVBand="0" w:evenVBand="0" w:oddHBand="1" w:evenHBand="0" w:firstRowFirstColumn="0" w:firstRowLastColumn="0" w:lastRowFirstColumn="0" w:lastRowLastColumn="0"/>
              <w:rPr>
                <w:b/>
              </w:rPr>
            </w:pPr>
            <w:r w:rsidRPr="00A512E2">
              <w:rPr>
                <w:b/>
              </w:rPr>
              <w:t>845-471-3033</w:t>
            </w:r>
          </w:p>
        </w:tc>
      </w:tr>
      <w:tr w:rsidR="00A512E2" w:rsidRPr="00A512E2" w14:paraId="4DB76E88" w14:textId="77777777" w:rsidTr="00A512E2">
        <w:tc>
          <w:tcPr>
            <w:cnfStyle w:val="001000000000" w:firstRow="0" w:lastRow="0" w:firstColumn="1" w:lastColumn="0" w:oddVBand="0" w:evenVBand="0" w:oddHBand="0" w:evenHBand="0" w:firstRowFirstColumn="0" w:firstRowLastColumn="0" w:lastRowFirstColumn="0" w:lastRowLastColumn="0"/>
            <w:tcW w:w="2500" w:type="pct"/>
          </w:tcPr>
          <w:p w14:paraId="3128B6F6" w14:textId="77777777" w:rsidR="00A512E2" w:rsidRPr="00A512E2" w:rsidRDefault="00A512E2" w:rsidP="001B2426">
            <w:pPr>
              <w:contextualSpacing/>
            </w:pPr>
          </w:p>
        </w:tc>
        <w:tc>
          <w:tcPr>
            <w:tcW w:w="2500" w:type="pct"/>
          </w:tcPr>
          <w:p w14:paraId="01FFCF11" w14:textId="77777777" w:rsidR="00A512E2" w:rsidRPr="00A512E2" w:rsidRDefault="00A512E2" w:rsidP="001B2426">
            <w:pPr>
              <w:contextualSpacing/>
              <w:cnfStyle w:val="000000000000" w:firstRow="0" w:lastRow="0" w:firstColumn="0" w:lastColumn="0" w:oddVBand="0" w:evenVBand="0" w:oddHBand="0" w:evenHBand="0" w:firstRowFirstColumn="0" w:firstRowLastColumn="0" w:lastRowFirstColumn="0" w:lastRowLastColumn="0"/>
              <w:rPr>
                <w:b/>
              </w:rPr>
            </w:pPr>
          </w:p>
        </w:tc>
      </w:tr>
      <w:tr w:rsidR="00A512E2" w:rsidRPr="00A512E2" w14:paraId="4E072E02" w14:textId="77777777" w:rsidTr="00A51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1182975" w14:textId="77777777" w:rsidR="00A512E2" w:rsidRPr="00A512E2" w:rsidRDefault="00A512E2" w:rsidP="001B2426">
            <w:pPr>
              <w:contextualSpacing/>
            </w:pPr>
            <w:r w:rsidRPr="00A512E2">
              <w:t>Hudson River Housing</w:t>
            </w:r>
          </w:p>
        </w:tc>
        <w:tc>
          <w:tcPr>
            <w:tcW w:w="2500" w:type="pct"/>
          </w:tcPr>
          <w:p w14:paraId="66FB3402" w14:textId="77777777" w:rsidR="00A512E2" w:rsidRPr="00A512E2" w:rsidRDefault="00A512E2" w:rsidP="001B2426">
            <w:pPr>
              <w:contextualSpacing/>
              <w:cnfStyle w:val="000000100000" w:firstRow="0" w:lastRow="0" w:firstColumn="0" w:lastColumn="0" w:oddVBand="0" w:evenVBand="0" w:oddHBand="1" w:evenHBand="0" w:firstRowFirstColumn="0" w:firstRowLastColumn="0" w:lastRowFirstColumn="0" w:lastRowLastColumn="0"/>
              <w:rPr>
                <w:b/>
              </w:rPr>
            </w:pPr>
            <w:r w:rsidRPr="00A512E2">
              <w:rPr>
                <w:b/>
              </w:rPr>
              <w:t>845-454-5176</w:t>
            </w:r>
          </w:p>
        </w:tc>
      </w:tr>
      <w:tr w:rsidR="00A512E2" w:rsidRPr="00A512E2" w14:paraId="7614E856" w14:textId="77777777" w:rsidTr="00A512E2">
        <w:tc>
          <w:tcPr>
            <w:cnfStyle w:val="001000000000" w:firstRow="0" w:lastRow="0" w:firstColumn="1" w:lastColumn="0" w:oddVBand="0" w:evenVBand="0" w:oddHBand="0" w:evenHBand="0" w:firstRowFirstColumn="0" w:firstRowLastColumn="0" w:lastRowFirstColumn="0" w:lastRowLastColumn="0"/>
            <w:tcW w:w="2500" w:type="pct"/>
          </w:tcPr>
          <w:p w14:paraId="047CD12E" w14:textId="77777777" w:rsidR="00A512E2" w:rsidRPr="00A512E2" w:rsidRDefault="00A512E2" w:rsidP="001B2426">
            <w:pPr>
              <w:contextualSpacing/>
            </w:pPr>
          </w:p>
        </w:tc>
        <w:tc>
          <w:tcPr>
            <w:tcW w:w="2500" w:type="pct"/>
          </w:tcPr>
          <w:p w14:paraId="43718C01" w14:textId="77777777" w:rsidR="00A512E2" w:rsidRPr="00A512E2" w:rsidRDefault="00A512E2" w:rsidP="001B2426">
            <w:pPr>
              <w:contextualSpacing/>
              <w:cnfStyle w:val="000000000000" w:firstRow="0" w:lastRow="0" w:firstColumn="0" w:lastColumn="0" w:oddVBand="0" w:evenVBand="0" w:oddHBand="0" w:evenHBand="0" w:firstRowFirstColumn="0" w:firstRowLastColumn="0" w:lastRowFirstColumn="0" w:lastRowLastColumn="0"/>
              <w:rPr>
                <w:b/>
              </w:rPr>
            </w:pPr>
          </w:p>
        </w:tc>
      </w:tr>
      <w:tr w:rsidR="00A512E2" w:rsidRPr="00A512E2" w14:paraId="75C4E976" w14:textId="77777777" w:rsidTr="00A51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1B22339D" w14:textId="77777777" w:rsidR="00A512E2" w:rsidRPr="00A512E2" w:rsidRDefault="00A512E2" w:rsidP="001B2426">
            <w:pPr>
              <w:contextualSpacing/>
            </w:pPr>
            <w:r w:rsidRPr="00A512E2">
              <w:t>Mental Health America (MHA)</w:t>
            </w:r>
          </w:p>
        </w:tc>
        <w:tc>
          <w:tcPr>
            <w:tcW w:w="2500" w:type="pct"/>
          </w:tcPr>
          <w:p w14:paraId="0A22D7FE" w14:textId="77777777" w:rsidR="00A512E2" w:rsidRPr="00A512E2" w:rsidRDefault="00A512E2" w:rsidP="001B2426">
            <w:pPr>
              <w:contextualSpacing/>
              <w:cnfStyle w:val="000000100000" w:firstRow="0" w:lastRow="0" w:firstColumn="0" w:lastColumn="0" w:oddVBand="0" w:evenVBand="0" w:oddHBand="1" w:evenHBand="0" w:firstRowFirstColumn="0" w:firstRowLastColumn="0" w:lastRowFirstColumn="0" w:lastRowLastColumn="0"/>
              <w:rPr>
                <w:b/>
              </w:rPr>
            </w:pPr>
            <w:r w:rsidRPr="00A512E2">
              <w:rPr>
                <w:b/>
              </w:rPr>
              <w:t>845-473-2500</w:t>
            </w:r>
          </w:p>
        </w:tc>
      </w:tr>
      <w:tr w:rsidR="00A512E2" w:rsidRPr="00A512E2" w14:paraId="60EF4237" w14:textId="77777777" w:rsidTr="00A512E2">
        <w:tc>
          <w:tcPr>
            <w:cnfStyle w:val="001000000000" w:firstRow="0" w:lastRow="0" w:firstColumn="1" w:lastColumn="0" w:oddVBand="0" w:evenVBand="0" w:oddHBand="0" w:evenHBand="0" w:firstRowFirstColumn="0" w:firstRowLastColumn="0" w:lastRowFirstColumn="0" w:lastRowLastColumn="0"/>
            <w:tcW w:w="2500" w:type="pct"/>
          </w:tcPr>
          <w:p w14:paraId="1E3D4AEE" w14:textId="77777777" w:rsidR="00A512E2" w:rsidRPr="00A512E2" w:rsidRDefault="00A512E2" w:rsidP="001B2426">
            <w:pPr>
              <w:contextualSpacing/>
            </w:pPr>
          </w:p>
        </w:tc>
        <w:tc>
          <w:tcPr>
            <w:tcW w:w="2500" w:type="pct"/>
          </w:tcPr>
          <w:p w14:paraId="30705811" w14:textId="77777777" w:rsidR="00A512E2" w:rsidRPr="00A512E2" w:rsidRDefault="00A512E2" w:rsidP="001B2426">
            <w:pPr>
              <w:contextualSpacing/>
              <w:cnfStyle w:val="000000000000" w:firstRow="0" w:lastRow="0" w:firstColumn="0" w:lastColumn="0" w:oddVBand="0" w:evenVBand="0" w:oddHBand="0" w:evenHBand="0" w:firstRowFirstColumn="0" w:firstRowLastColumn="0" w:lastRowFirstColumn="0" w:lastRowLastColumn="0"/>
              <w:rPr>
                <w:b/>
              </w:rPr>
            </w:pPr>
          </w:p>
        </w:tc>
      </w:tr>
      <w:tr w:rsidR="00A512E2" w:rsidRPr="00A512E2" w14:paraId="2200F674" w14:textId="77777777" w:rsidTr="00A51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5CC211B" w14:textId="77777777" w:rsidR="00A512E2" w:rsidRPr="00A512E2" w:rsidRDefault="00A512E2" w:rsidP="001B2426">
            <w:pPr>
              <w:contextualSpacing/>
            </w:pPr>
            <w:r w:rsidRPr="00A512E2">
              <w:t>Mid-Hudson Regional Hospital of Westchester Medical Center</w:t>
            </w:r>
          </w:p>
        </w:tc>
        <w:tc>
          <w:tcPr>
            <w:tcW w:w="2500" w:type="pct"/>
          </w:tcPr>
          <w:p w14:paraId="131EDC95" w14:textId="77777777" w:rsidR="00A512E2" w:rsidRPr="00A512E2" w:rsidRDefault="00A512E2" w:rsidP="001B2426">
            <w:pPr>
              <w:contextualSpacing/>
              <w:cnfStyle w:val="000000100000" w:firstRow="0" w:lastRow="0" w:firstColumn="0" w:lastColumn="0" w:oddVBand="0" w:evenVBand="0" w:oddHBand="1" w:evenHBand="0" w:firstRowFirstColumn="0" w:firstRowLastColumn="0" w:lastRowFirstColumn="0" w:lastRowLastColumn="0"/>
              <w:rPr>
                <w:b/>
              </w:rPr>
            </w:pPr>
            <w:r w:rsidRPr="00A512E2">
              <w:rPr>
                <w:b/>
              </w:rPr>
              <w:t>845-483-5000</w:t>
            </w:r>
          </w:p>
        </w:tc>
      </w:tr>
      <w:tr w:rsidR="00A512E2" w:rsidRPr="00A512E2" w14:paraId="4897FD55" w14:textId="77777777" w:rsidTr="00A512E2">
        <w:tc>
          <w:tcPr>
            <w:cnfStyle w:val="001000000000" w:firstRow="0" w:lastRow="0" w:firstColumn="1" w:lastColumn="0" w:oddVBand="0" w:evenVBand="0" w:oddHBand="0" w:evenHBand="0" w:firstRowFirstColumn="0" w:firstRowLastColumn="0" w:lastRowFirstColumn="0" w:lastRowLastColumn="0"/>
            <w:tcW w:w="2500" w:type="pct"/>
          </w:tcPr>
          <w:p w14:paraId="19FB8E12" w14:textId="77777777" w:rsidR="00A512E2" w:rsidRPr="00A512E2" w:rsidRDefault="00A512E2" w:rsidP="001B2426">
            <w:pPr>
              <w:contextualSpacing/>
            </w:pPr>
          </w:p>
        </w:tc>
        <w:tc>
          <w:tcPr>
            <w:tcW w:w="2500" w:type="pct"/>
          </w:tcPr>
          <w:p w14:paraId="6285F86B" w14:textId="77777777" w:rsidR="00A512E2" w:rsidRPr="00A512E2" w:rsidRDefault="00A512E2" w:rsidP="001B2426">
            <w:pPr>
              <w:contextualSpacing/>
              <w:cnfStyle w:val="000000000000" w:firstRow="0" w:lastRow="0" w:firstColumn="0" w:lastColumn="0" w:oddVBand="0" w:evenVBand="0" w:oddHBand="0" w:evenHBand="0" w:firstRowFirstColumn="0" w:firstRowLastColumn="0" w:lastRowFirstColumn="0" w:lastRowLastColumn="0"/>
              <w:rPr>
                <w:b/>
              </w:rPr>
            </w:pPr>
          </w:p>
        </w:tc>
      </w:tr>
      <w:tr w:rsidR="00A512E2" w:rsidRPr="00A512E2" w14:paraId="1C744841" w14:textId="77777777" w:rsidTr="00A51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09DE8544" w14:textId="77777777" w:rsidR="00A512E2" w:rsidRPr="00A512E2" w:rsidRDefault="00A512E2" w:rsidP="001B2426">
            <w:pPr>
              <w:contextualSpacing/>
            </w:pPr>
            <w:r w:rsidRPr="00A512E2">
              <w:t>Taconic Resources for Independence</w:t>
            </w:r>
          </w:p>
        </w:tc>
        <w:tc>
          <w:tcPr>
            <w:tcW w:w="2500" w:type="pct"/>
          </w:tcPr>
          <w:p w14:paraId="38AB3DF2" w14:textId="77777777" w:rsidR="00A512E2" w:rsidRPr="00A512E2" w:rsidRDefault="00A512E2" w:rsidP="001B2426">
            <w:pPr>
              <w:contextualSpacing/>
              <w:cnfStyle w:val="000000100000" w:firstRow="0" w:lastRow="0" w:firstColumn="0" w:lastColumn="0" w:oddVBand="0" w:evenVBand="0" w:oddHBand="1" w:evenHBand="0" w:firstRowFirstColumn="0" w:firstRowLastColumn="0" w:lastRowFirstColumn="0" w:lastRowLastColumn="0"/>
              <w:rPr>
                <w:b/>
              </w:rPr>
            </w:pPr>
            <w:r w:rsidRPr="00A512E2">
              <w:rPr>
                <w:b/>
              </w:rPr>
              <w:t>845-452-3913</w:t>
            </w:r>
          </w:p>
        </w:tc>
      </w:tr>
      <w:tr w:rsidR="00A512E2" w:rsidRPr="00A512E2" w14:paraId="5AC2A96C" w14:textId="77777777" w:rsidTr="00A512E2">
        <w:tc>
          <w:tcPr>
            <w:cnfStyle w:val="001000000000" w:firstRow="0" w:lastRow="0" w:firstColumn="1" w:lastColumn="0" w:oddVBand="0" w:evenVBand="0" w:oddHBand="0" w:evenHBand="0" w:firstRowFirstColumn="0" w:firstRowLastColumn="0" w:lastRowFirstColumn="0" w:lastRowLastColumn="0"/>
            <w:tcW w:w="2500" w:type="pct"/>
          </w:tcPr>
          <w:p w14:paraId="3404A933" w14:textId="77777777" w:rsidR="00A512E2" w:rsidRPr="00A512E2" w:rsidRDefault="00A512E2" w:rsidP="001B2426">
            <w:pPr>
              <w:contextualSpacing/>
            </w:pPr>
          </w:p>
        </w:tc>
        <w:tc>
          <w:tcPr>
            <w:tcW w:w="2500" w:type="pct"/>
          </w:tcPr>
          <w:p w14:paraId="31DBDD39" w14:textId="77777777" w:rsidR="00A512E2" w:rsidRPr="00A512E2" w:rsidRDefault="00A512E2" w:rsidP="001B2426">
            <w:pPr>
              <w:contextualSpacing/>
              <w:cnfStyle w:val="000000000000" w:firstRow="0" w:lastRow="0" w:firstColumn="0" w:lastColumn="0" w:oddVBand="0" w:evenVBand="0" w:oddHBand="0" w:evenHBand="0" w:firstRowFirstColumn="0" w:firstRowLastColumn="0" w:lastRowFirstColumn="0" w:lastRowLastColumn="0"/>
              <w:rPr>
                <w:b/>
              </w:rPr>
            </w:pPr>
          </w:p>
        </w:tc>
      </w:tr>
      <w:tr w:rsidR="00A512E2" w:rsidRPr="00A512E2" w14:paraId="188EC456" w14:textId="77777777" w:rsidTr="00A51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8EA8CA4" w14:textId="77777777" w:rsidR="00A512E2" w:rsidRPr="00A512E2" w:rsidRDefault="00A512E2" w:rsidP="001B2426">
            <w:pPr>
              <w:contextualSpacing/>
            </w:pPr>
            <w:r w:rsidRPr="00A512E2">
              <w:t>Taconic DDRO</w:t>
            </w:r>
          </w:p>
        </w:tc>
        <w:tc>
          <w:tcPr>
            <w:tcW w:w="2500" w:type="pct"/>
          </w:tcPr>
          <w:p w14:paraId="59226BCF" w14:textId="77777777" w:rsidR="00A512E2" w:rsidRPr="00A512E2" w:rsidRDefault="00A512E2" w:rsidP="001B2426">
            <w:pPr>
              <w:contextualSpacing/>
              <w:cnfStyle w:val="000000100000" w:firstRow="0" w:lastRow="0" w:firstColumn="0" w:lastColumn="0" w:oddVBand="0" w:evenVBand="0" w:oddHBand="1" w:evenHBand="0" w:firstRowFirstColumn="0" w:firstRowLastColumn="0" w:lastRowFirstColumn="0" w:lastRowLastColumn="0"/>
              <w:rPr>
                <w:b/>
              </w:rPr>
            </w:pPr>
            <w:r w:rsidRPr="00A512E2">
              <w:rPr>
                <w:b/>
              </w:rPr>
              <w:t>845-473-5050</w:t>
            </w:r>
          </w:p>
        </w:tc>
      </w:tr>
      <w:tr w:rsidR="00A512E2" w:rsidRPr="00A512E2" w14:paraId="04B712D5" w14:textId="77777777" w:rsidTr="00A512E2">
        <w:tc>
          <w:tcPr>
            <w:cnfStyle w:val="001000000000" w:firstRow="0" w:lastRow="0" w:firstColumn="1" w:lastColumn="0" w:oddVBand="0" w:evenVBand="0" w:oddHBand="0" w:evenHBand="0" w:firstRowFirstColumn="0" w:firstRowLastColumn="0" w:lastRowFirstColumn="0" w:lastRowLastColumn="0"/>
            <w:tcW w:w="2500" w:type="pct"/>
          </w:tcPr>
          <w:p w14:paraId="380ECC71" w14:textId="77777777" w:rsidR="00A512E2" w:rsidRPr="00A512E2" w:rsidRDefault="00A512E2" w:rsidP="001B2426">
            <w:pPr>
              <w:contextualSpacing/>
            </w:pPr>
          </w:p>
        </w:tc>
        <w:tc>
          <w:tcPr>
            <w:tcW w:w="2500" w:type="pct"/>
          </w:tcPr>
          <w:p w14:paraId="2AC5E38B" w14:textId="77777777" w:rsidR="00A512E2" w:rsidRPr="00A512E2" w:rsidRDefault="00A512E2" w:rsidP="001B2426">
            <w:pPr>
              <w:contextualSpacing/>
              <w:cnfStyle w:val="000000000000" w:firstRow="0" w:lastRow="0" w:firstColumn="0" w:lastColumn="0" w:oddVBand="0" w:evenVBand="0" w:oddHBand="0" w:evenHBand="0" w:firstRowFirstColumn="0" w:firstRowLastColumn="0" w:lastRowFirstColumn="0" w:lastRowLastColumn="0"/>
              <w:rPr>
                <w:b/>
              </w:rPr>
            </w:pPr>
          </w:p>
        </w:tc>
      </w:tr>
      <w:tr w:rsidR="00A512E2" w:rsidRPr="00A512E2" w14:paraId="222CC459" w14:textId="77777777" w:rsidTr="00A51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E5A25DB" w14:textId="77777777" w:rsidR="00A512E2" w:rsidRPr="00A512E2" w:rsidRDefault="00A512E2" w:rsidP="001B2426">
            <w:pPr>
              <w:contextualSpacing/>
            </w:pPr>
            <w:r w:rsidRPr="00A512E2">
              <w:t>United Way Dutchess</w:t>
            </w:r>
          </w:p>
        </w:tc>
        <w:tc>
          <w:tcPr>
            <w:tcW w:w="2500" w:type="pct"/>
          </w:tcPr>
          <w:p w14:paraId="636B3067" w14:textId="77777777" w:rsidR="00A512E2" w:rsidRPr="00A512E2" w:rsidRDefault="00A512E2" w:rsidP="001B2426">
            <w:pPr>
              <w:contextualSpacing/>
              <w:cnfStyle w:val="000000100000" w:firstRow="0" w:lastRow="0" w:firstColumn="0" w:lastColumn="0" w:oddVBand="0" w:evenVBand="0" w:oddHBand="1" w:evenHBand="0" w:firstRowFirstColumn="0" w:firstRowLastColumn="0" w:lastRowFirstColumn="0" w:lastRowLastColumn="0"/>
              <w:rPr>
                <w:b/>
              </w:rPr>
            </w:pPr>
            <w:r w:rsidRPr="00A512E2">
              <w:rPr>
                <w:b/>
              </w:rPr>
              <w:t>845-471-1900</w:t>
            </w:r>
          </w:p>
        </w:tc>
      </w:tr>
      <w:tr w:rsidR="00A512E2" w:rsidRPr="00A512E2" w14:paraId="234CC7E7" w14:textId="77777777" w:rsidTr="00A512E2">
        <w:tc>
          <w:tcPr>
            <w:cnfStyle w:val="001000000000" w:firstRow="0" w:lastRow="0" w:firstColumn="1" w:lastColumn="0" w:oddVBand="0" w:evenVBand="0" w:oddHBand="0" w:evenHBand="0" w:firstRowFirstColumn="0" w:firstRowLastColumn="0" w:lastRowFirstColumn="0" w:lastRowLastColumn="0"/>
            <w:tcW w:w="2500" w:type="pct"/>
          </w:tcPr>
          <w:p w14:paraId="2A755783" w14:textId="77777777" w:rsidR="00A512E2" w:rsidRPr="00A512E2" w:rsidRDefault="00A512E2" w:rsidP="001B2426">
            <w:pPr>
              <w:contextualSpacing/>
            </w:pPr>
          </w:p>
        </w:tc>
        <w:tc>
          <w:tcPr>
            <w:tcW w:w="2500" w:type="pct"/>
          </w:tcPr>
          <w:p w14:paraId="72AAF382" w14:textId="77777777" w:rsidR="00A512E2" w:rsidRPr="00A512E2" w:rsidRDefault="00A512E2" w:rsidP="001B2426">
            <w:pPr>
              <w:contextualSpacing/>
              <w:cnfStyle w:val="000000000000" w:firstRow="0" w:lastRow="0" w:firstColumn="0" w:lastColumn="0" w:oddVBand="0" w:evenVBand="0" w:oddHBand="0" w:evenHBand="0" w:firstRowFirstColumn="0" w:firstRowLastColumn="0" w:lastRowFirstColumn="0" w:lastRowLastColumn="0"/>
              <w:rPr>
                <w:b/>
              </w:rPr>
            </w:pPr>
          </w:p>
        </w:tc>
      </w:tr>
      <w:tr w:rsidR="00A512E2" w:rsidRPr="00A512E2" w14:paraId="57FFD68D" w14:textId="77777777" w:rsidTr="00A51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539D9E31" w14:textId="77777777" w:rsidR="00A512E2" w:rsidRPr="00A512E2" w:rsidRDefault="00A512E2" w:rsidP="001B2426">
            <w:pPr>
              <w:contextualSpacing/>
            </w:pPr>
            <w:r w:rsidRPr="00A512E2">
              <w:t>Vassar Brothers Medical Center</w:t>
            </w:r>
          </w:p>
        </w:tc>
        <w:tc>
          <w:tcPr>
            <w:tcW w:w="2500" w:type="pct"/>
          </w:tcPr>
          <w:p w14:paraId="60CA9D42" w14:textId="77777777" w:rsidR="00A512E2" w:rsidRPr="00A512E2" w:rsidRDefault="00A512E2" w:rsidP="001B2426">
            <w:pPr>
              <w:contextualSpacing/>
              <w:cnfStyle w:val="000000100000" w:firstRow="0" w:lastRow="0" w:firstColumn="0" w:lastColumn="0" w:oddVBand="0" w:evenVBand="0" w:oddHBand="1" w:evenHBand="0" w:firstRowFirstColumn="0" w:firstRowLastColumn="0" w:lastRowFirstColumn="0" w:lastRowLastColumn="0"/>
              <w:rPr>
                <w:b/>
              </w:rPr>
            </w:pPr>
            <w:r w:rsidRPr="00A512E2">
              <w:rPr>
                <w:b/>
              </w:rPr>
              <w:t>845-454-8500</w:t>
            </w:r>
          </w:p>
        </w:tc>
      </w:tr>
    </w:tbl>
    <w:p w14:paraId="5AA5FC88" w14:textId="648AA82E" w:rsidR="56BBFC07" w:rsidRPr="00F13858" w:rsidRDefault="56BBFC07" w:rsidP="00B3166C">
      <w:pPr>
        <w:spacing w:line="240" w:lineRule="atLeast"/>
      </w:pPr>
    </w:p>
    <w:p w14:paraId="03F77AAE" w14:textId="7E76351D" w:rsidR="56BBFC07" w:rsidRPr="00F13858" w:rsidRDefault="56BBFC07" w:rsidP="56BBFC07">
      <w:pPr>
        <w:spacing w:line="240" w:lineRule="atLeast"/>
        <w:jc w:val="center"/>
      </w:pPr>
    </w:p>
    <w:p w14:paraId="17067F37" w14:textId="77777777" w:rsidR="00453AF9" w:rsidRPr="00F13858" w:rsidRDefault="00453AF9" w:rsidP="00E01598">
      <w:pPr>
        <w:spacing w:line="240" w:lineRule="atLeast"/>
        <w:jc w:val="both"/>
        <w:rPr>
          <w:b/>
          <w:bCs/>
        </w:rPr>
      </w:pPr>
    </w:p>
    <w:p w14:paraId="30010864" w14:textId="72D5551B" w:rsidR="56BBFC07" w:rsidRPr="00A512E2" w:rsidRDefault="069C352B" w:rsidP="00453AF9">
      <w:pPr>
        <w:spacing w:line="240" w:lineRule="atLeast"/>
        <w:jc w:val="center"/>
        <w:rPr>
          <w:b/>
          <w:bCs/>
          <w:sz w:val="32"/>
          <w:u w:val="single"/>
        </w:rPr>
      </w:pPr>
      <w:r w:rsidRPr="00A512E2">
        <w:rPr>
          <w:b/>
          <w:bCs/>
          <w:sz w:val="32"/>
          <w:u w:val="single"/>
        </w:rPr>
        <w:t>Dutchess County System of Care</w:t>
      </w:r>
    </w:p>
    <w:p w14:paraId="0959290F" w14:textId="1A82A229" w:rsidR="00020095" w:rsidRPr="00F13858" w:rsidRDefault="00020095"/>
    <w:p w14:paraId="09B109E9" w14:textId="552D1204" w:rsidR="004246F3" w:rsidRPr="00F13858" w:rsidRDefault="004246F3"/>
    <w:p w14:paraId="1681EAE4" w14:textId="3D190A08" w:rsidR="004246F3" w:rsidRPr="00F13858" w:rsidRDefault="008E1E7B">
      <w:permStart w:id="118124074" w:ed="kcastell@astorservices.org"/>
      <w:permStart w:id="258559314" w:ed="LuRodriguez@astorservices.org"/>
      <w:r>
        <w:drawing>
          <wp:anchor distT="0" distB="0" distL="114300" distR="114300" simplePos="0" relativeHeight="251690041" behindDoc="1" locked="0" layoutInCell="1" allowOverlap="1" wp14:anchorId="3335A3C4" wp14:editId="04A2A1F0">
            <wp:simplePos x="0" y="0"/>
            <wp:positionH relativeFrom="margin">
              <wp:align>left</wp:align>
            </wp:positionH>
            <wp:positionV relativeFrom="paragraph">
              <wp:posOffset>380909</wp:posOffset>
            </wp:positionV>
            <wp:extent cx="6858000" cy="4759325"/>
            <wp:effectExtent l="0" t="0" r="0" b="3175"/>
            <wp:wrapTight wrapText="bothSides">
              <wp:wrapPolygon edited="0">
                <wp:start x="0" y="0"/>
                <wp:lineTo x="0" y="21528"/>
                <wp:lineTo x="21540" y="21528"/>
                <wp:lineTo x="21540"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OC CHART.JPG"/>
                    <pic:cNvPicPr/>
                  </pic:nvPicPr>
                  <pic:blipFill>
                    <a:blip r:embed="rId762">
                      <a:extLst>
                        <a:ext uri="{28A0092B-C50C-407E-A947-70E740481C1C}">
                          <a14:useLocalDpi xmlns:a14="http://schemas.microsoft.com/office/drawing/2010/main" val="0"/>
                        </a:ext>
                      </a:extLst>
                    </a:blip>
                    <a:stretch>
                      <a:fillRect/>
                    </a:stretch>
                  </pic:blipFill>
                  <pic:spPr>
                    <a:xfrm>
                      <a:off x="0" y="0"/>
                      <a:ext cx="6858000" cy="4759325"/>
                    </a:xfrm>
                    <a:prstGeom prst="rect">
                      <a:avLst/>
                    </a:prstGeom>
                  </pic:spPr>
                </pic:pic>
              </a:graphicData>
            </a:graphic>
          </wp:anchor>
        </w:drawing>
      </w:r>
      <w:permEnd w:id="118124074"/>
      <w:permEnd w:id="258559314"/>
    </w:p>
    <w:p w14:paraId="594CE386" w14:textId="29E13FB9" w:rsidR="0011502A" w:rsidRPr="00F13858" w:rsidRDefault="0011502A">
      <w:r w:rsidRPr="00F13858">
        <w:lastRenderedPageBreak/>
        <w:drawing>
          <wp:inline distT="0" distB="0" distL="0" distR="0" wp14:anchorId="6D3C052C" wp14:editId="2438B7D4">
            <wp:extent cx="6858000" cy="38690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3">
                      <a:extLst>
                        <a:ext uri="{28A0092B-C50C-407E-A947-70E740481C1C}">
                          <a14:useLocalDpi xmlns:a14="http://schemas.microsoft.com/office/drawing/2010/main" val="0"/>
                        </a:ext>
                      </a:extLst>
                    </a:blip>
                    <a:srcRect/>
                    <a:stretch>
                      <a:fillRect/>
                    </a:stretch>
                  </pic:blipFill>
                  <pic:spPr bwMode="auto">
                    <a:xfrm>
                      <a:off x="0" y="0"/>
                      <a:ext cx="6858000" cy="3869055"/>
                    </a:xfrm>
                    <a:prstGeom prst="rect">
                      <a:avLst/>
                    </a:prstGeom>
                    <a:noFill/>
                    <a:ln>
                      <a:noFill/>
                    </a:ln>
                  </pic:spPr>
                </pic:pic>
              </a:graphicData>
            </a:graphic>
          </wp:inline>
        </w:drawing>
      </w:r>
    </w:p>
    <w:p w14:paraId="1B572357" w14:textId="78F376C7" w:rsidR="0011502A" w:rsidRPr="00F13858" w:rsidRDefault="0011502A"/>
    <w:p w14:paraId="2F2096A5" w14:textId="10401694" w:rsidR="0011502A" w:rsidRPr="00F13858" w:rsidRDefault="0011502A"/>
    <w:p w14:paraId="05AEEF0E" w14:textId="7C9210C3" w:rsidR="0011502A" w:rsidRPr="00F13858" w:rsidRDefault="005527F4">
      <w:r w:rsidRPr="00F13858">
        <w:drawing>
          <wp:inline distT="0" distB="0" distL="0" distR="0" wp14:anchorId="6AE31A80" wp14:editId="62196369">
            <wp:extent cx="6858000" cy="38506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4" cstate="print">
                      <a:extLst>
                        <a:ext uri="{28A0092B-C50C-407E-A947-70E740481C1C}">
                          <a14:useLocalDpi xmlns:a14="http://schemas.microsoft.com/office/drawing/2010/main" val="0"/>
                        </a:ext>
                      </a:extLst>
                    </a:blip>
                    <a:srcRect/>
                    <a:stretch>
                      <a:fillRect/>
                    </a:stretch>
                  </pic:blipFill>
                  <pic:spPr bwMode="auto">
                    <a:xfrm>
                      <a:off x="0" y="0"/>
                      <a:ext cx="6858000" cy="3850640"/>
                    </a:xfrm>
                    <a:prstGeom prst="rect">
                      <a:avLst/>
                    </a:prstGeom>
                    <a:noFill/>
                    <a:ln>
                      <a:noFill/>
                    </a:ln>
                  </pic:spPr>
                </pic:pic>
              </a:graphicData>
            </a:graphic>
          </wp:inline>
        </w:drawing>
      </w:r>
    </w:p>
    <w:sectPr w:rsidR="0011502A" w:rsidRPr="00F13858" w:rsidSect="00A27AF3">
      <w:headerReference w:type="default" r:id="rId765"/>
      <w:headerReference w:type="first" r:id="rId766"/>
      <w:footerReference w:type="first" r:id="rId767"/>
      <w:type w:val="continuous"/>
      <w:pgSz w:w="12240" w:h="15840" w:code="1"/>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A6EBA" w14:textId="77777777" w:rsidR="00060B2F" w:rsidRDefault="00060B2F">
      <w:r>
        <w:separator/>
      </w:r>
    </w:p>
  </w:endnote>
  <w:endnote w:type="continuationSeparator" w:id="0">
    <w:p w14:paraId="2F6CDB63" w14:textId="77777777" w:rsidR="00060B2F" w:rsidRDefault="00060B2F">
      <w:r>
        <w:continuationSeparator/>
      </w:r>
    </w:p>
  </w:endnote>
  <w:endnote w:type="continuationNotice" w:id="1">
    <w:p w14:paraId="0C58D92C" w14:textId="77777777" w:rsidR="00060B2F" w:rsidRDefault="00060B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otham Black">
    <w:altName w:val="Calibri"/>
    <w:panose1 w:val="00000000000000000000"/>
    <w:charset w:val="00"/>
    <w:family w:val="swiss"/>
    <w:notTrueType/>
    <w:pitch w:val="default"/>
    <w:sig w:usb0="00000003" w:usb1="00000000" w:usb2="00000000" w:usb3="00000000" w:csb0="00000001" w:csb1="00000000"/>
  </w:font>
  <w:font w:name="Gotham Book">
    <w:altName w:val="Calibri"/>
    <w:panose1 w:val="00000000000000000000"/>
    <w:charset w:val="00"/>
    <w:family w:val="swiss"/>
    <w:notTrueType/>
    <w:pitch w:val="default"/>
    <w:sig w:usb0="00000003" w:usb1="00000000" w:usb2="00000000" w:usb3="00000000" w:csb0="00000001" w:csb1="00000000"/>
  </w:font>
  <w:font w:name="Gotham Bold">
    <w:altName w:val="Calibri"/>
    <w:panose1 w:val="00000000000000000000"/>
    <w:charset w:val="00"/>
    <w:family w:val="swiss"/>
    <w:notTrueType/>
    <w:pitch w:val="default"/>
    <w:sig w:usb0="00000003" w:usb1="00000000" w:usb2="00000000" w:usb3="00000000" w:csb0="00000001" w:csb1="00000000"/>
  </w:font>
  <w:font w:name="Sansita One">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Open Sans">
    <w:altName w:val="Segoe UI"/>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439828880"/>
      <w:docPartObj>
        <w:docPartGallery w:val="Page Numbers (Bottom of Page)"/>
        <w:docPartUnique/>
      </w:docPartObj>
    </w:sdtPr>
    <w:sdtEndPr>
      <w:rPr>
        <w:noProof/>
      </w:rPr>
    </w:sdtEndPr>
    <w:sdtContent>
      <w:p w14:paraId="26DFC881" w14:textId="2FF4957B" w:rsidR="00761D33" w:rsidRDefault="00761D33">
        <w:pPr>
          <w:pStyle w:val="Footer"/>
          <w:jc w:val="center"/>
        </w:pPr>
        <w:r>
          <w:rPr>
            <w:noProof w:val="0"/>
          </w:rPr>
          <w:fldChar w:fldCharType="begin"/>
        </w:r>
        <w:r>
          <w:instrText xml:space="preserve"> PAGE   \* MERGEFORMAT </w:instrText>
        </w:r>
        <w:r>
          <w:rPr>
            <w:noProof w:val="0"/>
          </w:rPr>
          <w:fldChar w:fldCharType="separate"/>
        </w:r>
        <w:r>
          <w:t>2</w:t>
        </w:r>
        <w:r>
          <w:fldChar w:fldCharType="end"/>
        </w:r>
      </w:p>
    </w:sdtContent>
  </w:sdt>
  <w:p w14:paraId="5D2E2E37" w14:textId="77777777" w:rsidR="00761D33" w:rsidRDefault="00761D3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52915C30" w14:textId="77777777" w:rsidTr="08E71DE2">
      <w:tc>
        <w:tcPr>
          <w:tcW w:w="3600" w:type="dxa"/>
        </w:tcPr>
        <w:p w14:paraId="518D32BC" w14:textId="4DD4409D" w:rsidR="00761D33" w:rsidRDefault="00761D33" w:rsidP="08E71DE2">
          <w:pPr>
            <w:pStyle w:val="Header"/>
            <w:ind w:left="-115"/>
          </w:pPr>
        </w:p>
      </w:tc>
      <w:tc>
        <w:tcPr>
          <w:tcW w:w="3600" w:type="dxa"/>
        </w:tcPr>
        <w:p w14:paraId="737C5F13" w14:textId="03B5FD90" w:rsidR="00761D33" w:rsidRDefault="00761D33" w:rsidP="08E71DE2">
          <w:pPr>
            <w:pStyle w:val="Header"/>
            <w:jc w:val="center"/>
          </w:pPr>
        </w:p>
      </w:tc>
      <w:tc>
        <w:tcPr>
          <w:tcW w:w="3600" w:type="dxa"/>
        </w:tcPr>
        <w:p w14:paraId="3D0DB6BA" w14:textId="743E0155" w:rsidR="00761D33" w:rsidRDefault="00761D33" w:rsidP="08E71DE2">
          <w:pPr>
            <w:pStyle w:val="Header"/>
            <w:ind w:right="-115"/>
            <w:jc w:val="right"/>
          </w:pPr>
        </w:p>
      </w:tc>
    </w:tr>
  </w:tbl>
  <w:p w14:paraId="2E757E03" w14:textId="5D2DDA51" w:rsidR="00761D33" w:rsidRDefault="00761D33" w:rsidP="08E71DE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5571CBC5" w14:textId="77777777" w:rsidTr="08E71DE2">
      <w:tc>
        <w:tcPr>
          <w:tcW w:w="3600" w:type="dxa"/>
        </w:tcPr>
        <w:p w14:paraId="28AE301A" w14:textId="5DB84841" w:rsidR="00761D33" w:rsidRDefault="00761D33" w:rsidP="08E71DE2">
          <w:pPr>
            <w:pStyle w:val="Header"/>
            <w:ind w:left="-115"/>
          </w:pPr>
        </w:p>
      </w:tc>
      <w:tc>
        <w:tcPr>
          <w:tcW w:w="3600" w:type="dxa"/>
        </w:tcPr>
        <w:p w14:paraId="25F32EAB" w14:textId="7A2855E5" w:rsidR="00761D33" w:rsidRDefault="00761D33" w:rsidP="08E71DE2">
          <w:pPr>
            <w:pStyle w:val="Header"/>
            <w:jc w:val="center"/>
          </w:pPr>
        </w:p>
      </w:tc>
      <w:tc>
        <w:tcPr>
          <w:tcW w:w="3600" w:type="dxa"/>
        </w:tcPr>
        <w:p w14:paraId="371FA5A8" w14:textId="251C7A19" w:rsidR="00761D33" w:rsidRDefault="00761D33" w:rsidP="08E71DE2">
          <w:pPr>
            <w:pStyle w:val="Header"/>
            <w:ind w:right="-115"/>
            <w:jc w:val="right"/>
          </w:pPr>
        </w:p>
      </w:tc>
    </w:tr>
  </w:tbl>
  <w:p w14:paraId="45BB88CC" w14:textId="1A9D28B4" w:rsidR="00761D33" w:rsidRDefault="00761D33" w:rsidP="08E71DE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623EABEB" w14:textId="77777777" w:rsidTr="08E71DE2">
      <w:tc>
        <w:tcPr>
          <w:tcW w:w="3600" w:type="dxa"/>
        </w:tcPr>
        <w:p w14:paraId="3E88EFDC" w14:textId="5C5AD602" w:rsidR="00761D33" w:rsidRDefault="00761D33" w:rsidP="08E71DE2">
          <w:pPr>
            <w:pStyle w:val="Header"/>
            <w:ind w:left="-115"/>
          </w:pPr>
        </w:p>
      </w:tc>
      <w:tc>
        <w:tcPr>
          <w:tcW w:w="3600" w:type="dxa"/>
        </w:tcPr>
        <w:p w14:paraId="1BE4B4EA" w14:textId="09E6CD42" w:rsidR="00761D33" w:rsidRDefault="00761D33" w:rsidP="08E71DE2">
          <w:pPr>
            <w:pStyle w:val="Header"/>
            <w:jc w:val="center"/>
          </w:pPr>
        </w:p>
      </w:tc>
      <w:tc>
        <w:tcPr>
          <w:tcW w:w="3600" w:type="dxa"/>
        </w:tcPr>
        <w:p w14:paraId="2FEF23F4" w14:textId="5F970F5F" w:rsidR="00761D33" w:rsidRDefault="00761D33" w:rsidP="08E71DE2">
          <w:pPr>
            <w:pStyle w:val="Header"/>
            <w:ind w:right="-115"/>
            <w:jc w:val="right"/>
          </w:pPr>
        </w:p>
      </w:tc>
    </w:tr>
  </w:tbl>
  <w:p w14:paraId="2569C8BC" w14:textId="23516C46" w:rsidR="00761D33" w:rsidRDefault="00761D33" w:rsidP="08E71DE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690BB8C4" w14:textId="77777777" w:rsidTr="08E71DE2">
      <w:tc>
        <w:tcPr>
          <w:tcW w:w="3600" w:type="dxa"/>
        </w:tcPr>
        <w:p w14:paraId="08A657BB" w14:textId="30F1AEA3" w:rsidR="00761D33" w:rsidRDefault="00761D33" w:rsidP="08E71DE2">
          <w:pPr>
            <w:pStyle w:val="Header"/>
            <w:ind w:left="-115"/>
          </w:pPr>
        </w:p>
      </w:tc>
      <w:tc>
        <w:tcPr>
          <w:tcW w:w="3600" w:type="dxa"/>
        </w:tcPr>
        <w:p w14:paraId="1007DA0B" w14:textId="4922DBF9" w:rsidR="00761D33" w:rsidRDefault="00761D33" w:rsidP="08E71DE2">
          <w:pPr>
            <w:pStyle w:val="Header"/>
            <w:jc w:val="center"/>
          </w:pPr>
        </w:p>
      </w:tc>
      <w:tc>
        <w:tcPr>
          <w:tcW w:w="3600" w:type="dxa"/>
        </w:tcPr>
        <w:p w14:paraId="58BE9E6F" w14:textId="75FB4C17" w:rsidR="00761D33" w:rsidRDefault="00761D33" w:rsidP="08E71DE2">
          <w:pPr>
            <w:pStyle w:val="Header"/>
            <w:ind w:right="-115"/>
            <w:jc w:val="right"/>
          </w:pPr>
        </w:p>
      </w:tc>
    </w:tr>
  </w:tbl>
  <w:p w14:paraId="561BC0ED" w14:textId="6EF6E6DB" w:rsidR="00761D33" w:rsidRDefault="00761D33" w:rsidP="08E71DE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629E586E" w14:textId="77777777" w:rsidTr="08E71DE2">
      <w:tc>
        <w:tcPr>
          <w:tcW w:w="3600" w:type="dxa"/>
        </w:tcPr>
        <w:p w14:paraId="02246267" w14:textId="77777777" w:rsidR="00761D33" w:rsidRDefault="00761D33" w:rsidP="08E71DE2">
          <w:pPr>
            <w:pStyle w:val="Header"/>
            <w:ind w:left="-115"/>
          </w:pPr>
        </w:p>
      </w:tc>
      <w:tc>
        <w:tcPr>
          <w:tcW w:w="3600" w:type="dxa"/>
        </w:tcPr>
        <w:p w14:paraId="48DFC549" w14:textId="77777777" w:rsidR="00761D33" w:rsidRDefault="00761D33" w:rsidP="08E71DE2">
          <w:pPr>
            <w:pStyle w:val="Header"/>
            <w:jc w:val="center"/>
          </w:pPr>
        </w:p>
      </w:tc>
      <w:tc>
        <w:tcPr>
          <w:tcW w:w="3600" w:type="dxa"/>
        </w:tcPr>
        <w:p w14:paraId="4BA06061" w14:textId="77777777" w:rsidR="00761D33" w:rsidRDefault="00761D33" w:rsidP="08E71DE2">
          <w:pPr>
            <w:pStyle w:val="Header"/>
            <w:ind w:right="-115"/>
            <w:jc w:val="right"/>
          </w:pPr>
        </w:p>
      </w:tc>
    </w:tr>
  </w:tbl>
  <w:p w14:paraId="6FB36314" w14:textId="77777777" w:rsidR="00761D33" w:rsidRDefault="00761D33" w:rsidP="08E71DE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6C68AE28" w14:textId="77777777" w:rsidTr="08E71DE2">
      <w:tc>
        <w:tcPr>
          <w:tcW w:w="3600" w:type="dxa"/>
        </w:tcPr>
        <w:p w14:paraId="291779E2" w14:textId="77777777" w:rsidR="00761D33" w:rsidRDefault="00761D33" w:rsidP="08E71DE2">
          <w:pPr>
            <w:pStyle w:val="Header"/>
            <w:ind w:left="-115"/>
          </w:pPr>
        </w:p>
      </w:tc>
      <w:tc>
        <w:tcPr>
          <w:tcW w:w="3600" w:type="dxa"/>
        </w:tcPr>
        <w:p w14:paraId="04ABAAD9" w14:textId="77777777" w:rsidR="00761D33" w:rsidRDefault="00761D33" w:rsidP="08E71DE2">
          <w:pPr>
            <w:pStyle w:val="Header"/>
            <w:jc w:val="center"/>
          </w:pPr>
        </w:p>
      </w:tc>
      <w:tc>
        <w:tcPr>
          <w:tcW w:w="3600" w:type="dxa"/>
        </w:tcPr>
        <w:p w14:paraId="48C5EED8" w14:textId="77777777" w:rsidR="00761D33" w:rsidRDefault="00761D33" w:rsidP="08E71DE2">
          <w:pPr>
            <w:pStyle w:val="Header"/>
            <w:ind w:right="-115"/>
            <w:jc w:val="right"/>
          </w:pPr>
        </w:p>
      </w:tc>
    </w:tr>
  </w:tbl>
  <w:p w14:paraId="06EE1EA2" w14:textId="77777777" w:rsidR="00761D33" w:rsidRDefault="00761D33" w:rsidP="08E71DE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36E29AFD" w14:textId="77777777" w:rsidTr="08E71DE2">
      <w:tc>
        <w:tcPr>
          <w:tcW w:w="3600" w:type="dxa"/>
        </w:tcPr>
        <w:p w14:paraId="71B6925D" w14:textId="77777777" w:rsidR="00761D33" w:rsidRDefault="00761D33" w:rsidP="08E71DE2">
          <w:pPr>
            <w:pStyle w:val="Header"/>
            <w:ind w:left="-115"/>
          </w:pPr>
        </w:p>
      </w:tc>
      <w:tc>
        <w:tcPr>
          <w:tcW w:w="3600" w:type="dxa"/>
        </w:tcPr>
        <w:p w14:paraId="0419E9BB" w14:textId="77777777" w:rsidR="00761D33" w:rsidRDefault="00761D33" w:rsidP="08E71DE2">
          <w:pPr>
            <w:pStyle w:val="Header"/>
            <w:jc w:val="center"/>
          </w:pPr>
        </w:p>
      </w:tc>
      <w:tc>
        <w:tcPr>
          <w:tcW w:w="3600" w:type="dxa"/>
        </w:tcPr>
        <w:p w14:paraId="71286CCB" w14:textId="77777777" w:rsidR="00761D33" w:rsidRDefault="00761D33" w:rsidP="08E71DE2">
          <w:pPr>
            <w:pStyle w:val="Header"/>
            <w:ind w:right="-115"/>
            <w:jc w:val="right"/>
          </w:pPr>
        </w:p>
      </w:tc>
    </w:tr>
  </w:tbl>
  <w:p w14:paraId="2E609D79" w14:textId="77777777" w:rsidR="00761D33" w:rsidRDefault="00761D33" w:rsidP="08E71DE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4EFD7452" w14:textId="77777777" w:rsidTr="08E71DE2">
      <w:tc>
        <w:tcPr>
          <w:tcW w:w="3600" w:type="dxa"/>
        </w:tcPr>
        <w:p w14:paraId="58A38BD0" w14:textId="77777777" w:rsidR="00761D33" w:rsidRDefault="00761D33" w:rsidP="08E71DE2">
          <w:pPr>
            <w:pStyle w:val="Header"/>
            <w:ind w:left="-115"/>
          </w:pPr>
        </w:p>
      </w:tc>
      <w:tc>
        <w:tcPr>
          <w:tcW w:w="3600" w:type="dxa"/>
        </w:tcPr>
        <w:p w14:paraId="15378095" w14:textId="77777777" w:rsidR="00761D33" w:rsidRDefault="00761D33" w:rsidP="08E71DE2">
          <w:pPr>
            <w:pStyle w:val="Header"/>
            <w:jc w:val="center"/>
          </w:pPr>
        </w:p>
      </w:tc>
      <w:tc>
        <w:tcPr>
          <w:tcW w:w="3600" w:type="dxa"/>
        </w:tcPr>
        <w:p w14:paraId="0D4C9BB0" w14:textId="77777777" w:rsidR="00761D33" w:rsidRDefault="00761D33" w:rsidP="08E71DE2">
          <w:pPr>
            <w:pStyle w:val="Header"/>
            <w:ind w:right="-115"/>
            <w:jc w:val="right"/>
          </w:pPr>
        </w:p>
      </w:tc>
    </w:tr>
  </w:tbl>
  <w:p w14:paraId="6C644F45" w14:textId="77777777" w:rsidR="00761D33" w:rsidRDefault="00761D33" w:rsidP="08E71DE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4E4B7413" w14:textId="77777777" w:rsidTr="08E71DE2">
      <w:tc>
        <w:tcPr>
          <w:tcW w:w="3600" w:type="dxa"/>
        </w:tcPr>
        <w:p w14:paraId="427AFE2D" w14:textId="77777777" w:rsidR="00761D33" w:rsidRDefault="00761D33" w:rsidP="08E71DE2">
          <w:pPr>
            <w:pStyle w:val="Header"/>
            <w:ind w:left="-115"/>
          </w:pPr>
        </w:p>
      </w:tc>
      <w:tc>
        <w:tcPr>
          <w:tcW w:w="3600" w:type="dxa"/>
        </w:tcPr>
        <w:p w14:paraId="0375D7AC" w14:textId="77777777" w:rsidR="00761D33" w:rsidRDefault="00761D33" w:rsidP="08E71DE2">
          <w:pPr>
            <w:pStyle w:val="Header"/>
            <w:jc w:val="center"/>
          </w:pPr>
        </w:p>
      </w:tc>
      <w:tc>
        <w:tcPr>
          <w:tcW w:w="3600" w:type="dxa"/>
        </w:tcPr>
        <w:p w14:paraId="5ADF945C" w14:textId="77777777" w:rsidR="00761D33" w:rsidRDefault="00761D33" w:rsidP="08E71DE2">
          <w:pPr>
            <w:pStyle w:val="Header"/>
            <w:ind w:right="-115"/>
            <w:jc w:val="right"/>
          </w:pPr>
        </w:p>
      </w:tc>
    </w:tr>
  </w:tbl>
  <w:p w14:paraId="3FB0D0E6" w14:textId="77777777" w:rsidR="00761D33" w:rsidRDefault="00761D33" w:rsidP="08E71DE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037A03FE" w14:textId="77777777" w:rsidTr="08E71DE2">
      <w:tc>
        <w:tcPr>
          <w:tcW w:w="3600" w:type="dxa"/>
        </w:tcPr>
        <w:p w14:paraId="424DBD2B" w14:textId="0670458F" w:rsidR="00761D33" w:rsidRDefault="00761D33" w:rsidP="08E71DE2">
          <w:pPr>
            <w:pStyle w:val="Header"/>
            <w:ind w:left="-115"/>
          </w:pPr>
        </w:p>
      </w:tc>
      <w:tc>
        <w:tcPr>
          <w:tcW w:w="3600" w:type="dxa"/>
        </w:tcPr>
        <w:p w14:paraId="5CA311F4" w14:textId="5A6C904C" w:rsidR="00761D33" w:rsidRDefault="00761D33" w:rsidP="08E71DE2">
          <w:pPr>
            <w:pStyle w:val="Header"/>
            <w:jc w:val="center"/>
          </w:pPr>
        </w:p>
      </w:tc>
      <w:tc>
        <w:tcPr>
          <w:tcW w:w="3600" w:type="dxa"/>
        </w:tcPr>
        <w:p w14:paraId="48F8FB05" w14:textId="6323F676" w:rsidR="00761D33" w:rsidRDefault="00761D33" w:rsidP="08E71DE2">
          <w:pPr>
            <w:pStyle w:val="Header"/>
            <w:ind w:right="-115"/>
            <w:jc w:val="right"/>
          </w:pPr>
        </w:p>
      </w:tc>
    </w:tr>
  </w:tbl>
  <w:p w14:paraId="17F4FD68" w14:textId="0400B3AA" w:rsidR="00761D33" w:rsidRDefault="00761D33" w:rsidP="08E71D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3228B506" w14:textId="77777777" w:rsidTr="08E71DE2">
      <w:tc>
        <w:tcPr>
          <w:tcW w:w="3600" w:type="dxa"/>
        </w:tcPr>
        <w:p w14:paraId="57F34263" w14:textId="4ADBD75E" w:rsidR="00761D33" w:rsidRDefault="00761D33" w:rsidP="08E71DE2">
          <w:pPr>
            <w:pStyle w:val="Header"/>
            <w:ind w:left="-115"/>
          </w:pPr>
        </w:p>
      </w:tc>
      <w:tc>
        <w:tcPr>
          <w:tcW w:w="3600" w:type="dxa"/>
        </w:tcPr>
        <w:p w14:paraId="6E6108D3" w14:textId="762674AB" w:rsidR="00761D33" w:rsidRDefault="00761D33" w:rsidP="08E71DE2">
          <w:pPr>
            <w:pStyle w:val="Header"/>
            <w:jc w:val="center"/>
          </w:pPr>
        </w:p>
      </w:tc>
      <w:tc>
        <w:tcPr>
          <w:tcW w:w="3600" w:type="dxa"/>
        </w:tcPr>
        <w:p w14:paraId="2CBA7205" w14:textId="7D3A8D13" w:rsidR="00761D33" w:rsidRDefault="00761D33" w:rsidP="08E71DE2">
          <w:pPr>
            <w:pStyle w:val="Header"/>
            <w:ind w:right="-115"/>
            <w:jc w:val="right"/>
          </w:pPr>
        </w:p>
      </w:tc>
    </w:tr>
  </w:tbl>
  <w:p w14:paraId="3DE131E6" w14:textId="029DCD1B" w:rsidR="00761D33" w:rsidRDefault="00761D33" w:rsidP="08E71DE2">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14E6C077" w14:textId="77777777" w:rsidTr="08E71DE2">
      <w:tc>
        <w:tcPr>
          <w:tcW w:w="3600" w:type="dxa"/>
        </w:tcPr>
        <w:p w14:paraId="2A4B1F3B" w14:textId="05DA6F77" w:rsidR="00761D33" w:rsidRDefault="00761D33" w:rsidP="08E71DE2">
          <w:pPr>
            <w:pStyle w:val="Header"/>
            <w:ind w:left="-115"/>
          </w:pPr>
        </w:p>
      </w:tc>
      <w:tc>
        <w:tcPr>
          <w:tcW w:w="3600" w:type="dxa"/>
        </w:tcPr>
        <w:p w14:paraId="0365E077" w14:textId="444647F5" w:rsidR="00761D33" w:rsidRDefault="00761D33" w:rsidP="08E71DE2">
          <w:pPr>
            <w:pStyle w:val="Header"/>
            <w:jc w:val="center"/>
          </w:pPr>
        </w:p>
      </w:tc>
      <w:tc>
        <w:tcPr>
          <w:tcW w:w="3600" w:type="dxa"/>
        </w:tcPr>
        <w:p w14:paraId="5B10FF65" w14:textId="279D99A4" w:rsidR="00761D33" w:rsidRDefault="00761D33" w:rsidP="08E71DE2">
          <w:pPr>
            <w:pStyle w:val="Header"/>
            <w:ind w:right="-115"/>
            <w:jc w:val="right"/>
          </w:pPr>
        </w:p>
      </w:tc>
    </w:tr>
  </w:tbl>
  <w:p w14:paraId="4C62D64E" w14:textId="03751505" w:rsidR="00761D33" w:rsidRDefault="00761D33" w:rsidP="08E71DE2">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4D58AFD7" w14:textId="77777777" w:rsidTr="08E71DE2">
      <w:tc>
        <w:tcPr>
          <w:tcW w:w="3600" w:type="dxa"/>
        </w:tcPr>
        <w:p w14:paraId="393AF22B" w14:textId="0C419BF1" w:rsidR="00761D33" w:rsidRDefault="00761D33" w:rsidP="08E71DE2">
          <w:pPr>
            <w:pStyle w:val="Header"/>
            <w:ind w:left="-115"/>
          </w:pPr>
        </w:p>
      </w:tc>
      <w:tc>
        <w:tcPr>
          <w:tcW w:w="3600" w:type="dxa"/>
        </w:tcPr>
        <w:p w14:paraId="616BD1D9" w14:textId="6D692A1C" w:rsidR="00761D33" w:rsidRDefault="00761D33" w:rsidP="08E71DE2">
          <w:pPr>
            <w:pStyle w:val="Header"/>
            <w:jc w:val="center"/>
          </w:pPr>
        </w:p>
      </w:tc>
      <w:tc>
        <w:tcPr>
          <w:tcW w:w="3600" w:type="dxa"/>
        </w:tcPr>
        <w:p w14:paraId="21F64B62" w14:textId="705BA15B" w:rsidR="00761D33" w:rsidRDefault="00761D33" w:rsidP="08E71DE2">
          <w:pPr>
            <w:pStyle w:val="Header"/>
            <w:ind w:right="-115"/>
            <w:jc w:val="right"/>
          </w:pPr>
        </w:p>
      </w:tc>
    </w:tr>
  </w:tbl>
  <w:p w14:paraId="31E1A3C8" w14:textId="11658D06" w:rsidR="00761D33" w:rsidRDefault="00761D33" w:rsidP="08E71DE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0"/>
      <w:gridCol w:w="3000"/>
      <w:gridCol w:w="3000"/>
    </w:tblGrid>
    <w:tr w:rsidR="00761D33" w14:paraId="62E12B7E" w14:textId="77777777" w:rsidTr="08E71DE2">
      <w:tc>
        <w:tcPr>
          <w:tcW w:w="3000" w:type="dxa"/>
        </w:tcPr>
        <w:p w14:paraId="26336C44" w14:textId="0272CD8E" w:rsidR="00761D33" w:rsidRDefault="00761D33" w:rsidP="08E71DE2">
          <w:pPr>
            <w:pStyle w:val="Header"/>
            <w:ind w:left="-115"/>
          </w:pPr>
        </w:p>
      </w:tc>
      <w:tc>
        <w:tcPr>
          <w:tcW w:w="3000" w:type="dxa"/>
        </w:tcPr>
        <w:p w14:paraId="668D7A3A" w14:textId="5A58328A" w:rsidR="00761D33" w:rsidRDefault="00761D33" w:rsidP="08E71DE2">
          <w:pPr>
            <w:pStyle w:val="Header"/>
            <w:jc w:val="center"/>
          </w:pPr>
        </w:p>
      </w:tc>
      <w:tc>
        <w:tcPr>
          <w:tcW w:w="3000" w:type="dxa"/>
        </w:tcPr>
        <w:p w14:paraId="19855E06" w14:textId="324B2BD6" w:rsidR="00761D33" w:rsidRDefault="00761D33" w:rsidP="08E71DE2">
          <w:pPr>
            <w:pStyle w:val="Header"/>
            <w:ind w:right="-115"/>
            <w:jc w:val="right"/>
          </w:pPr>
        </w:p>
      </w:tc>
    </w:tr>
  </w:tbl>
  <w:p w14:paraId="5473979F" w14:textId="3C6FB15D" w:rsidR="00761D33" w:rsidRDefault="00761D33" w:rsidP="08E71DE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6149C609" w14:textId="77777777" w:rsidTr="08E71DE2">
      <w:tc>
        <w:tcPr>
          <w:tcW w:w="3600" w:type="dxa"/>
        </w:tcPr>
        <w:p w14:paraId="18B8AB3C" w14:textId="6A8BEB27" w:rsidR="00761D33" w:rsidRDefault="00761D33" w:rsidP="08E71DE2">
          <w:pPr>
            <w:pStyle w:val="Header"/>
            <w:ind w:left="-115"/>
          </w:pPr>
        </w:p>
      </w:tc>
      <w:tc>
        <w:tcPr>
          <w:tcW w:w="3600" w:type="dxa"/>
        </w:tcPr>
        <w:p w14:paraId="4CDC39B5" w14:textId="05AAB56B" w:rsidR="00761D33" w:rsidRDefault="00761D33" w:rsidP="08E71DE2">
          <w:pPr>
            <w:pStyle w:val="Header"/>
            <w:jc w:val="center"/>
          </w:pPr>
        </w:p>
      </w:tc>
      <w:tc>
        <w:tcPr>
          <w:tcW w:w="3600" w:type="dxa"/>
        </w:tcPr>
        <w:p w14:paraId="1DB19220" w14:textId="022F7D36" w:rsidR="00761D33" w:rsidRDefault="00761D33" w:rsidP="08E71DE2">
          <w:pPr>
            <w:pStyle w:val="Header"/>
            <w:ind w:right="-115"/>
            <w:jc w:val="right"/>
          </w:pPr>
        </w:p>
      </w:tc>
    </w:tr>
  </w:tbl>
  <w:p w14:paraId="18667326" w14:textId="2180D563" w:rsidR="00761D33" w:rsidRDefault="00761D33" w:rsidP="08E71D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F409B" w14:textId="040E0403" w:rsidR="00761D33" w:rsidRDefault="00761D33" w:rsidP="08E71D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5019A" w14:textId="781B985D" w:rsidR="00761D33" w:rsidRDefault="00761D33" w:rsidP="08E71DE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5E346F41" w14:textId="77777777" w:rsidTr="08E71DE2">
      <w:tc>
        <w:tcPr>
          <w:tcW w:w="3600" w:type="dxa"/>
        </w:tcPr>
        <w:p w14:paraId="13DEBB9C" w14:textId="6BB290A1" w:rsidR="00761D33" w:rsidRDefault="00761D33" w:rsidP="08E71DE2">
          <w:pPr>
            <w:pStyle w:val="Header"/>
            <w:ind w:left="-115"/>
          </w:pPr>
        </w:p>
      </w:tc>
      <w:tc>
        <w:tcPr>
          <w:tcW w:w="3600" w:type="dxa"/>
        </w:tcPr>
        <w:p w14:paraId="18E97891" w14:textId="2C0B1B1F" w:rsidR="00761D33" w:rsidRDefault="00761D33" w:rsidP="08E71DE2">
          <w:pPr>
            <w:pStyle w:val="Header"/>
            <w:jc w:val="center"/>
          </w:pPr>
        </w:p>
      </w:tc>
      <w:tc>
        <w:tcPr>
          <w:tcW w:w="3600" w:type="dxa"/>
        </w:tcPr>
        <w:p w14:paraId="787E681E" w14:textId="5B3903F0" w:rsidR="00761D33" w:rsidRDefault="00761D33" w:rsidP="08E71DE2">
          <w:pPr>
            <w:pStyle w:val="Header"/>
            <w:ind w:right="-115"/>
            <w:jc w:val="right"/>
          </w:pPr>
        </w:p>
      </w:tc>
    </w:tr>
  </w:tbl>
  <w:p w14:paraId="580E907C" w14:textId="6DD74512" w:rsidR="00761D33" w:rsidRDefault="00761D33" w:rsidP="08E71DE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2B164761" w14:textId="77777777" w:rsidTr="08E71DE2">
      <w:tc>
        <w:tcPr>
          <w:tcW w:w="3600" w:type="dxa"/>
        </w:tcPr>
        <w:p w14:paraId="5188C505" w14:textId="60FD0D35" w:rsidR="00761D33" w:rsidRDefault="00761D33" w:rsidP="08E71DE2">
          <w:pPr>
            <w:pStyle w:val="Header"/>
            <w:ind w:left="-115"/>
          </w:pPr>
        </w:p>
      </w:tc>
      <w:tc>
        <w:tcPr>
          <w:tcW w:w="3600" w:type="dxa"/>
        </w:tcPr>
        <w:p w14:paraId="351FD2B4" w14:textId="7ECE0C88" w:rsidR="00761D33" w:rsidRDefault="00761D33" w:rsidP="08E71DE2">
          <w:pPr>
            <w:pStyle w:val="Header"/>
            <w:jc w:val="center"/>
          </w:pPr>
        </w:p>
      </w:tc>
      <w:tc>
        <w:tcPr>
          <w:tcW w:w="3600" w:type="dxa"/>
        </w:tcPr>
        <w:p w14:paraId="3B3A0ECF" w14:textId="6F3158EC" w:rsidR="00761D33" w:rsidRDefault="00761D33" w:rsidP="08E71DE2">
          <w:pPr>
            <w:pStyle w:val="Header"/>
            <w:ind w:right="-115"/>
            <w:jc w:val="right"/>
          </w:pPr>
        </w:p>
      </w:tc>
    </w:tr>
  </w:tbl>
  <w:p w14:paraId="710CA04F" w14:textId="02552D96" w:rsidR="00761D33" w:rsidRDefault="00761D33" w:rsidP="08E71DE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1C9FBC6A" w14:textId="77777777" w:rsidTr="08E71DE2">
      <w:tc>
        <w:tcPr>
          <w:tcW w:w="3600" w:type="dxa"/>
        </w:tcPr>
        <w:p w14:paraId="179210CF" w14:textId="5804DCA6" w:rsidR="00761D33" w:rsidRDefault="00761D33" w:rsidP="08E71DE2">
          <w:pPr>
            <w:pStyle w:val="Header"/>
            <w:ind w:left="-115"/>
          </w:pPr>
        </w:p>
      </w:tc>
      <w:tc>
        <w:tcPr>
          <w:tcW w:w="3600" w:type="dxa"/>
        </w:tcPr>
        <w:p w14:paraId="3E9FB3F8" w14:textId="781C88B8" w:rsidR="00761D33" w:rsidRDefault="00761D33" w:rsidP="08E71DE2">
          <w:pPr>
            <w:pStyle w:val="Header"/>
            <w:jc w:val="center"/>
          </w:pPr>
        </w:p>
      </w:tc>
      <w:tc>
        <w:tcPr>
          <w:tcW w:w="3600" w:type="dxa"/>
        </w:tcPr>
        <w:p w14:paraId="61F9B202" w14:textId="78CCC903" w:rsidR="00761D33" w:rsidRDefault="00761D33" w:rsidP="08E71DE2">
          <w:pPr>
            <w:pStyle w:val="Header"/>
            <w:ind w:right="-115"/>
            <w:jc w:val="right"/>
          </w:pPr>
        </w:p>
      </w:tc>
    </w:tr>
  </w:tbl>
  <w:p w14:paraId="048B5F73" w14:textId="5D39EC39" w:rsidR="00761D33" w:rsidRDefault="00761D33" w:rsidP="08E71DE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54BDA080" w14:textId="77777777" w:rsidTr="08E71DE2">
      <w:tc>
        <w:tcPr>
          <w:tcW w:w="3600" w:type="dxa"/>
        </w:tcPr>
        <w:p w14:paraId="69E5DB4B" w14:textId="4A5385EE" w:rsidR="00761D33" w:rsidRDefault="00761D33" w:rsidP="08E71DE2">
          <w:pPr>
            <w:pStyle w:val="Header"/>
            <w:ind w:left="-115"/>
          </w:pPr>
        </w:p>
      </w:tc>
      <w:tc>
        <w:tcPr>
          <w:tcW w:w="3600" w:type="dxa"/>
        </w:tcPr>
        <w:p w14:paraId="43075061" w14:textId="09BEC8E7" w:rsidR="00761D33" w:rsidRDefault="00761D33" w:rsidP="08E71DE2">
          <w:pPr>
            <w:pStyle w:val="Header"/>
            <w:jc w:val="center"/>
          </w:pPr>
        </w:p>
      </w:tc>
      <w:tc>
        <w:tcPr>
          <w:tcW w:w="3600" w:type="dxa"/>
        </w:tcPr>
        <w:p w14:paraId="5C257C1D" w14:textId="316A856D" w:rsidR="00761D33" w:rsidRDefault="00761D33" w:rsidP="08E71DE2">
          <w:pPr>
            <w:pStyle w:val="Header"/>
            <w:ind w:right="-115"/>
            <w:jc w:val="right"/>
          </w:pPr>
        </w:p>
      </w:tc>
    </w:tr>
  </w:tbl>
  <w:p w14:paraId="0F70EC13" w14:textId="06CB607E" w:rsidR="00761D33" w:rsidRDefault="00761D33" w:rsidP="08E71DE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5985BC52" w14:textId="77777777" w:rsidTr="08E71DE2">
      <w:tc>
        <w:tcPr>
          <w:tcW w:w="3600" w:type="dxa"/>
        </w:tcPr>
        <w:p w14:paraId="0F37F5A0" w14:textId="045B00A6" w:rsidR="00761D33" w:rsidRDefault="00761D33" w:rsidP="08E71DE2">
          <w:pPr>
            <w:pStyle w:val="Header"/>
            <w:ind w:left="-115"/>
          </w:pPr>
        </w:p>
      </w:tc>
      <w:tc>
        <w:tcPr>
          <w:tcW w:w="3600" w:type="dxa"/>
        </w:tcPr>
        <w:p w14:paraId="7F67968B" w14:textId="21B1FAC1" w:rsidR="00761D33" w:rsidRDefault="00761D33" w:rsidP="08E71DE2">
          <w:pPr>
            <w:pStyle w:val="Header"/>
            <w:jc w:val="center"/>
          </w:pPr>
        </w:p>
      </w:tc>
      <w:tc>
        <w:tcPr>
          <w:tcW w:w="3600" w:type="dxa"/>
        </w:tcPr>
        <w:p w14:paraId="53A33EE4" w14:textId="2D8431FC" w:rsidR="00761D33" w:rsidRDefault="00761D33" w:rsidP="08E71DE2">
          <w:pPr>
            <w:pStyle w:val="Header"/>
            <w:ind w:right="-115"/>
            <w:jc w:val="right"/>
          </w:pPr>
        </w:p>
      </w:tc>
    </w:tr>
  </w:tbl>
  <w:p w14:paraId="3318E51A" w14:textId="00444ACE" w:rsidR="00761D33" w:rsidRDefault="00761D33" w:rsidP="08E71D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4AC5C" w14:textId="77777777" w:rsidR="00060B2F" w:rsidRDefault="00060B2F">
      <w:r>
        <w:separator/>
      </w:r>
    </w:p>
  </w:footnote>
  <w:footnote w:type="continuationSeparator" w:id="0">
    <w:p w14:paraId="4F35CF2D" w14:textId="77777777" w:rsidR="00060B2F" w:rsidRDefault="00060B2F">
      <w:r>
        <w:continuationSeparator/>
      </w:r>
    </w:p>
  </w:footnote>
  <w:footnote w:type="continuationNotice" w:id="1">
    <w:p w14:paraId="38390690" w14:textId="77777777" w:rsidR="00060B2F" w:rsidRDefault="00060B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252975C4" w14:textId="77777777" w:rsidTr="08E71DE2">
      <w:tc>
        <w:tcPr>
          <w:tcW w:w="3600" w:type="dxa"/>
        </w:tcPr>
        <w:p w14:paraId="29E6894B" w14:textId="14CEB730" w:rsidR="00761D33" w:rsidRDefault="00761D33" w:rsidP="08E71DE2">
          <w:pPr>
            <w:pStyle w:val="Header"/>
            <w:ind w:left="-115"/>
          </w:pPr>
        </w:p>
      </w:tc>
      <w:tc>
        <w:tcPr>
          <w:tcW w:w="3600" w:type="dxa"/>
        </w:tcPr>
        <w:p w14:paraId="2A0A1D99" w14:textId="7AFA6544" w:rsidR="00761D33" w:rsidRDefault="00761D33" w:rsidP="08E71DE2">
          <w:pPr>
            <w:pStyle w:val="Header"/>
            <w:jc w:val="center"/>
          </w:pPr>
        </w:p>
      </w:tc>
      <w:tc>
        <w:tcPr>
          <w:tcW w:w="3600" w:type="dxa"/>
        </w:tcPr>
        <w:p w14:paraId="6DBA3D22" w14:textId="7792FE39" w:rsidR="00761D33" w:rsidRDefault="00761D33" w:rsidP="08E71DE2">
          <w:pPr>
            <w:pStyle w:val="Header"/>
            <w:ind w:right="-115"/>
            <w:jc w:val="right"/>
          </w:pPr>
        </w:p>
      </w:tc>
    </w:tr>
  </w:tbl>
  <w:p w14:paraId="55D819B6" w14:textId="468484D5" w:rsidR="00761D33" w:rsidRDefault="00761D33" w:rsidP="08E71DE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7A4A2B14" w14:textId="77777777" w:rsidTr="08E71DE2">
      <w:tc>
        <w:tcPr>
          <w:tcW w:w="3600" w:type="dxa"/>
        </w:tcPr>
        <w:p w14:paraId="6ED3DB19" w14:textId="499092BA" w:rsidR="00761D33" w:rsidRDefault="00761D33" w:rsidP="08E71DE2">
          <w:pPr>
            <w:pStyle w:val="Header"/>
            <w:ind w:left="-115"/>
          </w:pPr>
        </w:p>
      </w:tc>
      <w:tc>
        <w:tcPr>
          <w:tcW w:w="3600" w:type="dxa"/>
        </w:tcPr>
        <w:p w14:paraId="3F6E6875" w14:textId="7CFB741F" w:rsidR="00761D33" w:rsidRDefault="00761D33" w:rsidP="08E71DE2">
          <w:pPr>
            <w:pStyle w:val="Header"/>
            <w:jc w:val="center"/>
          </w:pPr>
        </w:p>
      </w:tc>
      <w:tc>
        <w:tcPr>
          <w:tcW w:w="3600" w:type="dxa"/>
        </w:tcPr>
        <w:p w14:paraId="3186D33B" w14:textId="44A4664A" w:rsidR="00761D33" w:rsidRDefault="00761D33" w:rsidP="08E71DE2">
          <w:pPr>
            <w:pStyle w:val="Header"/>
            <w:ind w:right="-115"/>
            <w:jc w:val="right"/>
          </w:pPr>
        </w:p>
      </w:tc>
    </w:tr>
  </w:tbl>
  <w:p w14:paraId="7F55BC63" w14:textId="6378C43A" w:rsidR="00761D33" w:rsidRDefault="00761D33" w:rsidP="08E71DE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1EFD5ED0" w14:textId="77777777" w:rsidTr="08E71DE2">
      <w:tc>
        <w:tcPr>
          <w:tcW w:w="3600" w:type="dxa"/>
        </w:tcPr>
        <w:p w14:paraId="2225A190" w14:textId="1EFB5E45" w:rsidR="00761D33" w:rsidRDefault="00761D33" w:rsidP="08E71DE2">
          <w:pPr>
            <w:pStyle w:val="Header"/>
            <w:ind w:left="-115"/>
          </w:pPr>
        </w:p>
      </w:tc>
      <w:tc>
        <w:tcPr>
          <w:tcW w:w="3600" w:type="dxa"/>
        </w:tcPr>
        <w:p w14:paraId="5C1FF491" w14:textId="76648C41" w:rsidR="00761D33" w:rsidRDefault="00761D33" w:rsidP="08E71DE2">
          <w:pPr>
            <w:pStyle w:val="Header"/>
            <w:jc w:val="center"/>
          </w:pPr>
        </w:p>
      </w:tc>
      <w:tc>
        <w:tcPr>
          <w:tcW w:w="3600" w:type="dxa"/>
        </w:tcPr>
        <w:p w14:paraId="19AD6FD4" w14:textId="39E9E54B" w:rsidR="00761D33" w:rsidRDefault="00761D33" w:rsidP="08E71DE2">
          <w:pPr>
            <w:pStyle w:val="Header"/>
            <w:ind w:right="-115"/>
            <w:jc w:val="right"/>
          </w:pPr>
        </w:p>
      </w:tc>
    </w:tr>
  </w:tbl>
  <w:p w14:paraId="761A68E7" w14:textId="6D09D84E" w:rsidR="00761D33" w:rsidRDefault="00761D33" w:rsidP="08E71DE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447EB46F" w14:textId="77777777" w:rsidTr="08E71DE2">
      <w:tc>
        <w:tcPr>
          <w:tcW w:w="3600" w:type="dxa"/>
        </w:tcPr>
        <w:p w14:paraId="61851176" w14:textId="122CB770" w:rsidR="00761D33" w:rsidRDefault="00761D33" w:rsidP="08E71DE2">
          <w:pPr>
            <w:pStyle w:val="Header"/>
            <w:ind w:left="-115"/>
          </w:pPr>
        </w:p>
      </w:tc>
      <w:tc>
        <w:tcPr>
          <w:tcW w:w="3600" w:type="dxa"/>
        </w:tcPr>
        <w:p w14:paraId="3D0CA336" w14:textId="09E37C03" w:rsidR="00761D33" w:rsidRDefault="00761D33" w:rsidP="08E71DE2">
          <w:pPr>
            <w:pStyle w:val="Header"/>
            <w:jc w:val="center"/>
          </w:pPr>
        </w:p>
      </w:tc>
      <w:tc>
        <w:tcPr>
          <w:tcW w:w="3600" w:type="dxa"/>
        </w:tcPr>
        <w:p w14:paraId="52A45B63" w14:textId="6B850FA7" w:rsidR="00761D33" w:rsidRDefault="00761D33" w:rsidP="08E71DE2">
          <w:pPr>
            <w:pStyle w:val="Header"/>
            <w:ind w:right="-115"/>
            <w:jc w:val="right"/>
          </w:pPr>
        </w:p>
      </w:tc>
    </w:tr>
  </w:tbl>
  <w:p w14:paraId="74C2605C" w14:textId="44504204" w:rsidR="00761D33" w:rsidRDefault="00761D33" w:rsidP="08E71DE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194ACD4B" w14:textId="77777777" w:rsidTr="08E71DE2">
      <w:tc>
        <w:tcPr>
          <w:tcW w:w="3600" w:type="dxa"/>
        </w:tcPr>
        <w:p w14:paraId="3F44538E" w14:textId="3D28A936" w:rsidR="00761D33" w:rsidRDefault="00761D33" w:rsidP="08E71DE2">
          <w:pPr>
            <w:pStyle w:val="Header"/>
            <w:ind w:left="-115"/>
          </w:pPr>
        </w:p>
      </w:tc>
      <w:tc>
        <w:tcPr>
          <w:tcW w:w="3600" w:type="dxa"/>
        </w:tcPr>
        <w:p w14:paraId="45347A66" w14:textId="13058B3B" w:rsidR="00761D33" w:rsidRDefault="00761D33" w:rsidP="08E71DE2">
          <w:pPr>
            <w:pStyle w:val="Header"/>
            <w:jc w:val="center"/>
          </w:pPr>
        </w:p>
      </w:tc>
      <w:tc>
        <w:tcPr>
          <w:tcW w:w="3600" w:type="dxa"/>
        </w:tcPr>
        <w:p w14:paraId="1FF1E38F" w14:textId="6DBD2873" w:rsidR="00761D33" w:rsidRDefault="00761D33" w:rsidP="08E71DE2">
          <w:pPr>
            <w:pStyle w:val="Header"/>
            <w:ind w:right="-115"/>
            <w:jc w:val="right"/>
          </w:pPr>
        </w:p>
      </w:tc>
    </w:tr>
  </w:tbl>
  <w:p w14:paraId="39EFB796" w14:textId="0A9AC9DE" w:rsidR="00761D33" w:rsidRDefault="00761D33" w:rsidP="08E71DE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7E852855" w14:textId="77777777" w:rsidTr="08E71DE2">
      <w:tc>
        <w:tcPr>
          <w:tcW w:w="3600" w:type="dxa"/>
        </w:tcPr>
        <w:p w14:paraId="58D5B3F2" w14:textId="1C283875" w:rsidR="00761D33" w:rsidRDefault="00761D33" w:rsidP="08E71DE2">
          <w:pPr>
            <w:pStyle w:val="Header"/>
            <w:ind w:left="-115"/>
          </w:pPr>
        </w:p>
      </w:tc>
      <w:tc>
        <w:tcPr>
          <w:tcW w:w="3600" w:type="dxa"/>
        </w:tcPr>
        <w:p w14:paraId="0A548BF9" w14:textId="73B6E427" w:rsidR="00761D33" w:rsidRDefault="00761D33" w:rsidP="08E71DE2">
          <w:pPr>
            <w:pStyle w:val="Header"/>
            <w:jc w:val="center"/>
          </w:pPr>
        </w:p>
      </w:tc>
      <w:tc>
        <w:tcPr>
          <w:tcW w:w="3600" w:type="dxa"/>
        </w:tcPr>
        <w:p w14:paraId="2472A522" w14:textId="42760B43" w:rsidR="00761D33" w:rsidRDefault="00761D33" w:rsidP="08E71DE2">
          <w:pPr>
            <w:pStyle w:val="Header"/>
            <w:ind w:right="-115"/>
            <w:jc w:val="right"/>
          </w:pPr>
        </w:p>
      </w:tc>
    </w:tr>
  </w:tbl>
  <w:p w14:paraId="4D0C9D01" w14:textId="0C4E139D" w:rsidR="00761D33" w:rsidRDefault="00761D33" w:rsidP="08E71DE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437D6CFB" w14:textId="77777777" w:rsidTr="08E71DE2">
      <w:tc>
        <w:tcPr>
          <w:tcW w:w="3600" w:type="dxa"/>
        </w:tcPr>
        <w:p w14:paraId="02079EF3" w14:textId="5F51D03C" w:rsidR="00761D33" w:rsidRDefault="00761D33" w:rsidP="08E71DE2">
          <w:pPr>
            <w:pStyle w:val="Header"/>
            <w:ind w:left="-115"/>
          </w:pPr>
        </w:p>
      </w:tc>
      <w:tc>
        <w:tcPr>
          <w:tcW w:w="3600" w:type="dxa"/>
        </w:tcPr>
        <w:p w14:paraId="216573EF" w14:textId="3BB4C528" w:rsidR="00761D33" w:rsidRDefault="00761D33" w:rsidP="08E71DE2">
          <w:pPr>
            <w:pStyle w:val="Header"/>
            <w:jc w:val="center"/>
          </w:pPr>
        </w:p>
      </w:tc>
      <w:tc>
        <w:tcPr>
          <w:tcW w:w="3600" w:type="dxa"/>
        </w:tcPr>
        <w:p w14:paraId="1157E49F" w14:textId="03D4BEEF" w:rsidR="00761D33" w:rsidRDefault="00761D33" w:rsidP="08E71DE2">
          <w:pPr>
            <w:pStyle w:val="Header"/>
            <w:ind w:right="-115"/>
            <w:jc w:val="right"/>
          </w:pPr>
        </w:p>
      </w:tc>
    </w:tr>
  </w:tbl>
  <w:p w14:paraId="44686485" w14:textId="30A0D9E3" w:rsidR="00761D33" w:rsidRDefault="00761D33" w:rsidP="08E71DE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2EEC2686" w14:textId="77777777" w:rsidTr="08E71DE2">
      <w:tc>
        <w:tcPr>
          <w:tcW w:w="3600" w:type="dxa"/>
        </w:tcPr>
        <w:p w14:paraId="314CB386" w14:textId="1FA45E00" w:rsidR="00761D33" w:rsidRDefault="00761D33" w:rsidP="08E71DE2">
          <w:pPr>
            <w:pStyle w:val="Header"/>
            <w:ind w:left="-115"/>
          </w:pPr>
        </w:p>
      </w:tc>
      <w:tc>
        <w:tcPr>
          <w:tcW w:w="3600" w:type="dxa"/>
        </w:tcPr>
        <w:p w14:paraId="0E4CDF8E" w14:textId="251B7FF9" w:rsidR="00761D33" w:rsidRDefault="00761D33" w:rsidP="08E71DE2">
          <w:pPr>
            <w:pStyle w:val="Header"/>
            <w:jc w:val="center"/>
          </w:pPr>
        </w:p>
      </w:tc>
      <w:tc>
        <w:tcPr>
          <w:tcW w:w="3600" w:type="dxa"/>
        </w:tcPr>
        <w:p w14:paraId="43D6B152" w14:textId="43C2B79C" w:rsidR="00761D33" w:rsidRDefault="00761D33" w:rsidP="08E71DE2">
          <w:pPr>
            <w:pStyle w:val="Header"/>
            <w:ind w:right="-115"/>
            <w:jc w:val="right"/>
          </w:pPr>
        </w:p>
      </w:tc>
    </w:tr>
  </w:tbl>
  <w:p w14:paraId="676344BD" w14:textId="69DBD4E9" w:rsidR="00761D33" w:rsidRDefault="00761D33" w:rsidP="08E71DE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52EB74C6" w14:textId="77777777" w:rsidTr="08E71DE2">
      <w:tc>
        <w:tcPr>
          <w:tcW w:w="3600" w:type="dxa"/>
        </w:tcPr>
        <w:p w14:paraId="53BA2061" w14:textId="0C7F951B" w:rsidR="00761D33" w:rsidRDefault="00761D33" w:rsidP="08E71DE2">
          <w:pPr>
            <w:pStyle w:val="Header"/>
            <w:ind w:left="-115"/>
          </w:pPr>
        </w:p>
      </w:tc>
      <w:tc>
        <w:tcPr>
          <w:tcW w:w="3600" w:type="dxa"/>
        </w:tcPr>
        <w:p w14:paraId="6AE4C9C2" w14:textId="679B3B16" w:rsidR="00761D33" w:rsidRDefault="00761D33" w:rsidP="08E71DE2">
          <w:pPr>
            <w:pStyle w:val="Header"/>
            <w:jc w:val="center"/>
          </w:pPr>
        </w:p>
      </w:tc>
      <w:tc>
        <w:tcPr>
          <w:tcW w:w="3600" w:type="dxa"/>
        </w:tcPr>
        <w:p w14:paraId="1AC9EDDF" w14:textId="554BA6BA" w:rsidR="00761D33" w:rsidRDefault="00761D33" w:rsidP="08E71DE2">
          <w:pPr>
            <w:pStyle w:val="Header"/>
            <w:ind w:right="-115"/>
            <w:jc w:val="right"/>
          </w:pPr>
        </w:p>
      </w:tc>
    </w:tr>
  </w:tbl>
  <w:p w14:paraId="717FA7C4" w14:textId="08232A7F" w:rsidR="00761D33" w:rsidRDefault="00761D33" w:rsidP="08E71DE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4D936F54" w14:textId="77777777" w:rsidTr="08E71DE2">
      <w:tc>
        <w:tcPr>
          <w:tcW w:w="3600" w:type="dxa"/>
        </w:tcPr>
        <w:p w14:paraId="41097AC2" w14:textId="132E1D40" w:rsidR="00761D33" w:rsidRDefault="00761D33" w:rsidP="08E71DE2">
          <w:pPr>
            <w:pStyle w:val="Header"/>
            <w:ind w:left="-115"/>
          </w:pPr>
        </w:p>
      </w:tc>
      <w:tc>
        <w:tcPr>
          <w:tcW w:w="3600" w:type="dxa"/>
        </w:tcPr>
        <w:p w14:paraId="601B82D2" w14:textId="14F8B2DE" w:rsidR="00761D33" w:rsidRDefault="00761D33" w:rsidP="08E71DE2">
          <w:pPr>
            <w:pStyle w:val="Header"/>
            <w:jc w:val="center"/>
          </w:pPr>
        </w:p>
      </w:tc>
      <w:tc>
        <w:tcPr>
          <w:tcW w:w="3600" w:type="dxa"/>
        </w:tcPr>
        <w:p w14:paraId="59F5ACF1" w14:textId="2D141783" w:rsidR="00761D33" w:rsidRDefault="00761D33" w:rsidP="08E71DE2">
          <w:pPr>
            <w:pStyle w:val="Header"/>
            <w:ind w:right="-115"/>
            <w:jc w:val="right"/>
          </w:pPr>
        </w:p>
      </w:tc>
    </w:tr>
  </w:tbl>
  <w:p w14:paraId="497E700E" w14:textId="1862DC68" w:rsidR="00761D33" w:rsidRDefault="00761D33" w:rsidP="08E71DE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65167840" w14:textId="77777777" w:rsidTr="08E71DE2">
      <w:tc>
        <w:tcPr>
          <w:tcW w:w="3600" w:type="dxa"/>
        </w:tcPr>
        <w:p w14:paraId="7F52DA04" w14:textId="0245F630" w:rsidR="00761D33" w:rsidRDefault="00761D33" w:rsidP="08E71DE2">
          <w:pPr>
            <w:pStyle w:val="Header"/>
            <w:ind w:left="-115"/>
          </w:pPr>
        </w:p>
      </w:tc>
      <w:tc>
        <w:tcPr>
          <w:tcW w:w="3600" w:type="dxa"/>
        </w:tcPr>
        <w:p w14:paraId="04547A23" w14:textId="3079D346" w:rsidR="00761D33" w:rsidRDefault="00761D33" w:rsidP="08E71DE2">
          <w:pPr>
            <w:pStyle w:val="Header"/>
            <w:jc w:val="center"/>
          </w:pPr>
        </w:p>
      </w:tc>
      <w:tc>
        <w:tcPr>
          <w:tcW w:w="3600" w:type="dxa"/>
        </w:tcPr>
        <w:p w14:paraId="3B8AC3BC" w14:textId="7AA8B829" w:rsidR="00761D33" w:rsidRDefault="00761D33" w:rsidP="08E71DE2">
          <w:pPr>
            <w:pStyle w:val="Header"/>
            <w:ind w:right="-115"/>
            <w:jc w:val="right"/>
          </w:pPr>
        </w:p>
      </w:tc>
    </w:tr>
  </w:tbl>
  <w:p w14:paraId="4F02E1F3" w14:textId="3647276B" w:rsidR="00761D33" w:rsidRDefault="00761D33" w:rsidP="08E71D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4A32CDCB" w14:textId="77777777" w:rsidTr="08E71DE2">
      <w:tc>
        <w:tcPr>
          <w:tcW w:w="3600" w:type="dxa"/>
        </w:tcPr>
        <w:p w14:paraId="43F7FBC2" w14:textId="7ABA2AE7" w:rsidR="00761D33" w:rsidRDefault="00761D33" w:rsidP="08E71DE2">
          <w:pPr>
            <w:pStyle w:val="Header"/>
            <w:ind w:left="-115"/>
          </w:pPr>
        </w:p>
      </w:tc>
      <w:tc>
        <w:tcPr>
          <w:tcW w:w="3600" w:type="dxa"/>
        </w:tcPr>
        <w:p w14:paraId="2FDC16C0" w14:textId="167B3367" w:rsidR="00761D33" w:rsidRDefault="00761D33" w:rsidP="08E71DE2">
          <w:pPr>
            <w:pStyle w:val="Header"/>
            <w:jc w:val="center"/>
          </w:pPr>
        </w:p>
      </w:tc>
      <w:tc>
        <w:tcPr>
          <w:tcW w:w="3600" w:type="dxa"/>
        </w:tcPr>
        <w:p w14:paraId="22BE86A4" w14:textId="63F53948" w:rsidR="00761D33" w:rsidRDefault="00761D33" w:rsidP="08E71DE2">
          <w:pPr>
            <w:pStyle w:val="Header"/>
            <w:ind w:right="-115"/>
            <w:jc w:val="right"/>
          </w:pPr>
        </w:p>
      </w:tc>
    </w:tr>
  </w:tbl>
  <w:p w14:paraId="7F09C312" w14:textId="6551541F" w:rsidR="00761D33" w:rsidRDefault="00761D33" w:rsidP="08E71DE2">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51587EDC" w14:textId="77777777" w:rsidTr="08E71DE2">
      <w:tc>
        <w:tcPr>
          <w:tcW w:w="3600" w:type="dxa"/>
        </w:tcPr>
        <w:p w14:paraId="31FF9DD4" w14:textId="19A25DF2" w:rsidR="00761D33" w:rsidRDefault="00761D33" w:rsidP="08E71DE2">
          <w:pPr>
            <w:pStyle w:val="Header"/>
            <w:ind w:left="-115"/>
          </w:pPr>
        </w:p>
      </w:tc>
      <w:tc>
        <w:tcPr>
          <w:tcW w:w="3600" w:type="dxa"/>
        </w:tcPr>
        <w:p w14:paraId="7E761C2C" w14:textId="657100D6" w:rsidR="00761D33" w:rsidRDefault="00761D33" w:rsidP="08E71DE2">
          <w:pPr>
            <w:pStyle w:val="Header"/>
            <w:jc w:val="center"/>
          </w:pPr>
        </w:p>
      </w:tc>
      <w:tc>
        <w:tcPr>
          <w:tcW w:w="3600" w:type="dxa"/>
        </w:tcPr>
        <w:p w14:paraId="5DBD562D" w14:textId="1068A79F" w:rsidR="00761D33" w:rsidRDefault="00761D33" w:rsidP="08E71DE2">
          <w:pPr>
            <w:pStyle w:val="Header"/>
            <w:ind w:right="-115"/>
            <w:jc w:val="right"/>
          </w:pPr>
        </w:p>
      </w:tc>
    </w:tr>
  </w:tbl>
  <w:p w14:paraId="6AF1EF5A" w14:textId="46AD5CF7" w:rsidR="00761D33" w:rsidRDefault="00761D33" w:rsidP="08E71DE2">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43BFA" w14:textId="4A1E9ABD" w:rsidR="00761D33" w:rsidRDefault="00761D33" w:rsidP="08E71DE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4ABECCBC" w14:textId="77777777" w:rsidTr="08E71DE2">
      <w:tc>
        <w:tcPr>
          <w:tcW w:w="3600" w:type="dxa"/>
        </w:tcPr>
        <w:p w14:paraId="343F6141" w14:textId="5611C951" w:rsidR="00761D33" w:rsidRDefault="00761D33" w:rsidP="08E71DE2">
          <w:pPr>
            <w:pStyle w:val="Header"/>
            <w:ind w:left="-115"/>
          </w:pPr>
        </w:p>
      </w:tc>
      <w:tc>
        <w:tcPr>
          <w:tcW w:w="3600" w:type="dxa"/>
        </w:tcPr>
        <w:p w14:paraId="4B6044FA" w14:textId="7C9D8CAC" w:rsidR="00761D33" w:rsidRDefault="00761D33" w:rsidP="08E71DE2">
          <w:pPr>
            <w:pStyle w:val="Header"/>
            <w:jc w:val="center"/>
          </w:pPr>
        </w:p>
      </w:tc>
      <w:tc>
        <w:tcPr>
          <w:tcW w:w="3600" w:type="dxa"/>
        </w:tcPr>
        <w:p w14:paraId="4C7B4655" w14:textId="0421A8A4" w:rsidR="00761D33" w:rsidRDefault="00761D33" w:rsidP="08E71DE2">
          <w:pPr>
            <w:pStyle w:val="Header"/>
            <w:ind w:right="-115"/>
            <w:jc w:val="right"/>
          </w:pPr>
        </w:p>
      </w:tc>
    </w:tr>
  </w:tbl>
  <w:p w14:paraId="0BA5B96E" w14:textId="2525B530" w:rsidR="00761D33" w:rsidRDefault="00761D33" w:rsidP="08E71DE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0DE3EA14" w14:textId="77777777" w:rsidTr="08E71DE2">
      <w:tc>
        <w:tcPr>
          <w:tcW w:w="3600" w:type="dxa"/>
        </w:tcPr>
        <w:p w14:paraId="07DD885B" w14:textId="79BD90E7" w:rsidR="00761D33" w:rsidRDefault="00761D33" w:rsidP="08E71DE2">
          <w:pPr>
            <w:pStyle w:val="Header"/>
            <w:ind w:left="-115"/>
          </w:pPr>
        </w:p>
      </w:tc>
      <w:tc>
        <w:tcPr>
          <w:tcW w:w="3600" w:type="dxa"/>
        </w:tcPr>
        <w:p w14:paraId="232AE2CF" w14:textId="2E60F262" w:rsidR="00761D33" w:rsidRDefault="00761D33" w:rsidP="08E71DE2">
          <w:pPr>
            <w:pStyle w:val="Header"/>
            <w:jc w:val="center"/>
          </w:pPr>
        </w:p>
      </w:tc>
      <w:tc>
        <w:tcPr>
          <w:tcW w:w="3600" w:type="dxa"/>
        </w:tcPr>
        <w:p w14:paraId="5DB54229" w14:textId="36AA1BBF" w:rsidR="00761D33" w:rsidRDefault="00761D33" w:rsidP="08E71DE2">
          <w:pPr>
            <w:pStyle w:val="Header"/>
            <w:ind w:right="-115"/>
            <w:jc w:val="right"/>
          </w:pPr>
        </w:p>
      </w:tc>
    </w:tr>
  </w:tbl>
  <w:p w14:paraId="52647289" w14:textId="62EDC022" w:rsidR="00761D33" w:rsidRDefault="00761D33" w:rsidP="08E71DE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42EA380D" w14:textId="77777777" w:rsidTr="08E71DE2">
      <w:tc>
        <w:tcPr>
          <w:tcW w:w="3600" w:type="dxa"/>
        </w:tcPr>
        <w:p w14:paraId="5154E46B" w14:textId="22D99663" w:rsidR="00761D33" w:rsidRDefault="00761D33" w:rsidP="08E71DE2">
          <w:pPr>
            <w:pStyle w:val="Header"/>
            <w:ind w:left="-115"/>
          </w:pPr>
        </w:p>
      </w:tc>
      <w:tc>
        <w:tcPr>
          <w:tcW w:w="3600" w:type="dxa"/>
        </w:tcPr>
        <w:p w14:paraId="10F0BE82" w14:textId="73F65723" w:rsidR="00761D33" w:rsidRDefault="00761D33" w:rsidP="08E71DE2">
          <w:pPr>
            <w:pStyle w:val="Header"/>
            <w:jc w:val="center"/>
          </w:pPr>
        </w:p>
      </w:tc>
      <w:tc>
        <w:tcPr>
          <w:tcW w:w="3600" w:type="dxa"/>
        </w:tcPr>
        <w:p w14:paraId="527FB962" w14:textId="19BE10B7" w:rsidR="00761D33" w:rsidRDefault="00761D33" w:rsidP="08E71DE2">
          <w:pPr>
            <w:pStyle w:val="Header"/>
            <w:ind w:right="-115"/>
            <w:jc w:val="right"/>
          </w:pPr>
        </w:p>
      </w:tc>
    </w:tr>
  </w:tbl>
  <w:p w14:paraId="521A1BEB" w14:textId="37BF89B7" w:rsidR="00761D33" w:rsidRDefault="00761D33" w:rsidP="08E71DE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7431E3EA" w14:textId="77777777" w:rsidTr="08E71DE2">
      <w:tc>
        <w:tcPr>
          <w:tcW w:w="3600" w:type="dxa"/>
        </w:tcPr>
        <w:p w14:paraId="0364BC9F" w14:textId="77777777" w:rsidR="00761D33" w:rsidRDefault="00761D33" w:rsidP="08E71DE2">
          <w:pPr>
            <w:pStyle w:val="Header"/>
            <w:ind w:left="-115"/>
          </w:pPr>
        </w:p>
      </w:tc>
      <w:tc>
        <w:tcPr>
          <w:tcW w:w="3600" w:type="dxa"/>
        </w:tcPr>
        <w:p w14:paraId="4AA4E2E6" w14:textId="77777777" w:rsidR="00761D33" w:rsidRDefault="00761D33" w:rsidP="08E71DE2">
          <w:pPr>
            <w:pStyle w:val="Header"/>
            <w:jc w:val="center"/>
          </w:pPr>
        </w:p>
      </w:tc>
      <w:tc>
        <w:tcPr>
          <w:tcW w:w="3600" w:type="dxa"/>
        </w:tcPr>
        <w:p w14:paraId="32A161CE" w14:textId="77777777" w:rsidR="00761D33" w:rsidRDefault="00761D33" w:rsidP="08E71DE2">
          <w:pPr>
            <w:pStyle w:val="Header"/>
            <w:ind w:right="-115"/>
            <w:jc w:val="right"/>
          </w:pPr>
        </w:p>
      </w:tc>
    </w:tr>
  </w:tbl>
  <w:p w14:paraId="39017E2C" w14:textId="77777777" w:rsidR="00761D33" w:rsidRDefault="00761D33" w:rsidP="08E71DE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2F9C88E7" w14:textId="77777777" w:rsidTr="08E71DE2">
      <w:tc>
        <w:tcPr>
          <w:tcW w:w="3600" w:type="dxa"/>
        </w:tcPr>
        <w:p w14:paraId="2F09CFCC" w14:textId="77777777" w:rsidR="00761D33" w:rsidRDefault="00761D33" w:rsidP="08E71DE2">
          <w:pPr>
            <w:pStyle w:val="Header"/>
            <w:ind w:left="-115"/>
          </w:pPr>
        </w:p>
      </w:tc>
      <w:tc>
        <w:tcPr>
          <w:tcW w:w="3600" w:type="dxa"/>
        </w:tcPr>
        <w:p w14:paraId="26758360" w14:textId="77777777" w:rsidR="00761D33" w:rsidRDefault="00761D33" w:rsidP="08E71DE2">
          <w:pPr>
            <w:pStyle w:val="Header"/>
            <w:jc w:val="center"/>
          </w:pPr>
        </w:p>
      </w:tc>
      <w:tc>
        <w:tcPr>
          <w:tcW w:w="3600" w:type="dxa"/>
        </w:tcPr>
        <w:p w14:paraId="053DD18C" w14:textId="77777777" w:rsidR="00761D33" w:rsidRDefault="00761D33" w:rsidP="08E71DE2">
          <w:pPr>
            <w:pStyle w:val="Header"/>
            <w:ind w:right="-115"/>
            <w:jc w:val="right"/>
          </w:pPr>
        </w:p>
      </w:tc>
    </w:tr>
  </w:tbl>
  <w:p w14:paraId="233CE3BB" w14:textId="77777777" w:rsidR="00761D33" w:rsidRDefault="00761D33" w:rsidP="08E71DE2">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4B9687AC" w14:textId="77777777" w:rsidTr="08E71DE2">
      <w:tc>
        <w:tcPr>
          <w:tcW w:w="3600" w:type="dxa"/>
        </w:tcPr>
        <w:p w14:paraId="220C0386" w14:textId="77777777" w:rsidR="00761D33" w:rsidRDefault="00761D33" w:rsidP="08E71DE2">
          <w:pPr>
            <w:pStyle w:val="Header"/>
            <w:ind w:left="-115"/>
          </w:pPr>
        </w:p>
      </w:tc>
      <w:tc>
        <w:tcPr>
          <w:tcW w:w="3600" w:type="dxa"/>
        </w:tcPr>
        <w:p w14:paraId="41F00286" w14:textId="77777777" w:rsidR="00761D33" w:rsidRDefault="00761D33" w:rsidP="08E71DE2">
          <w:pPr>
            <w:pStyle w:val="Header"/>
            <w:jc w:val="center"/>
          </w:pPr>
        </w:p>
      </w:tc>
      <w:tc>
        <w:tcPr>
          <w:tcW w:w="3600" w:type="dxa"/>
        </w:tcPr>
        <w:p w14:paraId="2F9D962A" w14:textId="77777777" w:rsidR="00761D33" w:rsidRDefault="00761D33" w:rsidP="08E71DE2">
          <w:pPr>
            <w:pStyle w:val="Header"/>
            <w:ind w:right="-115"/>
            <w:jc w:val="right"/>
          </w:pPr>
        </w:p>
      </w:tc>
    </w:tr>
  </w:tbl>
  <w:p w14:paraId="68DFB716" w14:textId="77777777" w:rsidR="00761D33" w:rsidRDefault="00761D33" w:rsidP="08E71DE2">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225F8D28" w14:textId="77777777" w:rsidTr="08E71DE2">
      <w:tc>
        <w:tcPr>
          <w:tcW w:w="3600" w:type="dxa"/>
        </w:tcPr>
        <w:p w14:paraId="620A48E0" w14:textId="77777777" w:rsidR="00761D33" w:rsidRDefault="00761D33" w:rsidP="08E71DE2">
          <w:pPr>
            <w:pStyle w:val="Header"/>
            <w:ind w:left="-115"/>
          </w:pPr>
        </w:p>
      </w:tc>
      <w:tc>
        <w:tcPr>
          <w:tcW w:w="3600" w:type="dxa"/>
        </w:tcPr>
        <w:p w14:paraId="3F9A9C0E" w14:textId="77777777" w:rsidR="00761D33" w:rsidRDefault="00761D33" w:rsidP="08E71DE2">
          <w:pPr>
            <w:pStyle w:val="Header"/>
            <w:jc w:val="center"/>
          </w:pPr>
        </w:p>
      </w:tc>
      <w:tc>
        <w:tcPr>
          <w:tcW w:w="3600" w:type="dxa"/>
        </w:tcPr>
        <w:p w14:paraId="2961A765" w14:textId="77777777" w:rsidR="00761D33" w:rsidRDefault="00761D33" w:rsidP="08E71DE2">
          <w:pPr>
            <w:pStyle w:val="Header"/>
            <w:ind w:right="-115"/>
            <w:jc w:val="right"/>
          </w:pPr>
        </w:p>
      </w:tc>
    </w:tr>
  </w:tbl>
  <w:p w14:paraId="46B70B9A" w14:textId="77777777" w:rsidR="00761D33" w:rsidRDefault="00761D33" w:rsidP="08E71DE2">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391A916F" w14:textId="77777777" w:rsidTr="08E71DE2">
      <w:tc>
        <w:tcPr>
          <w:tcW w:w="3600" w:type="dxa"/>
        </w:tcPr>
        <w:p w14:paraId="14EABABE" w14:textId="77777777" w:rsidR="00761D33" w:rsidRDefault="00761D33" w:rsidP="08E71DE2">
          <w:pPr>
            <w:pStyle w:val="Header"/>
            <w:ind w:left="-115"/>
          </w:pPr>
        </w:p>
      </w:tc>
      <w:tc>
        <w:tcPr>
          <w:tcW w:w="3600" w:type="dxa"/>
        </w:tcPr>
        <w:p w14:paraId="0C0AB79C" w14:textId="77777777" w:rsidR="00761D33" w:rsidRDefault="00761D33" w:rsidP="08E71DE2">
          <w:pPr>
            <w:pStyle w:val="Header"/>
            <w:jc w:val="center"/>
          </w:pPr>
        </w:p>
      </w:tc>
      <w:tc>
        <w:tcPr>
          <w:tcW w:w="3600" w:type="dxa"/>
        </w:tcPr>
        <w:p w14:paraId="12329213" w14:textId="77777777" w:rsidR="00761D33" w:rsidRDefault="00761D33" w:rsidP="08E71DE2">
          <w:pPr>
            <w:pStyle w:val="Header"/>
            <w:ind w:right="-115"/>
            <w:jc w:val="right"/>
          </w:pPr>
        </w:p>
      </w:tc>
    </w:tr>
  </w:tbl>
  <w:p w14:paraId="4B4A2172" w14:textId="77777777" w:rsidR="00761D33" w:rsidRDefault="00761D33" w:rsidP="08E71D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D2C11" w14:textId="1CAE05CF" w:rsidR="00761D33" w:rsidRDefault="00761D33" w:rsidP="08E71DE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6732D14E" w14:textId="77777777" w:rsidTr="08E71DE2">
      <w:tc>
        <w:tcPr>
          <w:tcW w:w="3600" w:type="dxa"/>
        </w:tcPr>
        <w:p w14:paraId="5D74461C" w14:textId="77777777" w:rsidR="00761D33" w:rsidRDefault="00761D33" w:rsidP="08E71DE2">
          <w:pPr>
            <w:pStyle w:val="Header"/>
            <w:ind w:left="-115"/>
          </w:pPr>
        </w:p>
      </w:tc>
      <w:tc>
        <w:tcPr>
          <w:tcW w:w="3600" w:type="dxa"/>
        </w:tcPr>
        <w:p w14:paraId="50B294AF" w14:textId="77777777" w:rsidR="00761D33" w:rsidRDefault="00761D33" w:rsidP="08E71DE2">
          <w:pPr>
            <w:pStyle w:val="Header"/>
            <w:jc w:val="center"/>
          </w:pPr>
        </w:p>
      </w:tc>
      <w:tc>
        <w:tcPr>
          <w:tcW w:w="3600" w:type="dxa"/>
        </w:tcPr>
        <w:p w14:paraId="6DFEE8B8" w14:textId="77777777" w:rsidR="00761D33" w:rsidRDefault="00761D33" w:rsidP="08E71DE2">
          <w:pPr>
            <w:pStyle w:val="Header"/>
            <w:ind w:right="-115"/>
            <w:jc w:val="right"/>
          </w:pPr>
        </w:p>
      </w:tc>
    </w:tr>
  </w:tbl>
  <w:p w14:paraId="23947DEC" w14:textId="77777777" w:rsidR="00761D33" w:rsidRDefault="00761D33" w:rsidP="08E71DE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79708A24" w14:textId="77777777" w:rsidTr="08E71DE2">
      <w:tc>
        <w:tcPr>
          <w:tcW w:w="3600" w:type="dxa"/>
        </w:tcPr>
        <w:p w14:paraId="6F13FC0C" w14:textId="77777777" w:rsidR="00761D33" w:rsidRDefault="00761D33" w:rsidP="08E71DE2">
          <w:pPr>
            <w:pStyle w:val="Header"/>
            <w:ind w:left="-115"/>
          </w:pPr>
        </w:p>
      </w:tc>
      <w:tc>
        <w:tcPr>
          <w:tcW w:w="3600" w:type="dxa"/>
        </w:tcPr>
        <w:p w14:paraId="6CB946A7" w14:textId="77777777" w:rsidR="00761D33" w:rsidRDefault="00761D33" w:rsidP="08E71DE2">
          <w:pPr>
            <w:pStyle w:val="Header"/>
            <w:jc w:val="center"/>
          </w:pPr>
        </w:p>
      </w:tc>
      <w:tc>
        <w:tcPr>
          <w:tcW w:w="3600" w:type="dxa"/>
        </w:tcPr>
        <w:p w14:paraId="1AD85CE5" w14:textId="77777777" w:rsidR="00761D33" w:rsidRDefault="00761D33" w:rsidP="08E71DE2">
          <w:pPr>
            <w:pStyle w:val="Header"/>
            <w:ind w:right="-115"/>
            <w:jc w:val="right"/>
          </w:pPr>
        </w:p>
      </w:tc>
    </w:tr>
  </w:tbl>
  <w:p w14:paraId="6D7075D2" w14:textId="77777777" w:rsidR="00761D33" w:rsidRDefault="00761D33" w:rsidP="08E71DE2">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384D2C67" w14:textId="77777777" w:rsidTr="08E71DE2">
      <w:tc>
        <w:tcPr>
          <w:tcW w:w="3600" w:type="dxa"/>
        </w:tcPr>
        <w:p w14:paraId="4FB64BB2" w14:textId="77777777" w:rsidR="00761D33" w:rsidRDefault="00761D33" w:rsidP="08E71DE2">
          <w:pPr>
            <w:pStyle w:val="Header"/>
            <w:ind w:left="-115"/>
          </w:pPr>
        </w:p>
      </w:tc>
      <w:tc>
        <w:tcPr>
          <w:tcW w:w="3600" w:type="dxa"/>
        </w:tcPr>
        <w:p w14:paraId="1F82D46B" w14:textId="77777777" w:rsidR="00761D33" w:rsidRDefault="00761D33" w:rsidP="08E71DE2">
          <w:pPr>
            <w:pStyle w:val="Header"/>
            <w:jc w:val="center"/>
          </w:pPr>
        </w:p>
      </w:tc>
      <w:tc>
        <w:tcPr>
          <w:tcW w:w="3600" w:type="dxa"/>
        </w:tcPr>
        <w:p w14:paraId="791BBDCC" w14:textId="77777777" w:rsidR="00761D33" w:rsidRDefault="00761D33" w:rsidP="08E71DE2">
          <w:pPr>
            <w:pStyle w:val="Header"/>
            <w:ind w:right="-115"/>
            <w:jc w:val="right"/>
          </w:pPr>
        </w:p>
      </w:tc>
    </w:tr>
  </w:tbl>
  <w:p w14:paraId="03AD3779" w14:textId="77777777" w:rsidR="00761D33" w:rsidRDefault="00761D33" w:rsidP="08E71DE2">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43FEE941" w14:textId="77777777" w:rsidTr="08E71DE2">
      <w:tc>
        <w:tcPr>
          <w:tcW w:w="3600" w:type="dxa"/>
        </w:tcPr>
        <w:p w14:paraId="7F9FD821" w14:textId="77777777" w:rsidR="00761D33" w:rsidRDefault="00761D33" w:rsidP="08E71DE2">
          <w:pPr>
            <w:pStyle w:val="Header"/>
            <w:ind w:left="-115"/>
          </w:pPr>
        </w:p>
      </w:tc>
      <w:tc>
        <w:tcPr>
          <w:tcW w:w="3600" w:type="dxa"/>
        </w:tcPr>
        <w:p w14:paraId="32335E6E" w14:textId="77777777" w:rsidR="00761D33" w:rsidRDefault="00761D33" w:rsidP="08E71DE2">
          <w:pPr>
            <w:pStyle w:val="Header"/>
            <w:jc w:val="center"/>
          </w:pPr>
        </w:p>
      </w:tc>
      <w:tc>
        <w:tcPr>
          <w:tcW w:w="3600" w:type="dxa"/>
        </w:tcPr>
        <w:p w14:paraId="77BA5FEC" w14:textId="77777777" w:rsidR="00761D33" w:rsidRDefault="00761D33" w:rsidP="08E71DE2">
          <w:pPr>
            <w:pStyle w:val="Header"/>
            <w:ind w:right="-115"/>
            <w:jc w:val="right"/>
          </w:pPr>
        </w:p>
      </w:tc>
    </w:tr>
  </w:tbl>
  <w:p w14:paraId="25473AA8" w14:textId="77777777" w:rsidR="00761D33" w:rsidRDefault="00761D33" w:rsidP="08E71DE2">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71F5D6A3" w14:textId="77777777" w:rsidTr="08E71DE2">
      <w:tc>
        <w:tcPr>
          <w:tcW w:w="3600" w:type="dxa"/>
        </w:tcPr>
        <w:p w14:paraId="3A56BA94" w14:textId="77777777" w:rsidR="00761D33" w:rsidRDefault="00761D33" w:rsidP="08E71DE2">
          <w:pPr>
            <w:pStyle w:val="Header"/>
            <w:ind w:left="-115"/>
          </w:pPr>
        </w:p>
      </w:tc>
      <w:tc>
        <w:tcPr>
          <w:tcW w:w="3600" w:type="dxa"/>
        </w:tcPr>
        <w:p w14:paraId="2C408500" w14:textId="77777777" w:rsidR="00761D33" w:rsidRDefault="00761D33" w:rsidP="08E71DE2">
          <w:pPr>
            <w:pStyle w:val="Header"/>
            <w:jc w:val="center"/>
          </w:pPr>
        </w:p>
      </w:tc>
      <w:tc>
        <w:tcPr>
          <w:tcW w:w="3600" w:type="dxa"/>
        </w:tcPr>
        <w:p w14:paraId="423B248C" w14:textId="77777777" w:rsidR="00761D33" w:rsidRDefault="00761D33" w:rsidP="08E71DE2">
          <w:pPr>
            <w:pStyle w:val="Header"/>
            <w:ind w:right="-115"/>
            <w:jc w:val="right"/>
          </w:pPr>
        </w:p>
      </w:tc>
    </w:tr>
  </w:tbl>
  <w:p w14:paraId="7F382BDD" w14:textId="77777777" w:rsidR="00761D33" w:rsidRDefault="00761D33" w:rsidP="08E71DE2">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0C69C61A" w14:textId="77777777" w:rsidTr="08E71DE2">
      <w:tc>
        <w:tcPr>
          <w:tcW w:w="3600" w:type="dxa"/>
        </w:tcPr>
        <w:p w14:paraId="517E3F9D" w14:textId="25C900F2" w:rsidR="00761D33" w:rsidRDefault="00761D33" w:rsidP="08E71DE2">
          <w:pPr>
            <w:pStyle w:val="Header"/>
            <w:ind w:left="-115"/>
          </w:pPr>
        </w:p>
      </w:tc>
      <w:tc>
        <w:tcPr>
          <w:tcW w:w="3600" w:type="dxa"/>
        </w:tcPr>
        <w:p w14:paraId="333AA97E" w14:textId="7EC7F6C8" w:rsidR="00761D33" w:rsidRDefault="00761D33" w:rsidP="08E71DE2">
          <w:pPr>
            <w:pStyle w:val="Header"/>
            <w:jc w:val="center"/>
          </w:pPr>
        </w:p>
      </w:tc>
      <w:tc>
        <w:tcPr>
          <w:tcW w:w="3600" w:type="dxa"/>
        </w:tcPr>
        <w:p w14:paraId="3C9BB914" w14:textId="607A532F" w:rsidR="00761D33" w:rsidRDefault="00761D33" w:rsidP="08E71DE2">
          <w:pPr>
            <w:pStyle w:val="Header"/>
            <w:ind w:right="-115"/>
            <w:jc w:val="right"/>
          </w:pPr>
        </w:p>
      </w:tc>
    </w:tr>
  </w:tbl>
  <w:p w14:paraId="3385789B" w14:textId="5398CFFD" w:rsidR="00761D33" w:rsidRDefault="00761D33" w:rsidP="08E71DE2">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288B75EB" w14:textId="77777777" w:rsidTr="08E71DE2">
      <w:tc>
        <w:tcPr>
          <w:tcW w:w="3600" w:type="dxa"/>
        </w:tcPr>
        <w:p w14:paraId="54BAC1E5" w14:textId="5A6EC14D" w:rsidR="00761D33" w:rsidRDefault="00761D33" w:rsidP="08E71DE2">
          <w:pPr>
            <w:pStyle w:val="Header"/>
            <w:ind w:left="-115"/>
          </w:pPr>
        </w:p>
      </w:tc>
      <w:tc>
        <w:tcPr>
          <w:tcW w:w="3600" w:type="dxa"/>
        </w:tcPr>
        <w:p w14:paraId="72A0D072" w14:textId="3EF704BB" w:rsidR="00761D33" w:rsidRDefault="00761D33" w:rsidP="08E71DE2">
          <w:pPr>
            <w:pStyle w:val="Header"/>
            <w:jc w:val="center"/>
          </w:pPr>
        </w:p>
      </w:tc>
      <w:tc>
        <w:tcPr>
          <w:tcW w:w="3600" w:type="dxa"/>
        </w:tcPr>
        <w:p w14:paraId="7E6A17B6" w14:textId="1F8335F5" w:rsidR="00761D33" w:rsidRDefault="00761D33" w:rsidP="08E71DE2">
          <w:pPr>
            <w:pStyle w:val="Header"/>
            <w:ind w:right="-115"/>
            <w:jc w:val="right"/>
          </w:pPr>
        </w:p>
      </w:tc>
    </w:tr>
  </w:tbl>
  <w:p w14:paraId="53B2E12D" w14:textId="0230D918" w:rsidR="00761D33" w:rsidRDefault="00761D33" w:rsidP="08E71DE2">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48070706" w14:textId="77777777" w:rsidTr="08E71DE2">
      <w:tc>
        <w:tcPr>
          <w:tcW w:w="3600" w:type="dxa"/>
        </w:tcPr>
        <w:p w14:paraId="506DD2AE" w14:textId="412A26B2" w:rsidR="00761D33" w:rsidRDefault="00761D33" w:rsidP="08E71DE2">
          <w:pPr>
            <w:pStyle w:val="Header"/>
            <w:ind w:left="-115"/>
          </w:pPr>
        </w:p>
      </w:tc>
      <w:tc>
        <w:tcPr>
          <w:tcW w:w="3600" w:type="dxa"/>
        </w:tcPr>
        <w:p w14:paraId="4CF4FF03" w14:textId="59568634" w:rsidR="00761D33" w:rsidRDefault="00761D33" w:rsidP="08E71DE2">
          <w:pPr>
            <w:pStyle w:val="Header"/>
            <w:jc w:val="center"/>
          </w:pPr>
        </w:p>
      </w:tc>
      <w:tc>
        <w:tcPr>
          <w:tcW w:w="3600" w:type="dxa"/>
        </w:tcPr>
        <w:p w14:paraId="23C84C75" w14:textId="3FEEEBBA" w:rsidR="00761D33" w:rsidRDefault="00761D33" w:rsidP="08E71DE2">
          <w:pPr>
            <w:pStyle w:val="Header"/>
            <w:ind w:right="-115"/>
            <w:jc w:val="right"/>
          </w:pPr>
        </w:p>
      </w:tc>
    </w:tr>
  </w:tbl>
  <w:p w14:paraId="768D29A6" w14:textId="4259875D" w:rsidR="00761D33" w:rsidRDefault="00761D33" w:rsidP="08E71DE2">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35364CCC" w14:textId="77777777" w:rsidTr="08E71DE2">
      <w:tc>
        <w:tcPr>
          <w:tcW w:w="3600" w:type="dxa"/>
        </w:tcPr>
        <w:p w14:paraId="5C45DDF7" w14:textId="2A547B86" w:rsidR="00761D33" w:rsidRDefault="00761D33" w:rsidP="08E71DE2">
          <w:pPr>
            <w:pStyle w:val="Header"/>
            <w:ind w:left="-115"/>
          </w:pPr>
        </w:p>
      </w:tc>
      <w:tc>
        <w:tcPr>
          <w:tcW w:w="3600" w:type="dxa"/>
        </w:tcPr>
        <w:p w14:paraId="3792529A" w14:textId="4939615D" w:rsidR="00761D33" w:rsidRDefault="00761D33" w:rsidP="08E71DE2">
          <w:pPr>
            <w:pStyle w:val="Header"/>
            <w:jc w:val="center"/>
          </w:pPr>
        </w:p>
      </w:tc>
      <w:tc>
        <w:tcPr>
          <w:tcW w:w="3600" w:type="dxa"/>
        </w:tcPr>
        <w:p w14:paraId="698B3A72" w14:textId="2F1727BE" w:rsidR="00761D33" w:rsidRDefault="00761D33" w:rsidP="08E71DE2">
          <w:pPr>
            <w:pStyle w:val="Header"/>
            <w:ind w:right="-115"/>
            <w:jc w:val="right"/>
          </w:pPr>
        </w:p>
      </w:tc>
    </w:tr>
  </w:tbl>
  <w:p w14:paraId="685186BB" w14:textId="0C60DBFE" w:rsidR="00761D33" w:rsidRDefault="00761D33" w:rsidP="08E71DE2">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714875FF" w14:textId="77777777" w:rsidTr="08E71DE2">
      <w:tc>
        <w:tcPr>
          <w:tcW w:w="3600" w:type="dxa"/>
        </w:tcPr>
        <w:p w14:paraId="46AFEE75" w14:textId="6708C5A2" w:rsidR="00761D33" w:rsidRDefault="00761D33" w:rsidP="08E71DE2">
          <w:pPr>
            <w:pStyle w:val="Header"/>
            <w:ind w:left="-115"/>
          </w:pPr>
        </w:p>
      </w:tc>
      <w:tc>
        <w:tcPr>
          <w:tcW w:w="3600" w:type="dxa"/>
        </w:tcPr>
        <w:p w14:paraId="6A2C909F" w14:textId="2045E012" w:rsidR="00761D33" w:rsidRDefault="00761D33" w:rsidP="08E71DE2">
          <w:pPr>
            <w:pStyle w:val="Header"/>
            <w:jc w:val="center"/>
          </w:pPr>
        </w:p>
      </w:tc>
      <w:tc>
        <w:tcPr>
          <w:tcW w:w="3600" w:type="dxa"/>
        </w:tcPr>
        <w:p w14:paraId="1D51BCFF" w14:textId="1169C59D" w:rsidR="00761D33" w:rsidRDefault="00761D33" w:rsidP="08E71DE2">
          <w:pPr>
            <w:pStyle w:val="Header"/>
            <w:ind w:right="-115"/>
            <w:jc w:val="right"/>
          </w:pPr>
        </w:p>
      </w:tc>
    </w:tr>
  </w:tbl>
  <w:p w14:paraId="50C020CD" w14:textId="000FA3F0" w:rsidR="00761D33" w:rsidRDefault="00761D33" w:rsidP="08E71DE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3D3B7B2A" w14:textId="77777777" w:rsidTr="08E71DE2">
      <w:tc>
        <w:tcPr>
          <w:tcW w:w="3600" w:type="dxa"/>
        </w:tcPr>
        <w:p w14:paraId="276F015E" w14:textId="05DB1640" w:rsidR="00761D33" w:rsidRDefault="00761D33" w:rsidP="08E71DE2">
          <w:pPr>
            <w:pStyle w:val="Header"/>
            <w:ind w:left="-115"/>
          </w:pPr>
        </w:p>
      </w:tc>
      <w:tc>
        <w:tcPr>
          <w:tcW w:w="3600" w:type="dxa"/>
        </w:tcPr>
        <w:p w14:paraId="2A777FF4" w14:textId="33C2D2A0" w:rsidR="00761D33" w:rsidRDefault="00761D33" w:rsidP="08E71DE2">
          <w:pPr>
            <w:pStyle w:val="Header"/>
            <w:jc w:val="center"/>
          </w:pPr>
        </w:p>
      </w:tc>
      <w:tc>
        <w:tcPr>
          <w:tcW w:w="3600" w:type="dxa"/>
        </w:tcPr>
        <w:p w14:paraId="4B2E3CC6" w14:textId="193A6794" w:rsidR="00761D33" w:rsidRDefault="00761D33" w:rsidP="08E71DE2">
          <w:pPr>
            <w:pStyle w:val="Header"/>
            <w:ind w:right="-115"/>
            <w:jc w:val="right"/>
          </w:pPr>
        </w:p>
      </w:tc>
    </w:tr>
  </w:tbl>
  <w:p w14:paraId="73510FD4" w14:textId="2D9614BE" w:rsidR="00761D33" w:rsidRDefault="00761D33" w:rsidP="08E71DE2">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440FD5CF" w14:textId="77777777" w:rsidTr="08E71DE2">
      <w:tc>
        <w:tcPr>
          <w:tcW w:w="3600" w:type="dxa"/>
        </w:tcPr>
        <w:p w14:paraId="056ECA47" w14:textId="668B1C50" w:rsidR="00761D33" w:rsidRDefault="00761D33" w:rsidP="08E71DE2">
          <w:pPr>
            <w:pStyle w:val="Header"/>
            <w:ind w:left="-115"/>
          </w:pPr>
        </w:p>
      </w:tc>
      <w:tc>
        <w:tcPr>
          <w:tcW w:w="3600" w:type="dxa"/>
        </w:tcPr>
        <w:p w14:paraId="7ED7F2C4" w14:textId="671F4EC7" w:rsidR="00761D33" w:rsidRDefault="00761D33" w:rsidP="08E71DE2">
          <w:pPr>
            <w:pStyle w:val="Header"/>
            <w:jc w:val="center"/>
          </w:pPr>
        </w:p>
      </w:tc>
      <w:tc>
        <w:tcPr>
          <w:tcW w:w="3600" w:type="dxa"/>
        </w:tcPr>
        <w:p w14:paraId="6787201F" w14:textId="2C81A58A" w:rsidR="00761D33" w:rsidRDefault="00761D33" w:rsidP="08E71DE2">
          <w:pPr>
            <w:pStyle w:val="Header"/>
            <w:ind w:right="-115"/>
            <w:jc w:val="right"/>
          </w:pPr>
        </w:p>
      </w:tc>
    </w:tr>
  </w:tbl>
  <w:p w14:paraId="6232366F" w14:textId="47EFA5B8" w:rsidR="00761D33" w:rsidRDefault="00761D33" w:rsidP="08E71DE2">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F1FF5" w14:textId="49A960CB" w:rsidR="00761D33" w:rsidRDefault="00761D33" w:rsidP="08E71DE2">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0"/>
      <w:gridCol w:w="3000"/>
      <w:gridCol w:w="3000"/>
    </w:tblGrid>
    <w:tr w:rsidR="00761D33" w14:paraId="500D9C3B" w14:textId="77777777" w:rsidTr="08E71DE2">
      <w:tc>
        <w:tcPr>
          <w:tcW w:w="3000" w:type="dxa"/>
        </w:tcPr>
        <w:p w14:paraId="6E798174" w14:textId="657CC4B6" w:rsidR="00761D33" w:rsidRDefault="00761D33" w:rsidP="08E71DE2">
          <w:pPr>
            <w:pStyle w:val="Header"/>
            <w:ind w:left="-115"/>
          </w:pPr>
        </w:p>
      </w:tc>
      <w:tc>
        <w:tcPr>
          <w:tcW w:w="3000" w:type="dxa"/>
        </w:tcPr>
        <w:p w14:paraId="66F5DA70" w14:textId="4275053E" w:rsidR="00761D33" w:rsidRDefault="00761D33" w:rsidP="08E71DE2">
          <w:pPr>
            <w:pStyle w:val="Header"/>
            <w:jc w:val="center"/>
          </w:pPr>
        </w:p>
      </w:tc>
      <w:tc>
        <w:tcPr>
          <w:tcW w:w="3000" w:type="dxa"/>
        </w:tcPr>
        <w:p w14:paraId="4B4E1604" w14:textId="1442E4B0" w:rsidR="00761D33" w:rsidRDefault="00761D33" w:rsidP="08E71DE2">
          <w:pPr>
            <w:pStyle w:val="Header"/>
            <w:ind w:right="-115"/>
            <w:jc w:val="right"/>
          </w:pPr>
        </w:p>
      </w:tc>
    </w:tr>
  </w:tbl>
  <w:p w14:paraId="7881E905" w14:textId="38B1935C" w:rsidR="00761D33" w:rsidRDefault="00761D33" w:rsidP="08E71DE2">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7F588" w14:textId="39850E72" w:rsidR="00761D33" w:rsidRDefault="00761D33" w:rsidP="08E71DE2">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4652686F" w14:textId="77777777" w:rsidTr="08E71DE2">
      <w:tc>
        <w:tcPr>
          <w:tcW w:w="3600" w:type="dxa"/>
        </w:tcPr>
        <w:p w14:paraId="67A262D3" w14:textId="32235228" w:rsidR="00761D33" w:rsidRDefault="00761D33" w:rsidP="08E71DE2">
          <w:pPr>
            <w:pStyle w:val="Header"/>
            <w:ind w:left="-115"/>
          </w:pPr>
        </w:p>
      </w:tc>
      <w:tc>
        <w:tcPr>
          <w:tcW w:w="3600" w:type="dxa"/>
        </w:tcPr>
        <w:p w14:paraId="4904FE39" w14:textId="1794D474" w:rsidR="00761D33" w:rsidRDefault="00761D33" w:rsidP="08E71DE2">
          <w:pPr>
            <w:pStyle w:val="Header"/>
            <w:jc w:val="center"/>
          </w:pPr>
        </w:p>
      </w:tc>
      <w:tc>
        <w:tcPr>
          <w:tcW w:w="3600" w:type="dxa"/>
        </w:tcPr>
        <w:p w14:paraId="5AED0AC1" w14:textId="24077FA6" w:rsidR="00761D33" w:rsidRDefault="00761D33" w:rsidP="08E71DE2">
          <w:pPr>
            <w:pStyle w:val="Header"/>
            <w:ind w:right="-115"/>
            <w:jc w:val="right"/>
          </w:pPr>
        </w:p>
      </w:tc>
    </w:tr>
  </w:tbl>
  <w:p w14:paraId="25A5A3A6" w14:textId="019667EF" w:rsidR="00761D33" w:rsidRDefault="00761D33" w:rsidP="08E71D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F4A93" w14:textId="2B030437" w:rsidR="00761D33" w:rsidRDefault="00761D33" w:rsidP="08E71DE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0"/>
      <w:gridCol w:w="3000"/>
      <w:gridCol w:w="3000"/>
    </w:tblGrid>
    <w:tr w:rsidR="00761D33" w14:paraId="5FB92251" w14:textId="77777777" w:rsidTr="08E71DE2">
      <w:tc>
        <w:tcPr>
          <w:tcW w:w="3000" w:type="dxa"/>
        </w:tcPr>
        <w:p w14:paraId="5D905BBC" w14:textId="7ADE4DF1" w:rsidR="00761D33" w:rsidRDefault="00761D33" w:rsidP="08E71DE2">
          <w:pPr>
            <w:pStyle w:val="Header"/>
            <w:ind w:left="-115"/>
          </w:pPr>
        </w:p>
      </w:tc>
      <w:tc>
        <w:tcPr>
          <w:tcW w:w="3000" w:type="dxa"/>
        </w:tcPr>
        <w:p w14:paraId="78AB6F46" w14:textId="2D129DE9" w:rsidR="00761D33" w:rsidRDefault="00761D33" w:rsidP="08E71DE2">
          <w:pPr>
            <w:pStyle w:val="Header"/>
            <w:jc w:val="center"/>
          </w:pPr>
        </w:p>
      </w:tc>
      <w:tc>
        <w:tcPr>
          <w:tcW w:w="3000" w:type="dxa"/>
        </w:tcPr>
        <w:p w14:paraId="4AF2BC9A" w14:textId="0D3C20DA" w:rsidR="00761D33" w:rsidRDefault="00761D33" w:rsidP="08E71DE2">
          <w:pPr>
            <w:pStyle w:val="Header"/>
            <w:ind w:right="-115"/>
            <w:jc w:val="right"/>
          </w:pPr>
        </w:p>
      </w:tc>
    </w:tr>
  </w:tbl>
  <w:p w14:paraId="639AAB26" w14:textId="03D7143C" w:rsidR="00761D33" w:rsidRDefault="00761D33" w:rsidP="08E71DE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12E0D" w14:textId="301CFF31" w:rsidR="00761D33" w:rsidRDefault="00761D33" w:rsidP="08E71DE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0761D33" w14:paraId="76B52937" w14:textId="77777777" w:rsidTr="08E71DE2">
      <w:tc>
        <w:tcPr>
          <w:tcW w:w="3600" w:type="dxa"/>
        </w:tcPr>
        <w:p w14:paraId="2DA6880C" w14:textId="0D4E47AD" w:rsidR="00761D33" w:rsidRDefault="00761D33" w:rsidP="08E71DE2">
          <w:pPr>
            <w:pStyle w:val="Header"/>
            <w:ind w:left="-115"/>
          </w:pPr>
        </w:p>
      </w:tc>
      <w:tc>
        <w:tcPr>
          <w:tcW w:w="3600" w:type="dxa"/>
        </w:tcPr>
        <w:p w14:paraId="23CC8505" w14:textId="5FDDD3A1" w:rsidR="00761D33" w:rsidRDefault="00761D33" w:rsidP="08E71DE2">
          <w:pPr>
            <w:pStyle w:val="Header"/>
            <w:jc w:val="center"/>
          </w:pPr>
        </w:p>
      </w:tc>
      <w:tc>
        <w:tcPr>
          <w:tcW w:w="3600" w:type="dxa"/>
        </w:tcPr>
        <w:p w14:paraId="4DB7A8C4" w14:textId="34C13012" w:rsidR="00761D33" w:rsidRDefault="00761D33" w:rsidP="08E71DE2">
          <w:pPr>
            <w:pStyle w:val="Header"/>
            <w:ind w:right="-115"/>
            <w:jc w:val="right"/>
          </w:pPr>
        </w:p>
      </w:tc>
    </w:tr>
  </w:tbl>
  <w:p w14:paraId="04917470" w14:textId="733D99E0" w:rsidR="00761D33" w:rsidRDefault="00761D33" w:rsidP="08E71DE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5B8DC" w14:textId="6831371C" w:rsidR="00761D33" w:rsidRDefault="00761D33" w:rsidP="08E71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3in;height:3in" o:bullet="t"/>
    </w:pict>
  </w:numPicBullet>
  <w:numPicBullet w:numPicBulletId="1">
    <w:pict>
      <v:shape id="_x0000_i1039" type="#_x0000_t75" style="width:3in;height:3in" o:bullet="t"/>
    </w:pict>
  </w:numPicBullet>
  <w:numPicBullet w:numPicBulletId="2">
    <w:pict>
      <v:shape id="_x0000_i1040" type="#_x0000_t75" style="width:3in;height:3in" o:bullet="t"/>
    </w:pict>
  </w:numPicBullet>
  <w:numPicBullet w:numPicBulletId="3">
    <w:pict>
      <v:shape id="_x0000_i1041" type="#_x0000_t75" style="width:3in;height:3in" o:bullet="t"/>
    </w:pict>
  </w:numPicBullet>
  <w:abstractNum w:abstractNumId="0" w15:restartNumberingAfterBreak="0">
    <w:nsid w:val="89F48F62"/>
    <w:multiLevelType w:val="hybridMultilevel"/>
    <w:tmpl w:val="8C7E0B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74438"/>
    <w:multiLevelType w:val="multilevel"/>
    <w:tmpl w:val="A17E0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A3E94"/>
    <w:multiLevelType w:val="multilevel"/>
    <w:tmpl w:val="FE209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4D2B97"/>
    <w:multiLevelType w:val="multilevel"/>
    <w:tmpl w:val="F22C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C6591B"/>
    <w:multiLevelType w:val="multilevel"/>
    <w:tmpl w:val="51F6C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640363"/>
    <w:multiLevelType w:val="hybridMultilevel"/>
    <w:tmpl w:val="35DCC3CE"/>
    <w:lvl w:ilvl="0" w:tplc="C5B2E4A4">
      <w:start w:val="230"/>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3D4FEE"/>
    <w:multiLevelType w:val="hybridMultilevel"/>
    <w:tmpl w:val="2C923310"/>
    <w:lvl w:ilvl="0" w:tplc="C5B2E4A4">
      <w:start w:val="23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7672F1F"/>
    <w:multiLevelType w:val="multilevel"/>
    <w:tmpl w:val="C40A3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470F8A"/>
    <w:multiLevelType w:val="multilevel"/>
    <w:tmpl w:val="909E84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CF47A0"/>
    <w:multiLevelType w:val="hybridMultilevel"/>
    <w:tmpl w:val="D4707240"/>
    <w:lvl w:ilvl="0" w:tplc="4A70202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01B4F"/>
    <w:multiLevelType w:val="hybridMultilevel"/>
    <w:tmpl w:val="C48E08CA"/>
    <w:lvl w:ilvl="0" w:tplc="C5B2E4A4">
      <w:start w:val="2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F35EDC"/>
    <w:multiLevelType w:val="multilevel"/>
    <w:tmpl w:val="E3C23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CE46EA"/>
    <w:multiLevelType w:val="hybridMultilevel"/>
    <w:tmpl w:val="9F029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DF4505"/>
    <w:multiLevelType w:val="hybridMultilevel"/>
    <w:tmpl w:val="372A9D92"/>
    <w:lvl w:ilvl="0" w:tplc="C5B2E4A4">
      <w:start w:val="23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7303F60"/>
    <w:multiLevelType w:val="hybridMultilevel"/>
    <w:tmpl w:val="1FCC347E"/>
    <w:lvl w:ilvl="0" w:tplc="C5B2E4A4">
      <w:start w:val="23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8C5688B"/>
    <w:multiLevelType w:val="hybridMultilevel"/>
    <w:tmpl w:val="BB9E3CA2"/>
    <w:lvl w:ilvl="0" w:tplc="C5B2E4A4">
      <w:start w:val="23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DD515F"/>
    <w:multiLevelType w:val="multilevel"/>
    <w:tmpl w:val="D9841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DF1EE7"/>
    <w:multiLevelType w:val="multilevel"/>
    <w:tmpl w:val="5E2AF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E91EA5"/>
    <w:multiLevelType w:val="hybridMultilevel"/>
    <w:tmpl w:val="9F4BEF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E8E0F01"/>
    <w:multiLevelType w:val="hybridMultilevel"/>
    <w:tmpl w:val="36135C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1F897CA3"/>
    <w:multiLevelType w:val="multilevel"/>
    <w:tmpl w:val="B1F0C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3DF5565"/>
    <w:multiLevelType w:val="multilevel"/>
    <w:tmpl w:val="A3EC17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825351"/>
    <w:multiLevelType w:val="multilevel"/>
    <w:tmpl w:val="2A045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57F41F4"/>
    <w:multiLevelType w:val="hybridMultilevel"/>
    <w:tmpl w:val="FB301104"/>
    <w:lvl w:ilvl="0" w:tplc="C5B2E4A4">
      <w:start w:val="23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2F0520"/>
    <w:multiLevelType w:val="multilevel"/>
    <w:tmpl w:val="9B50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0E4502"/>
    <w:multiLevelType w:val="multilevel"/>
    <w:tmpl w:val="4C000802"/>
    <w:lvl w:ilvl="0">
      <w:start w:val="23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CD084E"/>
    <w:multiLevelType w:val="hybridMultilevel"/>
    <w:tmpl w:val="865ABFB6"/>
    <w:lvl w:ilvl="0" w:tplc="C5B2E4A4">
      <w:start w:val="2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743B24"/>
    <w:multiLevelType w:val="hybridMultilevel"/>
    <w:tmpl w:val="6B52C204"/>
    <w:lvl w:ilvl="0" w:tplc="433A5828">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E3F367B"/>
    <w:multiLevelType w:val="multilevel"/>
    <w:tmpl w:val="F190B2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9A1C4C"/>
    <w:multiLevelType w:val="multilevel"/>
    <w:tmpl w:val="68D05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CD4CD5"/>
    <w:multiLevelType w:val="multilevel"/>
    <w:tmpl w:val="756E9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D82286F"/>
    <w:multiLevelType w:val="hybridMultilevel"/>
    <w:tmpl w:val="86365114"/>
    <w:lvl w:ilvl="0" w:tplc="C5B2E4A4">
      <w:start w:val="230"/>
      <w:numFmt w:val="bullet"/>
      <w:lvlText w:val="-"/>
      <w:lvlJc w:val="left"/>
      <w:pPr>
        <w:tabs>
          <w:tab w:val="num" w:pos="720"/>
        </w:tabs>
        <w:ind w:left="720" w:hanging="360"/>
      </w:pPr>
      <w:rPr>
        <w:rFonts w:ascii="Times New Roman" w:eastAsia="Times New Roman" w:hAnsi="Times New Roman" w:cs="Times New Roman" w:hint="default"/>
      </w:rPr>
    </w:lvl>
    <w:lvl w:ilvl="1" w:tplc="5CE4F8A4">
      <w:start w:val="1"/>
      <w:numFmt w:val="decimal"/>
      <w:lvlText w:val="%2."/>
      <w:lvlJc w:val="left"/>
      <w:pPr>
        <w:tabs>
          <w:tab w:val="num" w:pos="1440"/>
        </w:tabs>
        <w:ind w:left="1440" w:hanging="360"/>
      </w:pPr>
    </w:lvl>
    <w:lvl w:ilvl="2" w:tplc="44DC2748">
      <w:start w:val="1"/>
      <w:numFmt w:val="decimal"/>
      <w:lvlText w:val="%3."/>
      <w:lvlJc w:val="left"/>
      <w:pPr>
        <w:tabs>
          <w:tab w:val="num" w:pos="2160"/>
        </w:tabs>
        <w:ind w:left="2160" w:hanging="360"/>
      </w:pPr>
    </w:lvl>
    <w:lvl w:ilvl="3" w:tplc="5EA66366">
      <w:start w:val="1"/>
      <w:numFmt w:val="decimal"/>
      <w:lvlText w:val="%4."/>
      <w:lvlJc w:val="left"/>
      <w:pPr>
        <w:tabs>
          <w:tab w:val="num" w:pos="2880"/>
        </w:tabs>
        <w:ind w:left="2880" w:hanging="360"/>
      </w:pPr>
    </w:lvl>
    <w:lvl w:ilvl="4" w:tplc="B0B833E6">
      <w:start w:val="1"/>
      <w:numFmt w:val="decimal"/>
      <w:lvlText w:val="%5."/>
      <w:lvlJc w:val="left"/>
      <w:pPr>
        <w:tabs>
          <w:tab w:val="num" w:pos="3600"/>
        </w:tabs>
        <w:ind w:left="3600" w:hanging="360"/>
      </w:pPr>
    </w:lvl>
    <w:lvl w:ilvl="5" w:tplc="8DB86CF6">
      <w:start w:val="1"/>
      <w:numFmt w:val="decimal"/>
      <w:lvlText w:val="%6."/>
      <w:lvlJc w:val="left"/>
      <w:pPr>
        <w:tabs>
          <w:tab w:val="num" w:pos="4320"/>
        </w:tabs>
        <w:ind w:left="4320" w:hanging="360"/>
      </w:pPr>
    </w:lvl>
    <w:lvl w:ilvl="6" w:tplc="9AF090EC">
      <w:start w:val="1"/>
      <w:numFmt w:val="decimal"/>
      <w:lvlText w:val="%7."/>
      <w:lvlJc w:val="left"/>
      <w:pPr>
        <w:tabs>
          <w:tab w:val="num" w:pos="5040"/>
        </w:tabs>
        <w:ind w:left="5040" w:hanging="360"/>
      </w:pPr>
    </w:lvl>
    <w:lvl w:ilvl="7" w:tplc="2280ECBA">
      <w:start w:val="1"/>
      <w:numFmt w:val="decimal"/>
      <w:lvlText w:val="%8."/>
      <w:lvlJc w:val="left"/>
      <w:pPr>
        <w:tabs>
          <w:tab w:val="num" w:pos="5760"/>
        </w:tabs>
        <w:ind w:left="5760" w:hanging="360"/>
      </w:pPr>
    </w:lvl>
    <w:lvl w:ilvl="8" w:tplc="1DC2EE54">
      <w:start w:val="1"/>
      <w:numFmt w:val="decimal"/>
      <w:lvlText w:val="%9."/>
      <w:lvlJc w:val="left"/>
      <w:pPr>
        <w:tabs>
          <w:tab w:val="num" w:pos="6480"/>
        </w:tabs>
        <w:ind w:left="6480" w:hanging="360"/>
      </w:pPr>
    </w:lvl>
  </w:abstractNum>
  <w:abstractNum w:abstractNumId="32" w15:restartNumberingAfterBreak="0">
    <w:nsid w:val="4DB443D7"/>
    <w:multiLevelType w:val="hybridMultilevel"/>
    <w:tmpl w:val="82B4D1B4"/>
    <w:lvl w:ilvl="0" w:tplc="C5B2E4A4">
      <w:start w:val="2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C23C61"/>
    <w:multiLevelType w:val="multilevel"/>
    <w:tmpl w:val="E8F22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color w:val="00000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C92A81"/>
    <w:multiLevelType w:val="hybridMultilevel"/>
    <w:tmpl w:val="BC92B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3C1F5B"/>
    <w:multiLevelType w:val="multilevel"/>
    <w:tmpl w:val="496E7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456C18"/>
    <w:multiLevelType w:val="hybridMultilevel"/>
    <w:tmpl w:val="40021780"/>
    <w:lvl w:ilvl="0" w:tplc="C5B2E4A4">
      <w:start w:val="230"/>
      <w:numFmt w:val="bullet"/>
      <w:lvlText w:val="-"/>
      <w:lvlJc w:val="left"/>
      <w:pPr>
        <w:ind w:left="900" w:hanging="360"/>
      </w:pPr>
      <w:rPr>
        <w:rFonts w:ascii="Times New Roman" w:eastAsia="Times New Roman" w:hAnsi="Times New Roman" w:cs="Times New Roman"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7" w15:restartNumberingAfterBreak="0">
    <w:nsid w:val="52A95505"/>
    <w:multiLevelType w:val="hybridMultilevel"/>
    <w:tmpl w:val="7B10A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2AA05DA"/>
    <w:multiLevelType w:val="multilevel"/>
    <w:tmpl w:val="62525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3095A19"/>
    <w:multiLevelType w:val="multilevel"/>
    <w:tmpl w:val="55CE1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5015CDF"/>
    <w:multiLevelType w:val="hybridMultilevel"/>
    <w:tmpl w:val="5E0C7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5CD58F1"/>
    <w:multiLevelType w:val="hybridMultilevel"/>
    <w:tmpl w:val="E29C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6222818"/>
    <w:multiLevelType w:val="multilevel"/>
    <w:tmpl w:val="D11EE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AA0795A"/>
    <w:multiLevelType w:val="hybridMultilevel"/>
    <w:tmpl w:val="8126FE9C"/>
    <w:lvl w:ilvl="0" w:tplc="A816C6FE">
      <w:start w:val="84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60352251"/>
    <w:multiLevelType w:val="hybridMultilevel"/>
    <w:tmpl w:val="676C1BAE"/>
    <w:lvl w:ilvl="0" w:tplc="C5B2E4A4">
      <w:start w:val="23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6313284C"/>
    <w:multiLevelType w:val="multilevel"/>
    <w:tmpl w:val="2E7A8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5F24783"/>
    <w:multiLevelType w:val="hybridMultilevel"/>
    <w:tmpl w:val="5C58F692"/>
    <w:lvl w:ilvl="0" w:tplc="C5B2E4A4">
      <w:start w:val="2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99C5CC7"/>
    <w:multiLevelType w:val="multilevel"/>
    <w:tmpl w:val="25F46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9DF6894"/>
    <w:multiLevelType w:val="multilevel"/>
    <w:tmpl w:val="6410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D134363"/>
    <w:multiLevelType w:val="multilevel"/>
    <w:tmpl w:val="BF78F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F8C1041"/>
    <w:multiLevelType w:val="multilevel"/>
    <w:tmpl w:val="ADB6B4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0FA03EC"/>
    <w:multiLevelType w:val="hybridMultilevel"/>
    <w:tmpl w:val="526E9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16F7257"/>
    <w:multiLevelType w:val="hybridMultilevel"/>
    <w:tmpl w:val="95820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3" w15:restartNumberingAfterBreak="0">
    <w:nsid w:val="71BD420E"/>
    <w:multiLevelType w:val="hybridMultilevel"/>
    <w:tmpl w:val="C0BC8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890A13"/>
    <w:multiLevelType w:val="multilevel"/>
    <w:tmpl w:val="6412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C860477"/>
    <w:multiLevelType w:val="hybridMultilevel"/>
    <w:tmpl w:val="21947C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EF379C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98163306">
    <w:abstractNumId w:val="15"/>
  </w:num>
  <w:num w:numId="2" w16cid:durableId="2017927167">
    <w:abstractNumId w:val="10"/>
  </w:num>
  <w:num w:numId="3" w16cid:durableId="1749765476">
    <w:abstractNumId w:val="46"/>
  </w:num>
  <w:num w:numId="4" w16cid:durableId="1720081882">
    <w:abstractNumId w:val="44"/>
  </w:num>
  <w:num w:numId="5" w16cid:durableId="1972979044">
    <w:abstractNumId w:val="36"/>
  </w:num>
  <w:num w:numId="6" w16cid:durableId="1621837991">
    <w:abstractNumId w:val="6"/>
  </w:num>
  <w:num w:numId="7" w16cid:durableId="1658142361">
    <w:abstractNumId w:val="13"/>
  </w:num>
  <w:num w:numId="8" w16cid:durableId="2827535">
    <w:abstractNumId w:val="32"/>
  </w:num>
  <w:num w:numId="9" w16cid:durableId="1054475424">
    <w:abstractNumId w:val="25"/>
  </w:num>
  <w:num w:numId="10" w16cid:durableId="1873573648">
    <w:abstractNumId w:val="20"/>
  </w:num>
  <w:num w:numId="11" w16cid:durableId="738749401">
    <w:abstractNumId w:val="50"/>
  </w:num>
  <w:num w:numId="12" w16cid:durableId="531111952">
    <w:abstractNumId w:val="2"/>
  </w:num>
  <w:num w:numId="13" w16cid:durableId="713581875">
    <w:abstractNumId w:val="11"/>
  </w:num>
  <w:num w:numId="14" w16cid:durableId="1520463426">
    <w:abstractNumId w:val="8"/>
  </w:num>
  <w:num w:numId="15" w16cid:durableId="290671794">
    <w:abstractNumId w:val="33"/>
  </w:num>
  <w:num w:numId="16" w16cid:durableId="1820459033">
    <w:abstractNumId w:val="21"/>
  </w:num>
  <w:num w:numId="17" w16cid:durableId="915672502">
    <w:abstractNumId w:val="35"/>
  </w:num>
  <w:num w:numId="18" w16cid:durableId="1616330050">
    <w:abstractNumId w:val="14"/>
  </w:num>
  <w:num w:numId="19" w16cid:durableId="18236643">
    <w:abstractNumId w:val="39"/>
  </w:num>
  <w:num w:numId="20" w16cid:durableId="1338321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2159494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78229964">
    <w:abstractNumId w:val="23"/>
  </w:num>
  <w:num w:numId="23" w16cid:durableId="1272006854">
    <w:abstractNumId w:val="48"/>
  </w:num>
  <w:num w:numId="24" w16cid:durableId="1522011010">
    <w:abstractNumId w:val="37"/>
  </w:num>
  <w:num w:numId="25" w16cid:durableId="485588640">
    <w:abstractNumId w:val="34"/>
  </w:num>
  <w:num w:numId="26" w16cid:durableId="1535341955">
    <w:abstractNumId w:val="51"/>
  </w:num>
  <w:num w:numId="27" w16cid:durableId="1921283072">
    <w:abstractNumId w:val="41"/>
  </w:num>
  <w:num w:numId="28" w16cid:durableId="617878521">
    <w:abstractNumId w:val="26"/>
  </w:num>
  <w:num w:numId="29" w16cid:durableId="46533055">
    <w:abstractNumId w:val="28"/>
  </w:num>
  <w:num w:numId="30" w16cid:durableId="723599536">
    <w:abstractNumId w:val="29"/>
  </w:num>
  <w:num w:numId="31" w16cid:durableId="1297102532">
    <w:abstractNumId w:val="19"/>
  </w:num>
  <w:num w:numId="32" w16cid:durableId="1534883069">
    <w:abstractNumId w:val="0"/>
  </w:num>
  <w:num w:numId="33" w16cid:durableId="1077705945">
    <w:abstractNumId w:val="18"/>
  </w:num>
  <w:num w:numId="34" w16cid:durableId="1639729135">
    <w:abstractNumId w:val="27"/>
  </w:num>
  <w:num w:numId="35" w16cid:durableId="1509254543">
    <w:abstractNumId w:val="9"/>
  </w:num>
  <w:num w:numId="36" w16cid:durableId="666593125">
    <w:abstractNumId w:val="12"/>
  </w:num>
  <w:num w:numId="37" w16cid:durableId="301811489">
    <w:abstractNumId w:val="1"/>
  </w:num>
  <w:num w:numId="38" w16cid:durableId="286159356">
    <w:abstractNumId w:val="55"/>
  </w:num>
  <w:num w:numId="39" w16cid:durableId="1430665091">
    <w:abstractNumId w:val="42"/>
  </w:num>
  <w:num w:numId="40" w16cid:durableId="1785346440">
    <w:abstractNumId w:val="45"/>
  </w:num>
  <w:num w:numId="41" w16cid:durableId="973176553">
    <w:abstractNumId w:val="17"/>
  </w:num>
  <w:num w:numId="42" w16cid:durableId="308287177">
    <w:abstractNumId w:val="30"/>
  </w:num>
  <w:num w:numId="43" w16cid:durableId="66467055">
    <w:abstractNumId w:val="38"/>
  </w:num>
  <w:num w:numId="44" w16cid:durableId="1408578219">
    <w:abstractNumId w:val="3"/>
  </w:num>
  <w:num w:numId="45" w16cid:durableId="675764801">
    <w:abstractNumId w:val="47"/>
  </w:num>
  <w:num w:numId="46" w16cid:durableId="30225272">
    <w:abstractNumId w:val="49"/>
  </w:num>
  <w:num w:numId="47" w16cid:durableId="283116810">
    <w:abstractNumId w:val="53"/>
  </w:num>
  <w:num w:numId="48" w16cid:durableId="1877766074">
    <w:abstractNumId w:val="40"/>
  </w:num>
  <w:num w:numId="49" w16cid:durableId="1386946185">
    <w:abstractNumId w:val="56"/>
  </w:num>
  <w:num w:numId="50" w16cid:durableId="449711778">
    <w:abstractNumId w:val="22"/>
  </w:num>
  <w:num w:numId="51" w16cid:durableId="1488783656">
    <w:abstractNumId w:val="52"/>
  </w:num>
  <w:num w:numId="52" w16cid:durableId="1912501185">
    <w:abstractNumId w:val="43"/>
  </w:num>
  <w:num w:numId="53" w16cid:durableId="1818840401">
    <w:abstractNumId w:val="4"/>
  </w:num>
  <w:num w:numId="54" w16cid:durableId="259024392">
    <w:abstractNumId w:val="7"/>
  </w:num>
  <w:num w:numId="55" w16cid:durableId="226839546">
    <w:abstractNumId w:val="24"/>
  </w:num>
  <w:num w:numId="56" w16cid:durableId="313145161">
    <w:abstractNumId w:val="16"/>
  </w:num>
  <w:num w:numId="57" w16cid:durableId="1253319537">
    <w:abstractNumId w:val="54"/>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cila Rodriguez">
    <w15:presenceInfo w15:providerId="None" w15:userId="Lucila Rodrigue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151"/>
    <w:rsid w:val="00003088"/>
    <w:rsid w:val="00003844"/>
    <w:rsid w:val="00004881"/>
    <w:rsid w:val="0000787A"/>
    <w:rsid w:val="00007B54"/>
    <w:rsid w:val="0001113F"/>
    <w:rsid w:val="00015EB5"/>
    <w:rsid w:val="000163A3"/>
    <w:rsid w:val="00020095"/>
    <w:rsid w:val="000206C9"/>
    <w:rsid w:val="00021B3C"/>
    <w:rsid w:val="00021D90"/>
    <w:rsid w:val="00022087"/>
    <w:rsid w:val="00025968"/>
    <w:rsid w:val="000265DD"/>
    <w:rsid w:val="00026B17"/>
    <w:rsid w:val="00027EC6"/>
    <w:rsid w:val="000303F1"/>
    <w:rsid w:val="00031B7E"/>
    <w:rsid w:val="00036C9B"/>
    <w:rsid w:val="00040098"/>
    <w:rsid w:val="00041A37"/>
    <w:rsid w:val="0004551F"/>
    <w:rsid w:val="00046054"/>
    <w:rsid w:val="00046121"/>
    <w:rsid w:val="00046B02"/>
    <w:rsid w:val="00046BBA"/>
    <w:rsid w:val="00052B03"/>
    <w:rsid w:val="000546B2"/>
    <w:rsid w:val="00060B2F"/>
    <w:rsid w:val="00060BCA"/>
    <w:rsid w:val="00063002"/>
    <w:rsid w:val="00064BBB"/>
    <w:rsid w:val="0006573E"/>
    <w:rsid w:val="00065B78"/>
    <w:rsid w:val="000660F7"/>
    <w:rsid w:val="00067681"/>
    <w:rsid w:val="00073E46"/>
    <w:rsid w:val="00080AF4"/>
    <w:rsid w:val="00082660"/>
    <w:rsid w:val="00082A70"/>
    <w:rsid w:val="00090C11"/>
    <w:rsid w:val="00094AD6"/>
    <w:rsid w:val="000968FD"/>
    <w:rsid w:val="000978FB"/>
    <w:rsid w:val="000A15E8"/>
    <w:rsid w:val="000A3785"/>
    <w:rsid w:val="000A4990"/>
    <w:rsid w:val="000A6C28"/>
    <w:rsid w:val="000B01A0"/>
    <w:rsid w:val="000B0951"/>
    <w:rsid w:val="000B12A1"/>
    <w:rsid w:val="000B17ED"/>
    <w:rsid w:val="000B273F"/>
    <w:rsid w:val="000B4262"/>
    <w:rsid w:val="000B4511"/>
    <w:rsid w:val="000B5E60"/>
    <w:rsid w:val="000C2A30"/>
    <w:rsid w:val="000C36DF"/>
    <w:rsid w:val="000C4AA8"/>
    <w:rsid w:val="000C5C40"/>
    <w:rsid w:val="000C678C"/>
    <w:rsid w:val="000C6CCA"/>
    <w:rsid w:val="000C6D8B"/>
    <w:rsid w:val="000D0D04"/>
    <w:rsid w:val="000D4A5C"/>
    <w:rsid w:val="000D63B4"/>
    <w:rsid w:val="000D7C9A"/>
    <w:rsid w:val="000D7D4F"/>
    <w:rsid w:val="000E1599"/>
    <w:rsid w:val="000E1BD2"/>
    <w:rsid w:val="000E3122"/>
    <w:rsid w:val="000E438E"/>
    <w:rsid w:val="000E5665"/>
    <w:rsid w:val="000F12B5"/>
    <w:rsid w:val="000F4677"/>
    <w:rsid w:val="000F53C8"/>
    <w:rsid w:val="000F5591"/>
    <w:rsid w:val="000F6BE7"/>
    <w:rsid w:val="0010075F"/>
    <w:rsid w:val="00102E8C"/>
    <w:rsid w:val="00103044"/>
    <w:rsid w:val="0010532B"/>
    <w:rsid w:val="00105788"/>
    <w:rsid w:val="001141A6"/>
    <w:rsid w:val="0011422C"/>
    <w:rsid w:val="00114513"/>
    <w:rsid w:val="00114F12"/>
    <w:rsid w:val="0011502A"/>
    <w:rsid w:val="001177FF"/>
    <w:rsid w:val="00120B9F"/>
    <w:rsid w:val="00121561"/>
    <w:rsid w:val="00122338"/>
    <w:rsid w:val="001255F4"/>
    <w:rsid w:val="00126305"/>
    <w:rsid w:val="00130BF4"/>
    <w:rsid w:val="00132423"/>
    <w:rsid w:val="0013287D"/>
    <w:rsid w:val="001338C2"/>
    <w:rsid w:val="00133D8C"/>
    <w:rsid w:val="00134003"/>
    <w:rsid w:val="001348C1"/>
    <w:rsid w:val="00134B74"/>
    <w:rsid w:val="001355C9"/>
    <w:rsid w:val="00135E0A"/>
    <w:rsid w:val="0014140C"/>
    <w:rsid w:val="0014601E"/>
    <w:rsid w:val="001463F8"/>
    <w:rsid w:val="00147C85"/>
    <w:rsid w:val="00152077"/>
    <w:rsid w:val="00152C31"/>
    <w:rsid w:val="001536F6"/>
    <w:rsid w:val="001570C4"/>
    <w:rsid w:val="00160D32"/>
    <w:rsid w:val="001645A0"/>
    <w:rsid w:val="00165B34"/>
    <w:rsid w:val="0016614D"/>
    <w:rsid w:val="001672D5"/>
    <w:rsid w:val="001711D5"/>
    <w:rsid w:val="00174CF1"/>
    <w:rsid w:val="00175DFC"/>
    <w:rsid w:val="00180EB0"/>
    <w:rsid w:val="00182664"/>
    <w:rsid w:val="001829CB"/>
    <w:rsid w:val="0018347B"/>
    <w:rsid w:val="001904D4"/>
    <w:rsid w:val="00191880"/>
    <w:rsid w:val="00192D99"/>
    <w:rsid w:val="00194069"/>
    <w:rsid w:val="001963E6"/>
    <w:rsid w:val="00196E22"/>
    <w:rsid w:val="001A0F7A"/>
    <w:rsid w:val="001A7358"/>
    <w:rsid w:val="001B067B"/>
    <w:rsid w:val="001B1B5A"/>
    <w:rsid w:val="001B2426"/>
    <w:rsid w:val="001B4C84"/>
    <w:rsid w:val="001C0E57"/>
    <w:rsid w:val="001C2CCB"/>
    <w:rsid w:val="001C32F6"/>
    <w:rsid w:val="001C4012"/>
    <w:rsid w:val="001C4358"/>
    <w:rsid w:val="001D1752"/>
    <w:rsid w:val="001D18DA"/>
    <w:rsid w:val="001D29DD"/>
    <w:rsid w:val="001D2DBF"/>
    <w:rsid w:val="001D62BB"/>
    <w:rsid w:val="001E0A94"/>
    <w:rsid w:val="001E14EB"/>
    <w:rsid w:val="001E1559"/>
    <w:rsid w:val="001E1A31"/>
    <w:rsid w:val="001E1D92"/>
    <w:rsid w:val="001E2A16"/>
    <w:rsid w:val="001E4B5E"/>
    <w:rsid w:val="001E5E16"/>
    <w:rsid w:val="001E60F5"/>
    <w:rsid w:val="001F3706"/>
    <w:rsid w:val="001F5382"/>
    <w:rsid w:val="002008F1"/>
    <w:rsid w:val="00204399"/>
    <w:rsid w:val="0020439D"/>
    <w:rsid w:val="0020489E"/>
    <w:rsid w:val="0021004A"/>
    <w:rsid w:val="00213AD0"/>
    <w:rsid w:val="00216739"/>
    <w:rsid w:val="00217A7E"/>
    <w:rsid w:val="00217E15"/>
    <w:rsid w:val="00220D91"/>
    <w:rsid w:val="0022110F"/>
    <w:rsid w:val="00222227"/>
    <w:rsid w:val="0022571D"/>
    <w:rsid w:val="0022638A"/>
    <w:rsid w:val="002306F4"/>
    <w:rsid w:val="002345D2"/>
    <w:rsid w:val="00234714"/>
    <w:rsid w:val="00235F3A"/>
    <w:rsid w:val="00241021"/>
    <w:rsid w:val="00242C25"/>
    <w:rsid w:val="00242FCA"/>
    <w:rsid w:val="00251ED6"/>
    <w:rsid w:val="00254D7A"/>
    <w:rsid w:val="00255DFD"/>
    <w:rsid w:val="0025659F"/>
    <w:rsid w:val="00257039"/>
    <w:rsid w:val="00261825"/>
    <w:rsid w:val="002649C4"/>
    <w:rsid w:val="00265BD7"/>
    <w:rsid w:val="00267382"/>
    <w:rsid w:val="00267A76"/>
    <w:rsid w:val="0027222B"/>
    <w:rsid w:val="002766CE"/>
    <w:rsid w:val="002767A1"/>
    <w:rsid w:val="00277561"/>
    <w:rsid w:val="00280965"/>
    <w:rsid w:val="00281C82"/>
    <w:rsid w:val="00282747"/>
    <w:rsid w:val="002847A1"/>
    <w:rsid w:val="00286176"/>
    <w:rsid w:val="00286DA5"/>
    <w:rsid w:val="002901C6"/>
    <w:rsid w:val="0029159C"/>
    <w:rsid w:val="00291741"/>
    <w:rsid w:val="00295372"/>
    <w:rsid w:val="002956FC"/>
    <w:rsid w:val="002A1B87"/>
    <w:rsid w:val="002A23EA"/>
    <w:rsid w:val="002A2A93"/>
    <w:rsid w:val="002A38E1"/>
    <w:rsid w:val="002A4872"/>
    <w:rsid w:val="002A66F8"/>
    <w:rsid w:val="002A6A60"/>
    <w:rsid w:val="002A6F2B"/>
    <w:rsid w:val="002B1F34"/>
    <w:rsid w:val="002B3B1D"/>
    <w:rsid w:val="002B5618"/>
    <w:rsid w:val="002B6A51"/>
    <w:rsid w:val="002C0A69"/>
    <w:rsid w:val="002C35A5"/>
    <w:rsid w:val="002C4702"/>
    <w:rsid w:val="002D309E"/>
    <w:rsid w:val="002D5E51"/>
    <w:rsid w:val="002D5E5D"/>
    <w:rsid w:val="002D71CF"/>
    <w:rsid w:val="002E1475"/>
    <w:rsid w:val="002E74DF"/>
    <w:rsid w:val="002F0321"/>
    <w:rsid w:val="002F0426"/>
    <w:rsid w:val="002F188F"/>
    <w:rsid w:val="002F34FF"/>
    <w:rsid w:val="002F645A"/>
    <w:rsid w:val="002F7B2F"/>
    <w:rsid w:val="003000DD"/>
    <w:rsid w:val="003019F8"/>
    <w:rsid w:val="00302548"/>
    <w:rsid w:val="00306D35"/>
    <w:rsid w:val="00310CFA"/>
    <w:rsid w:val="003126BF"/>
    <w:rsid w:val="00312E8F"/>
    <w:rsid w:val="00313FCB"/>
    <w:rsid w:val="003150A2"/>
    <w:rsid w:val="00317554"/>
    <w:rsid w:val="00320FF5"/>
    <w:rsid w:val="00321108"/>
    <w:rsid w:val="00330CD4"/>
    <w:rsid w:val="003321C3"/>
    <w:rsid w:val="00332ADC"/>
    <w:rsid w:val="00335279"/>
    <w:rsid w:val="003414D1"/>
    <w:rsid w:val="003438FA"/>
    <w:rsid w:val="003456D8"/>
    <w:rsid w:val="00354223"/>
    <w:rsid w:val="0035590A"/>
    <w:rsid w:val="003564D9"/>
    <w:rsid w:val="0035705D"/>
    <w:rsid w:val="00363024"/>
    <w:rsid w:val="0036338D"/>
    <w:rsid w:val="00364B1B"/>
    <w:rsid w:val="00380DDA"/>
    <w:rsid w:val="003836B9"/>
    <w:rsid w:val="00384591"/>
    <w:rsid w:val="003850D8"/>
    <w:rsid w:val="00385F4B"/>
    <w:rsid w:val="00387EE0"/>
    <w:rsid w:val="003909DA"/>
    <w:rsid w:val="003922B7"/>
    <w:rsid w:val="003962C0"/>
    <w:rsid w:val="00396F88"/>
    <w:rsid w:val="00397341"/>
    <w:rsid w:val="003A32CA"/>
    <w:rsid w:val="003A36BC"/>
    <w:rsid w:val="003A54B0"/>
    <w:rsid w:val="003A5D7F"/>
    <w:rsid w:val="003A64CF"/>
    <w:rsid w:val="003B0EFE"/>
    <w:rsid w:val="003B274C"/>
    <w:rsid w:val="003B39A0"/>
    <w:rsid w:val="003B45CE"/>
    <w:rsid w:val="003B4A85"/>
    <w:rsid w:val="003B4D53"/>
    <w:rsid w:val="003B5401"/>
    <w:rsid w:val="003B7A6A"/>
    <w:rsid w:val="003C3094"/>
    <w:rsid w:val="003C389A"/>
    <w:rsid w:val="003C54CF"/>
    <w:rsid w:val="003D1B27"/>
    <w:rsid w:val="003D31D2"/>
    <w:rsid w:val="003D3778"/>
    <w:rsid w:val="003D483D"/>
    <w:rsid w:val="003D62C0"/>
    <w:rsid w:val="003D6CC6"/>
    <w:rsid w:val="003E0121"/>
    <w:rsid w:val="003E078A"/>
    <w:rsid w:val="003E11DA"/>
    <w:rsid w:val="003E16B7"/>
    <w:rsid w:val="003E1A3A"/>
    <w:rsid w:val="003E5FCC"/>
    <w:rsid w:val="003E74CF"/>
    <w:rsid w:val="003F2800"/>
    <w:rsid w:val="003F3709"/>
    <w:rsid w:val="003F4DF5"/>
    <w:rsid w:val="003F659A"/>
    <w:rsid w:val="0040081F"/>
    <w:rsid w:val="00401486"/>
    <w:rsid w:val="00401790"/>
    <w:rsid w:val="00411BEF"/>
    <w:rsid w:val="00411CFD"/>
    <w:rsid w:val="004141DA"/>
    <w:rsid w:val="0041441D"/>
    <w:rsid w:val="004148CE"/>
    <w:rsid w:val="0041515A"/>
    <w:rsid w:val="00415278"/>
    <w:rsid w:val="004204DD"/>
    <w:rsid w:val="00420D8E"/>
    <w:rsid w:val="0042235F"/>
    <w:rsid w:val="004246F3"/>
    <w:rsid w:val="00425741"/>
    <w:rsid w:val="00425A35"/>
    <w:rsid w:val="00426B3D"/>
    <w:rsid w:val="00430B54"/>
    <w:rsid w:val="0043477E"/>
    <w:rsid w:val="00436C51"/>
    <w:rsid w:val="0043748E"/>
    <w:rsid w:val="00443674"/>
    <w:rsid w:val="0044379C"/>
    <w:rsid w:val="00443F39"/>
    <w:rsid w:val="00444915"/>
    <w:rsid w:val="00444C58"/>
    <w:rsid w:val="0044586F"/>
    <w:rsid w:val="00447B68"/>
    <w:rsid w:val="00453AF9"/>
    <w:rsid w:val="0045550B"/>
    <w:rsid w:val="004612D0"/>
    <w:rsid w:val="00461BAF"/>
    <w:rsid w:val="00464134"/>
    <w:rsid w:val="00464918"/>
    <w:rsid w:val="004653B5"/>
    <w:rsid w:val="0047402C"/>
    <w:rsid w:val="00474A56"/>
    <w:rsid w:val="00474BB8"/>
    <w:rsid w:val="00475408"/>
    <w:rsid w:val="00476A51"/>
    <w:rsid w:val="004823D1"/>
    <w:rsid w:val="00493CCC"/>
    <w:rsid w:val="004948DD"/>
    <w:rsid w:val="004950D4"/>
    <w:rsid w:val="00495C59"/>
    <w:rsid w:val="00496DEB"/>
    <w:rsid w:val="00497760"/>
    <w:rsid w:val="004A2899"/>
    <w:rsid w:val="004A31C2"/>
    <w:rsid w:val="004A3F1E"/>
    <w:rsid w:val="004A4147"/>
    <w:rsid w:val="004A5625"/>
    <w:rsid w:val="004B0A36"/>
    <w:rsid w:val="004B0DE8"/>
    <w:rsid w:val="004B2CBD"/>
    <w:rsid w:val="004B367C"/>
    <w:rsid w:val="004B4D97"/>
    <w:rsid w:val="004B5BE9"/>
    <w:rsid w:val="004B6FAD"/>
    <w:rsid w:val="004C085D"/>
    <w:rsid w:val="004C4E14"/>
    <w:rsid w:val="004C5E30"/>
    <w:rsid w:val="004D0381"/>
    <w:rsid w:val="004D047F"/>
    <w:rsid w:val="004D284D"/>
    <w:rsid w:val="004D3F39"/>
    <w:rsid w:val="004D4D61"/>
    <w:rsid w:val="004D5D32"/>
    <w:rsid w:val="004D5FB4"/>
    <w:rsid w:val="004D65CF"/>
    <w:rsid w:val="004D6F73"/>
    <w:rsid w:val="004D7A3D"/>
    <w:rsid w:val="004D7CD8"/>
    <w:rsid w:val="004E0B40"/>
    <w:rsid w:val="004E0EE4"/>
    <w:rsid w:val="004E1F09"/>
    <w:rsid w:val="004E232A"/>
    <w:rsid w:val="004E5B1F"/>
    <w:rsid w:val="004E63D5"/>
    <w:rsid w:val="004F11AA"/>
    <w:rsid w:val="004F311A"/>
    <w:rsid w:val="004F36BE"/>
    <w:rsid w:val="004F6BF0"/>
    <w:rsid w:val="004F786E"/>
    <w:rsid w:val="004F7B10"/>
    <w:rsid w:val="0050049F"/>
    <w:rsid w:val="00500556"/>
    <w:rsid w:val="00500A6F"/>
    <w:rsid w:val="00501973"/>
    <w:rsid w:val="00501E50"/>
    <w:rsid w:val="005041BA"/>
    <w:rsid w:val="005048A5"/>
    <w:rsid w:val="00505597"/>
    <w:rsid w:val="005076C1"/>
    <w:rsid w:val="005108A8"/>
    <w:rsid w:val="00510C41"/>
    <w:rsid w:val="0051106E"/>
    <w:rsid w:val="00511215"/>
    <w:rsid w:val="005120DE"/>
    <w:rsid w:val="00513DE0"/>
    <w:rsid w:val="005144CC"/>
    <w:rsid w:val="00516DE8"/>
    <w:rsid w:val="00517B4E"/>
    <w:rsid w:val="00522E89"/>
    <w:rsid w:val="005237A1"/>
    <w:rsid w:val="005271AA"/>
    <w:rsid w:val="005416CF"/>
    <w:rsid w:val="00543E78"/>
    <w:rsid w:val="00544B7B"/>
    <w:rsid w:val="00545B58"/>
    <w:rsid w:val="00545CB7"/>
    <w:rsid w:val="005462B6"/>
    <w:rsid w:val="0054745A"/>
    <w:rsid w:val="00551E8E"/>
    <w:rsid w:val="005527F4"/>
    <w:rsid w:val="005541E1"/>
    <w:rsid w:val="00555197"/>
    <w:rsid w:val="00555DB2"/>
    <w:rsid w:val="005561CB"/>
    <w:rsid w:val="00556630"/>
    <w:rsid w:val="00557DC4"/>
    <w:rsid w:val="00562D93"/>
    <w:rsid w:val="0056409A"/>
    <w:rsid w:val="00564CB5"/>
    <w:rsid w:val="00565EEF"/>
    <w:rsid w:val="0056608A"/>
    <w:rsid w:val="005679BF"/>
    <w:rsid w:val="00571515"/>
    <w:rsid w:val="005717D1"/>
    <w:rsid w:val="00571D83"/>
    <w:rsid w:val="00572D81"/>
    <w:rsid w:val="00573C3F"/>
    <w:rsid w:val="005759AE"/>
    <w:rsid w:val="005762A7"/>
    <w:rsid w:val="00577780"/>
    <w:rsid w:val="005849D1"/>
    <w:rsid w:val="00590ADE"/>
    <w:rsid w:val="00594D35"/>
    <w:rsid w:val="005A110B"/>
    <w:rsid w:val="005A1A60"/>
    <w:rsid w:val="005A2224"/>
    <w:rsid w:val="005A4946"/>
    <w:rsid w:val="005A6142"/>
    <w:rsid w:val="005A7B3B"/>
    <w:rsid w:val="005B168D"/>
    <w:rsid w:val="005B296E"/>
    <w:rsid w:val="005C00E8"/>
    <w:rsid w:val="005C365F"/>
    <w:rsid w:val="005C489F"/>
    <w:rsid w:val="005C531B"/>
    <w:rsid w:val="005C6AF8"/>
    <w:rsid w:val="005D1ABD"/>
    <w:rsid w:val="005D2D43"/>
    <w:rsid w:val="005D3147"/>
    <w:rsid w:val="005D3359"/>
    <w:rsid w:val="005D361B"/>
    <w:rsid w:val="005D555D"/>
    <w:rsid w:val="005D696A"/>
    <w:rsid w:val="005E5B5D"/>
    <w:rsid w:val="005E65E9"/>
    <w:rsid w:val="005F3563"/>
    <w:rsid w:val="005F4910"/>
    <w:rsid w:val="005F594A"/>
    <w:rsid w:val="005F651B"/>
    <w:rsid w:val="005F707A"/>
    <w:rsid w:val="005F7761"/>
    <w:rsid w:val="00607683"/>
    <w:rsid w:val="00607BEA"/>
    <w:rsid w:val="006107E7"/>
    <w:rsid w:val="006124DE"/>
    <w:rsid w:val="00612885"/>
    <w:rsid w:val="00612B21"/>
    <w:rsid w:val="00612BAF"/>
    <w:rsid w:val="00615BCB"/>
    <w:rsid w:val="00616E27"/>
    <w:rsid w:val="00620569"/>
    <w:rsid w:val="006212E3"/>
    <w:rsid w:val="006248C5"/>
    <w:rsid w:val="00625B57"/>
    <w:rsid w:val="00627B33"/>
    <w:rsid w:val="00627CE0"/>
    <w:rsid w:val="006319D2"/>
    <w:rsid w:val="00633CD6"/>
    <w:rsid w:val="0063437F"/>
    <w:rsid w:val="00636A8B"/>
    <w:rsid w:val="00636F47"/>
    <w:rsid w:val="00643ABF"/>
    <w:rsid w:val="0065399C"/>
    <w:rsid w:val="0066012B"/>
    <w:rsid w:val="006619A5"/>
    <w:rsid w:val="00662FD7"/>
    <w:rsid w:val="0066497F"/>
    <w:rsid w:val="00667696"/>
    <w:rsid w:val="00670373"/>
    <w:rsid w:val="006721C4"/>
    <w:rsid w:val="00675FB8"/>
    <w:rsid w:val="00680207"/>
    <w:rsid w:val="006806B5"/>
    <w:rsid w:val="00686AB3"/>
    <w:rsid w:val="00690F9D"/>
    <w:rsid w:val="006916AB"/>
    <w:rsid w:val="00693393"/>
    <w:rsid w:val="006949C1"/>
    <w:rsid w:val="00694C10"/>
    <w:rsid w:val="006A02A0"/>
    <w:rsid w:val="006A1D73"/>
    <w:rsid w:val="006B053E"/>
    <w:rsid w:val="006B05CE"/>
    <w:rsid w:val="006B6517"/>
    <w:rsid w:val="006B65F9"/>
    <w:rsid w:val="006C2396"/>
    <w:rsid w:val="006C786D"/>
    <w:rsid w:val="006C7B0D"/>
    <w:rsid w:val="006C7EAB"/>
    <w:rsid w:val="006D1CA5"/>
    <w:rsid w:val="006D1D1F"/>
    <w:rsid w:val="006D213E"/>
    <w:rsid w:val="006D49FA"/>
    <w:rsid w:val="006D51EF"/>
    <w:rsid w:val="006D6A26"/>
    <w:rsid w:val="006D6CD7"/>
    <w:rsid w:val="006D6D69"/>
    <w:rsid w:val="006D7FA7"/>
    <w:rsid w:val="006E0565"/>
    <w:rsid w:val="006E1EE5"/>
    <w:rsid w:val="006E2148"/>
    <w:rsid w:val="006E4815"/>
    <w:rsid w:val="006E54D0"/>
    <w:rsid w:val="006E650F"/>
    <w:rsid w:val="006E67A9"/>
    <w:rsid w:val="006F5472"/>
    <w:rsid w:val="006F5B40"/>
    <w:rsid w:val="006F6E53"/>
    <w:rsid w:val="006F74E0"/>
    <w:rsid w:val="006F7C01"/>
    <w:rsid w:val="00700192"/>
    <w:rsid w:val="00700C25"/>
    <w:rsid w:val="00700F70"/>
    <w:rsid w:val="00703D36"/>
    <w:rsid w:val="007050E1"/>
    <w:rsid w:val="007063E0"/>
    <w:rsid w:val="00711FD6"/>
    <w:rsid w:val="00712860"/>
    <w:rsid w:val="00717D41"/>
    <w:rsid w:val="00721A7B"/>
    <w:rsid w:val="00723C6D"/>
    <w:rsid w:val="0072673C"/>
    <w:rsid w:val="0072683A"/>
    <w:rsid w:val="00734252"/>
    <w:rsid w:val="00736253"/>
    <w:rsid w:val="00736E27"/>
    <w:rsid w:val="007422EF"/>
    <w:rsid w:val="007430A9"/>
    <w:rsid w:val="00745419"/>
    <w:rsid w:val="00751A45"/>
    <w:rsid w:val="007539D1"/>
    <w:rsid w:val="00754C13"/>
    <w:rsid w:val="00755FE6"/>
    <w:rsid w:val="00756341"/>
    <w:rsid w:val="00757AEA"/>
    <w:rsid w:val="00760B2A"/>
    <w:rsid w:val="007611A2"/>
    <w:rsid w:val="00761D33"/>
    <w:rsid w:val="00765BE7"/>
    <w:rsid w:val="00767F11"/>
    <w:rsid w:val="007736BE"/>
    <w:rsid w:val="00781D91"/>
    <w:rsid w:val="007825EF"/>
    <w:rsid w:val="007830B1"/>
    <w:rsid w:val="0078361B"/>
    <w:rsid w:val="007836F6"/>
    <w:rsid w:val="0078463F"/>
    <w:rsid w:val="00784F9A"/>
    <w:rsid w:val="0078582C"/>
    <w:rsid w:val="007872F6"/>
    <w:rsid w:val="00790B4C"/>
    <w:rsid w:val="0079300D"/>
    <w:rsid w:val="007935F7"/>
    <w:rsid w:val="007939A5"/>
    <w:rsid w:val="007948AA"/>
    <w:rsid w:val="007959CE"/>
    <w:rsid w:val="007A3F39"/>
    <w:rsid w:val="007A5020"/>
    <w:rsid w:val="007A61D0"/>
    <w:rsid w:val="007A688F"/>
    <w:rsid w:val="007A73BA"/>
    <w:rsid w:val="007A76BC"/>
    <w:rsid w:val="007B057B"/>
    <w:rsid w:val="007B234F"/>
    <w:rsid w:val="007B2A7F"/>
    <w:rsid w:val="007B3F87"/>
    <w:rsid w:val="007C0F4E"/>
    <w:rsid w:val="007C4891"/>
    <w:rsid w:val="007C4CF6"/>
    <w:rsid w:val="007D13EA"/>
    <w:rsid w:val="007D177F"/>
    <w:rsid w:val="007D452E"/>
    <w:rsid w:val="007D59AD"/>
    <w:rsid w:val="007D7126"/>
    <w:rsid w:val="007E35ED"/>
    <w:rsid w:val="007E77A2"/>
    <w:rsid w:val="007E78A2"/>
    <w:rsid w:val="007E7B53"/>
    <w:rsid w:val="007F0BA2"/>
    <w:rsid w:val="007F1AE6"/>
    <w:rsid w:val="007F1FB3"/>
    <w:rsid w:val="007F34CA"/>
    <w:rsid w:val="007F4578"/>
    <w:rsid w:val="007F517B"/>
    <w:rsid w:val="007F548C"/>
    <w:rsid w:val="007F5F7E"/>
    <w:rsid w:val="007F64E7"/>
    <w:rsid w:val="007F6D8D"/>
    <w:rsid w:val="007F6F5E"/>
    <w:rsid w:val="00803CE2"/>
    <w:rsid w:val="00804106"/>
    <w:rsid w:val="00806DCB"/>
    <w:rsid w:val="008070CE"/>
    <w:rsid w:val="00815C16"/>
    <w:rsid w:val="00817236"/>
    <w:rsid w:val="00821AD4"/>
    <w:rsid w:val="00821B7E"/>
    <w:rsid w:val="008230AD"/>
    <w:rsid w:val="0083049F"/>
    <w:rsid w:val="0083137C"/>
    <w:rsid w:val="00831BB9"/>
    <w:rsid w:val="008335D1"/>
    <w:rsid w:val="00833D76"/>
    <w:rsid w:val="008403C0"/>
    <w:rsid w:val="0084131C"/>
    <w:rsid w:val="00844901"/>
    <w:rsid w:val="00844E4B"/>
    <w:rsid w:val="00845024"/>
    <w:rsid w:val="00846C8A"/>
    <w:rsid w:val="00847602"/>
    <w:rsid w:val="00850580"/>
    <w:rsid w:val="00850AF9"/>
    <w:rsid w:val="00853208"/>
    <w:rsid w:val="00854EF1"/>
    <w:rsid w:val="008553F6"/>
    <w:rsid w:val="00856504"/>
    <w:rsid w:val="00860ECE"/>
    <w:rsid w:val="00862028"/>
    <w:rsid w:val="00863D06"/>
    <w:rsid w:val="00865173"/>
    <w:rsid w:val="00865264"/>
    <w:rsid w:val="008668CF"/>
    <w:rsid w:val="00871265"/>
    <w:rsid w:val="00871394"/>
    <w:rsid w:val="00872D87"/>
    <w:rsid w:val="0087323E"/>
    <w:rsid w:val="00874929"/>
    <w:rsid w:val="00875389"/>
    <w:rsid w:val="008759BF"/>
    <w:rsid w:val="00876077"/>
    <w:rsid w:val="0088083D"/>
    <w:rsid w:val="00881662"/>
    <w:rsid w:val="0088324F"/>
    <w:rsid w:val="008833A2"/>
    <w:rsid w:val="00886BA0"/>
    <w:rsid w:val="00887061"/>
    <w:rsid w:val="00887EA4"/>
    <w:rsid w:val="00890F73"/>
    <w:rsid w:val="00895F23"/>
    <w:rsid w:val="008A0F2B"/>
    <w:rsid w:val="008A692B"/>
    <w:rsid w:val="008A7BAF"/>
    <w:rsid w:val="008B6EAD"/>
    <w:rsid w:val="008B7C21"/>
    <w:rsid w:val="008C07BF"/>
    <w:rsid w:val="008C0C6A"/>
    <w:rsid w:val="008C56E2"/>
    <w:rsid w:val="008C69FA"/>
    <w:rsid w:val="008D1146"/>
    <w:rsid w:val="008D325A"/>
    <w:rsid w:val="008D3BC9"/>
    <w:rsid w:val="008D6F40"/>
    <w:rsid w:val="008D7723"/>
    <w:rsid w:val="008D779F"/>
    <w:rsid w:val="008E1E7B"/>
    <w:rsid w:val="008E316A"/>
    <w:rsid w:val="008E3C3A"/>
    <w:rsid w:val="008F03F9"/>
    <w:rsid w:val="008F1929"/>
    <w:rsid w:val="008F49DD"/>
    <w:rsid w:val="008F583A"/>
    <w:rsid w:val="009026BF"/>
    <w:rsid w:val="00902F4D"/>
    <w:rsid w:val="00905A6D"/>
    <w:rsid w:val="00906048"/>
    <w:rsid w:val="00906281"/>
    <w:rsid w:val="00912DC5"/>
    <w:rsid w:val="00914D4E"/>
    <w:rsid w:val="00917462"/>
    <w:rsid w:val="009209FF"/>
    <w:rsid w:val="0092148A"/>
    <w:rsid w:val="00925400"/>
    <w:rsid w:val="00926444"/>
    <w:rsid w:val="00927459"/>
    <w:rsid w:val="00927E67"/>
    <w:rsid w:val="00930461"/>
    <w:rsid w:val="009334BA"/>
    <w:rsid w:val="0093669B"/>
    <w:rsid w:val="00937D33"/>
    <w:rsid w:val="00940AD2"/>
    <w:rsid w:val="009419BF"/>
    <w:rsid w:val="00942DF0"/>
    <w:rsid w:val="00944151"/>
    <w:rsid w:val="00944633"/>
    <w:rsid w:val="009454D2"/>
    <w:rsid w:val="009462EB"/>
    <w:rsid w:val="00947949"/>
    <w:rsid w:val="00950B08"/>
    <w:rsid w:val="009540D1"/>
    <w:rsid w:val="00954581"/>
    <w:rsid w:val="00954748"/>
    <w:rsid w:val="00954F30"/>
    <w:rsid w:val="009564AA"/>
    <w:rsid w:val="00956E2E"/>
    <w:rsid w:val="0096408F"/>
    <w:rsid w:val="00964162"/>
    <w:rsid w:val="00965189"/>
    <w:rsid w:val="009655FC"/>
    <w:rsid w:val="00966B95"/>
    <w:rsid w:val="00967374"/>
    <w:rsid w:val="00967F05"/>
    <w:rsid w:val="0097021D"/>
    <w:rsid w:val="00970BF0"/>
    <w:rsid w:val="00972081"/>
    <w:rsid w:val="00973BCF"/>
    <w:rsid w:val="00974056"/>
    <w:rsid w:val="009746F5"/>
    <w:rsid w:val="00976260"/>
    <w:rsid w:val="00977A8B"/>
    <w:rsid w:val="009804B4"/>
    <w:rsid w:val="00981F5C"/>
    <w:rsid w:val="0098216E"/>
    <w:rsid w:val="00982FE5"/>
    <w:rsid w:val="009835EB"/>
    <w:rsid w:val="00985163"/>
    <w:rsid w:val="009905CB"/>
    <w:rsid w:val="00991122"/>
    <w:rsid w:val="0099164F"/>
    <w:rsid w:val="00991E5E"/>
    <w:rsid w:val="009971A5"/>
    <w:rsid w:val="00997846"/>
    <w:rsid w:val="009A4D72"/>
    <w:rsid w:val="009A5208"/>
    <w:rsid w:val="009A56AD"/>
    <w:rsid w:val="009A6BD0"/>
    <w:rsid w:val="009A7908"/>
    <w:rsid w:val="009B0191"/>
    <w:rsid w:val="009B22AF"/>
    <w:rsid w:val="009C3EE8"/>
    <w:rsid w:val="009C5147"/>
    <w:rsid w:val="009C7424"/>
    <w:rsid w:val="009C783C"/>
    <w:rsid w:val="009D3163"/>
    <w:rsid w:val="009D3811"/>
    <w:rsid w:val="009D7970"/>
    <w:rsid w:val="009D7C38"/>
    <w:rsid w:val="009E0E9E"/>
    <w:rsid w:val="009E128A"/>
    <w:rsid w:val="009E179A"/>
    <w:rsid w:val="009E341F"/>
    <w:rsid w:val="009E374F"/>
    <w:rsid w:val="009E779F"/>
    <w:rsid w:val="009F310A"/>
    <w:rsid w:val="009F79E3"/>
    <w:rsid w:val="00A02164"/>
    <w:rsid w:val="00A03CBA"/>
    <w:rsid w:val="00A0437C"/>
    <w:rsid w:val="00A0630D"/>
    <w:rsid w:val="00A11B6A"/>
    <w:rsid w:val="00A12848"/>
    <w:rsid w:val="00A143CE"/>
    <w:rsid w:val="00A1481C"/>
    <w:rsid w:val="00A21296"/>
    <w:rsid w:val="00A22B13"/>
    <w:rsid w:val="00A233B6"/>
    <w:rsid w:val="00A238BA"/>
    <w:rsid w:val="00A249C3"/>
    <w:rsid w:val="00A2520B"/>
    <w:rsid w:val="00A26526"/>
    <w:rsid w:val="00A26A68"/>
    <w:rsid w:val="00A27AF3"/>
    <w:rsid w:val="00A27B46"/>
    <w:rsid w:val="00A27C78"/>
    <w:rsid w:val="00A30073"/>
    <w:rsid w:val="00A3277D"/>
    <w:rsid w:val="00A33C86"/>
    <w:rsid w:val="00A35A2D"/>
    <w:rsid w:val="00A35B87"/>
    <w:rsid w:val="00A410D4"/>
    <w:rsid w:val="00A44269"/>
    <w:rsid w:val="00A445FA"/>
    <w:rsid w:val="00A4697E"/>
    <w:rsid w:val="00A46A88"/>
    <w:rsid w:val="00A50809"/>
    <w:rsid w:val="00A50C5D"/>
    <w:rsid w:val="00A512E2"/>
    <w:rsid w:val="00A57EFB"/>
    <w:rsid w:val="00A6406C"/>
    <w:rsid w:val="00A67111"/>
    <w:rsid w:val="00A67CC7"/>
    <w:rsid w:val="00A73B79"/>
    <w:rsid w:val="00A748ED"/>
    <w:rsid w:val="00A90233"/>
    <w:rsid w:val="00A91DEA"/>
    <w:rsid w:val="00A93321"/>
    <w:rsid w:val="00AA0FC2"/>
    <w:rsid w:val="00AA1502"/>
    <w:rsid w:val="00AA2510"/>
    <w:rsid w:val="00AA2D7D"/>
    <w:rsid w:val="00AA3B0E"/>
    <w:rsid w:val="00AA403B"/>
    <w:rsid w:val="00AA7A62"/>
    <w:rsid w:val="00AB0111"/>
    <w:rsid w:val="00AB0C97"/>
    <w:rsid w:val="00AB1465"/>
    <w:rsid w:val="00AB2BFC"/>
    <w:rsid w:val="00AB4788"/>
    <w:rsid w:val="00AB486B"/>
    <w:rsid w:val="00AB63D8"/>
    <w:rsid w:val="00AC1D47"/>
    <w:rsid w:val="00AC4119"/>
    <w:rsid w:val="00AC4C87"/>
    <w:rsid w:val="00AC5173"/>
    <w:rsid w:val="00AD24D6"/>
    <w:rsid w:val="00AD2C1D"/>
    <w:rsid w:val="00AD3201"/>
    <w:rsid w:val="00AD4C13"/>
    <w:rsid w:val="00AD59E1"/>
    <w:rsid w:val="00AD7274"/>
    <w:rsid w:val="00AE1467"/>
    <w:rsid w:val="00AE1E77"/>
    <w:rsid w:val="00AE490C"/>
    <w:rsid w:val="00AF19FD"/>
    <w:rsid w:val="00AF1B5E"/>
    <w:rsid w:val="00AF38A5"/>
    <w:rsid w:val="00AF3E81"/>
    <w:rsid w:val="00AF58E5"/>
    <w:rsid w:val="00AF5D1A"/>
    <w:rsid w:val="00AF76E3"/>
    <w:rsid w:val="00AF7D3D"/>
    <w:rsid w:val="00B0531F"/>
    <w:rsid w:val="00B07075"/>
    <w:rsid w:val="00B11AA8"/>
    <w:rsid w:val="00B1305F"/>
    <w:rsid w:val="00B20998"/>
    <w:rsid w:val="00B20FC6"/>
    <w:rsid w:val="00B22211"/>
    <w:rsid w:val="00B252B1"/>
    <w:rsid w:val="00B3166C"/>
    <w:rsid w:val="00B34A69"/>
    <w:rsid w:val="00B403E6"/>
    <w:rsid w:val="00B42076"/>
    <w:rsid w:val="00B43293"/>
    <w:rsid w:val="00B44CE3"/>
    <w:rsid w:val="00B45C1D"/>
    <w:rsid w:val="00B47782"/>
    <w:rsid w:val="00B479D4"/>
    <w:rsid w:val="00B47D3E"/>
    <w:rsid w:val="00B53562"/>
    <w:rsid w:val="00B564EC"/>
    <w:rsid w:val="00B567FE"/>
    <w:rsid w:val="00B576C7"/>
    <w:rsid w:val="00B57DC8"/>
    <w:rsid w:val="00B60697"/>
    <w:rsid w:val="00B64555"/>
    <w:rsid w:val="00B70EDA"/>
    <w:rsid w:val="00B72824"/>
    <w:rsid w:val="00B74455"/>
    <w:rsid w:val="00B74D51"/>
    <w:rsid w:val="00B83A78"/>
    <w:rsid w:val="00B84072"/>
    <w:rsid w:val="00B85607"/>
    <w:rsid w:val="00B91D7E"/>
    <w:rsid w:val="00B952A2"/>
    <w:rsid w:val="00B95DC7"/>
    <w:rsid w:val="00BA0651"/>
    <w:rsid w:val="00BA1595"/>
    <w:rsid w:val="00BA3529"/>
    <w:rsid w:val="00BA3F56"/>
    <w:rsid w:val="00BA4825"/>
    <w:rsid w:val="00BA6546"/>
    <w:rsid w:val="00BB052A"/>
    <w:rsid w:val="00BB0786"/>
    <w:rsid w:val="00BB2972"/>
    <w:rsid w:val="00BB368D"/>
    <w:rsid w:val="00BC0260"/>
    <w:rsid w:val="00BC0CFF"/>
    <w:rsid w:val="00BC7D8C"/>
    <w:rsid w:val="00BC7FE9"/>
    <w:rsid w:val="00BD15A4"/>
    <w:rsid w:val="00BD271A"/>
    <w:rsid w:val="00BD299F"/>
    <w:rsid w:val="00BD33F7"/>
    <w:rsid w:val="00BD6445"/>
    <w:rsid w:val="00BE164A"/>
    <w:rsid w:val="00BE2E1E"/>
    <w:rsid w:val="00BE3908"/>
    <w:rsid w:val="00BE4D01"/>
    <w:rsid w:val="00BE632D"/>
    <w:rsid w:val="00BF0AD0"/>
    <w:rsid w:val="00BF0F2E"/>
    <w:rsid w:val="00BF656D"/>
    <w:rsid w:val="00C026C4"/>
    <w:rsid w:val="00C02950"/>
    <w:rsid w:val="00C03AE2"/>
    <w:rsid w:val="00C05D6E"/>
    <w:rsid w:val="00C061BC"/>
    <w:rsid w:val="00C07896"/>
    <w:rsid w:val="00C10E39"/>
    <w:rsid w:val="00C123C5"/>
    <w:rsid w:val="00C12A91"/>
    <w:rsid w:val="00C12F60"/>
    <w:rsid w:val="00C1372C"/>
    <w:rsid w:val="00C170F5"/>
    <w:rsid w:val="00C2060B"/>
    <w:rsid w:val="00C206E2"/>
    <w:rsid w:val="00C21EF2"/>
    <w:rsid w:val="00C26FED"/>
    <w:rsid w:val="00C27392"/>
    <w:rsid w:val="00C3779F"/>
    <w:rsid w:val="00C456FE"/>
    <w:rsid w:val="00C470BC"/>
    <w:rsid w:val="00C501CD"/>
    <w:rsid w:val="00C518CE"/>
    <w:rsid w:val="00C53ED4"/>
    <w:rsid w:val="00C57C19"/>
    <w:rsid w:val="00C62245"/>
    <w:rsid w:val="00C638F0"/>
    <w:rsid w:val="00C63F9E"/>
    <w:rsid w:val="00C65407"/>
    <w:rsid w:val="00C66D86"/>
    <w:rsid w:val="00C70082"/>
    <w:rsid w:val="00C74EDB"/>
    <w:rsid w:val="00C760DA"/>
    <w:rsid w:val="00C8029F"/>
    <w:rsid w:val="00C84D79"/>
    <w:rsid w:val="00C9143C"/>
    <w:rsid w:val="00C91556"/>
    <w:rsid w:val="00C92821"/>
    <w:rsid w:val="00C936B5"/>
    <w:rsid w:val="00C94997"/>
    <w:rsid w:val="00C94CD1"/>
    <w:rsid w:val="00C967C5"/>
    <w:rsid w:val="00C97FD0"/>
    <w:rsid w:val="00CA1F63"/>
    <w:rsid w:val="00CA210D"/>
    <w:rsid w:val="00CA2A43"/>
    <w:rsid w:val="00CA358D"/>
    <w:rsid w:val="00CA41E1"/>
    <w:rsid w:val="00CA5C36"/>
    <w:rsid w:val="00CB02D0"/>
    <w:rsid w:val="00CB2962"/>
    <w:rsid w:val="00CB3848"/>
    <w:rsid w:val="00CB3E48"/>
    <w:rsid w:val="00CB4AE3"/>
    <w:rsid w:val="00CB5307"/>
    <w:rsid w:val="00CB5D8F"/>
    <w:rsid w:val="00CB726C"/>
    <w:rsid w:val="00CC0685"/>
    <w:rsid w:val="00CC17EE"/>
    <w:rsid w:val="00CC4464"/>
    <w:rsid w:val="00CC7B6E"/>
    <w:rsid w:val="00CD3F17"/>
    <w:rsid w:val="00CD68FE"/>
    <w:rsid w:val="00CE18EF"/>
    <w:rsid w:val="00CE2C1D"/>
    <w:rsid w:val="00CE5365"/>
    <w:rsid w:val="00CF0B43"/>
    <w:rsid w:val="00CF3020"/>
    <w:rsid w:val="00CF334D"/>
    <w:rsid w:val="00CF47D3"/>
    <w:rsid w:val="00CF49E2"/>
    <w:rsid w:val="00D01E7E"/>
    <w:rsid w:val="00D03192"/>
    <w:rsid w:val="00D03811"/>
    <w:rsid w:val="00D04781"/>
    <w:rsid w:val="00D1092F"/>
    <w:rsid w:val="00D11C31"/>
    <w:rsid w:val="00D13668"/>
    <w:rsid w:val="00D13D7B"/>
    <w:rsid w:val="00D13F84"/>
    <w:rsid w:val="00D14EF2"/>
    <w:rsid w:val="00D150D9"/>
    <w:rsid w:val="00D15690"/>
    <w:rsid w:val="00D172F8"/>
    <w:rsid w:val="00D17611"/>
    <w:rsid w:val="00D20D3A"/>
    <w:rsid w:val="00D2181B"/>
    <w:rsid w:val="00D238D0"/>
    <w:rsid w:val="00D24F1A"/>
    <w:rsid w:val="00D352E6"/>
    <w:rsid w:val="00D408CF"/>
    <w:rsid w:val="00D43052"/>
    <w:rsid w:val="00D45533"/>
    <w:rsid w:val="00D46014"/>
    <w:rsid w:val="00D512EB"/>
    <w:rsid w:val="00D53897"/>
    <w:rsid w:val="00D55DD3"/>
    <w:rsid w:val="00D56D5F"/>
    <w:rsid w:val="00D57D83"/>
    <w:rsid w:val="00D6117D"/>
    <w:rsid w:val="00D64254"/>
    <w:rsid w:val="00D647BB"/>
    <w:rsid w:val="00D65BA0"/>
    <w:rsid w:val="00D65F4B"/>
    <w:rsid w:val="00D70E5E"/>
    <w:rsid w:val="00D74867"/>
    <w:rsid w:val="00D765C5"/>
    <w:rsid w:val="00D8091F"/>
    <w:rsid w:val="00D8173B"/>
    <w:rsid w:val="00D83665"/>
    <w:rsid w:val="00D83958"/>
    <w:rsid w:val="00D84116"/>
    <w:rsid w:val="00D871F8"/>
    <w:rsid w:val="00D90361"/>
    <w:rsid w:val="00D95A9D"/>
    <w:rsid w:val="00DA1AB7"/>
    <w:rsid w:val="00DA20C1"/>
    <w:rsid w:val="00DA2935"/>
    <w:rsid w:val="00DA76A9"/>
    <w:rsid w:val="00DA7C4D"/>
    <w:rsid w:val="00DB2299"/>
    <w:rsid w:val="00DB2473"/>
    <w:rsid w:val="00DB38D5"/>
    <w:rsid w:val="00DC0916"/>
    <w:rsid w:val="00DC1702"/>
    <w:rsid w:val="00DC31C0"/>
    <w:rsid w:val="00DC490F"/>
    <w:rsid w:val="00DC63F0"/>
    <w:rsid w:val="00DC7F33"/>
    <w:rsid w:val="00DD08D0"/>
    <w:rsid w:val="00DD3744"/>
    <w:rsid w:val="00DD3C59"/>
    <w:rsid w:val="00DD6C87"/>
    <w:rsid w:val="00DD7C45"/>
    <w:rsid w:val="00DD7EB4"/>
    <w:rsid w:val="00DE1914"/>
    <w:rsid w:val="00DE1E5E"/>
    <w:rsid w:val="00DE2D75"/>
    <w:rsid w:val="00DE2EBC"/>
    <w:rsid w:val="00DE37DB"/>
    <w:rsid w:val="00DE3C14"/>
    <w:rsid w:val="00DE4E49"/>
    <w:rsid w:val="00DE532E"/>
    <w:rsid w:val="00DE5842"/>
    <w:rsid w:val="00DE7183"/>
    <w:rsid w:val="00DF20EB"/>
    <w:rsid w:val="00DF2EC8"/>
    <w:rsid w:val="00DF3062"/>
    <w:rsid w:val="00DF3543"/>
    <w:rsid w:val="00DF4765"/>
    <w:rsid w:val="00DF51B2"/>
    <w:rsid w:val="00DF5A97"/>
    <w:rsid w:val="00DF69D4"/>
    <w:rsid w:val="00E003D5"/>
    <w:rsid w:val="00E01598"/>
    <w:rsid w:val="00E02139"/>
    <w:rsid w:val="00E0278B"/>
    <w:rsid w:val="00E029A3"/>
    <w:rsid w:val="00E05752"/>
    <w:rsid w:val="00E07CD6"/>
    <w:rsid w:val="00E1138D"/>
    <w:rsid w:val="00E11BFD"/>
    <w:rsid w:val="00E137C1"/>
    <w:rsid w:val="00E14AA3"/>
    <w:rsid w:val="00E16B4C"/>
    <w:rsid w:val="00E17102"/>
    <w:rsid w:val="00E21E2B"/>
    <w:rsid w:val="00E2369D"/>
    <w:rsid w:val="00E24F90"/>
    <w:rsid w:val="00E32A22"/>
    <w:rsid w:val="00E35A31"/>
    <w:rsid w:val="00E35D43"/>
    <w:rsid w:val="00E35F9A"/>
    <w:rsid w:val="00E37F89"/>
    <w:rsid w:val="00E435BA"/>
    <w:rsid w:val="00E438B1"/>
    <w:rsid w:val="00E43E80"/>
    <w:rsid w:val="00E44759"/>
    <w:rsid w:val="00E45C1A"/>
    <w:rsid w:val="00E47EB9"/>
    <w:rsid w:val="00E5039F"/>
    <w:rsid w:val="00E54343"/>
    <w:rsid w:val="00E5440B"/>
    <w:rsid w:val="00E601A9"/>
    <w:rsid w:val="00E619CC"/>
    <w:rsid w:val="00E62257"/>
    <w:rsid w:val="00E6596C"/>
    <w:rsid w:val="00E70006"/>
    <w:rsid w:val="00E7274F"/>
    <w:rsid w:val="00E7356F"/>
    <w:rsid w:val="00E74CE4"/>
    <w:rsid w:val="00E75F87"/>
    <w:rsid w:val="00E81B40"/>
    <w:rsid w:val="00E829C4"/>
    <w:rsid w:val="00E8652C"/>
    <w:rsid w:val="00E904B6"/>
    <w:rsid w:val="00E90D23"/>
    <w:rsid w:val="00E919D9"/>
    <w:rsid w:val="00E92025"/>
    <w:rsid w:val="00E94990"/>
    <w:rsid w:val="00E96663"/>
    <w:rsid w:val="00E96BED"/>
    <w:rsid w:val="00E97DCF"/>
    <w:rsid w:val="00EA1E92"/>
    <w:rsid w:val="00EA410F"/>
    <w:rsid w:val="00EA6D0F"/>
    <w:rsid w:val="00EB00A7"/>
    <w:rsid w:val="00EB14CE"/>
    <w:rsid w:val="00EB3AF7"/>
    <w:rsid w:val="00EB3FC9"/>
    <w:rsid w:val="00EB5C05"/>
    <w:rsid w:val="00EB77C7"/>
    <w:rsid w:val="00EC1AF6"/>
    <w:rsid w:val="00EC2BA6"/>
    <w:rsid w:val="00EC5C85"/>
    <w:rsid w:val="00EC61A8"/>
    <w:rsid w:val="00EC78D2"/>
    <w:rsid w:val="00EC7DE3"/>
    <w:rsid w:val="00ED0A28"/>
    <w:rsid w:val="00ED5210"/>
    <w:rsid w:val="00ED5A24"/>
    <w:rsid w:val="00ED6A1A"/>
    <w:rsid w:val="00EE02E2"/>
    <w:rsid w:val="00EE3299"/>
    <w:rsid w:val="00EE6D67"/>
    <w:rsid w:val="00EE7670"/>
    <w:rsid w:val="00EF1D88"/>
    <w:rsid w:val="00EF3E63"/>
    <w:rsid w:val="00EF61F8"/>
    <w:rsid w:val="00F104FB"/>
    <w:rsid w:val="00F13858"/>
    <w:rsid w:val="00F13DF7"/>
    <w:rsid w:val="00F1405F"/>
    <w:rsid w:val="00F15559"/>
    <w:rsid w:val="00F15C56"/>
    <w:rsid w:val="00F15CA0"/>
    <w:rsid w:val="00F16B82"/>
    <w:rsid w:val="00F207AC"/>
    <w:rsid w:val="00F217D4"/>
    <w:rsid w:val="00F21F46"/>
    <w:rsid w:val="00F2244D"/>
    <w:rsid w:val="00F232F6"/>
    <w:rsid w:val="00F24BBD"/>
    <w:rsid w:val="00F251A7"/>
    <w:rsid w:val="00F27716"/>
    <w:rsid w:val="00F32039"/>
    <w:rsid w:val="00F3279B"/>
    <w:rsid w:val="00F3320C"/>
    <w:rsid w:val="00F426CC"/>
    <w:rsid w:val="00F4484B"/>
    <w:rsid w:val="00F4512B"/>
    <w:rsid w:val="00F45ACF"/>
    <w:rsid w:val="00F462E2"/>
    <w:rsid w:val="00F518BA"/>
    <w:rsid w:val="00F51F34"/>
    <w:rsid w:val="00F539C7"/>
    <w:rsid w:val="00F53DBC"/>
    <w:rsid w:val="00F56C13"/>
    <w:rsid w:val="00F5772D"/>
    <w:rsid w:val="00F57AB0"/>
    <w:rsid w:val="00F608AF"/>
    <w:rsid w:val="00F63549"/>
    <w:rsid w:val="00F639E3"/>
    <w:rsid w:val="00F64423"/>
    <w:rsid w:val="00F64701"/>
    <w:rsid w:val="00F659CB"/>
    <w:rsid w:val="00F70120"/>
    <w:rsid w:val="00F70948"/>
    <w:rsid w:val="00F70AA6"/>
    <w:rsid w:val="00F71400"/>
    <w:rsid w:val="00F71FCE"/>
    <w:rsid w:val="00F75713"/>
    <w:rsid w:val="00F76001"/>
    <w:rsid w:val="00F761F0"/>
    <w:rsid w:val="00F76622"/>
    <w:rsid w:val="00F767B4"/>
    <w:rsid w:val="00F76CA6"/>
    <w:rsid w:val="00F77E85"/>
    <w:rsid w:val="00F815E7"/>
    <w:rsid w:val="00F81B4F"/>
    <w:rsid w:val="00F871BC"/>
    <w:rsid w:val="00F875E0"/>
    <w:rsid w:val="00F87898"/>
    <w:rsid w:val="00F91BE6"/>
    <w:rsid w:val="00F91C1C"/>
    <w:rsid w:val="00F95411"/>
    <w:rsid w:val="00F9601C"/>
    <w:rsid w:val="00FA2CCE"/>
    <w:rsid w:val="00FA3B49"/>
    <w:rsid w:val="00FA3C86"/>
    <w:rsid w:val="00FA6BC0"/>
    <w:rsid w:val="00FA6DD8"/>
    <w:rsid w:val="00FB0113"/>
    <w:rsid w:val="00FB022E"/>
    <w:rsid w:val="00FB1D77"/>
    <w:rsid w:val="00FB4CCB"/>
    <w:rsid w:val="00FB5061"/>
    <w:rsid w:val="00FB5A0E"/>
    <w:rsid w:val="00FB68C6"/>
    <w:rsid w:val="00FB7419"/>
    <w:rsid w:val="00FB7F9D"/>
    <w:rsid w:val="00FC0344"/>
    <w:rsid w:val="00FC10CD"/>
    <w:rsid w:val="00FC3F53"/>
    <w:rsid w:val="00FC4063"/>
    <w:rsid w:val="00FC51E7"/>
    <w:rsid w:val="00FC622D"/>
    <w:rsid w:val="00FD425D"/>
    <w:rsid w:val="00FE0C48"/>
    <w:rsid w:val="00FE0D4F"/>
    <w:rsid w:val="00FE0D53"/>
    <w:rsid w:val="00FE159E"/>
    <w:rsid w:val="00FE174D"/>
    <w:rsid w:val="00FE2C6C"/>
    <w:rsid w:val="00FE49F9"/>
    <w:rsid w:val="00FE576F"/>
    <w:rsid w:val="00FE60E3"/>
    <w:rsid w:val="00FE6A1A"/>
    <w:rsid w:val="00FF07DD"/>
    <w:rsid w:val="00FF0BB9"/>
    <w:rsid w:val="00FF7321"/>
    <w:rsid w:val="019E4CF8"/>
    <w:rsid w:val="019E7531"/>
    <w:rsid w:val="01C5B108"/>
    <w:rsid w:val="021B3DC1"/>
    <w:rsid w:val="023E0CE1"/>
    <w:rsid w:val="02CB3C1B"/>
    <w:rsid w:val="02CCB621"/>
    <w:rsid w:val="02D041F4"/>
    <w:rsid w:val="02DE5221"/>
    <w:rsid w:val="02DE86B9"/>
    <w:rsid w:val="02E36DED"/>
    <w:rsid w:val="03767C35"/>
    <w:rsid w:val="050736C2"/>
    <w:rsid w:val="069C352B"/>
    <w:rsid w:val="0748DB36"/>
    <w:rsid w:val="076CFE5A"/>
    <w:rsid w:val="07D986E2"/>
    <w:rsid w:val="08357C6F"/>
    <w:rsid w:val="0893EA37"/>
    <w:rsid w:val="08E71DE2"/>
    <w:rsid w:val="08F20ED6"/>
    <w:rsid w:val="0A0E71CC"/>
    <w:rsid w:val="0A1A4456"/>
    <w:rsid w:val="0AC78504"/>
    <w:rsid w:val="0AE8671B"/>
    <w:rsid w:val="0AF8A69F"/>
    <w:rsid w:val="0B035F7D"/>
    <w:rsid w:val="0D2F28F4"/>
    <w:rsid w:val="0DA52777"/>
    <w:rsid w:val="0DC4146C"/>
    <w:rsid w:val="0DEC9CB8"/>
    <w:rsid w:val="0E2A02D1"/>
    <w:rsid w:val="0E63CFDC"/>
    <w:rsid w:val="0ED623AD"/>
    <w:rsid w:val="0F03678C"/>
    <w:rsid w:val="0F6F5EB0"/>
    <w:rsid w:val="0FE31415"/>
    <w:rsid w:val="10E2FFEC"/>
    <w:rsid w:val="110C6354"/>
    <w:rsid w:val="110E83CB"/>
    <w:rsid w:val="1157A89F"/>
    <w:rsid w:val="118429D3"/>
    <w:rsid w:val="11DDDC21"/>
    <w:rsid w:val="11DED3F6"/>
    <w:rsid w:val="124121F3"/>
    <w:rsid w:val="12629197"/>
    <w:rsid w:val="129A6796"/>
    <w:rsid w:val="12EBFBB4"/>
    <w:rsid w:val="133E3237"/>
    <w:rsid w:val="13A4D3D1"/>
    <w:rsid w:val="13F0F97E"/>
    <w:rsid w:val="14237296"/>
    <w:rsid w:val="14E3C3FF"/>
    <w:rsid w:val="16505C8F"/>
    <w:rsid w:val="166984EC"/>
    <w:rsid w:val="167F2145"/>
    <w:rsid w:val="16AFCFD8"/>
    <w:rsid w:val="17149316"/>
    <w:rsid w:val="176995EC"/>
    <w:rsid w:val="17A6080C"/>
    <w:rsid w:val="183DFA3E"/>
    <w:rsid w:val="1879290B"/>
    <w:rsid w:val="18968A5B"/>
    <w:rsid w:val="19AEBE29"/>
    <w:rsid w:val="19E1A2CA"/>
    <w:rsid w:val="1A2B3899"/>
    <w:rsid w:val="1AAF7E32"/>
    <w:rsid w:val="1B341BAA"/>
    <w:rsid w:val="1B97C5F4"/>
    <w:rsid w:val="1C033DD6"/>
    <w:rsid w:val="1C6050D2"/>
    <w:rsid w:val="1CCBC7FB"/>
    <w:rsid w:val="1D0F9170"/>
    <w:rsid w:val="1D329EA0"/>
    <w:rsid w:val="1E17A675"/>
    <w:rsid w:val="1F0B6968"/>
    <w:rsid w:val="1FEED3A7"/>
    <w:rsid w:val="204ED25C"/>
    <w:rsid w:val="20A01B05"/>
    <w:rsid w:val="20BB755C"/>
    <w:rsid w:val="20BD493D"/>
    <w:rsid w:val="20D01695"/>
    <w:rsid w:val="2100B8C5"/>
    <w:rsid w:val="21AB05BC"/>
    <w:rsid w:val="21DE0605"/>
    <w:rsid w:val="222E6ABC"/>
    <w:rsid w:val="22BE577F"/>
    <w:rsid w:val="2338C627"/>
    <w:rsid w:val="237ACB6B"/>
    <w:rsid w:val="24069FEB"/>
    <w:rsid w:val="2425DFE3"/>
    <w:rsid w:val="243E4DD4"/>
    <w:rsid w:val="25185E87"/>
    <w:rsid w:val="25267C2B"/>
    <w:rsid w:val="255B6683"/>
    <w:rsid w:val="25665DAC"/>
    <w:rsid w:val="25F4AEBC"/>
    <w:rsid w:val="260F209E"/>
    <w:rsid w:val="2627B154"/>
    <w:rsid w:val="264B3880"/>
    <w:rsid w:val="269D4B59"/>
    <w:rsid w:val="26C45A57"/>
    <w:rsid w:val="26ECA45B"/>
    <w:rsid w:val="27303305"/>
    <w:rsid w:val="27369FE1"/>
    <w:rsid w:val="27878184"/>
    <w:rsid w:val="2852FE6D"/>
    <w:rsid w:val="286F3BB4"/>
    <w:rsid w:val="2896C66C"/>
    <w:rsid w:val="29232453"/>
    <w:rsid w:val="293C5E99"/>
    <w:rsid w:val="29A121D7"/>
    <w:rsid w:val="29B3BD74"/>
    <w:rsid w:val="29F088FC"/>
    <w:rsid w:val="29FE1233"/>
    <w:rsid w:val="2A00CA76"/>
    <w:rsid w:val="2A11CF2B"/>
    <w:rsid w:val="2A215BF6"/>
    <w:rsid w:val="2A8CF744"/>
    <w:rsid w:val="2B8CFC14"/>
    <w:rsid w:val="2BA2CFB7"/>
    <w:rsid w:val="2C41F002"/>
    <w:rsid w:val="2D905240"/>
    <w:rsid w:val="2E2440A5"/>
    <w:rsid w:val="2E2C2E2B"/>
    <w:rsid w:val="2EA360B0"/>
    <w:rsid w:val="2EC49CD6"/>
    <w:rsid w:val="2EC995D0"/>
    <w:rsid w:val="2F6B54F2"/>
    <w:rsid w:val="300D3173"/>
    <w:rsid w:val="30FA068B"/>
    <w:rsid w:val="3116C1EB"/>
    <w:rsid w:val="3149E5BF"/>
    <w:rsid w:val="317EB666"/>
    <w:rsid w:val="31B12086"/>
    <w:rsid w:val="31C29DDF"/>
    <w:rsid w:val="31E0B856"/>
    <w:rsid w:val="31FA455A"/>
    <w:rsid w:val="32592DF4"/>
    <w:rsid w:val="32899019"/>
    <w:rsid w:val="328AFC66"/>
    <w:rsid w:val="32E340DF"/>
    <w:rsid w:val="332030CE"/>
    <w:rsid w:val="3346EF41"/>
    <w:rsid w:val="334D4FDF"/>
    <w:rsid w:val="340774CF"/>
    <w:rsid w:val="3433697F"/>
    <w:rsid w:val="3433D98A"/>
    <w:rsid w:val="34721B71"/>
    <w:rsid w:val="348BD0EC"/>
    <w:rsid w:val="3490C9E6"/>
    <w:rsid w:val="34B550FA"/>
    <w:rsid w:val="34E3D47E"/>
    <w:rsid w:val="351F3EEC"/>
    <w:rsid w:val="35CFA9EB"/>
    <w:rsid w:val="35E1E110"/>
    <w:rsid w:val="35E26745"/>
    <w:rsid w:val="361D5B58"/>
    <w:rsid w:val="364FA99C"/>
    <w:rsid w:val="366949D0"/>
    <w:rsid w:val="37308085"/>
    <w:rsid w:val="378F4872"/>
    <w:rsid w:val="38136E57"/>
    <w:rsid w:val="38261B09"/>
    <w:rsid w:val="38AF471B"/>
    <w:rsid w:val="392B18D3"/>
    <w:rsid w:val="39D9C386"/>
    <w:rsid w:val="3A074F7D"/>
    <w:rsid w:val="3A4B177C"/>
    <w:rsid w:val="3B295A56"/>
    <w:rsid w:val="3B73D00F"/>
    <w:rsid w:val="3BD35021"/>
    <w:rsid w:val="3BE48AF8"/>
    <w:rsid w:val="3BF39CDB"/>
    <w:rsid w:val="3C144BCD"/>
    <w:rsid w:val="3C8F1290"/>
    <w:rsid w:val="3C938E17"/>
    <w:rsid w:val="3CA68194"/>
    <w:rsid w:val="3CC71314"/>
    <w:rsid w:val="3CD88B54"/>
    <w:rsid w:val="3CE270C7"/>
    <w:rsid w:val="3D0ADB13"/>
    <w:rsid w:val="3D6F1C09"/>
    <w:rsid w:val="3E292998"/>
    <w:rsid w:val="3E5A3B99"/>
    <w:rsid w:val="3E831F2A"/>
    <w:rsid w:val="3F0AEC6A"/>
    <w:rsid w:val="403DEA69"/>
    <w:rsid w:val="405C2AD3"/>
    <w:rsid w:val="4065A94D"/>
    <w:rsid w:val="415400A5"/>
    <w:rsid w:val="4167F70F"/>
    <w:rsid w:val="41837C51"/>
    <w:rsid w:val="420FAFE0"/>
    <w:rsid w:val="426A64F4"/>
    <w:rsid w:val="42E0F6B8"/>
    <w:rsid w:val="43FEE042"/>
    <w:rsid w:val="44C91A21"/>
    <w:rsid w:val="44F61466"/>
    <w:rsid w:val="459D24BD"/>
    <w:rsid w:val="45CAAD49"/>
    <w:rsid w:val="46185ADD"/>
    <w:rsid w:val="4659925A"/>
    <w:rsid w:val="466CEDA8"/>
    <w:rsid w:val="466DF55A"/>
    <w:rsid w:val="46AA0D3C"/>
    <w:rsid w:val="472E3350"/>
    <w:rsid w:val="4759CAC7"/>
    <w:rsid w:val="47D7A4F6"/>
    <w:rsid w:val="47DDC06C"/>
    <w:rsid w:val="47F1BBDB"/>
    <w:rsid w:val="484D8DBA"/>
    <w:rsid w:val="485FFB56"/>
    <w:rsid w:val="4898AACC"/>
    <w:rsid w:val="48E47203"/>
    <w:rsid w:val="4926BCC3"/>
    <w:rsid w:val="495825C2"/>
    <w:rsid w:val="49E85669"/>
    <w:rsid w:val="4A11316A"/>
    <w:rsid w:val="4A43FB2F"/>
    <w:rsid w:val="4AD49981"/>
    <w:rsid w:val="4B405ECB"/>
    <w:rsid w:val="4B947115"/>
    <w:rsid w:val="4BAD01CB"/>
    <w:rsid w:val="4BB7A794"/>
    <w:rsid w:val="4C01A473"/>
    <w:rsid w:val="4C113D93"/>
    <w:rsid w:val="4C5E5D85"/>
    <w:rsid w:val="4C7548FB"/>
    <w:rsid w:val="4C78557E"/>
    <w:rsid w:val="4C804682"/>
    <w:rsid w:val="4D7B08DE"/>
    <w:rsid w:val="4D9BF768"/>
    <w:rsid w:val="4DE73BCE"/>
    <w:rsid w:val="4DEE7751"/>
    <w:rsid w:val="4EBD3FD4"/>
    <w:rsid w:val="4EC3CE03"/>
    <w:rsid w:val="4F9F2555"/>
    <w:rsid w:val="5035B9B7"/>
    <w:rsid w:val="5067E238"/>
    <w:rsid w:val="507981B6"/>
    <w:rsid w:val="50BBC984"/>
    <w:rsid w:val="51CB35AA"/>
    <w:rsid w:val="521F0FA2"/>
    <w:rsid w:val="535212A0"/>
    <w:rsid w:val="53BA95D1"/>
    <w:rsid w:val="54068178"/>
    <w:rsid w:val="541F2572"/>
    <w:rsid w:val="546ADAF7"/>
    <w:rsid w:val="558DE0F0"/>
    <w:rsid w:val="55FD3111"/>
    <w:rsid w:val="5673612B"/>
    <w:rsid w:val="56886DE5"/>
    <w:rsid w:val="56BBFC07"/>
    <w:rsid w:val="57E09A04"/>
    <w:rsid w:val="58774940"/>
    <w:rsid w:val="58907DDB"/>
    <w:rsid w:val="594F86F1"/>
    <w:rsid w:val="59B3CC60"/>
    <w:rsid w:val="59E04917"/>
    <w:rsid w:val="5A20F7E9"/>
    <w:rsid w:val="5A6B1D33"/>
    <w:rsid w:val="5AB3D2C8"/>
    <w:rsid w:val="5AC61551"/>
    <w:rsid w:val="5B52C868"/>
    <w:rsid w:val="5B8666DE"/>
    <w:rsid w:val="5B9A97F0"/>
    <w:rsid w:val="5B9B5246"/>
    <w:rsid w:val="5BA27285"/>
    <w:rsid w:val="5C2434D7"/>
    <w:rsid w:val="5CC90926"/>
    <w:rsid w:val="5CF03229"/>
    <w:rsid w:val="5CFF9E1D"/>
    <w:rsid w:val="5D143CBF"/>
    <w:rsid w:val="5D23BC48"/>
    <w:rsid w:val="5DBB4EDA"/>
    <w:rsid w:val="5DE8754C"/>
    <w:rsid w:val="5E66FD7C"/>
    <w:rsid w:val="5E6CE8B4"/>
    <w:rsid w:val="5EC82DE6"/>
    <w:rsid w:val="602A3F66"/>
    <w:rsid w:val="60392BE4"/>
    <w:rsid w:val="60B9E07B"/>
    <w:rsid w:val="60DD5343"/>
    <w:rsid w:val="61603314"/>
    <w:rsid w:val="6168A37E"/>
    <w:rsid w:val="61CBD2F1"/>
    <w:rsid w:val="622B75E1"/>
    <w:rsid w:val="623C3FC9"/>
    <w:rsid w:val="6303368F"/>
    <w:rsid w:val="6355B744"/>
    <w:rsid w:val="641E5D4F"/>
    <w:rsid w:val="647D4D78"/>
    <w:rsid w:val="65062647"/>
    <w:rsid w:val="6540B463"/>
    <w:rsid w:val="659C24F8"/>
    <w:rsid w:val="659C9503"/>
    <w:rsid w:val="65E7CCB9"/>
    <w:rsid w:val="663D4C92"/>
    <w:rsid w:val="66FA9D07"/>
    <w:rsid w:val="672E1061"/>
    <w:rsid w:val="67E86058"/>
    <w:rsid w:val="67F281BE"/>
    <w:rsid w:val="684C8AEA"/>
    <w:rsid w:val="687D14B9"/>
    <w:rsid w:val="68A30518"/>
    <w:rsid w:val="6935E64F"/>
    <w:rsid w:val="6974ED54"/>
    <w:rsid w:val="69C40482"/>
    <w:rsid w:val="69DB6271"/>
    <w:rsid w:val="6A1E5C54"/>
    <w:rsid w:val="6ACA4C28"/>
    <w:rsid w:val="6AE4EF13"/>
    <w:rsid w:val="6AFCF328"/>
    <w:rsid w:val="6B136A45"/>
    <w:rsid w:val="6B21D4FB"/>
    <w:rsid w:val="6B4D89CB"/>
    <w:rsid w:val="6B6DAE11"/>
    <w:rsid w:val="6C9A4B8D"/>
    <w:rsid w:val="6CE6ADBA"/>
    <w:rsid w:val="6CE9A546"/>
    <w:rsid w:val="6CEDE0D4"/>
    <w:rsid w:val="6D31A8D3"/>
    <w:rsid w:val="6D96A8AE"/>
    <w:rsid w:val="6D9D51E5"/>
    <w:rsid w:val="6DDA70AD"/>
    <w:rsid w:val="6DFB8AA0"/>
    <w:rsid w:val="6E4B8A1E"/>
    <w:rsid w:val="6E4FB456"/>
    <w:rsid w:val="6EFC0491"/>
    <w:rsid w:val="6F16F912"/>
    <w:rsid w:val="6F540F04"/>
    <w:rsid w:val="70842B2F"/>
    <w:rsid w:val="7154C4EA"/>
    <w:rsid w:val="71D30A9D"/>
    <w:rsid w:val="72714CEB"/>
    <w:rsid w:val="72EEDCB0"/>
    <w:rsid w:val="731A14C5"/>
    <w:rsid w:val="73886736"/>
    <w:rsid w:val="73A28AC4"/>
    <w:rsid w:val="74E79D6D"/>
    <w:rsid w:val="74EA28AA"/>
    <w:rsid w:val="750553DD"/>
    <w:rsid w:val="7513050D"/>
    <w:rsid w:val="754F4773"/>
    <w:rsid w:val="75B90A2B"/>
    <w:rsid w:val="75DCE864"/>
    <w:rsid w:val="75F27D45"/>
    <w:rsid w:val="762E310D"/>
    <w:rsid w:val="763F3661"/>
    <w:rsid w:val="76BA914B"/>
    <w:rsid w:val="777BE911"/>
    <w:rsid w:val="78E92ADE"/>
    <w:rsid w:val="791D2354"/>
    <w:rsid w:val="79568C84"/>
    <w:rsid w:val="796AD117"/>
    <w:rsid w:val="79A475E9"/>
    <w:rsid w:val="7A07E83E"/>
    <w:rsid w:val="7A17FEBD"/>
    <w:rsid w:val="7A77A75C"/>
    <w:rsid w:val="7A8F783C"/>
    <w:rsid w:val="7A90CFB9"/>
    <w:rsid w:val="7ADE2152"/>
    <w:rsid w:val="7B0BFE4D"/>
    <w:rsid w:val="7B4833D0"/>
    <w:rsid w:val="7BABFC3C"/>
    <w:rsid w:val="7BFB713D"/>
    <w:rsid w:val="7C05F5A2"/>
    <w:rsid w:val="7C4ECFC9"/>
    <w:rsid w:val="7CFA6E2C"/>
    <w:rsid w:val="7D26C76F"/>
    <w:rsid w:val="7D73117B"/>
    <w:rsid w:val="7E1C4E7A"/>
    <w:rsid w:val="7E2C7FC8"/>
    <w:rsid w:val="7E910F69"/>
    <w:rsid w:val="7EAC94AB"/>
    <w:rsid w:val="7F44D0B4"/>
    <w:rsid w:val="7F8EE07E"/>
    <w:rsid w:val="7FACA5AB"/>
    <w:rsid w:val="7FAE0671"/>
    <w:rsid w:val="7FBE6FA5"/>
    <w:rsid w:val="7FDD24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7CCAB"/>
  <w15:chartTrackingRefBased/>
  <w15:docId w15:val="{EAE250C8-FFAB-4CD7-A2A6-0A5C33F54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151"/>
    <w:pPr>
      <w:spacing w:after="0" w:line="240" w:lineRule="auto"/>
    </w:pPr>
    <w:rPr>
      <w:rFonts w:ascii="Times New Roman" w:eastAsia="Times New Roman" w:hAnsi="Times New Roman" w:cs="Times New Roman"/>
      <w:noProof/>
      <w:sz w:val="20"/>
      <w:szCs w:val="20"/>
    </w:rPr>
  </w:style>
  <w:style w:type="paragraph" w:styleId="Heading1">
    <w:name w:val="heading 1"/>
    <w:basedOn w:val="Normal"/>
    <w:next w:val="Normal"/>
    <w:link w:val="Heading1Char"/>
    <w:qFormat/>
    <w:rsid w:val="00944151"/>
    <w:pPr>
      <w:keepNext/>
      <w:widowControl w:val="0"/>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ind w:left="-540"/>
      <w:outlineLvl w:val="0"/>
    </w:pPr>
    <w:rPr>
      <w:rFonts w:ascii="Comic Sans MS" w:hAnsi="Comic Sans MS"/>
      <w:b/>
      <w:color w:val="000000"/>
      <w:sz w:val="22"/>
    </w:rPr>
  </w:style>
  <w:style w:type="paragraph" w:styleId="Heading2">
    <w:name w:val="heading 2"/>
    <w:basedOn w:val="Normal"/>
    <w:next w:val="Normal"/>
    <w:link w:val="Heading2Char"/>
    <w:qFormat/>
    <w:rsid w:val="00944151"/>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1"/>
    </w:pPr>
    <w:rPr>
      <w:rFonts w:ascii="Comic Sans MS" w:hAnsi="Comic Sans MS"/>
      <w:b/>
      <w:sz w:val="22"/>
    </w:rPr>
  </w:style>
  <w:style w:type="paragraph" w:styleId="Heading3">
    <w:name w:val="heading 3"/>
    <w:basedOn w:val="Normal"/>
    <w:next w:val="Normal"/>
    <w:link w:val="Heading3Char"/>
    <w:qFormat/>
    <w:rsid w:val="00944151"/>
    <w:pPr>
      <w:keepNext/>
      <w:widowControl w:val="0"/>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ind w:left="-540"/>
      <w:outlineLvl w:val="2"/>
    </w:pPr>
    <w:rPr>
      <w:rFonts w:ascii="Comic Sans MS" w:hAnsi="Comic Sans MS"/>
      <w:b/>
      <w:color w:val="000000"/>
      <w:sz w:val="24"/>
    </w:rPr>
  </w:style>
  <w:style w:type="paragraph" w:styleId="Heading4">
    <w:name w:val="heading 4"/>
    <w:basedOn w:val="Normal"/>
    <w:next w:val="Normal"/>
    <w:link w:val="Heading4Char"/>
    <w:qFormat/>
    <w:rsid w:val="00944151"/>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3"/>
    </w:pPr>
    <w:rPr>
      <w:rFonts w:ascii="Comic Sans MS" w:hAnsi="Comic Sans MS"/>
      <w:b/>
      <w:bCs/>
      <w:color w:val="000000"/>
      <w:sz w:val="22"/>
    </w:rPr>
  </w:style>
  <w:style w:type="paragraph" w:styleId="Heading5">
    <w:name w:val="heading 5"/>
    <w:basedOn w:val="Normal"/>
    <w:next w:val="Normal"/>
    <w:link w:val="Heading5Char"/>
    <w:qFormat/>
    <w:rsid w:val="00944151"/>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4"/>
    </w:pPr>
    <w:rPr>
      <w:rFonts w:ascii="Comic Sans MS" w:hAnsi="Comic Sans MS"/>
      <w:b/>
      <w:sz w:val="32"/>
    </w:rPr>
  </w:style>
  <w:style w:type="paragraph" w:styleId="Heading6">
    <w:name w:val="heading 6"/>
    <w:basedOn w:val="Normal"/>
    <w:next w:val="Normal"/>
    <w:link w:val="Heading6Char"/>
    <w:qFormat/>
    <w:rsid w:val="00944151"/>
    <w:pPr>
      <w:keepNext/>
      <w:widowControl w:val="0"/>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ind w:left="-540"/>
      <w:jc w:val="center"/>
      <w:outlineLvl w:val="5"/>
    </w:pPr>
    <w:rPr>
      <w:rFonts w:ascii="Comic Sans MS" w:hAnsi="Comic Sans MS"/>
      <w:b/>
      <w:color w:val="000000"/>
      <w:sz w:val="22"/>
    </w:rPr>
  </w:style>
  <w:style w:type="paragraph" w:styleId="Heading7">
    <w:name w:val="heading 7"/>
    <w:basedOn w:val="Normal"/>
    <w:next w:val="Normal"/>
    <w:link w:val="Heading7Char"/>
    <w:qFormat/>
    <w:rsid w:val="00944151"/>
    <w:pPr>
      <w:keepNext/>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jc w:val="center"/>
      <w:outlineLvl w:val="6"/>
    </w:pPr>
    <w:rPr>
      <w:rFonts w:ascii="Comic Sans MS" w:hAnsi="Comic Sans MS"/>
      <w:b/>
      <w:color w:val="000000"/>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4151"/>
    <w:rPr>
      <w:rFonts w:ascii="Comic Sans MS" w:eastAsia="Times New Roman" w:hAnsi="Comic Sans MS" w:cs="Times New Roman"/>
      <w:b/>
      <w:noProof/>
      <w:color w:val="000000"/>
      <w:szCs w:val="20"/>
    </w:rPr>
  </w:style>
  <w:style w:type="character" w:customStyle="1" w:styleId="Heading2Char">
    <w:name w:val="Heading 2 Char"/>
    <w:basedOn w:val="DefaultParagraphFont"/>
    <w:link w:val="Heading2"/>
    <w:rsid w:val="00944151"/>
    <w:rPr>
      <w:rFonts w:ascii="Comic Sans MS" w:eastAsia="Times New Roman" w:hAnsi="Comic Sans MS" w:cs="Times New Roman"/>
      <w:b/>
      <w:noProof/>
      <w:szCs w:val="20"/>
    </w:rPr>
  </w:style>
  <w:style w:type="character" w:customStyle="1" w:styleId="Heading3Char">
    <w:name w:val="Heading 3 Char"/>
    <w:basedOn w:val="DefaultParagraphFont"/>
    <w:link w:val="Heading3"/>
    <w:rsid w:val="00944151"/>
    <w:rPr>
      <w:rFonts w:ascii="Comic Sans MS" w:eastAsia="Times New Roman" w:hAnsi="Comic Sans MS" w:cs="Times New Roman"/>
      <w:b/>
      <w:noProof/>
      <w:color w:val="000000"/>
      <w:sz w:val="24"/>
      <w:szCs w:val="20"/>
    </w:rPr>
  </w:style>
  <w:style w:type="character" w:customStyle="1" w:styleId="Heading4Char">
    <w:name w:val="Heading 4 Char"/>
    <w:basedOn w:val="DefaultParagraphFont"/>
    <w:link w:val="Heading4"/>
    <w:rsid w:val="00944151"/>
    <w:rPr>
      <w:rFonts w:ascii="Comic Sans MS" w:eastAsia="Times New Roman" w:hAnsi="Comic Sans MS" w:cs="Times New Roman"/>
      <w:b/>
      <w:bCs/>
      <w:noProof/>
      <w:color w:val="000000"/>
      <w:szCs w:val="20"/>
    </w:rPr>
  </w:style>
  <w:style w:type="character" w:customStyle="1" w:styleId="Heading5Char">
    <w:name w:val="Heading 5 Char"/>
    <w:basedOn w:val="DefaultParagraphFont"/>
    <w:link w:val="Heading5"/>
    <w:rsid w:val="00944151"/>
    <w:rPr>
      <w:rFonts w:ascii="Comic Sans MS" w:eastAsia="Times New Roman" w:hAnsi="Comic Sans MS" w:cs="Times New Roman"/>
      <w:b/>
      <w:noProof/>
      <w:sz w:val="32"/>
      <w:szCs w:val="20"/>
    </w:rPr>
  </w:style>
  <w:style w:type="character" w:customStyle="1" w:styleId="Heading6Char">
    <w:name w:val="Heading 6 Char"/>
    <w:basedOn w:val="DefaultParagraphFont"/>
    <w:link w:val="Heading6"/>
    <w:rsid w:val="00944151"/>
    <w:rPr>
      <w:rFonts w:ascii="Comic Sans MS" w:eastAsia="Times New Roman" w:hAnsi="Comic Sans MS" w:cs="Times New Roman"/>
      <w:b/>
      <w:noProof/>
      <w:color w:val="000000"/>
      <w:szCs w:val="20"/>
    </w:rPr>
  </w:style>
  <w:style w:type="character" w:customStyle="1" w:styleId="Heading7Char">
    <w:name w:val="Heading 7 Char"/>
    <w:basedOn w:val="DefaultParagraphFont"/>
    <w:link w:val="Heading7"/>
    <w:rsid w:val="00944151"/>
    <w:rPr>
      <w:rFonts w:ascii="Comic Sans MS" w:eastAsia="Times New Roman" w:hAnsi="Comic Sans MS" w:cs="Times New Roman"/>
      <w:b/>
      <w:noProof/>
      <w:color w:val="000000"/>
      <w:szCs w:val="20"/>
      <w:u w:val="single"/>
    </w:rPr>
  </w:style>
  <w:style w:type="paragraph" w:styleId="ListParagraph">
    <w:name w:val="List Paragraph"/>
    <w:basedOn w:val="Normal"/>
    <w:uiPriority w:val="1"/>
    <w:qFormat/>
    <w:rsid w:val="00944151"/>
    <w:pPr>
      <w:ind w:left="720"/>
    </w:pPr>
  </w:style>
  <w:style w:type="paragraph" w:styleId="BalloonText">
    <w:name w:val="Balloon Text"/>
    <w:basedOn w:val="Normal"/>
    <w:link w:val="BalloonTextChar"/>
    <w:semiHidden/>
    <w:unhideWhenUsed/>
    <w:rsid w:val="00944151"/>
    <w:rPr>
      <w:rFonts w:ascii="Tahoma" w:hAnsi="Tahoma" w:cs="Tahoma"/>
      <w:sz w:val="16"/>
      <w:szCs w:val="16"/>
    </w:rPr>
  </w:style>
  <w:style w:type="character" w:customStyle="1" w:styleId="BalloonTextChar">
    <w:name w:val="Balloon Text Char"/>
    <w:basedOn w:val="DefaultParagraphFont"/>
    <w:link w:val="BalloonText"/>
    <w:semiHidden/>
    <w:rsid w:val="00944151"/>
    <w:rPr>
      <w:rFonts w:ascii="Tahoma" w:eastAsia="Times New Roman" w:hAnsi="Tahoma" w:cs="Tahoma"/>
      <w:noProof/>
      <w:sz w:val="16"/>
      <w:szCs w:val="16"/>
    </w:rPr>
  </w:style>
  <w:style w:type="paragraph" w:styleId="Header">
    <w:name w:val="header"/>
    <w:basedOn w:val="Normal"/>
    <w:link w:val="HeaderChar"/>
    <w:unhideWhenUsed/>
    <w:rsid w:val="00944151"/>
    <w:pPr>
      <w:tabs>
        <w:tab w:val="center" w:pos="4680"/>
        <w:tab w:val="right" w:pos="9360"/>
      </w:tabs>
    </w:pPr>
  </w:style>
  <w:style w:type="character" w:customStyle="1" w:styleId="HeaderChar">
    <w:name w:val="Header Char"/>
    <w:basedOn w:val="DefaultParagraphFont"/>
    <w:link w:val="Header"/>
    <w:rsid w:val="00944151"/>
    <w:rPr>
      <w:rFonts w:ascii="Times New Roman" w:eastAsia="Times New Roman" w:hAnsi="Times New Roman" w:cs="Times New Roman"/>
      <w:noProof/>
      <w:sz w:val="20"/>
      <w:szCs w:val="20"/>
    </w:rPr>
  </w:style>
  <w:style w:type="paragraph" w:styleId="Footer">
    <w:name w:val="footer"/>
    <w:basedOn w:val="Normal"/>
    <w:link w:val="FooterChar"/>
    <w:uiPriority w:val="99"/>
    <w:unhideWhenUsed/>
    <w:rsid w:val="00944151"/>
    <w:pPr>
      <w:tabs>
        <w:tab w:val="center" w:pos="4680"/>
        <w:tab w:val="right" w:pos="9360"/>
      </w:tabs>
    </w:pPr>
  </w:style>
  <w:style w:type="character" w:customStyle="1" w:styleId="FooterChar">
    <w:name w:val="Footer Char"/>
    <w:basedOn w:val="DefaultParagraphFont"/>
    <w:link w:val="Footer"/>
    <w:uiPriority w:val="99"/>
    <w:rsid w:val="00944151"/>
    <w:rPr>
      <w:rFonts w:ascii="Times New Roman" w:eastAsia="Times New Roman" w:hAnsi="Times New Roman" w:cs="Times New Roman"/>
      <w:noProof/>
      <w:sz w:val="20"/>
      <w:szCs w:val="20"/>
    </w:rPr>
  </w:style>
  <w:style w:type="character" w:styleId="Hyperlink">
    <w:name w:val="Hyperlink"/>
    <w:basedOn w:val="DefaultParagraphFont"/>
    <w:uiPriority w:val="99"/>
    <w:unhideWhenUsed/>
    <w:rsid w:val="00944151"/>
    <w:rPr>
      <w:color w:val="0563C1" w:themeColor="hyperlink"/>
      <w:u w:val="single"/>
    </w:rPr>
  </w:style>
  <w:style w:type="character" w:styleId="FollowedHyperlink">
    <w:name w:val="FollowedHyperlink"/>
    <w:basedOn w:val="DefaultParagraphFont"/>
    <w:unhideWhenUsed/>
    <w:rsid w:val="00944151"/>
    <w:rPr>
      <w:color w:val="954F72" w:themeColor="followedHyperlink"/>
      <w:u w:val="single"/>
    </w:rPr>
  </w:style>
  <w:style w:type="paragraph" w:styleId="NormalWeb">
    <w:name w:val="Normal (Web)"/>
    <w:basedOn w:val="Normal"/>
    <w:uiPriority w:val="99"/>
    <w:rsid w:val="00944151"/>
    <w:pPr>
      <w:spacing w:before="100" w:beforeAutospacing="1" w:after="100" w:afterAutospacing="1"/>
    </w:pPr>
    <w:rPr>
      <w:sz w:val="24"/>
      <w:szCs w:val="24"/>
    </w:rPr>
  </w:style>
  <w:style w:type="paragraph" w:styleId="Title">
    <w:name w:val="Title"/>
    <w:basedOn w:val="Normal"/>
    <w:link w:val="TitleChar"/>
    <w:qFormat/>
    <w:rsid w:val="00944151"/>
    <w:pPr>
      <w:jc w:val="center"/>
    </w:pPr>
    <w:rPr>
      <w:b/>
      <w:sz w:val="24"/>
    </w:rPr>
  </w:style>
  <w:style w:type="character" w:customStyle="1" w:styleId="TitleChar">
    <w:name w:val="Title Char"/>
    <w:basedOn w:val="DefaultParagraphFont"/>
    <w:link w:val="Title"/>
    <w:rsid w:val="00944151"/>
    <w:rPr>
      <w:rFonts w:ascii="Times New Roman" w:eastAsia="Times New Roman" w:hAnsi="Times New Roman" w:cs="Times New Roman"/>
      <w:b/>
      <w:noProof/>
      <w:sz w:val="24"/>
      <w:szCs w:val="20"/>
    </w:rPr>
  </w:style>
  <w:style w:type="paragraph" w:styleId="BodyText">
    <w:name w:val="Body Text"/>
    <w:basedOn w:val="Normal"/>
    <w:link w:val="BodyTextChar"/>
    <w:rsid w:val="00944151"/>
    <w:pPr>
      <w:widowControl w:val="0"/>
    </w:pPr>
    <w:rPr>
      <w:rFonts w:ascii="Comic Sans MS" w:hAnsi="Comic Sans MS"/>
      <w:b/>
      <w:bCs/>
      <w:sz w:val="22"/>
    </w:rPr>
  </w:style>
  <w:style w:type="character" w:customStyle="1" w:styleId="BodyTextChar">
    <w:name w:val="Body Text Char"/>
    <w:basedOn w:val="DefaultParagraphFont"/>
    <w:link w:val="BodyText"/>
    <w:rsid w:val="00944151"/>
    <w:rPr>
      <w:rFonts w:ascii="Comic Sans MS" w:eastAsia="Times New Roman" w:hAnsi="Comic Sans MS" w:cs="Times New Roman"/>
      <w:b/>
      <w:bCs/>
      <w:noProof/>
      <w:szCs w:val="20"/>
    </w:rPr>
  </w:style>
  <w:style w:type="paragraph" w:styleId="BodyTextIndent">
    <w:name w:val="Body Text Indent"/>
    <w:basedOn w:val="Normal"/>
    <w:link w:val="BodyTextIndentChar"/>
    <w:rsid w:val="00944151"/>
    <w:pPr>
      <w:widowControl w:val="0"/>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ind w:left="5804"/>
    </w:pPr>
    <w:rPr>
      <w:rFonts w:ascii="Comic Sans MS" w:hAnsi="Comic Sans MS"/>
      <w:b/>
      <w:color w:val="000000"/>
      <w:sz w:val="22"/>
    </w:rPr>
  </w:style>
  <w:style w:type="character" w:customStyle="1" w:styleId="BodyTextIndentChar">
    <w:name w:val="Body Text Indent Char"/>
    <w:basedOn w:val="DefaultParagraphFont"/>
    <w:link w:val="BodyTextIndent"/>
    <w:rsid w:val="00944151"/>
    <w:rPr>
      <w:rFonts w:ascii="Comic Sans MS" w:eastAsia="Times New Roman" w:hAnsi="Comic Sans MS" w:cs="Times New Roman"/>
      <w:b/>
      <w:noProof/>
      <w:color w:val="000000"/>
      <w:szCs w:val="20"/>
    </w:rPr>
  </w:style>
  <w:style w:type="paragraph" w:styleId="BodyText2">
    <w:name w:val="Body Text 2"/>
    <w:basedOn w:val="Normal"/>
    <w:link w:val="BodyText2Char"/>
    <w:rsid w:val="00944151"/>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Comic Sans MS" w:hAnsi="Comic Sans MS"/>
      <w:bCs/>
      <w:sz w:val="22"/>
    </w:rPr>
  </w:style>
  <w:style w:type="character" w:customStyle="1" w:styleId="BodyText2Char">
    <w:name w:val="Body Text 2 Char"/>
    <w:basedOn w:val="DefaultParagraphFont"/>
    <w:link w:val="BodyText2"/>
    <w:rsid w:val="00944151"/>
    <w:rPr>
      <w:rFonts w:ascii="Comic Sans MS" w:eastAsia="Times New Roman" w:hAnsi="Comic Sans MS" w:cs="Times New Roman"/>
      <w:bCs/>
      <w:noProof/>
      <w:szCs w:val="20"/>
    </w:rPr>
  </w:style>
  <w:style w:type="paragraph" w:styleId="BodyTextIndent2">
    <w:name w:val="Body Text Indent 2"/>
    <w:basedOn w:val="Normal"/>
    <w:link w:val="BodyTextIndent2Char"/>
    <w:rsid w:val="00944151"/>
    <w:pPr>
      <w:widowControl w:val="0"/>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ind w:left="720"/>
    </w:pPr>
    <w:rPr>
      <w:rFonts w:ascii="Comic Sans MS" w:hAnsi="Comic Sans MS"/>
      <w:b/>
      <w:bCs/>
      <w:sz w:val="24"/>
    </w:rPr>
  </w:style>
  <w:style w:type="character" w:customStyle="1" w:styleId="BodyTextIndent2Char">
    <w:name w:val="Body Text Indent 2 Char"/>
    <w:basedOn w:val="DefaultParagraphFont"/>
    <w:link w:val="BodyTextIndent2"/>
    <w:rsid w:val="00944151"/>
    <w:rPr>
      <w:rFonts w:ascii="Comic Sans MS" w:eastAsia="Times New Roman" w:hAnsi="Comic Sans MS" w:cs="Times New Roman"/>
      <w:b/>
      <w:bCs/>
      <w:noProof/>
      <w:sz w:val="24"/>
      <w:szCs w:val="20"/>
    </w:rPr>
  </w:style>
  <w:style w:type="paragraph" w:styleId="BodyTextIndent3">
    <w:name w:val="Body Text Indent 3"/>
    <w:basedOn w:val="Normal"/>
    <w:link w:val="BodyTextIndent3Char"/>
    <w:rsid w:val="00944151"/>
    <w:pPr>
      <w:widowControl w:val="0"/>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ind w:left="-540"/>
    </w:pPr>
    <w:rPr>
      <w:rFonts w:ascii="Comic Sans MS" w:hAnsi="Comic Sans MS"/>
      <w:bCs/>
      <w:color w:val="000000"/>
      <w:sz w:val="22"/>
    </w:rPr>
  </w:style>
  <w:style w:type="character" w:customStyle="1" w:styleId="BodyTextIndent3Char">
    <w:name w:val="Body Text Indent 3 Char"/>
    <w:basedOn w:val="DefaultParagraphFont"/>
    <w:link w:val="BodyTextIndent3"/>
    <w:rsid w:val="00944151"/>
    <w:rPr>
      <w:rFonts w:ascii="Comic Sans MS" w:eastAsia="Times New Roman" w:hAnsi="Comic Sans MS" w:cs="Times New Roman"/>
      <w:bCs/>
      <w:noProof/>
      <w:color w:val="000000"/>
      <w:szCs w:val="20"/>
    </w:rPr>
  </w:style>
  <w:style w:type="paragraph" w:customStyle="1" w:styleId="Level1">
    <w:name w:val="Level 1"/>
    <w:basedOn w:val="Normal"/>
    <w:rsid w:val="00944151"/>
    <w:pPr>
      <w:widowControl w:val="0"/>
    </w:pPr>
    <w:rPr>
      <w:sz w:val="24"/>
    </w:rPr>
  </w:style>
  <w:style w:type="paragraph" w:customStyle="1" w:styleId="Level2">
    <w:name w:val="Level 2"/>
    <w:basedOn w:val="Normal"/>
    <w:uiPriority w:val="99"/>
    <w:rsid w:val="00944151"/>
    <w:pPr>
      <w:widowControl w:val="0"/>
    </w:pPr>
    <w:rPr>
      <w:sz w:val="24"/>
    </w:rPr>
  </w:style>
  <w:style w:type="paragraph" w:customStyle="1" w:styleId="Level3">
    <w:name w:val="Level 3"/>
    <w:basedOn w:val="Normal"/>
    <w:rsid w:val="00944151"/>
    <w:pPr>
      <w:widowControl w:val="0"/>
    </w:pPr>
    <w:rPr>
      <w:sz w:val="24"/>
    </w:rPr>
  </w:style>
  <w:style w:type="paragraph" w:customStyle="1" w:styleId="Level4">
    <w:name w:val="Level 4"/>
    <w:basedOn w:val="Normal"/>
    <w:rsid w:val="00944151"/>
    <w:pPr>
      <w:widowControl w:val="0"/>
    </w:pPr>
    <w:rPr>
      <w:sz w:val="24"/>
    </w:rPr>
  </w:style>
  <w:style w:type="paragraph" w:customStyle="1" w:styleId="Level5">
    <w:name w:val="Level 5"/>
    <w:basedOn w:val="Normal"/>
    <w:rsid w:val="00944151"/>
    <w:pPr>
      <w:widowControl w:val="0"/>
    </w:pPr>
    <w:rPr>
      <w:sz w:val="24"/>
    </w:rPr>
  </w:style>
  <w:style w:type="paragraph" w:customStyle="1" w:styleId="Level6">
    <w:name w:val="Level 6"/>
    <w:basedOn w:val="Normal"/>
    <w:rsid w:val="00944151"/>
    <w:pPr>
      <w:widowControl w:val="0"/>
    </w:pPr>
    <w:rPr>
      <w:sz w:val="24"/>
    </w:rPr>
  </w:style>
  <w:style w:type="paragraph" w:customStyle="1" w:styleId="Level7">
    <w:name w:val="Level 7"/>
    <w:basedOn w:val="Normal"/>
    <w:rsid w:val="00944151"/>
    <w:pPr>
      <w:widowControl w:val="0"/>
    </w:pPr>
    <w:rPr>
      <w:sz w:val="24"/>
    </w:rPr>
  </w:style>
  <w:style w:type="paragraph" w:customStyle="1" w:styleId="Level8">
    <w:name w:val="Level 8"/>
    <w:basedOn w:val="Normal"/>
    <w:rsid w:val="00944151"/>
    <w:pPr>
      <w:widowControl w:val="0"/>
    </w:pPr>
    <w:rPr>
      <w:sz w:val="24"/>
    </w:rPr>
  </w:style>
  <w:style w:type="paragraph" w:customStyle="1" w:styleId="Level9">
    <w:name w:val="Level 9"/>
    <w:basedOn w:val="Normal"/>
    <w:rsid w:val="00944151"/>
    <w:pPr>
      <w:widowControl w:val="0"/>
    </w:pPr>
    <w:rPr>
      <w:sz w:val="24"/>
    </w:rPr>
  </w:style>
  <w:style w:type="paragraph" w:customStyle="1" w:styleId="level10">
    <w:name w:val="_level1"/>
    <w:basedOn w:val="Normal"/>
    <w:rsid w:val="0094415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rPr>
      <w:sz w:val="24"/>
    </w:rPr>
  </w:style>
  <w:style w:type="paragraph" w:customStyle="1" w:styleId="WP9Title">
    <w:name w:val="WP9_Title"/>
    <w:basedOn w:val="Normal"/>
    <w:rsid w:val="00944151"/>
    <w:pPr>
      <w:widowControl w:val="0"/>
      <w:jc w:val="center"/>
    </w:pPr>
    <w:rPr>
      <w:rFonts w:ascii="Book Antiqua" w:hAnsi="Book Antiqua"/>
      <w:b/>
      <w:sz w:val="24"/>
      <w:u w:val="single"/>
    </w:rPr>
  </w:style>
  <w:style w:type="paragraph" w:customStyle="1" w:styleId="BodyTextIn">
    <w:name w:val="Body Text In"/>
    <w:basedOn w:val="Normal"/>
    <w:rsid w:val="0094415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jc w:val="both"/>
    </w:pPr>
    <w:rPr>
      <w:rFonts w:ascii="Book Antiqua" w:hAnsi="Book Antiqua"/>
      <w:sz w:val="24"/>
    </w:rPr>
  </w:style>
  <w:style w:type="paragraph" w:customStyle="1" w:styleId="level20">
    <w:name w:val="_level2"/>
    <w:basedOn w:val="Normal"/>
    <w:rsid w:val="00944151"/>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rPr>
      <w:sz w:val="24"/>
    </w:rPr>
  </w:style>
  <w:style w:type="paragraph" w:customStyle="1" w:styleId="level30">
    <w:name w:val="_level3"/>
    <w:basedOn w:val="Normal"/>
    <w:rsid w:val="00944151"/>
    <w:pPr>
      <w:widowControl w:val="0"/>
      <w:tabs>
        <w:tab w:val="left" w:pos="2160"/>
        <w:tab w:val="left" w:pos="2880"/>
        <w:tab w:val="left" w:pos="3600"/>
        <w:tab w:val="left" w:pos="4320"/>
        <w:tab w:val="left" w:pos="5040"/>
        <w:tab w:val="left" w:pos="5760"/>
        <w:tab w:val="left" w:pos="6480"/>
        <w:tab w:val="left" w:pos="7200"/>
        <w:tab w:val="left" w:pos="7920"/>
      </w:tabs>
      <w:ind w:left="2160" w:hanging="720"/>
    </w:pPr>
    <w:rPr>
      <w:sz w:val="24"/>
    </w:rPr>
  </w:style>
  <w:style w:type="paragraph" w:customStyle="1" w:styleId="level40">
    <w:name w:val="_level4"/>
    <w:basedOn w:val="Normal"/>
    <w:rsid w:val="00944151"/>
    <w:pPr>
      <w:widowControl w:val="0"/>
      <w:tabs>
        <w:tab w:val="left" w:pos="2880"/>
        <w:tab w:val="left" w:pos="3600"/>
        <w:tab w:val="left" w:pos="4320"/>
        <w:tab w:val="left" w:pos="5040"/>
        <w:tab w:val="left" w:pos="5760"/>
        <w:tab w:val="left" w:pos="6480"/>
        <w:tab w:val="left" w:pos="7200"/>
        <w:tab w:val="left" w:pos="7920"/>
      </w:tabs>
      <w:ind w:left="2880" w:hanging="720"/>
    </w:pPr>
    <w:rPr>
      <w:sz w:val="24"/>
    </w:rPr>
  </w:style>
  <w:style w:type="paragraph" w:customStyle="1" w:styleId="level50">
    <w:name w:val="_level5"/>
    <w:basedOn w:val="Normal"/>
    <w:rsid w:val="00944151"/>
    <w:pPr>
      <w:widowControl w:val="0"/>
      <w:tabs>
        <w:tab w:val="left" w:pos="3600"/>
        <w:tab w:val="left" w:pos="4320"/>
        <w:tab w:val="left" w:pos="5040"/>
        <w:tab w:val="left" w:pos="5760"/>
        <w:tab w:val="left" w:pos="6480"/>
        <w:tab w:val="left" w:pos="7200"/>
        <w:tab w:val="left" w:pos="7920"/>
      </w:tabs>
      <w:ind w:left="3600" w:hanging="720"/>
    </w:pPr>
    <w:rPr>
      <w:sz w:val="24"/>
    </w:rPr>
  </w:style>
  <w:style w:type="paragraph" w:customStyle="1" w:styleId="level60">
    <w:name w:val="_level6"/>
    <w:basedOn w:val="Normal"/>
    <w:rsid w:val="00944151"/>
    <w:pPr>
      <w:widowControl w:val="0"/>
      <w:tabs>
        <w:tab w:val="left" w:pos="4320"/>
        <w:tab w:val="left" w:pos="5040"/>
        <w:tab w:val="left" w:pos="5760"/>
        <w:tab w:val="left" w:pos="6480"/>
        <w:tab w:val="left" w:pos="7200"/>
        <w:tab w:val="left" w:pos="7920"/>
      </w:tabs>
      <w:ind w:left="4320" w:hanging="720"/>
    </w:pPr>
    <w:rPr>
      <w:sz w:val="24"/>
    </w:rPr>
  </w:style>
  <w:style w:type="paragraph" w:customStyle="1" w:styleId="level70">
    <w:name w:val="_level7"/>
    <w:basedOn w:val="Normal"/>
    <w:rsid w:val="00944151"/>
    <w:pPr>
      <w:widowControl w:val="0"/>
      <w:tabs>
        <w:tab w:val="left" w:pos="5040"/>
        <w:tab w:val="left" w:pos="5760"/>
        <w:tab w:val="left" w:pos="6480"/>
        <w:tab w:val="left" w:pos="7200"/>
        <w:tab w:val="left" w:pos="7920"/>
      </w:tabs>
      <w:ind w:left="5040" w:hanging="720"/>
    </w:pPr>
    <w:rPr>
      <w:sz w:val="24"/>
    </w:rPr>
  </w:style>
  <w:style w:type="paragraph" w:customStyle="1" w:styleId="level80">
    <w:name w:val="_level8"/>
    <w:basedOn w:val="Normal"/>
    <w:rsid w:val="00944151"/>
    <w:pPr>
      <w:widowControl w:val="0"/>
      <w:tabs>
        <w:tab w:val="left" w:pos="5760"/>
        <w:tab w:val="left" w:pos="6480"/>
        <w:tab w:val="left" w:pos="7200"/>
        <w:tab w:val="left" w:pos="7920"/>
      </w:tabs>
      <w:ind w:left="5760" w:hanging="720"/>
    </w:pPr>
    <w:rPr>
      <w:sz w:val="24"/>
    </w:rPr>
  </w:style>
  <w:style w:type="paragraph" w:customStyle="1" w:styleId="level90">
    <w:name w:val="_level9"/>
    <w:basedOn w:val="Normal"/>
    <w:rsid w:val="00944151"/>
    <w:pPr>
      <w:widowControl w:val="0"/>
      <w:tabs>
        <w:tab w:val="left" w:pos="6480"/>
        <w:tab w:val="left" w:pos="7200"/>
        <w:tab w:val="left" w:pos="7920"/>
      </w:tabs>
      <w:ind w:left="6480" w:hanging="720"/>
    </w:pPr>
    <w:rPr>
      <w:sz w:val="24"/>
    </w:rPr>
  </w:style>
  <w:style w:type="paragraph" w:customStyle="1" w:styleId="levsl1">
    <w:name w:val="_levsl1"/>
    <w:basedOn w:val="Normal"/>
    <w:rsid w:val="009441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rPr>
      <w:sz w:val="24"/>
    </w:rPr>
  </w:style>
  <w:style w:type="paragraph" w:customStyle="1" w:styleId="levsl2">
    <w:name w:val="_levsl2"/>
    <w:basedOn w:val="Normal"/>
    <w:rsid w:val="00944151"/>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rPr>
      <w:sz w:val="24"/>
    </w:rPr>
  </w:style>
  <w:style w:type="paragraph" w:customStyle="1" w:styleId="levsl3">
    <w:name w:val="_levsl3"/>
    <w:basedOn w:val="Normal"/>
    <w:rsid w:val="00944151"/>
    <w:pPr>
      <w:widowControl w:val="0"/>
      <w:tabs>
        <w:tab w:val="left" w:pos="2160"/>
        <w:tab w:val="left" w:pos="2880"/>
        <w:tab w:val="left" w:pos="3600"/>
        <w:tab w:val="left" w:pos="4320"/>
        <w:tab w:val="left" w:pos="5040"/>
        <w:tab w:val="left" w:pos="5760"/>
        <w:tab w:val="left" w:pos="6480"/>
        <w:tab w:val="left" w:pos="7200"/>
        <w:tab w:val="left" w:pos="7920"/>
      </w:tabs>
      <w:ind w:left="2160" w:hanging="720"/>
    </w:pPr>
    <w:rPr>
      <w:sz w:val="24"/>
    </w:rPr>
  </w:style>
  <w:style w:type="paragraph" w:customStyle="1" w:styleId="levsl4">
    <w:name w:val="_levsl4"/>
    <w:basedOn w:val="Normal"/>
    <w:rsid w:val="00944151"/>
    <w:pPr>
      <w:widowControl w:val="0"/>
      <w:tabs>
        <w:tab w:val="left" w:pos="2880"/>
        <w:tab w:val="left" w:pos="3600"/>
        <w:tab w:val="left" w:pos="4320"/>
        <w:tab w:val="left" w:pos="5040"/>
        <w:tab w:val="left" w:pos="5760"/>
        <w:tab w:val="left" w:pos="6480"/>
        <w:tab w:val="left" w:pos="7200"/>
        <w:tab w:val="left" w:pos="7920"/>
      </w:tabs>
      <w:ind w:left="2880" w:hanging="720"/>
    </w:pPr>
    <w:rPr>
      <w:sz w:val="24"/>
    </w:rPr>
  </w:style>
  <w:style w:type="paragraph" w:customStyle="1" w:styleId="levsl5">
    <w:name w:val="_levsl5"/>
    <w:basedOn w:val="Normal"/>
    <w:rsid w:val="00944151"/>
    <w:pPr>
      <w:widowControl w:val="0"/>
      <w:tabs>
        <w:tab w:val="left" w:pos="3600"/>
        <w:tab w:val="left" w:pos="4320"/>
        <w:tab w:val="left" w:pos="5040"/>
        <w:tab w:val="left" w:pos="5760"/>
        <w:tab w:val="left" w:pos="6480"/>
        <w:tab w:val="left" w:pos="7200"/>
        <w:tab w:val="left" w:pos="7920"/>
      </w:tabs>
      <w:ind w:left="3600" w:hanging="720"/>
    </w:pPr>
    <w:rPr>
      <w:sz w:val="24"/>
    </w:rPr>
  </w:style>
  <w:style w:type="paragraph" w:customStyle="1" w:styleId="levsl6">
    <w:name w:val="_levsl6"/>
    <w:basedOn w:val="Normal"/>
    <w:rsid w:val="00944151"/>
    <w:pPr>
      <w:widowControl w:val="0"/>
      <w:tabs>
        <w:tab w:val="left" w:pos="4320"/>
        <w:tab w:val="left" w:pos="5040"/>
        <w:tab w:val="left" w:pos="5760"/>
        <w:tab w:val="left" w:pos="6480"/>
        <w:tab w:val="left" w:pos="7200"/>
        <w:tab w:val="left" w:pos="7920"/>
      </w:tabs>
      <w:ind w:left="4320" w:hanging="720"/>
    </w:pPr>
    <w:rPr>
      <w:sz w:val="24"/>
    </w:rPr>
  </w:style>
  <w:style w:type="paragraph" w:customStyle="1" w:styleId="levsl7">
    <w:name w:val="_levsl7"/>
    <w:basedOn w:val="Normal"/>
    <w:rsid w:val="00944151"/>
    <w:pPr>
      <w:widowControl w:val="0"/>
      <w:tabs>
        <w:tab w:val="left" w:pos="5040"/>
        <w:tab w:val="left" w:pos="5760"/>
        <w:tab w:val="left" w:pos="6480"/>
        <w:tab w:val="left" w:pos="7200"/>
        <w:tab w:val="left" w:pos="7920"/>
      </w:tabs>
      <w:ind w:left="5040" w:hanging="720"/>
    </w:pPr>
    <w:rPr>
      <w:sz w:val="24"/>
    </w:rPr>
  </w:style>
  <w:style w:type="paragraph" w:customStyle="1" w:styleId="levsl8">
    <w:name w:val="_levsl8"/>
    <w:basedOn w:val="Normal"/>
    <w:rsid w:val="00944151"/>
    <w:pPr>
      <w:widowControl w:val="0"/>
      <w:tabs>
        <w:tab w:val="left" w:pos="5760"/>
        <w:tab w:val="left" w:pos="6480"/>
        <w:tab w:val="left" w:pos="7200"/>
        <w:tab w:val="left" w:pos="7920"/>
      </w:tabs>
      <w:ind w:left="5760" w:hanging="720"/>
    </w:pPr>
    <w:rPr>
      <w:sz w:val="24"/>
    </w:rPr>
  </w:style>
  <w:style w:type="paragraph" w:customStyle="1" w:styleId="levsl9">
    <w:name w:val="_levsl9"/>
    <w:basedOn w:val="Normal"/>
    <w:rsid w:val="00944151"/>
    <w:pPr>
      <w:widowControl w:val="0"/>
      <w:tabs>
        <w:tab w:val="left" w:pos="6480"/>
        <w:tab w:val="left" w:pos="7200"/>
        <w:tab w:val="left" w:pos="7920"/>
      </w:tabs>
      <w:ind w:left="6480" w:hanging="720"/>
    </w:pPr>
    <w:rPr>
      <w:sz w:val="24"/>
    </w:rPr>
  </w:style>
  <w:style w:type="paragraph" w:customStyle="1" w:styleId="levnl1">
    <w:name w:val="_levnl1"/>
    <w:basedOn w:val="Normal"/>
    <w:rsid w:val="009441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rPr>
      <w:sz w:val="24"/>
    </w:rPr>
  </w:style>
  <w:style w:type="paragraph" w:customStyle="1" w:styleId="levnl2">
    <w:name w:val="_levnl2"/>
    <w:basedOn w:val="Normal"/>
    <w:rsid w:val="00944151"/>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rPr>
      <w:sz w:val="24"/>
    </w:rPr>
  </w:style>
  <w:style w:type="paragraph" w:customStyle="1" w:styleId="levnl3">
    <w:name w:val="_levnl3"/>
    <w:basedOn w:val="Normal"/>
    <w:rsid w:val="00944151"/>
    <w:pPr>
      <w:widowControl w:val="0"/>
      <w:tabs>
        <w:tab w:val="left" w:pos="2160"/>
        <w:tab w:val="left" w:pos="2880"/>
        <w:tab w:val="left" w:pos="3600"/>
        <w:tab w:val="left" w:pos="4320"/>
        <w:tab w:val="left" w:pos="5040"/>
        <w:tab w:val="left" w:pos="5760"/>
        <w:tab w:val="left" w:pos="6480"/>
        <w:tab w:val="left" w:pos="7200"/>
        <w:tab w:val="left" w:pos="7920"/>
      </w:tabs>
      <w:ind w:left="2160" w:hanging="720"/>
    </w:pPr>
    <w:rPr>
      <w:sz w:val="24"/>
    </w:rPr>
  </w:style>
  <w:style w:type="paragraph" w:customStyle="1" w:styleId="levnl4">
    <w:name w:val="_levnl4"/>
    <w:basedOn w:val="Normal"/>
    <w:rsid w:val="00944151"/>
    <w:pPr>
      <w:widowControl w:val="0"/>
      <w:tabs>
        <w:tab w:val="left" w:pos="2880"/>
        <w:tab w:val="left" w:pos="3600"/>
        <w:tab w:val="left" w:pos="4320"/>
        <w:tab w:val="left" w:pos="5040"/>
        <w:tab w:val="left" w:pos="5760"/>
        <w:tab w:val="left" w:pos="6480"/>
        <w:tab w:val="left" w:pos="7200"/>
        <w:tab w:val="left" w:pos="7920"/>
      </w:tabs>
      <w:ind w:left="2880" w:hanging="720"/>
    </w:pPr>
    <w:rPr>
      <w:sz w:val="24"/>
    </w:rPr>
  </w:style>
  <w:style w:type="paragraph" w:customStyle="1" w:styleId="levnl5">
    <w:name w:val="_levnl5"/>
    <w:basedOn w:val="Normal"/>
    <w:rsid w:val="00944151"/>
    <w:pPr>
      <w:widowControl w:val="0"/>
      <w:tabs>
        <w:tab w:val="left" w:pos="3600"/>
        <w:tab w:val="left" w:pos="4320"/>
        <w:tab w:val="left" w:pos="5040"/>
        <w:tab w:val="left" w:pos="5760"/>
        <w:tab w:val="left" w:pos="6480"/>
        <w:tab w:val="left" w:pos="7200"/>
        <w:tab w:val="left" w:pos="7920"/>
      </w:tabs>
      <w:ind w:left="3600" w:hanging="720"/>
    </w:pPr>
    <w:rPr>
      <w:sz w:val="24"/>
    </w:rPr>
  </w:style>
  <w:style w:type="paragraph" w:customStyle="1" w:styleId="levnl6">
    <w:name w:val="_levnl6"/>
    <w:basedOn w:val="Normal"/>
    <w:rsid w:val="00944151"/>
    <w:pPr>
      <w:widowControl w:val="0"/>
      <w:tabs>
        <w:tab w:val="left" w:pos="4320"/>
        <w:tab w:val="left" w:pos="5040"/>
        <w:tab w:val="left" w:pos="5760"/>
        <w:tab w:val="left" w:pos="6480"/>
        <w:tab w:val="left" w:pos="7200"/>
        <w:tab w:val="left" w:pos="7920"/>
      </w:tabs>
      <w:ind w:left="4320" w:hanging="720"/>
    </w:pPr>
    <w:rPr>
      <w:sz w:val="24"/>
    </w:rPr>
  </w:style>
  <w:style w:type="paragraph" w:customStyle="1" w:styleId="levnl7">
    <w:name w:val="_levnl7"/>
    <w:basedOn w:val="Normal"/>
    <w:rsid w:val="00944151"/>
    <w:pPr>
      <w:widowControl w:val="0"/>
      <w:tabs>
        <w:tab w:val="left" w:pos="5040"/>
        <w:tab w:val="left" w:pos="5760"/>
        <w:tab w:val="left" w:pos="6480"/>
        <w:tab w:val="left" w:pos="7200"/>
        <w:tab w:val="left" w:pos="7920"/>
      </w:tabs>
      <w:ind w:left="5040" w:hanging="720"/>
    </w:pPr>
    <w:rPr>
      <w:sz w:val="24"/>
    </w:rPr>
  </w:style>
  <w:style w:type="paragraph" w:customStyle="1" w:styleId="levnl8">
    <w:name w:val="_levnl8"/>
    <w:basedOn w:val="Normal"/>
    <w:rsid w:val="00944151"/>
    <w:pPr>
      <w:widowControl w:val="0"/>
      <w:tabs>
        <w:tab w:val="left" w:pos="5760"/>
        <w:tab w:val="left" w:pos="6480"/>
        <w:tab w:val="left" w:pos="7200"/>
        <w:tab w:val="left" w:pos="7920"/>
      </w:tabs>
      <w:ind w:left="5760" w:hanging="720"/>
    </w:pPr>
    <w:rPr>
      <w:sz w:val="24"/>
    </w:rPr>
  </w:style>
  <w:style w:type="paragraph" w:customStyle="1" w:styleId="levnl9">
    <w:name w:val="_levnl9"/>
    <w:basedOn w:val="Normal"/>
    <w:rsid w:val="00944151"/>
    <w:pPr>
      <w:widowControl w:val="0"/>
      <w:tabs>
        <w:tab w:val="left" w:pos="6480"/>
        <w:tab w:val="left" w:pos="7200"/>
        <w:tab w:val="left" w:pos="7920"/>
      </w:tabs>
      <w:ind w:left="6480" w:hanging="720"/>
    </w:pPr>
    <w:rPr>
      <w:sz w:val="24"/>
    </w:rPr>
  </w:style>
  <w:style w:type="paragraph" w:customStyle="1" w:styleId="WP9Heading1">
    <w:name w:val="WP9_Heading1"/>
    <w:basedOn w:val="Normal"/>
    <w:rsid w:val="00944151"/>
    <w:pPr>
      <w:widowControl w:val="0"/>
    </w:pPr>
    <w:rPr>
      <w:rFonts w:ascii="Comic Sans MS" w:hAnsi="Comic Sans MS"/>
      <w:b/>
      <w:sz w:val="24"/>
    </w:rPr>
  </w:style>
  <w:style w:type="paragraph" w:customStyle="1" w:styleId="WP9Heading">
    <w:name w:val="WP9_Heading"/>
    <w:basedOn w:val="Normal"/>
    <w:rsid w:val="00944151"/>
    <w:pPr>
      <w:widowControl w:val="0"/>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right" w:pos="8636"/>
      </w:tabs>
      <w:ind w:left="-540"/>
    </w:pPr>
    <w:rPr>
      <w:rFonts w:ascii="Book Antiqua" w:hAnsi="Book Antiqua"/>
      <w:b/>
      <w:sz w:val="24"/>
    </w:rPr>
  </w:style>
  <w:style w:type="paragraph" w:customStyle="1" w:styleId="DefinitionT">
    <w:name w:val="Definition T"/>
    <w:basedOn w:val="Normal"/>
    <w:rsid w:val="00944151"/>
    <w:pPr>
      <w:widowControl w:val="0"/>
    </w:pPr>
    <w:rPr>
      <w:sz w:val="24"/>
    </w:rPr>
  </w:style>
  <w:style w:type="paragraph" w:customStyle="1" w:styleId="DefinitionL">
    <w:name w:val="Definition L"/>
    <w:basedOn w:val="Normal"/>
    <w:rsid w:val="0094415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pPr>
    <w:rPr>
      <w:sz w:val="24"/>
    </w:rPr>
  </w:style>
  <w:style w:type="paragraph" w:customStyle="1" w:styleId="H1">
    <w:name w:val="H1"/>
    <w:basedOn w:val="Normal"/>
    <w:rsid w:val="00944151"/>
    <w:pPr>
      <w:widowControl w:val="0"/>
    </w:pPr>
    <w:rPr>
      <w:rFonts w:ascii="Book Antiqua" w:hAnsi="Book Antiqua"/>
      <w:b/>
      <w:sz w:val="48"/>
    </w:rPr>
  </w:style>
  <w:style w:type="paragraph" w:customStyle="1" w:styleId="H2">
    <w:name w:val="H2"/>
    <w:basedOn w:val="Normal"/>
    <w:rsid w:val="00944151"/>
    <w:pPr>
      <w:widowControl w:val="0"/>
    </w:pPr>
    <w:rPr>
      <w:rFonts w:ascii="Book Antiqua" w:hAnsi="Book Antiqua"/>
      <w:b/>
      <w:sz w:val="36"/>
    </w:rPr>
  </w:style>
  <w:style w:type="paragraph" w:customStyle="1" w:styleId="H3">
    <w:name w:val="H3"/>
    <w:basedOn w:val="Normal"/>
    <w:rsid w:val="00944151"/>
    <w:pPr>
      <w:widowControl w:val="0"/>
    </w:pPr>
    <w:rPr>
      <w:rFonts w:ascii="Book Antiqua" w:hAnsi="Book Antiqua"/>
      <w:b/>
      <w:sz w:val="28"/>
    </w:rPr>
  </w:style>
  <w:style w:type="paragraph" w:customStyle="1" w:styleId="H4">
    <w:name w:val="H4"/>
    <w:basedOn w:val="Normal"/>
    <w:rsid w:val="00944151"/>
    <w:pPr>
      <w:widowControl w:val="0"/>
    </w:pPr>
    <w:rPr>
      <w:rFonts w:ascii="Book Antiqua" w:hAnsi="Book Antiqua"/>
      <w:b/>
      <w:sz w:val="24"/>
    </w:rPr>
  </w:style>
  <w:style w:type="paragraph" w:customStyle="1" w:styleId="H5">
    <w:name w:val="H5"/>
    <w:basedOn w:val="Normal"/>
    <w:rsid w:val="00944151"/>
    <w:pPr>
      <w:widowControl w:val="0"/>
    </w:pPr>
    <w:rPr>
      <w:rFonts w:ascii="Book Antiqua" w:hAnsi="Book Antiqua"/>
      <w:b/>
    </w:rPr>
  </w:style>
  <w:style w:type="paragraph" w:customStyle="1" w:styleId="H6">
    <w:name w:val="H6"/>
    <w:basedOn w:val="Normal"/>
    <w:rsid w:val="00944151"/>
    <w:pPr>
      <w:widowControl w:val="0"/>
    </w:pPr>
    <w:rPr>
      <w:rFonts w:ascii="Book Antiqua" w:hAnsi="Book Antiqua"/>
      <w:b/>
      <w:sz w:val="16"/>
    </w:rPr>
  </w:style>
  <w:style w:type="paragraph" w:customStyle="1" w:styleId="Address">
    <w:name w:val="Address"/>
    <w:basedOn w:val="Normal"/>
    <w:rsid w:val="00944151"/>
    <w:pPr>
      <w:widowControl w:val="0"/>
    </w:pPr>
    <w:rPr>
      <w:i/>
      <w:sz w:val="24"/>
    </w:rPr>
  </w:style>
  <w:style w:type="paragraph" w:customStyle="1" w:styleId="Blockquote">
    <w:name w:val="Blockquote"/>
    <w:basedOn w:val="Normal"/>
    <w:rsid w:val="0094415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ight="360"/>
    </w:pPr>
    <w:rPr>
      <w:sz w:val="24"/>
    </w:rPr>
  </w:style>
  <w:style w:type="paragraph" w:customStyle="1" w:styleId="Preformatted">
    <w:name w:val="Preformatted"/>
    <w:basedOn w:val="Normal"/>
    <w:rsid w:val="00944151"/>
    <w:pPr>
      <w:widowControl w:val="0"/>
      <w:tabs>
        <w:tab w:val="left" w:pos="0"/>
        <w:tab w:val="left" w:pos="959"/>
        <w:tab w:val="left" w:pos="1918"/>
        <w:tab w:val="left" w:pos="2876"/>
        <w:tab w:val="left" w:pos="3835"/>
        <w:tab w:val="left" w:pos="4794"/>
        <w:tab w:val="left" w:pos="5754"/>
        <w:tab w:val="left" w:pos="6713"/>
        <w:tab w:val="left" w:pos="7672"/>
        <w:tab w:val="left" w:pos="8630"/>
        <w:tab w:val="left" w:pos="9356"/>
      </w:tabs>
    </w:pPr>
    <w:rPr>
      <w:rFonts w:ascii="Courier New" w:hAnsi="Courier New"/>
    </w:rPr>
  </w:style>
  <w:style w:type="paragraph" w:customStyle="1" w:styleId="zBottomof">
    <w:name w:val="zBottom of"/>
    <w:basedOn w:val="Normal"/>
    <w:rsid w:val="00944151"/>
    <w:pPr>
      <w:widowControl w:val="0"/>
      <w:pBdr>
        <w:top w:val="double" w:sz="2" w:space="0" w:color="000000"/>
      </w:pBdr>
      <w:jc w:val="center"/>
    </w:pPr>
    <w:rPr>
      <w:rFonts w:ascii="Arial" w:hAnsi="Arial"/>
      <w:sz w:val="16"/>
    </w:rPr>
  </w:style>
  <w:style w:type="paragraph" w:customStyle="1" w:styleId="zTopofFor">
    <w:name w:val="zTop of For"/>
    <w:basedOn w:val="Normal"/>
    <w:rsid w:val="00944151"/>
    <w:pPr>
      <w:widowControl w:val="0"/>
      <w:pBdr>
        <w:bottom w:val="double" w:sz="2" w:space="0" w:color="000000"/>
      </w:pBdr>
      <w:jc w:val="center"/>
    </w:pPr>
    <w:rPr>
      <w:rFonts w:ascii="Arial" w:hAnsi="Arial"/>
      <w:sz w:val="16"/>
    </w:rPr>
  </w:style>
  <w:style w:type="character" w:customStyle="1" w:styleId="DefaultPara">
    <w:name w:val="Default Para"/>
    <w:rsid w:val="00944151"/>
    <w:rPr>
      <w:rFonts w:ascii="Book Antiqua" w:hAnsi="Book Antiqua" w:hint="default"/>
      <w:sz w:val="24"/>
    </w:rPr>
  </w:style>
  <w:style w:type="character" w:customStyle="1" w:styleId="Definition">
    <w:name w:val="Definition"/>
    <w:rsid w:val="00944151"/>
    <w:rPr>
      <w:i/>
      <w:iCs w:val="0"/>
    </w:rPr>
  </w:style>
  <w:style w:type="character" w:customStyle="1" w:styleId="CITE">
    <w:name w:val="CITE"/>
    <w:rsid w:val="00944151"/>
    <w:rPr>
      <w:i/>
      <w:iCs w:val="0"/>
    </w:rPr>
  </w:style>
  <w:style w:type="character" w:customStyle="1" w:styleId="CODE">
    <w:name w:val="CODE"/>
    <w:rsid w:val="00944151"/>
    <w:rPr>
      <w:rFonts w:ascii="Courier New" w:hAnsi="Courier New" w:cs="Courier New" w:hint="default"/>
      <w:sz w:val="20"/>
    </w:rPr>
  </w:style>
  <w:style w:type="character" w:customStyle="1" w:styleId="WP9Emphasis">
    <w:name w:val="WP9_Emphasis"/>
    <w:rsid w:val="00944151"/>
    <w:rPr>
      <w:i/>
      <w:iCs w:val="0"/>
    </w:rPr>
  </w:style>
  <w:style w:type="character" w:customStyle="1" w:styleId="WP9Hyperlink">
    <w:name w:val="WP9_Hyperlink"/>
    <w:rsid w:val="00944151"/>
    <w:rPr>
      <w:color w:val="0000FF"/>
      <w:u w:val="single"/>
    </w:rPr>
  </w:style>
  <w:style w:type="character" w:customStyle="1" w:styleId="FollowedHype">
    <w:name w:val="FollowedHype"/>
    <w:rsid w:val="00944151"/>
    <w:rPr>
      <w:color w:val="800080"/>
      <w:u w:val="single"/>
    </w:rPr>
  </w:style>
  <w:style w:type="character" w:customStyle="1" w:styleId="Keyboard">
    <w:name w:val="Keyboard"/>
    <w:rsid w:val="00944151"/>
    <w:rPr>
      <w:rFonts w:ascii="Courier New" w:hAnsi="Courier New" w:cs="Courier New" w:hint="default"/>
      <w:b/>
      <w:bCs w:val="0"/>
      <w:sz w:val="20"/>
    </w:rPr>
  </w:style>
  <w:style w:type="character" w:customStyle="1" w:styleId="Sample">
    <w:name w:val="Sample"/>
    <w:rsid w:val="00944151"/>
    <w:rPr>
      <w:rFonts w:ascii="Courier New" w:hAnsi="Courier New" w:cs="Courier New" w:hint="default"/>
    </w:rPr>
  </w:style>
  <w:style w:type="character" w:customStyle="1" w:styleId="WP9Strong">
    <w:name w:val="WP9_Strong"/>
    <w:rsid w:val="00944151"/>
    <w:rPr>
      <w:b/>
      <w:bCs w:val="0"/>
    </w:rPr>
  </w:style>
  <w:style w:type="character" w:customStyle="1" w:styleId="Typewriter">
    <w:name w:val="Typewriter"/>
    <w:rsid w:val="00944151"/>
    <w:rPr>
      <w:rFonts w:ascii="Courier New" w:hAnsi="Courier New" w:cs="Courier New" w:hint="default"/>
      <w:sz w:val="20"/>
    </w:rPr>
  </w:style>
  <w:style w:type="character" w:customStyle="1" w:styleId="Variable">
    <w:name w:val="Variable"/>
    <w:rsid w:val="00944151"/>
    <w:rPr>
      <w:i/>
      <w:iCs w:val="0"/>
    </w:rPr>
  </w:style>
  <w:style w:type="character" w:customStyle="1" w:styleId="HTMLMarkup">
    <w:name w:val="HTML Markup"/>
    <w:rsid w:val="00944151"/>
    <w:rPr>
      <w:vanish/>
      <w:webHidden w:val="0"/>
      <w:color w:val="FF0000"/>
      <w:specVanish w:val="0"/>
    </w:rPr>
  </w:style>
  <w:style w:type="character" w:customStyle="1" w:styleId="Comment">
    <w:name w:val="Comment"/>
    <w:rsid w:val="00944151"/>
    <w:rPr>
      <w:vanish/>
      <w:webHidden w:val="0"/>
      <w:specVanish w:val="0"/>
    </w:rPr>
  </w:style>
  <w:style w:type="character" w:customStyle="1" w:styleId="SYSHYPERTEXT">
    <w:name w:val="SYS_HYPERTEXT"/>
    <w:rsid w:val="00944151"/>
    <w:rPr>
      <w:color w:val="0000FF"/>
      <w:u w:val="single"/>
    </w:rPr>
  </w:style>
  <w:style w:type="character" w:customStyle="1" w:styleId="level1Char">
    <w:name w:val="_level1 Char"/>
    <w:rsid w:val="00944151"/>
    <w:rPr>
      <w:noProof w:val="0"/>
      <w:sz w:val="24"/>
      <w:lang w:val="en-US" w:eastAsia="en-US" w:bidi="ar-SA"/>
    </w:rPr>
  </w:style>
  <w:style w:type="character" w:styleId="PageNumber">
    <w:name w:val="page number"/>
    <w:basedOn w:val="DefaultParagraphFont"/>
    <w:rsid w:val="00944151"/>
  </w:style>
  <w:style w:type="table" w:styleId="TableGrid">
    <w:name w:val="Table Grid"/>
    <w:basedOn w:val="TableNormal"/>
    <w:uiPriority w:val="39"/>
    <w:rsid w:val="009441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44151"/>
    <w:pPr>
      <w:spacing w:after="0" w:line="240" w:lineRule="auto"/>
    </w:pPr>
    <w:rPr>
      <w:rFonts w:ascii="Calibri" w:eastAsia="Calibri" w:hAnsi="Calibri" w:cs="Times New Roman"/>
    </w:rPr>
  </w:style>
  <w:style w:type="character" w:styleId="Emphasis">
    <w:name w:val="Emphasis"/>
    <w:uiPriority w:val="20"/>
    <w:qFormat/>
    <w:rsid w:val="00944151"/>
    <w:rPr>
      <w:i/>
      <w:iCs/>
    </w:rPr>
  </w:style>
  <w:style w:type="character" w:customStyle="1" w:styleId="xbe">
    <w:name w:val="_xbe"/>
    <w:rsid w:val="00944151"/>
  </w:style>
  <w:style w:type="character" w:customStyle="1" w:styleId="qug">
    <w:name w:val="_qug"/>
    <w:rsid w:val="00944151"/>
  </w:style>
  <w:style w:type="paragraph" w:customStyle="1" w:styleId="Default">
    <w:name w:val="Default"/>
    <w:rsid w:val="00944151"/>
    <w:pPr>
      <w:autoSpaceDE w:val="0"/>
      <w:autoSpaceDN w:val="0"/>
      <w:adjustRightInd w:val="0"/>
      <w:spacing w:after="0" w:line="240" w:lineRule="auto"/>
    </w:pPr>
    <w:rPr>
      <w:rFonts w:ascii="Calibri" w:eastAsia="Times New Roman" w:hAnsi="Calibri" w:cs="Calibri"/>
      <w:color w:val="000000"/>
      <w:sz w:val="24"/>
      <w:szCs w:val="24"/>
    </w:rPr>
  </w:style>
  <w:style w:type="table" w:customStyle="1" w:styleId="TableGrid1">
    <w:name w:val="Table Grid1"/>
    <w:basedOn w:val="TableNormal"/>
    <w:next w:val="TableGrid"/>
    <w:uiPriority w:val="59"/>
    <w:rsid w:val="00944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44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44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44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4415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44151"/>
    <w:rPr>
      <w:sz w:val="16"/>
      <w:szCs w:val="16"/>
    </w:rPr>
  </w:style>
  <w:style w:type="paragraph" w:styleId="CommentText">
    <w:name w:val="annotation text"/>
    <w:basedOn w:val="Normal"/>
    <w:link w:val="CommentTextChar"/>
    <w:uiPriority w:val="99"/>
    <w:unhideWhenUsed/>
    <w:rsid w:val="00944151"/>
  </w:style>
  <w:style w:type="character" w:customStyle="1" w:styleId="CommentTextChar">
    <w:name w:val="Comment Text Char"/>
    <w:basedOn w:val="DefaultParagraphFont"/>
    <w:link w:val="CommentText"/>
    <w:uiPriority w:val="99"/>
    <w:rsid w:val="00944151"/>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semiHidden/>
    <w:unhideWhenUsed/>
    <w:rsid w:val="00944151"/>
    <w:rPr>
      <w:b/>
      <w:bCs/>
    </w:rPr>
  </w:style>
  <w:style w:type="character" w:customStyle="1" w:styleId="CommentSubjectChar">
    <w:name w:val="Comment Subject Char"/>
    <w:basedOn w:val="CommentTextChar"/>
    <w:link w:val="CommentSubject"/>
    <w:uiPriority w:val="99"/>
    <w:semiHidden/>
    <w:rsid w:val="00944151"/>
    <w:rPr>
      <w:rFonts w:ascii="Times New Roman" w:eastAsia="Times New Roman" w:hAnsi="Times New Roman" w:cs="Times New Roman"/>
      <w:b/>
      <w:bCs/>
      <w:noProof/>
      <w:sz w:val="20"/>
      <w:szCs w:val="20"/>
    </w:rPr>
  </w:style>
  <w:style w:type="table" w:customStyle="1" w:styleId="TableGrid6">
    <w:name w:val="Table Grid6"/>
    <w:basedOn w:val="TableNormal"/>
    <w:next w:val="TableGrid"/>
    <w:uiPriority w:val="59"/>
    <w:rsid w:val="00944151"/>
    <w:pPr>
      <w:spacing w:after="0" w:line="240" w:lineRule="auto"/>
    </w:pPr>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44151"/>
    <w:pPr>
      <w:spacing w:after="0" w:line="240" w:lineRule="auto"/>
    </w:pPr>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0pt1">
    <w:name w:val="text10pt1"/>
    <w:basedOn w:val="DefaultParagraphFont"/>
    <w:rsid w:val="00944151"/>
    <w:rPr>
      <w:rFonts w:ascii="Arial" w:hAnsi="Arial" w:cs="Arial" w:hint="default"/>
      <w:b w:val="0"/>
      <w:bCs w:val="0"/>
      <w:i w:val="0"/>
      <w:iCs w:val="0"/>
      <w:color w:val="000000"/>
      <w:sz w:val="20"/>
      <w:szCs w:val="20"/>
    </w:rPr>
  </w:style>
  <w:style w:type="character" w:styleId="HTMLCite">
    <w:name w:val="HTML Cite"/>
    <w:basedOn w:val="DefaultParagraphFont"/>
    <w:uiPriority w:val="99"/>
    <w:semiHidden/>
    <w:unhideWhenUsed/>
    <w:rsid w:val="00944151"/>
    <w:rPr>
      <w:i w:val="0"/>
      <w:iCs w:val="0"/>
      <w:color w:val="006D21"/>
    </w:rPr>
  </w:style>
  <w:style w:type="character" w:styleId="Strong">
    <w:name w:val="Strong"/>
    <w:basedOn w:val="DefaultParagraphFont"/>
    <w:uiPriority w:val="22"/>
    <w:qFormat/>
    <w:rsid w:val="00944151"/>
    <w:rPr>
      <w:b/>
      <w:bCs/>
    </w:rPr>
  </w:style>
  <w:style w:type="table" w:customStyle="1" w:styleId="TableGrid8">
    <w:name w:val="Table Grid8"/>
    <w:basedOn w:val="TableNormal"/>
    <w:next w:val="TableGrid"/>
    <w:uiPriority w:val="59"/>
    <w:rsid w:val="00944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944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rsid w:val="00F27716"/>
    <w:pPr>
      <w:spacing w:line="241" w:lineRule="atLeast"/>
    </w:pPr>
    <w:rPr>
      <w:rFonts w:ascii="Gotham Black" w:eastAsiaTheme="minorHAnsi" w:hAnsi="Gotham Black" w:cstheme="minorBidi"/>
      <w:color w:val="auto"/>
    </w:rPr>
  </w:style>
  <w:style w:type="character" w:customStyle="1" w:styleId="A4">
    <w:name w:val="A4"/>
    <w:uiPriority w:val="99"/>
    <w:rsid w:val="00F27716"/>
    <w:rPr>
      <w:rFonts w:cs="Gotham Black"/>
      <w:color w:val="000000"/>
      <w:sz w:val="20"/>
      <w:szCs w:val="20"/>
    </w:rPr>
  </w:style>
  <w:style w:type="paragraph" w:customStyle="1" w:styleId="Pa2">
    <w:name w:val="Pa2"/>
    <w:basedOn w:val="Default"/>
    <w:next w:val="Default"/>
    <w:uiPriority w:val="99"/>
    <w:rsid w:val="00F27716"/>
    <w:pPr>
      <w:spacing w:line="241" w:lineRule="atLeast"/>
    </w:pPr>
    <w:rPr>
      <w:rFonts w:ascii="Gotham Black" w:eastAsiaTheme="minorHAnsi" w:hAnsi="Gotham Black" w:cstheme="minorBidi"/>
      <w:color w:val="auto"/>
    </w:rPr>
  </w:style>
  <w:style w:type="character" w:customStyle="1" w:styleId="A7">
    <w:name w:val="A7"/>
    <w:uiPriority w:val="99"/>
    <w:rsid w:val="00F27716"/>
    <w:rPr>
      <w:rFonts w:ascii="Gotham Book" w:hAnsi="Gotham Book" w:cs="Gotham Book"/>
      <w:color w:val="000000"/>
      <w:sz w:val="19"/>
      <w:szCs w:val="19"/>
    </w:rPr>
  </w:style>
  <w:style w:type="paragraph" w:customStyle="1" w:styleId="Pa1">
    <w:name w:val="Pa1"/>
    <w:basedOn w:val="Default"/>
    <w:next w:val="Default"/>
    <w:uiPriority w:val="99"/>
    <w:rsid w:val="00F27716"/>
    <w:pPr>
      <w:spacing w:line="241" w:lineRule="atLeast"/>
    </w:pPr>
    <w:rPr>
      <w:rFonts w:ascii="Gotham Bold" w:eastAsiaTheme="minorHAnsi" w:hAnsi="Gotham Bold" w:cstheme="minorBidi"/>
      <w:color w:val="auto"/>
    </w:rPr>
  </w:style>
  <w:style w:type="character" w:customStyle="1" w:styleId="A6">
    <w:name w:val="A6"/>
    <w:uiPriority w:val="99"/>
    <w:rsid w:val="00F27716"/>
    <w:rPr>
      <w:rFonts w:ascii="Gotham Book" w:hAnsi="Gotham Book" w:cs="Gotham Book"/>
      <w:color w:val="000000"/>
      <w:sz w:val="13"/>
      <w:szCs w:val="13"/>
    </w:rPr>
  </w:style>
  <w:style w:type="character" w:customStyle="1" w:styleId="A5">
    <w:name w:val="A5"/>
    <w:uiPriority w:val="99"/>
    <w:rsid w:val="00F27716"/>
    <w:rPr>
      <w:rFonts w:ascii="Sansita One" w:hAnsi="Sansita One" w:cs="Sansita One"/>
      <w:color w:val="000000"/>
      <w:sz w:val="48"/>
      <w:szCs w:val="48"/>
    </w:rPr>
  </w:style>
  <w:style w:type="paragraph" w:styleId="PlainText">
    <w:name w:val="Plain Text"/>
    <w:basedOn w:val="Normal"/>
    <w:link w:val="PlainTextChar"/>
    <w:uiPriority w:val="99"/>
    <w:unhideWhenUsed/>
    <w:rsid w:val="00CC4464"/>
    <w:rPr>
      <w:rFonts w:ascii="Calibri" w:eastAsiaTheme="minorHAnsi" w:hAnsi="Calibri" w:cstheme="minorBidi"/>
      <w:noProof w:val="0"/>
      <w:sz w:val="22"/>
      <w:szCs w:val="21"/>
    </w:rPr>
  </w:style>
  <w:style w:type="character" w:customStyle="1" w:styleId="PlainTextChar">
    <w:name w:val="Plain Text Char"/>
    <w:basedOn w:val="DefaultParagraphFont"/>
    <w:link w:val="PlainText"/>
    <w:uiPriority w:val="99"/>
    <w:rsid w:val="00CC4464"/>
    <w:rPr>
      <w:rFonts w:ascii="Calibri" w:hAnsi="Calibri"/>
      <w:szCs w:val="21"/>
    </w:rPr>
  </w:style>
  <w:style w:type="character" w:customStyle="1" w:styleId="UnresolvedMention1">
    <w:name w:val="Unresolved Mention1"/>
    <w:basedOn w:val="DefaultParagraphFont"/>
    <w:uiPriority w:val="99"/>
    <w:semiHidden/>
    <w:unhideWhenUsed/>
    <w:rsid w:val="006B65F9"/>
    <w:rPr>
      <w:color w:val="605E5C"/>
      <w:shd w:val="clear" w:color="auto" w:fill="E1DFDD"/>
    </w:rPr>
  </w:style>
  <w:style w:type="paragraph" w:customStyle="1" w:styleId="last">
    <w:name w:val="last"/>
    <w:basedOn w:val="Normal"/>
    <w:rsid w:val="00751A45"/>
    <w:pPr>
      <w:spacing w:before="100" w:beforeAutospacing="1" w:after="100" w:afterAutospacing="1"/>
    </w:pPr>
    <w:rPr>
      <w:noProof w:val="0"/>
      <w:sz w:val="24"/>
      <w:szCs w:val="24"/>
    </w:rPr>
  </w:style>
  <w:style w:type="paragraph" w:customStyle="1" w:styleId="xmsonormal">
    <w:name w:val="x_msonormal"/>
    <w:basedOn w:val="Normal"/>
    <w:rsid w:val="00235F3A"/>
    <w:pPr>
      <w:spacing w:before="100" w:beforeAutospacing="1" w:after="100" w:afterAutospacing="1"/>
    </w:pPr>
    <w:rPr>
      <w:noProof w:val="0"/>
      <w:sz w:val="24"/>
      <w:szCs w:val="24"/>
    </w:rPr>
  </w:style>
  <w:style w:type="character" w:customStyle="1" w:styleId="UnresolvedMention2">
    <w:name w:val="Unresolved Mention2"/>
    <w:basedOn w:val="DefaultParagraphFont"/>
    <w:uiPriority w:val="99"/>
    <w:semiHidden/>
    <w:unhideWhenUsed/>
    <w:rsid w:val="00A0437C"/>
    <w:rPr>
      <w:color w:val="605E5C"/>
      <w:shd w:val="clear" w:color="auto" w:fill="E1DFDD"/>
    </w:rPr>
  </w:style>
  <w:style w:type="character" w:styleId="UnresolvedMention">
    <w:name w:val="Unresolved Mention"/>
    <w:basedOn w:val="DefaultParagraphFont"/>
    <w:uiPriority w:val="99"/>
    <w:semiHidden/>
    <w:unhideWhenUsed/>
    <w:rsid w:val="0093669B"/>
    <w:rPr>
      <w:color w:val="605E5C"/>
      <w:shd w:val="clear" w:color="auto" w:fill="E1DFDD"/>
    </w:rPr>
  </w:style>
  <w:style w:type="paragraph" w:customStyle="1" w:styleId="paragraph">
    <w:name w:val="paragraph"/>
    <w:basedOn w:val="Normal"/>
    <w:rsid w:val="00E35D43"/>
    <w:rPr>
      <w:noProof w:val="0"/>
      <w:sz w:val="24"/>
      <w:szCs w:val="24"/>
    </w:rPr>
  </w:style>
  <w:style w:type="character" w:customStyle="1" w:styleId="normaltextrun1">
    <w:name w:val="normaltextrun1"/>
    <w:basedOn w:val="DefaultParagraphFont"/>
    <w:rsid w:val="00E35D43"/>
  </w:style>
  <w:style w:type="character" w:customStyle="1" w:styleId="eop">
    <w:name w:val="eop"/>
    <w:basedOn w:val="DefaultParagraphFont"/>
    <w:rsid w:val="00E35D43"/>
  </w:style>
  <w:style w:type="character" w:customStyle="1" w:styleId="A1">
    <w:name w:val="A1"/>
    <w:uiPriority w:val="99"/>
    <w:rsid w:val="003B0EFE"/>
    <w:rPr>
      <w:rFonts w:cs="Gotham Book"/>
      <w:color w:val="000000"/>
      <w:sz w:val="20"/>
      <w:szCs w:val="20"/>
    </w:rPr>
  </w:style>
  <w:style w:type="character" w:customStyle="1" w:styleId="A3">
    <w:name w:val="A3"/>
    <w:uiPriority w:val="99"/>
    <w:rsid w:val="003B0EFE"/>
    <w:rPr>
      <w:rFonts w:cs="Gotham Book"/>
      <w:color w:val="000000"/>
      <w:sz w:val="18"/>
      <w:szCs w:val="18"/>
    </w:rPr>
  </w:style>
  <w:style w:type="character" w:customStyle="1" w:styleId="A2">
    <w:name w:val="A2"/>
    <w:uiPriority w:val="99"/>
    <w:rsid w:val="003B0EFE"/>
    <w:rPr>
      <w:rFonts w:cs="Gotham Bold"/>
      <w:b/>
      <w:bCs/>
      <w:color w:val="000000"/>
      <w:sz w:val="17"/>
      <w:szCs w:val="17"/>
      <w:u w:val="single"/>
    </w:rPr>
  </w:style>
  <w:style w:type="character" w:customStyle="1" w:styleId="glossary-link">
    <w:name w:val="glossary-link"/>
    <w:basedOn w:val="DefaultParagraphFont"/>
    <w:rsid w:val="00890F73"/>
  </w:style>
  <w:style w:type="character" w:customStyle="1" w:styleId="hidden">
    <w:name w:val="hidden"/>
    <w:basedOn w:val="DefaultParagraphFont"/>
    <w:rsid w:val="00890F73"/>
  </w:style>
  <w:style w:type="character" w:customStyle="1" w:styleId="glossary-tooltip-text2">
    <w:name w:val="glossary-tooltip-text2"/>
    <w:basedOn w:val="DefaultParagraphFont"/>
    <w:rsid w:val="00890F73"/>
    <w:rPr>
      <w:vanish w:val="0"/>
      <w:webHidden w:val="0"/>
      <w:color w:val="FFFFFF"/>
      <w:specVanish w:val="0"/>
    </w:rPr>
  </w:style>
  <w:style w:type="character" w:customStyle="1" w:styleId="show-for-sr1">
    <w:name w:val="show-for-sr1"/>
    <w:basedOn w:val="DefaultParagraphFont"/>
    <w:rsid w:val="00890F73"/>
    <w:rPr>
      <w:bdr w:val="none" w:sz="0" w:space="0" w:color="auto" w:frame="1"/>
    </w:rPr>
  </w:style>
  <w:style w:type="paragraph" w:customStyle="1" w:styleId="font-secondary">
    <w:name w:val="font-secondary"/>
    <w:basedOn w:val="Normal"/>
    <w:rsid w:val="005462B6"/>
    <w:pPr>
      <w:spacing w:before="100" w:beforeAutospacing="1" w:after="100" w:afterAutospacing="1"/>
    </w:pPr>
    <w:rPr>
      <w:noProof w:val="0"/>
      <w:sz w:val="24"/>
      <w:szCs w:val="24"/>
    </w:rPr>
  </w:style>
  <w:style w:type="paragraph" w:customStyle="1" w:styleId="margin-none">
    <w:name w:val="margin-none"/>
    <w:basedOn w:val="Normal"/>
    <w:rsid w:val="005462B6"/>
    <w:pPr>
      <w:spacing w:before="100" w:beforeAutospacing="1" w:after="100" w:afterAutospacing="1"/>
    </w:pPr>
    <w:rPr>
      <w:noProof w:val="0"/>
      <w:sz w:val="24"/>
      <w:szCs w:val="24"/>
    </w:rPr>
  </w:style>
  <w:style w:type="character" w:customStyle="1" w:styleId="margin-none1">
    <w:name w:val="margin-none1"/>
    <w:basedOn w:val="DefaultParagraphFont"/>
    <w:rsid w:val="005462B6"/>
  </w:style>
  <w:style w:type="character" w:customStyle="1" w:styleId="phone-number">
    <w:name w:val="phone-number"/>
    <w:basedOn w:val="DefaultParagraphFont"/>
    <w:rsid w:val="005462B6"/>
  </w:style>
  <w:style w:type="character" w:customStyle="1" w:styleId="embiggen">
    <w:name w:val="embiggen"/>
    <w:basedOn w:val="DefaultParagraphFont"/>
    <w:rsid w:val="007539D1"/>
  </w:style>
  <w:style w:type="character" w:customStyle="1" w:styleId="red">
    <w:name w:val="red"/>
    <w:basedOn w:val="DefaultParagraphFont"/>
    <w:rsid w:val="007539D1"/>
  </w:style>
  <w:style w:type="paragraph" w:customStyle="1" w:styleId="collection-item">
    <w:name w:val="collection-item"/>
    <w:basedOn w:val="Normal"/>
    <w:rsid w:val="002A23EA"/>
    <w:pPr>
      <w:spacing w:before="100" w:beforeAutospacing="1" w:after="100" w:afterAutospacing="1"/>
    </w:pPr>
    <w:rPr>
      <w:noProof w:val="0"/>
      <w:sz w:val="24"/>
      <w:szCs w:val="24"/>
    </w:rPr>
  </w:style>
  <w:style w:type="character" w:customStyle="1" w:styleId="label">
    <w:name w:val="label"/>
    <w:basedOn w:val="DefaultParagraphFont"/>
    <w:rsid w:val="00B60697"/>
  </w:style>
  <w:style w:type="character" w:customStyle="1" w:styleId="value">
    <w:name w:val="value"/>
    <w:basedOn w:val="DefaultParagraphFont"/>
    <w:rsid w:val="00B60697"/>
  </w:style>
  <w:style w:type="table" w:styleId="MediumList2-Accent1">
    <w:name w:val="Medium List 2 Accent 1"/>
    <w:basedOn w:val="TableNormal"/>
    <w:uiPriority w:val="66"/>
    <w:rsid w:val="00021D9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PlainTable1">
    <w:name w:val="Plain Table 1"/>
    <w:basedOn w:val="TableNormal"/>
    <w:uiPriority w:val="41"/>
    <w:rsid w:val="00021D9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E24F90"/>
    <w:rPr>
      <w:color w:val="808080"/>
    </w:rPr>
  </w:style>
  <w:style w:type="character" w:customStyle="1" w:styleId="awjki">
    <w:name w:val="awjki"/>
    <w:basedOn w:val="DefaultParagraphFont"/>
    <w:rsid w:val="000B4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04425">
      <w:bodyDiv w:val="1"/>
      <w:marLeft w:val="0"/>
      <w:marRight w:val="0"/>
      <w:marTop w:val="0"/>
      <w:marBottom w:val="0"/>
      <w:divBdr>
        <w:top w:val="none" w:sz="0" w:space="0" w:color="auto"/>
        <w:left w:val="none" w:sz="0" w:space="0" w:color="auto"/>
        <w:bottom w:val="none" w:sz="0" w:space="0" w:color="auto"/>
        <w:right w:val="none" w:sz="0" w:space="0" w:color="auto"/>
      </w:divBdr>
    </w:div>
    <w:div w:id="40326613">
      <w:bodyDiv w:val="1"/>
      <w:marLeft w:val="0"/>
      <w:marRight w:val="0"/>
      <w:marTop w:val="0"/>
      <w:marBottom w:val="0"/>
      <w:divBdr>
        <w:top w:val="none" w:sz="0" w:space="0" w:color="auto"/>
        <w:left w:val="none" w:sz="0" w:space="0" w:color="auto"/>
        <w:bottom w:val="none" w:sz="0" w:space="0" w:color="auto"/>
        <w:right w:val="none" w:sz="0" w:space="0" w:color="auto"/>
      </w:divBdr>
    </w:div>
    <w:div w:id="43145876">
      <w:bodyDiv w:val="1"/>
      <w:marLeft w:val="0"/>
      <w:marRight w:val="0"/>
      <w:marTop w:val="0"/>
      <w:marBottom w:val="0"/>
      <w:divBdr>
        <w:top w:val="none" w:sz="0" w:space="0" w:color="auto"/>
        <w:left w:val="none" w:sz="0" w:space="0" w:color="auto"/>
        <w:bottom w:val="none" w:sz="0" w:space="0" w:color="auto"/>
        <w:right w:val="none" w:sz="0" w:space="0" w:color="auto"/>
      </w:divBdr>
    </w:div>
    <w:div w:id="46346585">
      <w:bodyDiv w:val="1"/>
      <w:marLeft w:val="0"/>
      <w:marRight w:val="0"/>
      <w:marTop w:val="0"/>
      <w:marBottom w:val="0"/>
      <w:divBdr>
        <w:top w:val="none" w:sz="0" w:space="0" w:color="auto"/>
        <w:left w:val="none" w:sz="0" w:space="0" w:color="auto"/>
        <w:bottom w:val="none" w:sz="0" w:space="0" w:color="auto"/>
        <w:right w:val="none" w:sz="0" w:space="0" w:color="auto"/>
      </w:divBdr>
    </w:div>
    <w:div w:id="46924345">
      <w:bodyDiv w:val="1"/>
      <w:marLeft w:val="0"/>
      <w:marRight w:val="0"/>
      <w:marTop w:val="0"/>
      <w:marBottom w:val="0"/>
      <w:divBdr>
        <w:top w:val="none" w:sz="0" w:space="0" w:color="auto"/>
        <w:left w:val="none" w:sz="0" w:space="0" w:color="auto"/>
        <w:bottom w:val="none" w:sz="0" w:space="0" w:color="auto"/>
        <w:right w:val="none" w:sz="0" w:space="0" w:color="auto"/>
      </w:divBdr>
    </w:div>
    <w:div w:id="57439102">
      <w:bodyDiv w:val="1"/>
      <w:marLeft w:val="0"/>
      <w:marRight w:val="0"/>
      <w:marTop w:val="0"/>
      <w:marBottom w:val="0"/>
      <w:divBdr>
        <w:top w:val="none" w:sz="0" w:space="0" w:color="auto"/>
        <w:left w:val="none" w:sz="0" w:space="0" w:color="auto"/>
        <w:bottom w:val="none" w:sz="0" w:space="0" w:color="auto"/>
        <w:right w:val="none" w:sz="0" w:space="0" w:color="auto"/>
      </w:divBdr>
    </w:div>
    <w:div w:id="83697813">
      <w:bodyDiv w:val="1"/>
      <w:marLeft w:val="0"/>
      <w:marRight w:val="0"/>
      <w:marTop w:val="0"/>
      <w:marBottom w:val="0"/>
      <w:divBdr>
        <w:top w:val="none" w:sz="0" w:space="0" w:color="auto"/>
        <w:left w:val="none" w:sz="0" w:space="0" w:color="auto"/>
        <w:bottom w:val="none" w:sz="0" w:space="0" w:color="auto"/>
        <w:right w:val="none" w:sz="0" w:space="0" w:color="auto"/>
      </w:divBdr>
    </w:div>
    <w:div w:id="123426819">
      <w:bodyDiv w:val="1"/>
      <w:marLeft w:val="0"/>
      <w:marRight w:val="0"/>
      <w:marTop w:val="0"/>
      <w:marBottom w:val="0"/>
      <w:divBdr>
        <w:top w:val="none" w:sz="0" w:space="0" w:color="auto"/>
        <w:left w:val="none" w:sz="0" w:space="0" w:color="auto"/>
        <w:bottom w:val="none" w:sz="0" w:space="0" w:color="auto"/>
        <w:right w:val="none" w:sz="0" w:space="0" w:color="auto"/>
      </w:divBdr>
    </w:div>
    <w:div w:id="127205649">
      <w:bodyDiv w:val="1"/>
      <w:marLeft w:val="0"/>
      <w:marRight w:val="0"/>
      <w:marTop w:val="0"/>
      <w:marBottom w:val="0"/>
      <w:divBdr>
        <w:top w:val="none" w:sz="0" w:space="0" w:color="auto"/>
        <w:left w:val="none" w:sz="0" w:space="0" w:color="auto"/>
        <w:bottom w:val="none" w:sz="0" w:space="0" w:color="auto"/>
        <w:right w:val="none" w:sz="0" w:space="0" w:color="auto"/>
      </w:divBdr>
    </w:div>
    <w:div w:id="131824476">
      <w:bodyDiv w:val="1"/>
      <w:marLeft w:val="0"/>
      <w:marRight w:val="0"/>
      <w:marTop w:val="0"/>
      <w:marBottom w:val="0"/>
      <w:divBdr>
        <w:top w:val="none" w:sz="0" w:space="0" w:color="auto"/>
        <w:left w:val="none" w:sz="0" w:space="0" w:color="auto"/>
        <w:bottom w:val="none" w:sz="0" w:space="0" w:color="auto"/>
        <w:right w:val="none" w:sz="0" w:space="0" w:color="auto"/>
      </w:divBdr>
    </w:div>
    <w:div w:id="136185538">
      <w:bodyDiv w:val="1"/>
      <w:marLeft w:val="0"/>
      <w:marRight w:val="0"/>
      <w:marTop w:val="0"/>
      <w:marBottom w:val="0"/>
      <w:divBdr>
        <w:top w:val="none" w:sz="0" w:space="0" w:color="auto"/>
        <w:left w:val="none" w:sz="0" w:space="0" w:color="auto"/>
        <w:bottom w:val="none" w:sz="0" w:space="0" w:color="auto"/>
        <w:right w:val="none" w:sz="0" w:space="0" w:color="auto"/>
      </w:divBdr>
    </w:div>
    <w:div w:id="137233335">
      <w:bodyDiv w:val="1"/>
      <w:marLeft w:val="0"/>
      <w:marRight w:val="0"/>
      <w:marTop w:val="0"/>
      <w:marBottom w:val="0"/>
      <w:divBdr>
        <w:top w:val="none" w:sz="0" w:space="0" w:color="auto"/>
        <w:left w:val="none" w:sz="0" w:space="0" w:color="auto"/>
        <w:bottom w:val="none" w:sz="0" w:space="0" w:color="auto"/>
        <w:right w:val="none" w:sz="0" w:space="0" w:color="auto"/>
      </w:divBdr>
      <w:divsChild>
        <w:div w:id="441657368">
          <w:marLeft w:val="0"/>
          <w:marRight w:val="0"/>
          <w:marTop w:val="0"/>
          <w:marBottom w:val="0"/>
          <w:divBdr>
            <w:top w:val="none" w:sz="0" w:space="0" w:color="auto"/>
            <w:left w:val="none" w:sz="0" w:space="0" w:color="E0E0E0"/>
            <w:bottom w:val="none" w:sz="0" w:space="0" w:color="E0E0E0"/>
            <w:right w:val="none" w:sz="0" w:space="0" w:color="E0E0E0"/>
          </w:divBdr>
          <w:divsChild>
            <w:div w:id="706950549">
              <w:marLeft w:val="0"/>
              <w:marRight w:val="0"/>
              <w:marTop w:val="0"/>
              <w:marBottom w:val="0"/>
              <w:divBdr>
                <w:top w:val="none" w:sz="0" w:space="0" w:color="auto"/>
                <w:left w:val="none" w:sz="0" w:space="0" w:color="auto"/>
                <w:bottom w:val="none" w:sz="0" w:space="0" w:color="auto"/>
                <w:right w:val="none" w:sz="0" w:space="0" w:color="auto"/>
              </w:divBdr>
              <w:divsChild>
                <w:div w:id="73548265">
                  <w:marLeft w:val="0"/>
                  <w:marRight w:val="0"/>
                  <w:marTop w:val="0"/>
                  <w:marBottom w:val="0"/>
                  <w:divBdr>
                    <w:top w:val="none" w:sz="0" w:space="0" w:color="auto"/>
                    <w:left w:val="none" w:sz="0" w:space="0" w:color="auto"/>
                    <w:bottom w:val="none" w:sz="0" w:space="0" w:color="auto"/>
                    <w:right w:val="none" w:sz="0" w:space="0" w:color="auto"/>
                  </w:divBdr>
                  <w:divsChild>
                    <w:div w:id="1354185045">
                      <w:marLeft w:val="0"/>
                      <w:marRight w:val="0"/>
                      <w:marTop w:val="0"/>
                      <w:marBottom w:val="0"/>
                      <w:divBdr>
                        <w:top w:val="none" w:sz="0" w:space="0" w:color="auto"/>
                        <w:left w:val="none" w:sz="0" w:space="0" w:color="auto"/>
                        <w:bottom w:val="none" w:sz="0" w:space="0" w:color="auto"/>
                        <w:right w:val="none" w:sz="0" w:space="0" w:color="auto"/>
                      </w:divBdr>
                      <w:divsChild>
                        <w:div w:id="1975327171">
                          <w:marLeft w:val="-225"/>
                          <w:marRight w:val="-225"/>
                          <w:marTop w:val="0"/>
                          <w:marBottom w:val="0"/>
                          <w:divBdr>
                            <w:top w:val="none" w:sz="0" w:space="0" w:color="auto"/>
                            <w:left w:val="none" w:sz="0" w:space="0" w:color="auto"/>
                            <w:bottom w:val="none" w:sz="0" w:space="0" w:color="auto"/>
                            <w:right w:val="none" w:sz="0" w:space="0" w:color="auto"/>
                          </w:divBdr>
                          <w:divsChild>
                            <w:div w:id="115900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02689">
      <w:bodyDiv w:val="1"/>
      <w:marLeft w:val="0"/>
      <w:marRight w:val="0"/>
      <w:marTop w:val="0"/>
      <w:marBottom w:val="0"/>
      <w:divBdr>
        <w:top w:val="none" w:sz="0" w:space="0" w:color="auto"/>
        <w:left w:val="none" w:sz="0" w:space="0" w:color="auto"/>
        <w:bottom w:val="none" w:sz="0" w:space="0" w:color="auto"/>
        <w:right w:val="none" w:sz="0" w:space="0" w:color="auto"/>
      </w:divBdr>
      <w:divsChild>
        <w:div w:id="691078465">
          <w:marLeft w:val="0"/>
          <w:marRight w:val="0"/>
          <w:marTop w:val="0"/>
          <w:marBottom w:val="0"/>
          <w:divBdr>
            <w:top w:val="none" w:sz="0" w:space="0" w:color="auto"/>
            <w:left w:val="none" w:sz="0" w:space="0" w:color="auto"/>
            <w:bottom w:val="none" w:sz="0" w:space="0" w:color="auto"/>
            <w:right w:val="none" w:sz="0" w:space="0" w:color="auto"/>
          </w:divBdr>
          <w:divsChild>
            <w:div w:id="1108741085">
              <w:marLeft w:val="0"/>
              <w:marRight w:val="0"/>
              <w:marTop w:val="0"/>
              <w:marBottom w:val="0"/>
              <w:divBdr>
                <w:top w:val="none" w:sz="0" w:space="0" w:color="auto"/>
                <w:left w:val="none" w:sz="0" w:space="0" w:color="auto"/>
                <w:bottom w:val="none" w:sz="0" w:space="0" w:color="auto"/>
                <w:right w:val="none" w:sz="0" w:space="0" w:color="auto"/>
              </w:divBdr>
              <w:divsChild>
                <w:div w:id="26299746">
                  <w:marLeft w:val="0"/>
                  <w:marRight w:val="0"/>
                  <w:marTop w:val="0"/>
                  <w:marBottom w:val="0"/>
                  <w:divBdr>
                    <w:top w:val="none" w:sz="0" w:space="0" w:color="auto"/>
                    <w:left w:val="none" w:sz="0" w:space="0" w:color="auto"/>
                    <w:bottom w:val="none" w:sz="0" w:space="0" w:color="auto"/>
                    <w:right w:val="none" w:sz="0" w:space="0" w:color="auto"/>
                  </w:divBdr>
                  <w:divsChild>
                    <w:div w:id="390467221">
                      <w:marLeft w:val="0"/>
                      <w:marRight w:val="0"/>
                      <w:marTop w:val="0"/>
                      <w:marBottom w:val="0"/>
                      <w:divBdr>
                        <w:top w:val="none" w:sz="0" w:space="0" w:color="auto"/>
                        <w:left w:val="none" w:sz="0" w:space="0" w:color="auto"/>
                        <w:bottom w:val="none" w:sz="0" w:space="0" w:color="auto"/>
                        <w:right w:val="none" w:sz="0" w:space="0" w:color="auto"/>
                      </w:divBdr>
                      <w:divsChild>
                        <w:div w:id="869680911">
                          <w:marLeft w:val="0"/>
                          <w:marRight w:val="0"/>
                          <w:marTop w:val="0"/>
                          <w:marBottom w:val="0"/>
                          <w:divBdr>
                            <w:top w:val="none" w:sz="0" w:space="0" w:color="auto"/>
                            <w:left w:val="none" w:sz="0" w:space="0" w:color="auto"/>
                            <w:bottom w:val="none" w:sz="0" w:space="0" w:color="auto"/>
                            <w:right w:val="none" w:sz="0" w:space="0" w:color="auto"/>
                          </w:divBdr>
                          <w:divsChild>
                            <w:div w:id="208036">
                              <w:marLeft w:val="0"/>
                              <w:marRight w:val="0"/>
                              <w:marTop w:val="0"/>
                              <w:marBottom w:val="0"/>
                              <w:divBdr>
                                <w:top w:val="none" w:sz="0" w:space="0" w:color="auto"/>
                                <w:left w:val="none" w:sz="0" w:space="0" w:color="auto"/>
                                <w:bottom w:val="none" w:sz="0" w:space="0" w:color="auto"/>
                                <w:right w:val="none" w:sz="0" w:space="0" w:color="auto"/>
                              </w:divBdr>
                              <w:divsChild>
                                <w:div w:id="742411613">
                                  <w:marLeft w:val="105"/>
                                  <w:marRight w:val="105"/>
                                  <w:marTop w:val="105"/>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317488">
      <w:bodyDiv w:val="1"/>
      <w:marLeft w:val="0"/>
      <w:marRight w:val="0"/>
      <w:marTop w:val="0"/>
      <w:marBottom w:val="0"/>
      <w:divBdr>
        <w:top w:val="none" w:sz="0" w:space="0" w:color="auto"/>
        <w:left w:val="none" w:sz="0" w:space="0" w:color="auto"/>
        <w:bottom w:val="none" w:sz="0" w:space="0" w:color="auto"/>
        <w:right w:val="none" w:sz="0" w:space="0" w:color="auto"/>
      </w:divBdr>
      <w:divsChild>
        <w:div w:id="1049958959">
          <w:marLeft w:val="0"/>
          <w:marRight w:val="0"/>
          <w:marTop w:val="0"/>
          <w:marBottom w:val="0"/>
          <w:divBdr>
            <w:top w:val="none" w:sz="0" w:space="0" w:color="auto"/>
            <w:left w:val="none" w:sz="0" w:space="0" w:color="auto"/>
            <w:bottom w:val="none" w:sz="0" w:space="0" w:color="auto"/>
            <w:right w:val="none" w:sz="0" w:space="0" w:color="auto"/>
          </w:divBdr>
          <w:divsChild>
            <w:div w:id="1296567662">
              <w:marLeft w:val="0"/>
              <w:marRight w:val="0"/>
              <w:marTop w:val="0"/>
              <w:marBottom w:val="0"/>
              <w:divBdr>
                <w:top w:val="none" w:sz="0" w:space="0" w:color="auto"/>
                <w:left w:val="none" w:sz="0" w:space="0" w:color="auto"/>
                <w:bottom w:val="none" w:sz="0" w:space="0" w:color="auto"/>
                <w:right w:val="none" w:sz="0" w:space="0" w:color="auto"/>
              </w:divBdr>
              <w:divsChild>
                <w:div w:id="1608198859">
                  <w:marLeft w:val="0"/>
                  <w:marRight w:val="0"/>
                  <w:marTop w:val="0"/>
                  <w:marBottom w:val="0"/>
                  <w:divBdr>
                    <w:top w:val="none" w:sz="0" w:space="0" w:color="auto"/>
                    <w:left w:val="none" w:sz="0" w:space="0" w:color="auto"/>
                    <w:bottom w:val="none" w:sz="0" w:space="0" w:color="auto"/>
                    <w:right w:val="none" w:sz="0" w:space="0" w:color="auto"/>
                  </w:divBdr>
                  <w:divsChild>
                    <w:div w:id="884414044">
                      <w:marLeft w:val="0"/>
                      <w:marRight w:val="0"/>
                      <w:marTop w:val="0"/>
                      <w:marBottom w:val="0"/>
                      <w:divBdr>
                        <w:top w:val="none" w:sz="0" w:space="0" w:color="auto"/>
                        <w:left w:val="none" w:sz="0" w:space="0" w:color="auto"/>
                        <w:bottom w:val="none" w:sz="0" w:space="0" w:color="auto"/>
                        <w:right w:val="none" w:sz="0" w:space="0" w:color="auto"/>
                      </w:divBdr>
                      <w:divsChild>
                        <w:div w:id="2052612054">
                          <w:marLeft w:val="0"/>
                          <w:marRight w:val="0"/>
                          <w:marTop w:val="0"/>
                          <w:marBottom w:val="0"/>
                          <w:divBdr>
                            <w:top w:val="none" w:sz="0" w:space="0" w:color="auto"/>
                            <w:left w:val="none" w:sz="0" w:space="0" w:color="auto"/>
                            <w:bottom w:val="none" w:sz="0" w:space="0" w:color="auto"/>
                            <w:right w:val="none" w:sz="0" w:space="0" w:color="auto"/>
                          </w:divBdr>
                          <w:divsChild>
                            <w:div w:id="1679694823">
                              <w:marLeft w:val="0"/>
                              <w:marRight w:val="0"/>
                              <w:marTop w:val="0"/>
                              <w:marBottom w:val="0"/>
                              <w:divBdr>
                                <w:top w:val="none" w:sz="0" w:space="0" w:color="auto"/>
                                <w:left w:val="none" w:sz="0" w:space="0" w:color="auto"/>
                                <w:bottom w:val="none" w:sz="0" w:space="0" w:color="auto"/>
                                <w:right w:val="none" w:sz="0" w:space="0" w:color="auto"/>
                              </w:divBdr>
                              <w:divsChild>
                                <w:div w:id="2003854395">
                                  <w:marLeft w:val="0"/>
                                  <w:marRight w:val="0"/>
                                  <w:marTop w:val="0"/>
                                  <w:marBottom w:val="0"/>
                                  <w:divBdr>
                                    <w:top w:val="none" w:sz="0" w:space="0" w:color="auto"/>
                                    <w:left w:val="none" w:sz="0" w:space="0" w:color="auto"/>
                                    <w:bottom w:val="none" w:sz="0" w:space="0" w:color="auto"/>
                                    <w:right w:val="none" w:sz="0" w:space="0" w:color="auto"/>
                                  </w:divBdr>
                                  <w:divsChild>
                                    <w:div w:id="35590719">
                                      <w:marLeft w:val="0"/>
                                      <w:marRight w:val="0"/>
                                      <w:marTop w:val="0"/>
                                      <w:marBottom w:val="0"/>
                                      <w:divBdr>
                                        <w:top w:val="none" w:sz="0" w:space="0" w:color="auto"/>
                                        <w:left w:val="none" w:sz="0" w:space="0" w:color="auto"/>
                                        <w:bottom w:val="none" w:sz="0" w:space="0" w:color="auto"/>
                                        <w:right w:val="none" w:sz="0" w:space="0" w:color="auto"/>
                                      </w:divBdr>
                                      <w:divsChild>
                                        <w:div w:id="851803368">
                                          <w:marLeft w:val="0"/>
                                          <w:marRight w:val="0"/>
                                          <w:marTop w:val="0"/>
                                          <w:marBottom w:val="0"/>
                                          <w:divBdr>
                                            <w:top w:val="none" w:sz="0" w:space="0" w:color="auto"/>
                                            <w:left w:val="none" w:sz="0" w:space="0" w:color="auto"/>
                                            <w:bottom w:val="none" w:sz="0" w:space="0" w:color="auto"/>
                                            <w:right w:val="none" w:sz="0" w:space="0" w:color="auto"/>
                                          </w:divBdr>
                                          <w:divsChild>
                                            <w:div w:id="1641419365">
                                              <w:marLeft w:val="0"/>
                                              <w:marRight w:val="0"/>
                                              <w:marTop w:val="0"/>
                                              <w:marBottom w:val="0"/>
                                              <w:divBdr>
                                                <w:top w:val="none" w:sz="0" w:space="0" w:color="auto"/>
                                                <w:left w:val="none" w:sz="0" w:space="0" w:color="auto"/>
                                                <w:bottom w:val="none" w:sz="0" w:space="0" w:color="auto"/>
                                                <w:right w:val="none" w:sz="0" w:space="0" w:color="auto"/>
                                              </w:divBdr>
                                              <w:divsChild>
                                                <w:div w:id="51391890">
                                                  <w:marLeft w:val="0"/>
                                                  <w:marRight w:val="0"/>
                                                  <w:marTop w:val="0"/>
                                                  <w:marBottom w:val="465"/>
                                                  <w:divBdr>
                                                    <w:top w:val="none" w:sz="0" w:space="0" w:color="auto"/>
                                                    <w:left w:val="none" w:sz="0" w:space="0" w:color="auto"/>
                                                    <w:bottom w:val="none" w:sz="0" w:space="0" w:color="auto"/>
                                                    <w:right w:val="none" w:sz="0" w:space="0" w:color="auto"/>
                                                  </w:divBdr>
                                                  <w:divsChild>
                                                    <w:div w:id="122309384">
                                                      <w:marLeft w:val="0"/>
                                                      <w:marRight w:val="0"/>
                                                      <w:marTop w:val="0"/>
                                                      <w:marBottom w:val="0"/>
                                                      <w:divBdr>
                                                        <w:top w:val="none" w:sz="0" w:space="0" w:color="auto"/>
                                                        <w:left w:val="none" w:sz="0" w:space="0" w:color="auto"/>
                                                        <w:bottom w:val="none" w:sz="0" w:space="0" w:color="auto"/>
                                                        <w:right w:val="none" w:sz="0" w:space="0" w:color="auto"/>
                                                      </w:divBdr>
                                                      <w:divsChild>
                                                        <w:div w:id="589975074">
                                                          <w:marLeft w:val="0"/>
                                                          <w:marRight w:val="0"/>
                                                          <w:marTop w:val="0"/>
                                                          <w:marBottom w:val="0"/>
                                                          <w:divBdr>
                                                            <w:top w:val="single" w:sz="6" w:space="0" w:color="ABABAB"/>
                                                            <w:left w:val="single" w:sz="6" w:space="0" w:color="ABABAB"/>
                                                            <w:bottom w:val="single" w:sz="6" w:space="0" w:color="ABABAB"/>
                                                            <w:right w:val="single" w:sz="6" w:space="0" w:color="ABABAB"/>
                                                          </w:divBdr>
                                                          <w:divsChild>
                                                            <w:div w:id="935214399">
                                                              <w:marLeft w:val="0"/>
                                                              <w:marRight w:val="0"/>
                                                              <w:marTop w:val="0"/>
                                                              <w:marBottom w:val="0"/>
                                                              <w:divBdr>
                                                                <w:top w:val="none" w:sz="0" w:space="0" w:color="auto"/>
                                                                <w:left w:val="none" w:sz="0" w:space="0" w:color="auto"/>
                                                                <w:bottom w:val="none" w:sz="0" w:space="0" w:color="auto"/>
                                                                <w:right w:val="none" w:sz="0" w:space="0" w:color="auto"/>
                                                              </w:divBdr>
                                                              <w:divsChild>
                                                                <w:div w:id="303239637">
                                                                  <w:marLeft w:val="0"/>
                                                                  <w:marRight w:val="0"/>
                                                                  <w:marTop w:val="0"/>
                                                                  <w:marBottom w:val="0"/>
                                                                  <w:divBdr>
                                                                    <w:top w:val="none" w:sz="0" w:space="0" w:color="auto"/>
                                                                    <w:left w:val="none" w:sz="0" w:space="0" w:color="auto"/>
                                                                    <w:bottom w:val="none" w:sz="0" w:space="0" w:color="auto"/>
                                                                    <w:right w:val="none" w:sz="0" w:space="0" w:color="auto"/>
                                                                  </w:divBdr>
                                                                  <w:divsChild>
                                                                    <w:div w:id="1840464284">
                                                                      <w:marLeft w:val="0"/>
                                                                      <w:marRight w:val="0"/>
                                                                      <w:marTop w:val="0"/>
                                                                      <w:marBottom w:val="0"/>
                                                                      <w:divBdr>
                                                                        <w:top w:val="none" w:sz="0" w:space="0" w:color="auto"/>
                                                                        <w:left w:val="none" w:sz="0" w:space="0" w:color="auto"/>
                                                                        <w:bottom w:val="none" w:sz="0" w:space="0" w:color="auto"/>
                                                                        <w:right w:val="none" w:sz="0" w:space="0" w:color="auto"/>
                                                                      </w:divBdr>
                                                                      <w:divsChild>
                                                                        <w:div w:id="59638083">
                                                                          <w:marLeft w:val="0"/>
                                                                          <w:marRight w:val="0"/>
                                                                          <w:marTop w:val="0"/>
                                                                          <w:marBottom w:val="0"/>
                                                                          <w:divBdr>
                                                                            <w:top w:val="none" w:sz="0" w:space="0" w:color="auto"/>
                                                                            <w:left w:val="none" w:sz="0" w:space="0" w:color="auto"/>
                                                                            <w:bottom w:val="none" w:sz="0" w:space="0" w:color="auto"/>
                                                                            <w:right w:val="none" w:sz="0" w:space="0" w:color="auto"/>
                                                                          </w:divBdr>
                                                                          <w:divsChild>
                                                                            <w:div w:id="669256475">
                                                                              <w:marLeft w:val="0"/>
                                                                              <w:marRight w:val="0"/>
                                                                              <w:marTop w:val="0"/>
                                                                              <w:marBottom w:val="0"/>
                                                                              <w:divBdr>
                                                                                <w:top w:val="none" w:sz="0" w:space="0" w:color="auto"/>
                                                                                <w:left w:val="none" w:sz="0" w:space="0" w:color="auto"/>
                                                                                <w:bottom w:val="none" w:sz="0" w:space="0" w:color="auto"/>
                                                                                <w:right w:val="none" w:sz="0" w:space="0" w:color="auto"/>
                                                                              </w:divBdr>
                                                                              <w:divsChild>
                                                                                <w:div w:id="1415012026">
                                                                                  <w:marLeft w:val="0"/>
                                                                                  <w:marRight w:val="0"/>
                                                                                  <w:marTop w:val="0"/>
                                                                                  <w:marBottom w:val="0"/>
                                                                                  <w:divBdr>
                                                                                    <w:top w:val="none" w:sz="0" w:space="0" w:color="auto"/>
                                                                                    <w:left w:val="none" w:sz="0" w:space="0" w:color="auto"/>
                                                                                    <w:bottom w:val="none" w:sz="0" w:space="0" w:color="auto"/>
                                                                                    <w:right w:val="none" w:sz="0" w:space="0" w:color="auto"/>
                                                                                  </w:divBdr>
                                                                                  <w:divsChild>
                                                                                    <w:div w:id="1365131883">
                                                                                      <w:marLeft w:val="0"/>
                                                                                      <w:marRight w:val="0"/>
                                                                                      <w:marTop w:val="0"/>
                                                                                      <w:marBottom w:val="0"/>
                                                                                      <w:divBdr>
                                                                                        <w:top w:val="none" w:sz="0" w:space="0" w:color="auto"/>
                                                                                        <w:left w:val="none" w:sz="0" w:space="0" w:color="auto"/>
                                                                                        <w:bottom w:val="none" w:sz="0" w:space="0" w:color="auto"/>
                                                                                        <w:right w:val="none" w:sz="0" w:space="0" w:color="auto"/>
                                                                                      </w:divBdr>
                                                                                    </w:div>
                                                                                    <w:div w:id="27198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77927">
      <w:bodyDiv w:val="1"/>
      <w:marLeft w:val="0"/>
      <w:marRight w:val="0"/>
      <w:marTop w:val="0"/>
      <w:marBottom w:val="0"/>
      <w:divBdr>
        <w:top w:val="none" w:sz="0" w:space="0" w:color="auto"/>
        <w:left w:val="none" w:sz="0" w:space="0" w:color="auto"/>
        <w:bottom w:val="none" w:sz="0" w:space="0" w:color="auto"/>
        <w:right w:val="none" w:sz="0" w:space="0" w:color="auto"/>
      </w:divBdr>
    </w:div>
    <w:div w:id="175316629">
      <w:bodyDiv w:val="1"/>
      <w:marLeft w:val="0"/>
      <w:marRight w:val="0"/>
      <w:marTop w:val="0"/>
      <w:marBottom w:val="0"/>
      <w:divBdr>
        <w:top w:val="none" w:sz="0" w:space="0" w:color="auto"/>
        <w:left w:val="none" w:sz="0" w:space="0" w:color="auto"/>
        <w:bottom w:val="none" w:sz="0" w:space="0" w:color="auto"/>
        <w:right w:val="none" w:sz="0" w:space="0" w:color="auto"/>
      </w:divBdr>
    </w:div>
    <w:div w:id="189344053">
      <w:bodyDiv w:val="1"/>
      <w:marLeft w:val="0"/>
      <w:marRight w:val="0"/>
      <w:marTop w:val="0"/>
      <w:marBottom w:val="0"/>
      <w:divBdr>
        <w:top w:val="none" w:sz="0" w:space="0" w:color="auto"/>
        <w:left w:val="none" w:sz="0" w:space="0" w:color="auto"/>
        <w:bottom w:val="none" w:sz="0" w:space="0" w:color="auto"/>
        <w:right w:val="none" w:sz="0" w:space="0" w:color="auto"/>
      </w:divBdr>
      <w:divsChild>
        <w:div w:id="1333987806">
          <w:marLeft w:val="0"/>
          <w:marRight w:val="0"/>
          <w:marTop w:val="0"/>
          <w:marBottom w:val="0"/>
          <w:divBdr>
            <w:top w:val="none" w:sz="0" w:space="0" w:color="auto"/>
            <w:left w:val="none" w:sz="0" w:space="0" w:color="auto"/>
            <w:bottom w:val="none" w:sz="0" w:space="0" w:color="auto"/>
            <w:right w:val="none" w:sz="0" w:space="0" w:color="auto"/>
          </w:divBdr>
          <w:divsChild>
            <w:div w:id="377247398">
              <w:marLeft w:val="0"/>
              <w:marRight w:val="0"/>
              <w:marTop w:val="0"/>
              <w:marBottom w:val="0"/>
              <w:divBdr>
                <w:top w:val="none" w:sz="0" w:space="0" w:color="auto"/>
                <w:left w:val="none" w:sz="0" w:space="0" w:color="auto"/>
                <w:bottom w:val="none" w:sz="0" w:space="0" w:color="auto"/>
                <w:right w:val="none" w:sz="0" w:space="0" w:color="auto"/>
              </w:divBdr>
              <w:divsChild>
                <w:div w:id="573977914">
                  <w:marLeft w:val="-225"/>
                  <w:marRight w:val="-225"/>
                  <w:marTop w:val="0"/>
                  <w:marBottom w:val="450"/>
                  <w:divBdr>
                    <w:top w:val="none" w:sz="0" w:space="0" w:color="auto"/>
                    <w:left w:val="none" w:sz="0" w:space="0" w:color="auto"/>
                    <w:bottom w:val="none" w:sz="0" w:space="0" w:color="auto"/>
                    <w:right w:val="none" w:sz="0" w:space="0" w:color="auto"/>
                  </w:divBdr>
                  <w:divsChild>
                    <w:div w:id="459611929">
                      <w:marLeft w:val="0"/>
                      <w:marRight w:val="0"/>
                      <w:marTop w:val="0"/>
                      <w:marBottom w:val="0"/>
                      <w:divBdr>
                        <w:top w:val="none" w:sz="0" w:space="0" w:color="auto"/>
                        <w:left w:val="none" w:sz="0" w:space="0" w:color="auto"/>
                        <w:bottom w:val="none" w:sz="0" w:space="0" w:color="auto"/>
                        <w:right w:val="none" w:sz="0" w:space="0" w:color="auto"/>
                      </w:divBdr>
                      <w:divsChild>
                        <w:div w:id="105079178">
                          <w:marLeft w:val="-225"/>
                          <w:marRight w:val="-225"/>
                          <w:marTop w:val="0"/>
                          <w:marBottom w:val="450"/>
                          <w:divBdr>
                            <w:top w:val="none" w:sz="0" w:space="0" w:color="auto"/>
                            <w:left w:val="none" w:sz="0" w:space="0" w:color="auto"/>
                            <w:bottom w:val="none" w:sz="0" w:space="0" w:color="auto"/>
                            <w:right w:val="none" w:sz="0" w:space="0" w:color="auto"/>
                          </w:divBdr>
                          <w:divsChild>
                            <w:div w:id="27552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91263">
      <w:bodyDiv w:val="1"/>
      <w:marLeft w:val="0"/>
      <w:marRight w:val="0"/>
      <w:marTop w:val="0"/>
      <w:marBottom w:val="0"/>
      <w:divBdr>
        <w:top w:val="none" w:sz="0" w:space="0" w:color="auto"/>
        <w:left w:val="none" w:sz="0" w:space="0" w:color="auto"/>
        <w:bottom w:val="none" w:sz="0" w:space="0" w:color="auto"/>
        <w:right w:val="none" w:sz="0" w:space="0" w:color="auto"/>
      </w:divBdr>
      <w:divsChild>
        <w:div w:id="68235841">
          <w:marLeft w:val="0"/>
          <w:marRight w:val="0"/>
          <w:marTop w:val="0"/>
          <w:marBottom w:val="225"/>
          <w:divBdr>
            <w:top w:val="none" w:sz="0" w:space="0" w:color="auto"/>
            <w:left w:val="none" w:sz="0" w:space="0" w:color="auto"/>
            <w:bottom w:val="none" w:sz="0" w:space="0" w:color="auto"/>
            <w:right w:val="none" w:sz="0" w:space="0" w:color="auto"/>
          </w:divBdr>
        </w:div>
        <w:div w:id="603196260">
          <w:marLeft w:val="0"/>
          <w:marRight w:val="0"/>
          <w:marTop w:val="0"/>
          <w:marBottom w:val="0"/>
          <w:divBdr>
            <w:top w:val="none" w:sz="0" w:space="0" w:color="auto"/>
            <w:left w:val="none" w:sz="0" w:space="0" w:color="auto"/>
            <w:bottom w:val="none" w:sz="0" w:space="0" w:color="auto"/>
            <w:right w:val="none" w:sz="0" w:space="0" w:color="auto"/>
          </w:divBdr>
          <w:divsChild>
            <w:div w:id="13541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9733">
      <w:bodyDiv w:val="1"/>
      <w:marLeft w:val="0"/>
      <w:marRight w:val="0"/>
      <w:marTop w:val="0"/>
      <w:marBottom w:val="0"/>
      <w:divBdr>
        <w:top w:val="none" w:sz="0" w:space="0" w:color="auto"/>
        <w:left w:val="none" w:sz="0" w:space="0" w:color="auto"/>
        <w:bottom w:val="none" w:sz="0" w:space="0" w:color="auto"/>
        <w:right w:val="none" w:sz="0" w:space="0" w:color="auto"/>
      </w:divBdr>
    </w:div>
    <w:div w:id="214893282">
      <w:bodyDiv w:val="1"/>
      <w:marLeft w:val="0"/>
      <w:marRight w:val="0"/>
      <w:marTop w:val="0"/>
      <w:marBottom w:val="0"/>
      <w:divBdr>
        <w:top w:val="none" w:sz="0" w:space="0" w:color="auto"/>
        <w:left w:val="none" w:sz="0" w:space="0" w:color="auto"/>
        <w:bottom w:val="none" w:sz="0" w:space="0" w:color="auto"/>
        <w:right w:val="none" w:sz="0" w:space="0" w:color="auto"/>
      </w:divBdr>
      <w:divsChild>
        <w:div w:id="1246182197">
          <w:marLeft w:val="0"/>
          <w:marRight w:val="0"/>
          <w:marTop w:val="0"/>
          <w:marBottom w:val="0"/>
          <w:divBdr>
            <w:top w:val="none" w:sz="0" w:space="0" w:color="auto"/>
            <w:left w:val="none" w:sz="0" w:space="0" w:color="auto"/>
            <w:bottom w:val="none" w:sz="0" w:space="0" w:color="auto"/>
            <w:right w:val="none" w:sz="0" w:space="0" w:color="auto"/>
          </w:divBdr>
          <w:divsChild>
            <w:div w:id="1237320362">
              <w:marLeft w:val="0"/>
              <w:marRight w:val="0"/>
              <w:marTop w:val="0"/>
              <w:marBottom w:val="0"/>
              <w:divBdr>
                <w:top w:val="none" w:sz="0" w:space="0" w:color="auto"/>
                <w:left w:val="none" w:sz="0" w:space="0" w:color="auto"/>
                <w:bottom w:val="none" w:sz="0" w:space="0" w:color="auto"/>
                <w:right w:val="none" w:sz="0" w:space="0" w:color="auto"/>
              </w:divBdr>
              <w:divsChild>
                <w:div w:id="1130321748">
                  <w:marLeft w:val="0"/>
                  <w:marRight w:val="0"/>
                  <w:marTop w:val="0"/>
                  <w:marBottom w:val="0"/>
                  <w:divBdr>
                    <w:top w:val="none" w:sz="0" w:space="0" w:color="auto"/>
                    <w:left w:val="none" w:sz="0" w:space="0" w:color="auto"/>
                    <w:bottom w:val="none" w:sz="0" w:space="0" w:color="auto"/>
                    <w:right w:val="none" w:sz="0" w:space="0" w:color="auto"/>
                  </w:divBdr>
                  <w:divsChild>
                    <w:div w:id="1868136248">
                      <w:marLeft w:val="0"/>
                      <w:marRight w:val="0"/>
                      <w:marTop w:val="0"/>
                      <w:marBottom w:val="0"/>
                      <w:divBdr>
                        <w:top w:val="none" w:sz="0" w:space="0" w:color="auto"/>
                        <w:left w:val="none" w:sz="0" w:space="0" w:color="auto"/>
                        <w:bottom w:val="none" w:sz="0" w:space="0" w:color="auto"/>
                        <w:right w:val="none" w:sz="0" w:space="0" w:color="auto"/>
                      </w:divBdr>
                      <w:divsChild>
                        <w:div w:id="367725021">
                          <w:marLeft w:val="0"/>
                          <w:marRight w:val="0"/>
                          <w:marTop w:val="0"/>
                          <w:marBottom w:val="0"/>
                          <w:divBdr>
                            <w:top w:val="none" w:sz="0" w:space="0" w:color="auto"/>
                            <w:left w:val="none" w:sz="0" w:space="0" w:color="auto"/>
                            <w:bottom w:val="none" w:sz="0" w:space="0" w:color="auto"/>
                            <w:right w:val="none" w:sz="0" w:space="0" w:color="auto"/>
                          </w:divBdr>
                          <w:divsChild>
                            <w:div w:id="1414660884">
                              <w:marLeft w:val="0"/>
                              <w:marRight w:val="0"/>
                              <w:marTop w:val="0"/>
                              <w:marBottom w:val="0"/>
                              <w:divBdr>
                                <w:top w:val="none" w:sz="0" w:space="0" w:color="auto"/>
                                <w:left w:val="none" w:sz="0" w:space="0" w:color="auto"/>
                                <w:bottom w:val="none" w:sz="0" w:space="0" w:color="auto"/>
                                <w:right w:val="none" w:sz="0" w:space="0" w:color="auto"/>
                              </w:divBdr>
                              <w:divsChild>
                                <w:div w:id="1434206475">
                                  <w:marLeft w:val="0"/>
                                  <w:marRight w:val="0"/>
                                  <w:marTop w:val="0"/>
                                  <w:marBottom w:val="0"/>
                                  <w:divBdr>
                                    <w:top w:val="none" w:sz="0" w:space="0" w:color="auto"/>
                                    <w:left w:val="none" w:sz="0" w:space="0" w:color="auto"/>
                                    <w:bottom w:val="none" w:sz="0" w:space="0" w:color="auto"/>
                                    <w:right w:val="none" w:sz="0" w:space="0" w:color="auto"/>
                                  </w:divBdr>
                                  <w:divsChild>
                                    <w:div w:id="2055960223">
                                      <w:marLeft w:val="0"/>
                                      <w:marRight w:val="0"/>
                                      <w:marTop w:val="0"/>
                                      <w:marBottom w:val="0"/>
                                      <w:divBdr>
                                        <w:top w:val="none" w:sz="0" w:space="0" w:color="auto"/>
                                        <w:left w:val="none" w:sz="0" w:space="0" w:color="auto"/>
                                        <w:bottom w:val="none" w:sz="0" w:space="0" w:color="auto"/>
                                        <w:right w:val="none" w:sz="0" w:space="0" w:color="auto"/>
                                      </w:divBdr>
                                      <w:divsChild>
                                        <w:div w:id="1823232529">
                                          <w:marLeft w:val="0"/>
                                          <w:marRight w:val="0"/>
                                          <w:marTop w:val="0"/>
                                          <w:marBottom w:val="0"/>
                                          <w:divBdr>
                                            <w:top w:val="none" w:sz="0" w:space="0" w:color="auto"/>
                                            <w:left w:val="none" w:sz="0" w:space="0" w:color="auto"/>
                                            <w:bottom w:val="none" w:sz="0" w:space="0" w:color="auto"/>
                                            <w:right w:val="none" w:sz="0" w:space="0" w:color="auto"/>
                                          </w:divBdr>
                                          <w:divsChild>
                                            <w:div w:id="1206140605">
                                              <w:marLeft w:val="0"/>
                                              <w:marRight w:val="0"/>
                                              <w:marTop w:val="0"/>
                                              <w:marBottom w:val="0"/>
                                              <w:divBdr>
                                                <w:top w:val="none" w:sz="0" w:space="0" w:color="auto"/>
                                                <w:left w:val="none" w:sz="0" w:space="0" w:color="auto"/>
                                                <w:bottom w:val="none" w:sz="0" w:space="0" w:color="auto"/>
                                                <w:right w:val="none" w:sz="0" w:space="0" w:color="auto"/>
                                              </w:divBdr>
                                              <w:divsChild>
                                                <w:div w:id="2039818441">
                                                  <w:marLeft w:val="0"/>
                                                  <w:marRight w:val="0"/>
                                                  <w:marTop w:val="0"/>
                                                  <w:marBottom w:val="465"/>
                                                  <w:divBdr>
                                                    <w:top w:val="none" w:sz="0" w:space="0" w:color="auto"/>
                                                    <w:left w:val="none" w:sz="0" w:space="0" w:color="auto"/>
                                                    <w:bottom w:val="none" w:sz="0" w:space="0" w:color="auto"/>
                                                    <w:right w:val="none" w:sz="0" w:space="0" w:color="auto"/>
                                                  </w:divBdr>
                                                  <w:divsChild>
                                                    <w:div w:id="795368995">
                                                      <w:marLeft w:val="0"/>
                                                      <w:marRight w:val="0"/>
                                                      <w:marTop w:val="0"/>
                                                      <w:marBottom w:val="0"/>
                                                      <w:divBdr>
                                                        <w:top w:val="none" w:sz="0" w:space="0" w:color="auto"/>
                                                        <w:left w:val="none" w:sz="0" w:space="0" w:color="auto"/>
                                                        <w:bottom w:val="none" w:sz="0" w:space="0" w:color="auto"/>
                                                        <w:right w:val="none" w:sz="0" w:space="0" w:color="auto"/>
                                                      </w:divBdr>
                                                      <w:divsChild>
                                                        <w:div w:id="614602871">
                                                          <w:marLeft w:val="0"/>
                                                          <w:marRight w:val="0"/>
                                                          <w:marTop w:val="0"/>
                                                          <w:marBottom w:val="0"/>
                                                          <w:divBdr>
                                                            <w:top w:val="single" w:sz="6" w:space="0" w:color="ABABAB"/>
                                                            <w:left w:val="single" w:sz="6" w:space="0" w:color="ABABAB"/>
                                                            <w:bottom w:val="single" w:sz="6" w:space="0" w:color="ABABAB"/>
                                                            <w:right w:val="single" w:sz="6" w:space="0" w:color="ABABAB"/>
                                                          </w:divBdr>
                                                          <w:divsChild>
                                                            <w:div w:id="119570358">
                                                              <w:marLeft w:val="0"/>
                                                              <w:marRight w:val="0"/>
                                                              <w:marTop w:val="0"/>
                                                              <w:marBottom w:val="0"/>
                                                              <w:divBdr>
                                                                <w:top w:val="none" w:sz="0" w:space="0" w:color="auto"/>
                                                                <w:left w:val="none" w:sz="0" w:space="0" w:color="auto"/>
                                                                <w:bottom w:val="none" w:sz="0" w:space="0" w:color="auto"/>
                                                                <w:right w:val="none" w:sz="0" w:space="0" w:color="auto"/>
                                                              </w:divBdr>
                                                              <w:divsChild>
                                                                <w:div w:id="1345211137">
                                                                  <w:marLeft w:val="0"/>
                                                                  <w:marRight w:val="0"/>
                                                                  <w:marTop w:val="0"/>
                                                                  <w:marBottom w:val="0"/>
                                                                  <w:divBdr>
                                                                    <w:top w:val="none" w:sz="0" w:space="0" w:color="auto"/>
                                                                    <w:left w:val="none" w:sz="0" w:space="0" w:color="auto"/>
                                                                    <w:bottom w:val="none" w:sz="0" w:space="0" w:color="auto"/>
                                                                    <w:right w:val="none" w:sz="0" w:space="0" w:color="auto"/>
                                                                  </w:divBdr>
                                                                  <w:divsChild>
                                                                    <w:div w:id="511995517">
                                                                      <w:marLeft w:val="0"/>
                                                                      <w:marRight w:val="0"/>
                                                                      <w:marTop w:val="0"/>
                                                                      <w:marBottom w:val="0"/>
                                                                      <w:divBdr>
                                                                        <w:top w:val="none" w:sz="0" w:space="0" w:color="auto"/>
                                                                        <w:left w:val="none" w:sz="0" w:space="0" w:color="auto"/>
                                                                        <w:bottom w:val="none" w:sz="0" w:space="0" w:color="auto"/>
                                                                        <w:right w:val="none" w:sz="0" w:space="0" w:color="auto"/>
                                                                      </w:divBdr>
                                                                      <w:divsChild>
                                                                        <w:div w:id="1384409279">
                                                                          <w:marLeft w:val="0"/>
                                                                          <w:marRight w:val="0"/>
                                                                          <w:marTop w:val="0"/>
                                                                          <w:marBottom w:val="0"/>
                                                                          <w:divBdr>
                                                                            <w:top w:val="none" w:sz="0" w:space="0" w:color="auto"/>
                                                                            <w:left w:val="none" w:sz="0" w:space="0" w:color="auto"/>
                                                                            <w:bottom w:val="none" w:sz="0" w:space="0" w:color="auto"/>
                                                                            <w:right w:val="none" w:sz="0" w:space="0" w:color="auto"/>
                                                                          </w:divBdr>
                                                                          <w:divsChild>
                                                                            <w:div w:id="1458910377">
                                                                              <w:marLeft w:val="0"/>
                                                                              <w:marRight w:val="0"/>
                                                                              <w:marTop w:val="0"/>
                                                                              <w:marBottom w:val="0"/>
                                                                              <w:divBdr>
                                                                                <w:top w:val="none" w:sz="0" w:space="0" w:color="auto"/>
                                                                                <w:left w:val="none" w:sz="0" w:space="0" w:color="auto"/>
                                                                                <w:bottom w:val="none" w:sz="0" w:space="0" w:color="auto"/>
                                                                                <w:right w:val="none" w:sz="0" w:space="0" w:color="auto"/>
                                                                              </w:divBdr>
                                                                              <w:divsChild>
                                                                                <w:div w:id="234315978">
                                                                                  <w:marLeft w:val="0"/>
                                                                                  <w:marRight w:val="0"/>
                                                                                  <w:marTop w:val="0"/>
                                                                                  <w:marBottom w:val="0"/>
                                                                                  <w:divBdr>
                                                                                    <w:top w:val="none" w:sz="0" w:space="0" w:color="auto"/>
                                                                                    <w:left w:val="none" w:sz="0" w:space="0" w:color="auto"/>
                                                                                    <w:bottom w:val="none" w:sz="0" w:space="0" w:color="auto"/>
                                                                                    <w:right w:val="none" w:sz="0" w:space="0" w:color="auto"/>
                                                                                  </w:divBdr>
                                                                                  <w:divsChild>
                                                                                    <w:div w:id="83974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0585733">
      <w:bodyDiv w:val="1"/>
      <w:marLeft w:val="0"/>
      <w:marRight w:val="0"/>
      <w:marTop w:val="0"/>
      <w:marBottom w:val="0"/>
      <w:divBdr>
        <w:top w:val="none" w:sz="0" w:space="0" w:color="auto"/>
        <w:left w:val="none" w:sz="0" w:space="0" w:color="auto"/>
        <w:bottom w:val="none" w:sz="0" w:space="0" w:color="auto"/>
        <w:right w:val="none" w:sz="0" w:space="0" w:color="auto"/>
      </w:divBdr>
    </w:div>
    <w:div w:id="253780543">
      <w:bodyDiv w:val="1"/>
      <w:marLeft w:val="0"/>
      <w:marRight w:val="0"/>
      <w:marTop w:val="0"/>
      <w:marBottom w:val="0"/>
      <w:divBdr>
        <w:top w:val="none" w:sz="0" w:space="0" w:color="auto"/>
        <w:left w:val="none" w:sz="0" w:space="0" w:color="auto"/>
        <w:bottom w:val="none" w:sz="0" w:space="0" w:color="auto"/>
        <w:right w:val="none" w:sz="0" w:space="0" w:color="auto"/>
      </w:divBdr>
      <w:divsChild>
        <w:div w:id="1110129258">
          <w:marLeft w:val="0"/>
          <w:marRight w:val="0"/>
          <w:marTop w:val="0"/>
          <w:marBottom w:val="0"/>
          <w:divBdr>
            <w:top w:val="none" w:sz="0" w:space="0" w:color="auto"/>
            <w:left w:val="none" w:sz="0" w:space="0" w:color="auto"/>
            <w:bottom w:val="none" w:sz="0" w:space="0" w:color="auto"/>
            <w:right w:val="none" w:sz="0" w:space="0" w:color="auto"/>
          </w:divBdr>
          <w:divsChild>
            <w:div w:id="46539533">
              <w:marLeft w:val="0"/>
              <w:marRight w:val="0"/>
              <w:marTop w:val="0"/>
              <w:marBottom w:val="0"/>
              <w:divBdr>
                <w:top w:val="none" w:sz="0" w:space="0" w:color="auto"/>
                <w:left w:val="none" w:sz="0" w:space="0" w:color="auto"/>
                <w:bottom w:val="none" w:sz="0" w:space="0" w:color="auto"/>
                <w:right w:val="none" w:sz="0" w:space="0" w:color="auto"/>
              </w:divBdr>
              <w:divsChild>
                <w:div w:id="39550304">
                  <w:marLeft w:val="0"/>
                  <w:marRight w:val="0"/>
                  <w:marTop w:val="0"/>
                  <w:marBottom w:val="0"/>
                  <w:divBdr>
                    <w:top w:val="none" w:sz="0" w:space="0" w:color="auto"/>
                    <w:left w:val="none" w:sz="0" w:space="0" w:color="auto"/>
                    <w:bottom w:val="none" w:sz="0" w:space="0" w:color="auto"/>
                    <w:right w:val="none" w:sz="0" w:space="0" w:color="auto"/>
                  </w:divBdr>
                  <w:divsChild>
                    <w:div w:id="2131820841">
                      <w:marLeft w:val="0"/>
                      <w:marRight w:val="0"/>
                      <w:marTop w:val="0"/>
                      <w:marBottom w:val="0"/>
                      <w:divBdr>
                        <w:top w:val="none" w:sz="0" w:space="0" w:color="auto"/>
                        <w:left w:val="none" w:sz="0" w:space="0" w:color="auto"/>
                        <w:bottom w:val="none" w:sz="0" w:space="0" w:color="auto"/>
                        <w:right w:val="none" w:sz="0" w:space="0" w:color="auto"/>
                      </w:divBdr>
                      <w:divsChild>
                        <w:div w:id="443885057">
                          <w:marLeft w:val="0"/>
                          <w:marRight w:val="0"/>
                          <w:marTop w:val="0"/>
                          <w:marBottom w:val="0"/>
                          <w:divBdr>
                            <w:top w:val="none" w:sz="0" w:space="0" w:color="auto"/>
                            <w:left w:val="none" w:sz="0" w:space="0" w:color="auto"/>
                            <w:bottom w:val="none" w:sz="0" w:space="0" w:color="auto"/>
                            <w:right w:val="none" w:sz="0" w:space="0" w:color="auto"/>
                          </w:divBdr>
                          <w:divsChild>
                            <w:div w:id="1599824383">
                              <w:marLeft w:val="0"/>
                              <w:marRight w:val="0"/>
                              <w:marTop w:val="0"/>
                              <w:marBottom w:val="0"/>
                              <w:divBdr>
                                <w:top w:val="none" w:sz="0" w:space="0" w:color="auto"/>
                                <w:left w:val="none" w:sz="0" w:space="0" w:color="auto"/>
                                <w:bottom w:val="none" w:sz="0" w:space="0" w:color="auto"/>
                                <w:right w:val="none" w:sz="0" w:space="0" w:color="auto"/>
                              </w:divBdr>
                              <w:divsChild>
                                <w:div w:id="140195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573931">
      <w:bodyDiv w:val="1"/>
      <w:marLeft w:val="0"/>
      <w:marRight w:val="0"/>
      <w:marTop w:val="0"/>
      <w:marBottom w:val="0"/>
      <w:divBdr>
        <w:top w:val="none" w:sz="0" w:space="0" w:color="auto"/>
        <w:left w:val="none" w:sz="0" w:space="0" w:color="auto"/>
        <w:bottom w:val="none" w:sz="0" w:space="0" w:color="auto"/>
        <w:right w:val="none" w:sz="0" w:space="0" w:color="auto"/>
      </w:divBdr>
      <w:divsChild>
        <w:div w:id="1471509442">
          <w:marLeft w:val="0"/>
          <w:marRight w:val="0"/>
          <w:marTop w:val="0"/>
          <w:marBottom w:val="0"/>
          <w:divBdr>
            <w:top w:val="none" w:sz="0" w:space="0" w:color="auto"/>
            <w:left w:val="none" w:sz="0" w:space="0" w:color="auto"/>
            <w:bottom w:val="none" w:sz="0" w:space="0" w:color="auto"/>
            <w:right w:val="none" w:sz="0" w:space="0" w:color="auto"/>
          </w:divBdr>
        </w:div>
      </w:divsChild>
    </w:div>
    <w:div w:id="264580835">
      <w:bodyDiv w:val="1"/>
      <w:marLeft w:val="0"/>
      <w:marRight w:val="0"/>
      <w:marTop w:val="0"/>
      <w:marBottom w:val="0"/>
      <w:divBdr>
        <w:top w:val="none" w:sz="0" w:space="0" w:color="auto"/>
        <w:left w:val="none" w:sz="0" w:space="0" w:color="auto"/>
        <w:bottom w:val="none" w:sz="0" w:space="0" w:color="auto"/>
        <w:right w:val="none" w:sz="0" w:space="0" w:color="auto"/>
      </w:divBdr>
    </w:div>
    <w:div w:id="278493140">
      <w:bodyDiv w:val="1"/>
      <w:marLeft w:val="0"/>
      <w:marRight w:val="0"/>
      <w:marTop w:val="750"/>
      <w:marBottom w:val="0"/>
      <w:divBdr>
        <w:top w:val="none" w:sz="0" w:space="0" w:color="auto"/>
        <w:left w:val="none" w:sz="0" w:space="0" w:color="auto"/>
        <w:bottom w:val="none" w:sz="0" w:space="0" w:color="auto"/>
        <w:right w:val="none" w:sz="0" w:space="0" w:color="auto"/>
      </w:divBdr>
      <w:divsChild>
        <w:div w:id="95752814">
          <w:marLeft w:val="0"/>
          <w:marRight w:val="0"/>
          <w:marTop w:val="0"/>
          <w:marBottom w:val="0"/>
          <w:divBdr>
            <w:top w:val="none" w:sz="0" w:space="0" w:color="auto"/>
            <w:left w:val="none" w:sz="0" w:space="0" w:color="auto"/>
            <w:bottom w:val="none" w:sz="0" w:space="0" w:color="auto"/>
            <w:right w:val="none" w:sz="0" w:space="0" w:color="auto"/>
          </w:divBdr>
          <w:divsChild>
            <w:div w:id="1492602025">
              <w:marLeft w:val="0"/>
              <w:marRight w:val="0"/>
              <w:marTop w:val="0"/>
              <w:marBottom w:val="0"/>
              <w:divBdr>
                <w:top w:val="none" w:sz="0" w:space="0" w:color="auto"/>
                <w:left w:val="none" w:sz="0" w:space="0" w:color="auto"/>
                <w:bottom w:val="none" w:sz="0" w:space="0" w:color="auto"/>
                <w:right w:val="none" w:sz="0" w:space="0" w:color="auto"/>
              </w:divBdr>
              <w:divsChild>
                <w:div w:id="1447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937315">
      <w:bodyDiv w:val="1"/>
      <w:marLeft w:val="0"/>
      <w:marRight w:val="0"/>
      <w:marTop w:val="0"/>
      <w:marBottom w:val="0"/>
      <w:divBdr>
        <w:top w:val="none" w:sz="0" w:space="0" w:color="auto"/>
        <w:left w:val="none" w:sz="0" w:space="0" w:color="auto"/>
        <w:bottom w:val="none" w:sz="0" w:space="0" w:color="auto"/>
        <w:right w:val="none" w:sz="0" w:space="0" w:color="auto"/>
      </w:divBdr>
    </w:div>
    <w:div w:id="307445781">
      <w:bodyDiv w:val="1"/>
      <w:marLeft w:val="0"/>
      <w:marRight w:val="0"/>
      <w:marTop w:val="0"/>
      <w:marBottom w:val="0"/>
      <w:divBdr>
        <w:top w:val="none" w:sz="0" w:space="0" w:color="auto"/>
        <w:left w:val="none" w:sz="0" w:space="0" w:color="auto"/>
        <w:bottom w:val="none" w:sz="0" w:space="0" w:color="auto"/>
        <w:right w:val="none" w:sz="0" w:space="0" w:color="auto"/>
      </w:divBdr>
      <w:divsChild>
        <w:div w:id="2027368912">
          <w:marLeft w:val="0"/>
          <w:marRight w:val="0"/>
          <w:marTop w:val="0"/>
          <w:marBottom w:val="0"/>
          <w:divBdr>
            <w:top w:val="none" w:sz="0" w:space="0" w:color="auto"/>
            <w:left w:val="none" w:sz="0" w:space="0" w:color="auto"/>
            <w:bottom w:val="none" w:sz="0" w:space="0" w:color="auto"/>
            <w:right w:val="none" w:sz="0" w:space="0" w:color="auto"/>
          </w:divBdr>
          <w:divsChild>
            <w:div w:id="1719014808">
              <w:marLeft w:val="0"/>
              <w:marRight w:val="0"/>
              <w:marTop w:val="0"/>
              <w:marBottom w:val="0"/>
              <w:divBdr>
                <w:top w:val="none" w:sz="0" w:space="0" w:color="auto"/>
                <w:left w:val="none" w:sz="0" w:space="0" w:color="auto"/>
                <w:bottom w:val="none" w:sz="0" w:space="0" w:color="auto"/>
                <w:right w:val="none" w:sz="0" w:space="0" w:color="auto"/>
              </w:divBdr>
              <w:divsChild>
                <w:div w:id="1946843340">
                  <w:marLeft w:val="0"/>
                  <w:marRight w:val="0"/>
                  <w:marTop w:val="0"/>
                  <w:marBottom w:val="0"/>
                  <w:divBdr>
                    <w:top w:val="none" w:sz="0" w:space="0" w:color="auto"/>
                    <w:left w:val="none" w:sz="0" w:space="0" w:color="auto"/>
                    <w:bottom w:val="none" w:sz="0" w:space="0" w:color="auto"/>
                    <w:right w:val="none" w:sz="0" w:space="0" w:color="auto"/>
                  </w:divBdr>
                  <w:divsChild>
                    <w:div w:id="1195923755">
                      <w:marLeft w:val="0"/>
                      <w:marRight w:val="0"/>
                      <w:marTop w:val="0"/>
                      <w:marBottom w:val="0"/>
                      <w:divBdr>
                        <w:top w:val="none" w:sz="0" w:space="0" w:color="auto"/>
                        <w:left w:val="none" w:sz="0" w:space="0" w:color="auto"/>
                        <w:bottom w:val="none" w:sz="0" w:space="0" w:color="auto"/>
                        <w:right w:val="none" w:sz="0" w:space="0" w:color="auto"/>
                      </w:divBdr>
                      <w:divsChild>
                        <w:div w:id="53742017">
                          <w:marLeft w:val="0"/>
                          <w:marRight w:val="0"/>
                          <w:marTop w:val="0"/>
                          <w:marBottom w:val="0"/>
                          <w:divBdr>
                            <w:top w:val="none" w:sz="0" w:space="0" w:color="auto"/>
                            <w:left w:val="none" w:sz="0" w:space="0" w:color="auto"/>
                            <w:bottom w:val="none" w:sz="0" w:space="0" w:color="auto"/>
                            <w:right w:val="none" w:sz="0" w:space="0" w:color="auto"/>
                          </w:divBdr>
                          <w:divsChild>
                            <w:div w:id="812258639">
                              <w:marLeft w:val="0"/>
                              <w:marRight w:val="0"/>
                              <w:marTop w:val="0"/>
                              <w:marBottom w:val="0"/>
                              <w:divBdr>
                                <w:top w:val="none" w:sz="0" w:space="0" w:color="auto"/>
                                <w:left w:val="none" w:sz="0" w:space="0" w:color="auto"/>
                                <w:bottom w:val="none" w:sz="0" w:space="0" w:color="auto"/>
                                <w:right w:val="none" w:sz="0" w:space="0" w:color="auto"/>
                              </w:divBdr>
                              <w:divsChild>
                                <w:div w:id="65491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2396257">
      <w:bodyDiv w:val="1"/>
      <w:marLeft w:val="0"/>
      <w:marRight w:val="0"/>
      <w:marTop w:val="0"/>
      <w:marBottom w:val="0"/>
      <w:divBdr>
        <w:top w:val="none" w:sz="0" w:space="0" w:color="auto"/>
        <w:left w:val="none" w:sz="0" w:space="0" w:color="auto"/>
        <w:bottom w:val="none" w:sz="0" w:space="0" w:color="auto"/>
        <w:right w:val="none" w:sz="0" w:space="0" w:color="auto"/>
      </w:divBdr>
    </w:div>
    <w:div w:id="330835637">
      <w:bodyDiv w:val="1"/>
      <w:marLeft w:val="0"/>
      <w:marRight w:val="0"/>
      <w:marTop w:val="0"/>
      <w:marBottom w:val="0"/>
      <w:divBdr>
        <w:top w:val="none" w:sz="0" w:space="0" w:color="auto"/>
        <w:left w:val="none" w:sz="0" w:space="0" w:color="auto"/>
        <w:bottom w:val="none" w:sz="0" w:space="0" w:color="auto"/>
        <w:right w:val="none" w:sz="0" w:space="0" w:color="auto"/>
      </w:divBdr>
      <w:divsChild>
        <w:div w:id="1191527929">
          <w:marLeft w:val="0"/>
          <w:marRight w:val="0"/>
          <w:marTop w:val="0"/>
          <w:marBottom w:val="0"/>
          <w:divBdr>
            <w:top w:val="none" w:sz="0" w:space="0" w:color="auto"/>
            <w:left w:val="none" w:sz="0" w:space="0" w:color="auto"/>
            <w:bottom w:val="none" w:sz="0" w:space="0" w:color="auto"/>
            <w:right w:val="none" w:sz="0" w:space="0" w:color="auto"/>
          </w:divBdr>
          <w:divsChild>
            <w:div w:id="301349126">
              <w:marLeft w:val="0"/>
              <w:marRight w:val="0"/>
              <w:marTop w:val="0"/>
              <w:marBottom w:val="0"/>
              <w:divBdr>
                <w:top w:val="none" w:sz="0" w:space="0" w:color="auto"/>
                <w:left w:val="none" w:sz="0" w:space="0" w:color="auto"/>
                <w:bottom w:val="none" w:sz="0" w:space="0" w:color="auto"/>
                <w:right w:val="none" w:sz="0" w:space="0" w:color="auto"/>
              </w:divBdr>
              <w:divsChild>
                <w:div w:id="1721318231">
                  <w:marLeft w:val="-225"/>
                  <w:marRight w:val="-225"/>
                  <w:marTop w:val="0"/>
                  <w:marBottom w:val="0"/>
                  <w:divBdr>
                    <w:top w:val="none" w:sz="0" w:space="0" w:color="auto"/>
                    <w:left w:val="none" w:sz="0" w:space="0" w:color="auto"/>
                    <w:bottom w:val="none" w:sz="0" w:space="0" w:color="auto"/>
                    <w:right w:val="none" w:sz="0" w:space="0" w:color="auto"/>
                  </w:divBdr>
                  <w:divsChild>
                    <w:div w:id="1835298630">
                      <w:marLeft w:val="0"/>
                      <w:marRight w:val="0"/>
                      <w:marTop w:val="0"/>
                      <w:marBottom w:val="0"/>
                      <w:divBdr>
                        <w:top w:val="none" w:sz="0" w:space="0" w:color="auto"/>
                        <w:left w:val="none" w:sz="0" w:space="0" w:color="auto"/>
                        <w:bottom w:val="none" w:sz="0" w:space="0" w:color="auto"/>
                        <w:right w:val="none" w:sz="0" w:space="0" w:color="auto"/>
                      </w:divBdr>
                      <w:divsChild>
                        <w:div w:id="1032926723">
                          <w:marLeft w:val="0"/>
                          <w:marRight w:val="0"/>
                          <w:marTop w:val="0"/>
                          <w:marBottom w:val="0"/>
                          <w:divBdr>
                            <w:top w:val="none" w:sz="0" w:space="0" w:color="auto"/>
                            <w:left w:val="none" w:sz="0" w:space="0" w:color="auto"/>
                            <w:bottom w:val="none" w:sz="0" w:space="0" w:color="auto"/>
                            <w:right w:val="none" w:sz="0" w:space="0" w:color="auto"/>
                          </w:divBdr>
                          <w:divsChild>
                            <w:div w:id="1882548223">
                              <w:marLeft w:val="0"/>
                              <w:marRight w:val="0"/>
                              <w:marTop w:val="0"/>
                              <w:marBottom w:val="0"/>
                              <w:divBdr>
                                <w:top w:val="none" w:sz="0" w:space="0" w:color="auto"/>
                                <w:left w:val="none" w:sz="0" w:space="0" w:color="auto"/>
                                <w:bottom w:val="none" w:sz="0" w:space="0" w:color="auto"/>
                                <w:right w:val="none" w:sz="0" w:space="0" w:color="auto"/>
                              </w:divBdr>
                            </w:div>
                          </w:divsChild>
                        </w:div>
                        <w:div w:id="1616908746">
                          <w:marLeft w:val="0"/>
                          <w:marRight w:val="0"/>
                          <w:marTop w:val="0"/>
                          <w:marBottom w:val="0"/>
                          <w:divBdr>
                            <w:top w:val="none" w:sz="0" w:space="0" w:color="auto"/>
                            <w:left w:val="none" w:sz="0" w:space="0" w:color="auto"/>
                            <w:bottom w:val="none" w:sz="0" w:space="0" w:color="auto"/>
                            <w:right w:val="none" w:sz="0" w:space="0" w:color="auto"/>
                          </w:divBdr>
                          <w:divsChild>
                            <w:div w:id="578103094">
                              <w:marLeft w:val="6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078803">
          <w:marLeft w:val="0"/>
          <w:marRight w:val="0"/>
          <w:marTop w:val="0"/>
          <w:marBottom w:val="0"/>
          <w:divBdr>
            <w:top w:val="none" w:sz="0" w:space="0" w:color="auto"/>
            <w:left w:val="none" w:sz="0" w:space="0" w:color="auto"/>
            <w:bottom w:val="none" w:sz="0" w:space="0" w:color="auto"/>
            <w:right w:val="none" w:sz="0" w:space="0" w:color="auto"/>
          </w:divBdr>
          <w:divsChild>
            <w:div w:id="16728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939641">
      <w:bodyDiv w:val="1"/>
      <w:marLeft w:val="0"/>
      <w:marRight w:val="0"/>
      <w:marTop w:val="0"/>
      <w:marBottom w:val="0"/>
      <w:divBdr>
        <w:top w:val="none" w:sz="0" w:space="0" w:color="auto"/>
        <w:left w:val="none" w:sz="0" w:space="0" w:color="auto"/>
        <w:bottom w:val="none" w:sz="0" w:space="0" w:color="auto"/>
        <w:right w:val="none" w:sz="0" w:space="0" w:color="auto"/>
      </w:divBdr>
    </w:div>
    <w:div w:id="380596868">
      <w:bodyDiv w:val="1"/>
      <w:marLeft w:val="0"/>
      <w:marRight w:val="0"/>
      <w:marTop w:val="0"/>
      <w:marBottom w:val="0"/>
      <w:divBdr>
        <w:top w:val="none" w:sz="0" w:space="0" w:color="auto"/>
        <w:left w:val="none" w:sz="0" w:space="0" w:color="auto"/>
        <w:bottom w:val="none" w:sz="0" w:space="0" w:color="auto"/>
        <w:right w:val="none" w:sz="0" w:space="0" w:color="auto"/>
      </w:divBdr>
    </w:div>
    <w:div w:id="393896520">
      <w:bodyDiv w:val="1"/>
      <w:marLeft w:val="0"/>
      <w:marRight w:val="0"/>
      <w:marTop w:val="0"/>
      <w:marBottom w:val="0"/>
      <w:divBdr>
        <w:top w:val="none" w:sz="0" w:space="0" w:color="auto"/>
        <w:left w:val="none" w:sz="0" w:space="0" w:color="auto"/>
        <w:bottom w:val="none" w:sz="0" w:space="0" w:color="auto"/>
        <w:right w:val="none" w:sz="0" w:space="0" w:color="auto"/>
      </w:divBdr>
      <w:divsChild>
        <w:div w:id="354623758">
          <w:marLeft w:val="0"/>
          <w:marRight w:val="0"/>
          <w:marTop w:val="0"/>
          <w:marBottom w:val="0"/>
          <w:divBdr>
            <w:top w:val="none" w:sz="0" w:space="0" w:color="auto"/>
            <w:left w:val="none" w:sz="0" w:space="0" w:color="auto"/>
            <w:bottom w:val="none" w:sz="0" w:space="0" w:color="auto"/>
            <w:right w:val="none" w:sz="0" w:space="0" w:color="auto"/>
          </w:divBdr>
          <w:divsChild>
            <w:div w:id="1771506389">
              <w:marLeft w:val="0"/>
              <w:marRight w:val="0"/>
              <w:marTop w:val="0"/>
              <w:marBottom w:val="0"/>
              <w:divBdr>
                <w:top w:val="none" w:sz="0" w:space="0" w:color="auto"/>
                <w:left w:val="none" w:sz="0" w:space="0" w:color="auto"/>
                <w:bottom w:val="none" w:sz="0" w:space="0" w:color="auto"/>
                <w:right w:val="none" w:sz="0" w:space="0" w:color="auto"/>
              </w:divBdr>
              <w:divsChild>
                <w:div w:id="1395396735">
                  <w:marLeft w:val="-225"/>
                  <w:marRight w:val="-225"/>
                  <w:marTop w:val="0"/>
                  <w:marBottom w:val="450"/>
                  <w:divBdr>
                    <w:top w:val="none" w:sz="0" w:space="0" w:color="auto"/>
                    <w:left w:val="none" w:sz="0" w:space="0" w:color="auto"/>
                    <w:bottom w:val="none" w:sz="0" w:space="0" w:color="auto"/>
                    <w:right w:val="none" w:sz="0" w:space="0" w:color="auto"/>
                  </w:divBdr>
                  <w:divsChild>
                    <w:div w:id="1721439235">
                      <w:marLeft w:val="0"/>
                      <w:marRight w:val="0"/>
                      <w:marTop w:val="0"/>
                      <w:marBottom w:val="0"/>
                      <w:divBdr>
                        <w:top w:val="none" w:sz="0" w:space="0" w:color="auto"/>
                        <w:left w:val="none" w:sz="0" w:space="0" w:color="auto"/>
                        <w:bottom w:val="none" w:sz="0" w:space="0" w:color="auto"/>
                        <w:right w:val="none" w:sz="0" w:space="0" w:color="auto"/>
                      </w:divBdr>
                      <w:divsChild>
                        <w:div w:id="62273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48201">
      <w:bodyDiv w:val="1"/>
      <w:marLeft w:val="0"/>
      <w:marRight w:val="0"/>
      <w:marTop w:val="0"/>
      <w:marBottom w:val="0"/>
      <w:divBdr>
        <w:top w:val="none" w:sz="0" w:space="0" w:color="auto"/>
        <w:left w:val="none" w:sz="0" w:space="0" w:color="auto"/>
        <w:bottom w:val="none" w:sz="0" w:space="0" w:color="auto"/>
        <w:right w:val="none" w:sz="0" w:space="0" w:color="auto"/>
      </w:divBdr>
    </w:div>
    <w:div w:id="410741317">
      <w:bodyDiv w:val="1"/>
      <w:marLeft w:val="0"/>
      <w:marRight w:val="0"/>
      <w:marTop w:val="0"/>
      <w:marBottom w:val="0"/>
      <w:divBdr>
        <w:top w:val="none" w:sz="0" w:space="0" w:color="auto"/>
        <w:left w:val="none" w:sz="0" w:space="0" w:color="auto"/>
        <w:bottom w:val="none" w:sz="0" w:space="0" w:color="auto"/>
        <w:right w:val="none" w:sz="0" w:space="0" w:color="auto"/>
      </w:divBdr>
    </w:div>
    <w:div w:id="415370594">
      <w:bodyDiv w:val="1"/>
      <w:marLeft w:val="0"/>
      <w:marRight w:val="0"/>
      <w:marTop w:val="0"/>
      <w:marBottom w:val="0"/>
      <w:divBdr>
        <w:top w:val="none" w:sz="0" w:space="0" w:color="auto"/>
        <w:left w:val="none" w:sz="0" w:space="0" w:color="auto"/>
        <w:bottom w:val="none" w:sz="0" w:space="0" w:color="auto"/>
        <w:right w:val="none" w:sz="0" w:space="0" w:color="auto"/>
      </w:divBdr>
      <w:divsChild>
        <w:div w:id="671102170">
          <w:marLeft w:val="0"/>
          <w:marRight w:val="0"/>
          <w:marTop w:val="0"/>
          <w:marBottom w:val="900"/>
          <w:divBdr>
            <w:top w:val="none" w:sz="0" w:space="0" w:color="auto"/>
            <w:left w:val="none" w:sz="0" w:space="0" w:color="auto"/>
            <w:bottom w:val="none" w:sz="0" w:space="0" w:color="auto"/>
            <w:right w:val="none" w:sz="0" w:space="0" w:color="auto"/>
          </w:divBdr>
        </w:div>
      </w:divsChild>
    </w:div>
    <w:div w:id="425855011">
      <w:bodyDiv w:val="1"/>
      <w:marLeft w:val="0"/>
      <w:marRight w:val="0"/>
      <w:marTop w:val="0"/>
      <w:marBottom w:val="0"/>
      <w:divBdr>
        <w:top w:val="none" w:sz="0" w:space="0" w:color="auto"/>
        <w:left w:val="none" w:sz="0" w:space="0" w:color="auto"/>
        <w:bottom w:val="none" w:sz="0" w:space="0" w:color="auto"/>
        <w:right w:val="none" w:sz="0" w:space="0" w:color="auto"/>
      </w:divBdr>
    </w:div>
    <w:div w:id="429012093">
      <w:bodyDiv w:val="1"/>
      <w:marLeft w:val="0"/>
      <w:marRight w:val="0"/>
      <w:marTop w:val="0"/>
      <w:marBottom w:val="0"/>
      <w:divBdr>
        <w:top w:val="none" w:sz="0" w:space="0" w:color="auto"/>
        <w:left w:val="none" w:sz="0" w:space="0" w:color="auto"/>
        <w:bottom w:val="none" w:sz="0" w:space="0" w:color="auto"/>
        <w:right w:val="none" w:sz="0" w:space="0" w:color="auto"/>
      </w:divBdr>
      <w:divsChild>
        <w:div w:id="1098453377">
          <w:marLeft w:val="0"/>
          <w:marRight w:val="0"/>
          <w:marTop w:val="0"/>
          <w:marBottom w:val="0"/>
          <w:divBdr>
            <w:top w:val="none" w:sz="0" w:space="0" w:color="auto"/>
            <w:left w:val="none" w:sz="0" w:space="0" w:color="auto"/>
            <w:bottom w:val="none" w:sz="0" w:space="0" w:color="auto"/>
            <w:right w:val="none" w:sz="0" w:space="0" w:color="auto"/>
          </w:divBdr>
          <w:divsChild>
            <w:div w:id="381096406">
              <w:marLeft w:val="0"/>
              <w:marRight w:val="0"/>
              <w:marTop w:val="0"/>
              <w:marBottom w:val="0"/>
              <w:divBdr>
                <w:top w:val="none" w:sz="0" w:space="0" w:color="auto"/>
                <w:left w:val="none" w:sz="0" w:space="0" w:color="auto"/>
                <w:bottom w:val="none" w:sz="0" w:space="0" w:color="auto"/>
                <w:right w:val="none" w:sz="0" w:space="0" w:color="auto"/>
              </w:divBdr>
              <w:divsChild>
                <w:div w:id="1094326918">
                  <w:marLeft w:val="-225"/>
                  <w:marRight w:val="-225"/>
                  <w:marTop w:val="0"/>
                  <w:marBottom w:val="450"/>
                  <w:divBdr>
                    <w:top w:val="none" w:sz="0" w:space="0" w:color="auto"/>
                    <w:left w:val="none" w:sz="0" w:space="0" w:color="auto"/>
                    <w:bottom w:val="none" w:sz="0" w:space="0" w:color="auto"/>
                    <w:right w:val="none" w:sz="0" w:space="0" w:color="auto"/>
                  </w:divBdr>
                  <w:divsChild>
                    <w:div w:id="1950895037">
                      <w:marLeft w:val="0"/>
                      <w:marRight w:val="0"/>
                      <w:marTop w:val="0"/>
                      <w:marBottom w:val="0"/>
                      <w:divBdr>
                        <w:top w:val="none" w:sz="0" w:space="0" w:color="auto"/>
                        <w:left w:val="none" w:sz="0" w:space="0" w:color="auto"/>
                        <w:bottom w:val="none" w:sz="0" w:space="0" w:color="auto"/>
                        <w:right w:val="none" w:sz="0" w:space="0" w:color="auto"/>
                      </w:divBdr>
                      <w:divsChild>
                        <w:div w:id="1544249173">
                          <w:marLeft w:val="-225"/>
                          <w:marRight w:val="-225"/>
                          <w:marTop w:val="0"/>
                          <w:marBottom w:val="450"/>
                          <w:divBdr>
                            <w:top w:val="none" w:sz="0" w:space="0" w:color="auto"/>
                            <w:left w:val="none" w:sz="0" w:space="0" w:color="auto"/>
                            <w:bottom w:val="none" w:sz="0" w:space="0" w:color="auto"/>
                            <w:right w:val="none" w:sz="0" w:space="0" w:color="auto"/>
                          </w:divBdr>
                          <w:divsChild>
                            <w:div w:id="4663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494078">
      <w:bodyDiv w:val="1"/>
      <w:marLeft w:val="0"/>
      <w:marRight w:val="0"/>
      <w:marTop w:val="0"/>
      <w:marBottom w:val="0"/>
      <w:divBdr>
        <w:top w:val="none" w:sz="0" w:space="0" w:color="auto"/>
        <w:left w:val="none" w:sz="0" w:space="0" w:color="auto"/>
        <w:bottom w:val="none" w:sz="0" w:space="0" w:color="auto"/>
        <w:right w:val="none" w:sz="0" w:space="0" w:color="auto"/>
      </w:divBdr>
      <w:divsChild>
        <w:div w:id="1173840860">
          <w:marLeft w:val="0"/>
          <w:marRight w:val="0"/>
          <w:marTop w:val="0"/>
          <w:marBottom w:val="0"/>
          <w:divBdr>
            <w:top w:val="none" w:sz="0" w:space="0" w:color="auto"/>
            <w:left w:val="none" w:sz="0" w:space="0" w:color="auto"/>
            <w:bottom w:val="none" w:sz="0" w:space="0" w:color="auto"/>
            <w:right w:val="none" w:sz="0" w:space="0" w:color="auto"/>
          </w:divBdr>
          <w:divsChild>
            <w:div w:id="604729624">
              <w:marLeft w:val="0"/>
              <w:marRight w:val="0"/>
              <w:marTop w:val="0"/>
              <w:marBottom w:val="0"/>
              <w:divBdr>
                <w:top w:val="none" w:sz="0" w:space="0" w:color="auto"/>
                <w:left w:val="none" w:sz="0" w:space="0" w:color="auto"/>
                <w:bottom w:val="none" w:sz="0" w:space="0" w:color="auto"/>
                <w:right w:val="none" w:sz="0" w:space="0" w:color="auto"/>
              </w:divBdr>
              <w:divsChild>
                <w:div w:id="1751079219">
                  <w:marLeft w:val="0"/>
                  <w:marRight w:val="0"/>
                  <w:marTop w:val="0"/>
                  <w:marBottom w:val="0"/>
                  <w:divBdr>
                    <w:top w:val="none" w:sz="0" w:space="0" w:color="auto"/>
                    <w:left w:val="none" w:sz="0" w:space="0" w:color="auto"/>
                    <w:bottom w:val="none" w:sz="0" w:space="0" w:color="auto"/>
                    <w:right w:val="none" w:sz="0" w:space="0" w:color="auto"/>
                  </w:divBdr>
                  <w:divsChild>
                    <w:div w:id="177356714">
                      <w:marLeft w:val="0"/>
                      <w:marRight w:val="0"/>
                      <w:marTop w:val="960"/>
                      <w:marBottom w:val="960"/>
                      <w:divBdr>
                        <w:top w:val="none" w:sz="0" w:space="0" w:color="auto"/>
                        <w:left w:val="none" w:sz="0" w:space="0" w:color="auto"/>
                        <w:bottom w:val="none" w:sz="0" w:space="0" w:color="auto"/>
                        <w:right w:val="none" w:sz="0" w:space="0" w:color="auto"/>
                      </w:divBdr>
                      <w:divsChild>
                        <w:div w:id="2126997852">
                          <w:marLeft w:val="0"/>
                          <w:marRight w:val="0"/>
                          <w:marTop w:val="0"/>
                          <w:marBottom w:val="0"/>
                          <w:divBdr>
                            <w:top w:val="none" w:sz="0" w:space="0" w:color="auto"/>
                            <w:left w:val="none" w:sz="0" w:space="0" w:color="auto"/>
                            <w:bottom w:val="none" w:sz="0" w:space="0" w:color="auto"/>
                            <w:right w:val="none" w:sz="0" w:space="0" w:color="auto"/>
                          </w:divBdr>
                          <w:divsChild>
                            <w:div w:id="1834107605">
                              <w:marLeft w:val="0"/>
                              <w:marRight w:val="0"/>
                              <w:marTop w:val="0"/>
                              <w:marBottom w:val="0"/>
                              <w:divBdr>
                                <w:top w:val="none" w:sz="0" w:space="0" w:color="auto"/>
                                <w:left w:val="none" w:sz="0" w:space="0" w:color="auto"/>
                                <w:bottom w:val="none" w:sz="0" w:space="0" w:color="auto"/>
                                <w:right w:val="none" w:sz="0" w:space="0" w:color="auto"/>
                              </w:divBdr>
                              <w:divsChild>
                                <w:div w:id="1546064717">
                                  <w:marLeft w:val="0"/>
                                  <w:marRight w:val="0"/>
                                  <w:marTop w:val="0"/>
                                  <w:marBottom w:val="0"/>
                                  <w:divBdr>
                                    <w:top w:val="none" w:sz="0" w:space="0" w:color="auto"/>
                                    <w:left w:val="none" w:sz="0" w:space="0" w:color="auto"/>
                                    <w:bottom w:val="none" w:sz="0" w:space="0" w:color="auto"/>
                                    <w:right w:val="none" w:sz="0" w:space="0" w:color="auto"/>
                                  </w:divBdr>
                                  <w:divsChild>
                                    <w:div w:id="69287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2408490">
      <w:bodyDiv w:val="1"/>
      <w:marLeft w:val="0"/>
      <w:marRight w:val="0"/>
      <w:marTop w:val="0"/>
      <w:marBottom w:val="0"/>
      <w:divBdr>
        <w:top w:val="none" w:sz="0" w:space="0" w:color="auto"/>
        <w:left w:val="none" w:sz="0" w:space="0" w:color="auto"/>
        <w:bottom w:val="none" w:sz="0" w:space="0" w:color="auto"/>
        <w:right w:val="none" w:sz="0" w:space="0" w:color="auto"/>
      </w:divBdr>
      <w:divsChild>
        <w:div w:id="198666778">
          <w:marLeft w:val="0"/>
          <w:marRight w:val="0"/>
          <w:marTop w:val="0"/>
          <w:marBottom w:val="0"/>
          <w:divBdr>
            <w:top w:val="none" w:sz="0" w:space="0" w:color="auto"/>
            <w:left w:val="none" w:sz="0" w:space="0" w:color="auto"/>
            <w:bottom w:val="none" w:sz="0" w:space="0" w:color="auto"/>
            <w:right w:val="none" w:sz="0" w:space="0" w:color="auto"/>
          </w:divBdr>
          <w:divsChild>
            <w:div w:id="1797211121">
              <w:marLeft w:val="0"/>
              <w:marRight w:val="0"/>
              <w:marTop w:val="0"/>
              <w:marBottom w:val="0"/>
              <w:divBdr>
                <w:top w:val="none" w:sz="0" w:space="0" w:color="auto"/>
                <w:left w:val="none" w:sz="0" w:space="0" w:color="auto"/>
                <w:bottom w:val="none" w:sz="0" w:space="0" w:color="auto"/>
                <w:right w:val="none" w:sz="0" w:space="0" w:color="auto"/>
              </w:divBdr>
              <w:divsChild>
                <w:div w:id="1020088198">
                  <w:marLeft w:val="0"/>
                  <w:marRight w:val="0"/>
                  <w:marTop w:val="0"/>
                  <w:marBottom w:val="0"/>
                  <w:divBdr>
                    <w:top w:val="none" w:sz="0" w:space="0" w:color="auto"/>
                    <w:left w:val="none" w:sz="0" w:space="0" w:color="auto"/>
                    <w:bottom w:val="none" w:sz="0" w:space="0" w:color="auto"/>
                    <w:right w:val="none" w:sz="0" w:space="0" w:color="auto"/>
                  </w:divBdr>
                  <w:divsChild>
                    <w:div w:id="116997676">
                      <w:marLeft w:val="0"/>
                      <w:marRight w:val="0"/>
                      <w:marTop w:val="0"/>
                      <w:marBottom w:val="0"/>
                      <w:divBdr>
                        <w:top w:val="none" w:sz="0" w:space="0" w:color="auto"/>
                        <w:left w:val="none" w:sz="0" w:space="0" w:color="auto"/>
                        <w:bottom w:val="none" w:sz="0" w:space="0" w:color="auto"/>
                        <w:right w:val="none" w:sz="0" w:space="0" w:color="auto"/>
                      </w:divBdr>
                      <w:divsChild>
                        <w:div w:id="962492615">
                          <w:marLeft w:val="0"/>
                          <w:marRight w:val="0"/>
                          <w:marTop w:val="0"/>
                          <w:marBottom w:val="0"/>
                          <w:divBdr>
                            <w:top w:val="none" w:sz="0" w:space="0" w:color="auto"/>
                            <w:left w:val="none" w:sz="0" w:space="0" w:color="auto"/>
                            <w:bottom w:val="none" w:sz="0" w:space="0" w:color="auto"/>
                            <w:right w:val="none" w:sz="0" w:space="0" w:color="auto"/>
                          </w:divBdr>
                          <w:divsChild>
                            <w:div w:id="1105029706">
                              <w:marLeft w:val="0"/>
                              <w:marRight w:val="0"/>
                              <w:marTop w:val="0"/>
                              <w:marBottom w:val="0"/>
                              <w:divBdr>
                                <w:top w:val="none" w:sz="0" w:space="0" w:color="auto"/>
                                <w:left w:val="none" w:sz="0" w:space="0" w:color="auto"/>
                                <w:bottom w:val="none" w:sz="0" w:space="0" w:color="auto"/>
                                <w:right w:val="none" w:sz="0" w:space="0" w:color="auto"/>
                              </w:divBdr>
                              <w:divsChild>
                                <w:div w:id="49476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936564">
      <w:bodyDiv w:val="1"/>
      <w:marLeft w:val="0"/>
      <w:marRight w:val="0"/>
      <w:marTop w:val="0"/>
      <w:marBottom w:val="0"/>
      <w:divBdr>
        <w:top w:val="none" w:sz="0" w:space="0" w:color="auto"/>
        <w:left w:val="none" w:sz="0" w:space="0" w:color="auto"/>
        <w:bottom w:val="none" w:sz="0" w:space="0" w:color="auto"/>
        <w:right w:val="none" w:sz="0" w:space="0" w:color="auto"/>
      </w:divBdr>
    </w:div>
    <w:div w:id="503477417">
      <w:bodyDiv w:val="1"/>
      <w:marLeft w:val="0"/>
      <w:marRight w:val="0"/>
      <w:marTop w:val="0"/>
      <w:marBottom w:val="0"/>
      <w:divBdr>
        <w:top w:val="none" w:sz="0" w:space="0" w:color="auto"/>
        <w:left w:val="none" w:sz="0" w:space="0" w:color="auto"/>
        <w:bottom w:val="none" w:sz="0" w:space="0" w:color="auto"/>
        <w:right w:val="none" w:sz="0" w:space="0" w:color="auto"/>
      </w:divBdr>
      <w:divsChild>
        <w:div w:id="294870600">
          <w:marLeft w:val="0"/>
          <w:marRight w:val="0"/>
          <w:marTop w:val="0"/>
          <w:marBottom w:val="0"/>
          <w:divBdr>
            <w:top w:val="none" w:sz="0" w:space="0" w:color="auto"/>
            <w:left w:val="none" w:sz="0" w:space="0" w:color="auto"/>
            <w:bottom w:val="none" w:sz="0" w:space="0" w:color="auto"/>
            <w:right w:val="none" w:sz="0" w:space="0" w:color="auto"/>
          </w:divBdr>
          <w:divsChild>
            <w:div w:id="190803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910091">
      <w:bodyDiv w:val="1"/>
      <w:marLeft w:val="0"/>
      <w:marRight w:val="0"/>
      <w:marTop w:val="0"/>
      <w:marBottom w:val="0"/>
      <w:divBdr>
        <w:top w:val="none" w:sz="0" w:space="0" w:color="auto"/>
        <w:left w:val="none" w:sz="0" w:space="0" w:color="auto"/>
        <w:bottom w:val="none" w:sz="0" w:space="0" w:color="auto"/>
        <w:right w:val="none" w:sz="0" w:space="0" w:color="auto"/>
      </w:divBdr>
      <w:divsChild>
        <w:div w:id="114755191">
          <w:marLeft w:val="0"/>
          <w:marRight w:val="0"/>
          <w:marTop w:val="0"/>
          <w:marBottom w:val="0"/>
          <w:divBdr>
            <w:top w:val="none" w:sz="0" w:space="0" w:color="auto"/>
            <w:left w:val="none" w:sz="0" w:space="0" w:color="auto"/>
            <w:bottom w:val="none" w:sz="0" w:space="0" w:color="auto"/>
            <w:right w:val="none" w:sz="0" w:space="0" w:color="auto"/>
          </w:divBdr>
          <w:divsChild>
            <w:div w:id="1905947990">
              <w:marLeft w:val="0"/>
              <w:marRight w:val="0"/>
              <w:marTop w:val="0"/>
              <w:marBottom w:val="0"/>
              <w:divBdr>
                <w:top w:val="none" w:sz="0" w:space="0" w:color="auto"/>
                <w:left w:val="none" w:sz="0" w:space="0" w:color="auto"/>
                <w:bottom w:val="none" w:sz="0" w:space="0" w:color="auto"/>
                <w:right w:val="none" w:sz="0" w:space="0" w:color="auto"/>
              </w:divBdr>
              <w:divsChild>
                <w:div w:id="1621448326">
                  <w:marLeft w:val="0"/>
                  <w:marRight w:val="0"/>
                  <w:marTop w:val="0"/>
                  <w:marBottom w:val="0"/>
                  <w:divBdr>
                    <w:top w:val="none" w:sz="0" w:space="0" w:color="auto"/>
                    <w:left w:val="none" w:sz="0" w:space="0" w:color="auto"/>
                    <w:bottom w:val="none" w:sz="0" w:space="0" w:color="auto"/>
                    <w:right w:val="none" w:sz="0" w:space="0" w:color="auto"/>
                  </w:divBdr>
                  <w:divsChild>
                    <w:div w:id="1997567193">
                      <w:marLeft w:val="0"/>
                      <w:marRight w:val="0"/>
                      <w:marTop w:val="0"/>
                      <w:marBottom w:val="0"/>
                      <w:divBdr>
                        <w:top w:val="none" w:sz="0" w:space="0" w:color="auto"/>
                        <w:left w:val="none" w:sz="0" w:space="0" w:color="auto"/>
                        <w:bottom w:val="none" w:sz="0" w:space="0" w:color="auto"/>
                        <w:right w:val="none" w:sz="0" w:space="0" w:color="auto"/>
                      </w:divBdr>
                      <w:divsChild>
                        <w:div w:id="1996567485">
                          <w:marLeft w:val="0"/>
                          <w:marRight w:val="0"/>
                          <w:marTop w:val="0"/>
                          <w:marBottom w:val="0"/>
                          <w:divBdr>
                            <w:top w:val="none" w:sz="0" w:space="0" w:color="auto"/>
                            <w:left w:val="none" w:sz="0" w:space="0" w:color="auto"/>
                            <w:bottom w:val="none" w:sz="0" w:space="0" w:color="auto"/>
                            <w:right w:val="none" w:sz="0" w:space="0" w:color="auto"/>
                          </w:divBdr>
                          <w:divsChild>
                            <w:div w:id="1161508377">
                              <w:marLeft w:val="0"/>
                              <w:marRight w:val="0"/>
                              <w:marTop w:val="0"/>
                              <w:marBottom w:val="0"/>
                              <w:divBdr>
                                <w:top w:val="none" w:sz="0" w:space="0" w:color="auto"/>
                                <w:left w:val="none" w:sz="0" w:space="0" w:color="auto"/>
                                <w:bottom w:val="none" w:sz="0" w:space="0" w:color="auto"/>
                                <w:right w:val="none" w:sz="0" w:space="0" w:color="auto"/>
                              </w:divBdr>
                              <w:divsChild>
                                <w:div w:id="743993774">
                                  <w:marLeft w:val="0"/>
                                  <w:marRight w:val="0"/>
                                  <w:marTop w:val="0"/>
                                  <w:marBottom w:val="0"/>
                                  <w:divBdr>
                                    <w:top w:val="none" w:sz="0" w:space="0" w:color="auto"/>
                                    <w:left w:val="none" w:sz="0" w:space="0" w:color="auto"/>
                                    <w:bottom w:val="none" w:sz="0" w:space="0" w:color="auto"/>
                                    <w:right w:val="none" w:sz="0" w:space="0" w:color="auto"/>
                                  </w:divBdr>
                                  <w:divsChild>
                                    <w:div w:id="1641769285">
                                      <w:marLeft w:val="0"/>
                                      <w:marRight w:val="0"/>
                                      <w:marTop w:val="0"/>
                                      <w:marBottom w:val="0"/>
                                      <w:divBdr>
                                        <w:top w:val="none" w:sz="0" w:space="0" w:color="auto"/>
                                        <w:left w:val="none" w:sz="0" w:space="0" w:color="auto"/>
                                        <w:bottom w:val="none" w:sz="0" w:space="0" w:color="auto"/>
                                        <w:right w:val="none" w:sz="0" w:space="0" w:color="auto"/>
                                      </w:divBdr>
                                      <w:divsChild>
                                        <w:div w:id="1550413757">
                                          <w:marLeft w:val="0"/>
                                          <w:marRight w:val="0"/>
                                          <w:marTop w:val="0"/>
                                          <w:marBottom w:val="0"/>
                                          <w:divBdr>
                                            <w:top w:val="none" w:sz="0" w:space="0" w:color="auto"/>
                                            <w:left w:val="none" w:sz="0" w:space="0" w:color="auto"/>
                                            <w:bottom w:val="none" w:sz="0" w:space="0" w:color="auto"/>
                                            <w:right w:val="none" w:sz="0" w:space="0" w:color="auto"/>
                                          </w:divBdr>
                                          <w:divsChild>
                                            <w:div w:id="9113426">
                                              <w:marLeft w:val="0"/>
                                              <w:marRight w:val="0"/>
                                              <w:marTop w:val="0"/>
                                              <w:marBottom w:val="0"/>
                                              <w:divBdr>
                                                <w:top w:val="none" w:sz="0" w:space="0" w:color="auto"/>
                                                <w:left w:val="none" w:sz="0" w:space="0" w:color="auto"/>
                                                <w:bottom w:val="none" w:sz="0" w:space="0" w:color="auto"/>
                                                <w:right w:val="none" w:sz="0" w:space="0" w:color="auto"/>
                                              </w:divBdr>
                                              <w:divsChild>
                                                <w:div w:id="1142769555">
                                                  <w:marLeft w:val="0"/>
                                                  <w:marRight w:val="0"/>
                                                  <w:marTop w:val="0"/>
                                                  <w:marBottom w:val="465"/>
                                                  <w:divBdr>
                                                    <w:top w:val="none" w:sz="0" w:space="0" w:color="auto"/>
                                                    <w:left w:val="none" w:sz="0" w:space="0" w:color="auto"/>
                                                    <w:bottom w:val="none" w:sz="0" w:space="0" w:color="auto"/>
                                                    <w:right w:val="none" w:sz="0" w:space="0" w:color="auto"/>
                                                  </w:divBdr>
                                                  <w:divsChild>
                                                    <w:div w:id="1175000170">
                                                      <w:marLeft w:val="0"/>
                                                      <w:marRight w:val="0"/>
                                                      <w:marTop w:val="0"/>
                                                      <w:marBottom w:val="0"/>
                                                      <w:divBdr>
                                                        <w:top w:val="none" w:sz="0" w:space="0" w:color="auto"/>
                                                        <w:left w:val="none" w:sz="0" w:space="0" w:color="auto"/>
                                                        <w:bottom w:val="none" w:sz="0" w:space="0" w:color="auto"/>
                                                        <w:right w:val="none" w:sz="0" w:space="0" w:color="auto"/>
                                                      </w:divBdr>
                                                      <w:divsChild>
                                                        <w:div w:id="810562489">
                                                          <w:marLeft w:val="0"/>
                                                          <w:marRight w:val="0"/>
                                                          <w:marTop w:val="0"/>
                                                          <w:marBottom w:val="0"/>
                                                          <w:divBdr>
                                                            <w:top w:val="single" w:sz="6" w:space="0" w:color="ABABAB"/>
                                                            <w:left w:val="single" w:sz="6" w:space="0" w:color="ABABAB"/>
                                                            <w:bottom w:val="single" w:sz="6" w:space="0" w:color="ABABAB"/>
                                                            <w:right w:val="single" w:sz="6" w:space="0" w:color="ABABAB"/>
                                                          </w:divBdr>
                                                          <w:divsChild>
                                                            <w:div w:id="1015576249">
                                                              <w:marLeft w:val="0"/>
                                                              <w:marRight w:val="0"/>
                                                              <w:marTop w:val="0"/>
                                                              <w:marBottom w:val="0"/>
                                                              <w:divBdr>
                                                                <w:top w:val="none" w:sz="0" w:space="0" w:color="auto"/>
                                                                <w:left w:val="none" w:sz="0" w:space="0" w:color="auto"/>
                                                                <w:bottom w:val="none" w:sz="0" w:space="0" w:color="auto"/>
                                                                <w:right w:val="none" w:sz="0" w:space="0" w:color="auto"/>
                                                              </w:divBdr>
                                                              <w:divsChild>
                                                                <w:div w:id="2058508826">
                                                                  <w:marLeft w:val="0"/>
                                                                  <w:marRight w:val="0"/>
                                                                  <w:marTop w:val="0"/>
                                                                  <w:marBottom w:val="0"/>
                                                                  <w:divBdr>
                                                                    <w:top w:val="none" w:sz="0" w:space="0" w:color="auto"/>
                                                                    <w:left w:val="none" w:sz="0" w:space="0" w:color="auto"/>
                                                                    <w:bottom w:val="none" w:sz="0" w:space="0" w:color="auto"/>
                                                                    <w:right w:val="none" w:sz="0" w:space="0" w:color="auto"/>
                                                                  </w:divBdr>
                                                                  <w:divsChild>
                                                                    <w:div w:id="1953247185">
                                                                      <w:marLeft w:val="0"/>
                                                                      <w:marRight w:val="0"/>
                                                                      <w:marTop w:val="0"/>
                                                                      <w:marBottom w:val="0"/>
                                                                      <w:divBdr>
                                                                        <w:top w:val="none" w:sz="0" w:space="0" w:color="auto"/>
                                                                        <w:left w:val="none" w:sz="0" w:space="0" w:color="auto"/>
                                                                        <w:bottom w:val="none" w:sz="0" w:space="0" w:color="auto"/>
                                                                        <w:right w:val="none" w:sz="0" w:space="0" w:color="auto"/>
                                                                      </w:divBdr>
                                                                      <w:divsChild>
                                                                        <w:div w:id="877282375">
                                                                          <w:marLeft w:val="0"/>
                                                                          <w:marRight w:val="0"/>
                                                                          <w:marTop w:val="0"/>
                                                                          <w:marBottom w:val="0"/>
                                                                          <w:divBdr>
                                                                            <w:top w:val="none" w:sz="0" w:space="0" w:color="auto"/>
                                                                            <w:left w:val="none" w:sz="0" w:space="0" w:color="auto"/>
                                                                            <w:bottom w:val="none" w:sz="0" w:space="0" w:color="auto"/>
                                                                            <w:right w:val="none" w:sz="0" w:space="0" w:color="auto"/>
                                                                          </w:divBdr>
                                                                          <w:divsChild>
                                                                            <w:div w:id="177738041">
                                                                              <w:marLeft w:val="0"/>
                                                                              <w:marRight w:val="0"/>
                                                                              <w:marTop w:val="0"/>
                                                                              <w:marBottom w:val="0"/>
                                                                              <w:divBdr>
                                                                                <w:top w:val="none" w:sz="0" w:space="0" w:color="auto"/>
                                                                                <w:left w:val="none" w:sz="0" w:space="0" w:color="auto"/>
                                                                                <w:bottom w:val="none" w:sz="0" w:space="0" w:color="auto"/>
                                                                                <w:right w:val="none" w:sz="0" w:space="0" w:color="auto"/>
                                                                              </w:divBdr>
                                                                              <w:divsChild>
                                                                                <w:div w:id="663702200">
                                                                                  <w:marLeft w:val="0"/>
                                                                                  <w:marRight w:val="0"/>
                                                                                  <w:marTop w:val="0"/>
                                                                                  <w:marBottom w:val="0"/>
                                                                                  <w:divBdr>
                                                                                    <w:top w:val="none" w:sz="0" w:space="0" w:color="auto"/>
                                                                                    <w:left w:val="none" w:sz="0" w:space="0" w:color="auto"/>
                                                                                    <w:bottom w:val="none" w:sz="0" w:space="0" w:color="auto"/>
                                                                                    <w:right w:val="none" w:sz="0" w:space="0" w:color="auto"/>
                                                                                  </w:divBdr>
                                                                                  <w:divsChild>
                                                                                    <w:div w:id="106556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7961482">
      <w:bodyDiv w:val="1"/>
      <w:marLeft w:val="0"/>
      <w:marRight w:val="0"/>
      <w:marTop w:val="0"/>
      <w:marBottom w:val="0"/>
      <w:divBdr>
        <w:top w:val="none" w:sz="0" w:space="0" w:color="auto"/>
        <w:left w:val="none" w:sz="0" w:space="0" w:color="auto"/>
        <w:bottom w:val="none" w:sz="0" w:space="0" w:color="auto"/>
        <w:right w:val="none" w:sz="0" w:space="0" w:color="auto"/>
      </w:divBdr>
      <w:divsChild>
        <w:div w:id="1710834802">
          <w:marLeft w:val="0"/>
          <w:marRight w:val="0"/>
          <w:marTop w:val="0"/>
          <w:marBottom w:val="0"/>
          <w:divBdr>
            <w:top w:val="none" w:sz="0" w:space="0" w:color="auto"/>
            <w:left w:val="none" w:sz="0" w:space="0" w:color="auto"/>
            <w:bottom w:val="none" w:sz="0" w:space="0" w:color="auto"/>
            <w:right w:val="none" w:sz="0" w:space="0" w:color="auto"/>
          </w:divBdr>
          <w:divsChild>
            <w:div w:id="1390883712">
              <w:marLeft w:val="0"/>
              <w:marRight w:val="0"/>
              <w:marTop w:val="0"/>
              <w:marBottom w:val="0"/>
              <w:divBdr>
                <w:top w:val="none" w:sz="0" w:space="0" w:color="auto"/>
                <w:left w:val="none" w:sz="0" w:space="0" w:color="auto"/>
                <w:bottom w:val="none" w:sz="0" w:space="0" w:color="auto"/>
                <w:right w:val="none" w:sz="0" w:space="0" w:color="auto"/>
              </w:divBdr>
              <w:divsChild>
                <w:div w:id="1567305096">
                  <w:marLeft w:val="0"/>
                  <w:marRight w:val="0"/>
                  <w:marTop w:val="0"/>
                  <w:marBottom w:val="0"/>
                  <w:divBdr>
                    <w:top w:val="none" w:sz="0" w:space="0" w:color="auto"/>
                    <w:left w:val="none" w:sz="0" w:space="0" w:color="auto"/>
                    <w:bottom w:val="none" w:sz="0" w:space="0" w:color="auto"/>
                    <w:right w:val="none" w:sz="0" w:space="0" w:color="auto"/>
                  </w:divBdr>
                </w:div>
              </w:divsChild>
            </w:div>
            <w:div w:id="1442338608">
              <w:marLeft w:val="0"/>
              <w:marRight w:val="0"/>
              <w:marTop w:val="0"/>
              <w:marBottom w:val="0"/>
              <w:divBdr>
                <w:top w:val="none" w:sz="0" w:space="0" w:color="auto"/>
                <w:left w:val="none" w:sz="0" w:space="0" w:color="auto"/>
                <w:bottom w:val="none" w:sz="0" w:space="0" w:color="auto"/>
                <w:right w:val="none" w:sz="0" w:space="0" w:color="auto"/>
              </w:divBdr>
              <w:divsChild>
                <w:div w:id="1580021843">
                  <w:marLeft w:val="0"/>
                  <w:marRight w:val="0"/>
                  <w:marTop w:val="0"/>
                  <w:marBottom w:val="0"/>
                  <w:divBdr>
                    <w:top w:val="none" w:sz="0" w:space="0" w:color="auto"/>
                    <w:left w:val="none" w:sz="0" w:space="0" w:color="auto"/>
                    <w:bottom w:val="none" w:sz="0" w:space="0" w:color="auto"/>
                    <w:right w:val="none" w:sz="0" w:space="0" w:color="auto"/>
                  </w:divBdr>
                </w:div>
              </w:divsChild>
            </w:div>
            <w:div w:id="797802485">
              <w:marLeft w:val="0"/>
              <w:marRight w:val="0"/>
              <w:marTop w:val="0"/>
              <w:marBottom w:val="0"/>
              <w:divBdr>
                <w:top w:val="none" w:sz="0" w:space="0" w:color="auto"/>
                <w:left w:val="none" w:sz="0" w:space="0" w:color="auto"/>
                <w:bottom w:val="none" w:sz="0" w:space="0" w:color="auto"/>
                <w:right w:val="none" w:sz="0" w:space="0" w:color="auto"/>
              </w:divBdr>
              <w:divsChild>
                <w:div w:id="1545405972">
                  <w:marLeft w:val="0"/>
                  <w:marRight w:val="0"/>
                  <w:marTop w:val="0"/>
                  <w:marBottom w:val="0"/>
                  <w:divBdr>
                    <w:top w:val="none" w:sz="0" w:space="0" w:color="auto"/>
                    <w:left w:val="none" w:sz="0" w:space="0" w:color="auto"/>
                    <w:bottom w:val="none" w:sz="0" w:space="0" w:color="auto"/>
                    <w:right w:val="none" w:sz="0" w:space="0" w:color="auto"/>
                  </w:divBdr>
                </w:div>
              </w:divsChild>
            </w:div>
            <w:div w:id="116604872">
              <w:marLeft w:val="0"/>
              <w:marRight w:val="0"/>
              <w:marTop w:val="0"/>
              <w:marBottom w:val="0"/>
              <w:divBdr>
                <w:top w:val="none" w:sz="0" w:space="0" w:color="auto"/>
                <w:left w:val="none" w:sz="0" w:space="0" w:color="auto"/>
                <w:bottom w:val="none" w:sz="0" w:space="0" w:color="auto"/>
                <w:right w:val="none" w:sz="0" w:space="0" w:color="auto"/>
              </w:divBdr>
              <w:divsChild>
                <w:div w:id="46683152">
                  <w:marLeft w:val="0"/>
                  <w:marRight w:val="0"/>
                  <w:marTop w:val="0"/>
                  <w:marBottom w:val="0"/>
                  <w:divBdr>
                    <w:top w:val="none" w:sz="0" w:space="0" w:color="auto"/>
                    <w:left w:val="none" w:sz="0" w:space="0" w:color="auto"/>
                    <w:bottom w:val="none" w:sz="0" w:space="0" w:color="auto"/>
                    <w:right w:val="none" w:sz="0" w:space="0" w:color="auto"/>
                  </w:divBdr>
                </w:div>
              </w:divsChild>
            </w:div>
            <w:div w:id="806052876">
              <w:marLeft w:val="0"/>
              <w:marRight w:val="0"/>
              <w:marTop w:val="0"/>
              <w:marBottom w:val="0"/>
              <w:divBdr>
                <w:top w:val="none" w:sz="0" w:space="0" w:color="auto"/>
                <w:left w:val="none" w:sz="0" w:space="0" w:color="auto"/>
                <w:bottom w:val="none" w:sz="0" w:space="0" w:color="auto"/>
                <w:right w:val="none" w:sz="0" w:space="0" w:color="auto"/>
              </w:divBdr>
              <w:divsChild>
                <w:div w:id="2046828921">
                  <w:marLeft w:val="0"/>
                  <w:marRight w:val="0"/>
                  <w:marTop w:val="0"/>
                  <w:marBottom w:val="0"/>
                  <w:divBdr>
                    <w:top w:val="none" w:sz="0" w:space="0" w:color="auto"/>
                    <w:left w:val="none" w:sz="0" w:space="0" w:color="auto"/>
                    <w:bottom w:val="none" w:sz="0" w:space="0" w:color="auto"/>
                    <w:right w:val="none" w:sz="0" w:space="0" w:color="auto"/>
                  </w:divBdr>
                </w:div>
              </w:divsChild>
            </w:div>
            <w:div w:id="1848134501">
              <w:marLeft w:val="0"/>
              <w:marRight w:val="0"/>
              <w:marTop w:val="0"/>
              <w:marBottom w:val="0"/>
              <w:divBdr>
                <w:top w:val="none" w:sz="0" w:space="0" w:color="auto"/>
                <w:left w:val="none" w:sz="0" w:space="0" w:color="auto"/>
                <w:bottom w:val="none" w:sz="0" w:space="0" w:color="auto"/>
                <w:right w:val="none" w:sz="0" w:space="0" w:color="auto"/>
              </w:divBdr>
              <w:divsChild>
                <w:div w:id="1210608283">
                  <w:marLeft w:val="0"/>
                  <w:marRight w:val="0"/>
                  <w:marTop w:val="0"/>
                  <w:marBottom w:val="0"/>
                  <w:divBdr>
                    <w:top w:val="none" w:sz="0" w:space="0" w:color="auto"/>
                    <w:left w:val="none" w:sz="0" w:space="0" w:color="auto"/>
                    <w:bottom w:val="none" w:sz="0" w:space="0" w:color="auto"/>
                    <w:right w:val="none" w:sz="0" w:space="0" w:color="auto"/>
                  </w:divBdr>
                </w:div>
              </w:divsChild>
            </w:div>
            <w:div w:id="1684818803">
              <w:marLeft w:val="0"/>
              <w:marRight w:val="0"/>
              <w:marTop w:val="0"/>
              <w:marBottom w:val="0"/>
              <w:divBdr>
                <w:top w:val="none" w:sz="0" w:space="0" w:color="auto"/>
                <w:left w:val="none" w:sz="0" w:space="0" w:color="auto"/>
                <w:bottom w:val="none" w:sz="0" w:space="0" w:color="auto"/>
                <w:right w:val="none" w:sz="0" w:space="0" w:color="auto"/>
              </w:divBdr>
              <w:divsChild>
                <w:div w:id="275599481">
                  <w:marLeft w:val="0"/>
                  <w:marRight w:val="0"/>
                  <w:marTop w:val="0"/>
                  <w:marBottom w:val="0"/>
                  <w:divBdr>
                    <w:top w:val="none" w:sz="0" w:space="0" w:color="auto"/>
                    <w:left w:val="none" w:sz="0" w:space="0" w:color="auto"/>
                    <w:bottom w:val="none" w:sz="0" w:space="0" w:color="auto"/>
                    <w:right w:val="none" w:sz="0" w:space="0" w:color="auto"/>
                  </w:divBdr>
                </w:div>
              </w:divsChild>
            </w:div>
            <w:div w:id="165483284">
              <w:marLeft w:val="0"/>
              <w:marRight w:val="0"/>
              <w:marTop w:val="0"/>
              <w:marBottom w:val="0"/>
              <w:divBdr>
                <w:top w:val="none" w:sz="0" w:space="0" w:color="auto"/>
                <w:left w:val="none" w:sz="0" w:space="0" w:color="auto"/>
                <w:bottom w:val="none" w:sz="0" w:space="0" w:color="auto"/>
                <w:right w:val="none" w:sz="0" w:space="0" w:color="auto"/>
              </w:divBdr>
              <w:divsChild>
                <w:div w:id="182788676">
                  <w:marLeft w:val="0"/>
                  <w:marRight w:val="0"/>
                  <w:marTop w:val="0"/>
                  <w:marBottom w:val="0"/>
                  <w:divBdr>
                    <w:top w:val="none" w:sz="0" w:space="0" w:color="auto"/>
                    <w:left w:val="none" w:sz="0" w:space="0" w:color="auto"/>
                    <w:bottom w:val="none" w:sz="0" w:space="0" w:color="auto"/>
                    <w:right w:val="none" w:sz="0" w:space="0" w:color="auto"/>
                  </w:divBdr>
                </w:div>
              </w:divsChild>
            </w:div>
            <w:div w:id="189341326">
              <w:marLeft w:val="0"/>
              <w:marRight w:val="0"/>
              <w:marTop w:val="0"/>
              <w:marBottom w:val="0"/>
              <w:divBdr>
                <w:top w:val="none" w:sz="0" w:space="0" w:color="auto"/>
                <w:left w:val="none" w:sz="0" w:space="0" w:color="auto"/>
                <w:bottom w:val="none" w:sz="0" w:space="0" w:color="auto"/>
                <w:right w:val="none" w:sz="0" w:space="0" w:color="auto"/>
              </w:divBdr>
              <w:divsChild>
                <w:div w:id="1871065805">
                  <w:marLeft w:val="0"/>
                  <w:marRight w:val="0"/>
                  <w:marTop w:val="0"/>
                  <w:marBottom w:val="0"/>
                  <w:divBdr>
                    <w:top w:val="none" w:sz="0" w:space="0" w:color="auto"/>
                    <w:left w:val="none" w:sz="0" w:space="0" w:color="auto"/>
                    <w:bottom w:val="none" w:sz="0" w:space="0" w:color="auto"/>
                    <w:right w:val="none" w:sz="0" w:space="0" w:color="auto"/>
                  </w:divBdr>
                </w:div>
              </w:divsChild>
            </w:div>
            <w:div w:id="1013993987">
              <w:marLeft w:val="0"/>
              <w:marRight w:val="0"/>
              <w:marTop w:val="0"/>
              <w:marBottom w:val="0"/>
              <w:divBdr>
                <w:top w:val="none" w:sz="0" w:space="0" w:color="auto"/>
                <w:left w:val="none" w:sz="0" w:space="0" w:color="auto"/>
                <w:bottom w:val="none" w:sz="0" w:space="0" w:color="auto"/>
                <w:right w:val="none" w:sz="0" w:space="0" w:color="auto"/>
              </w:divBdr>
              <w:divsChild>
                <w:div w:id="917599041">
                  <w:marLeft w:val="0"/>
                  <w:marRight w:val="0"/>
                  <w:marTop w:val="0"/>
                  <w:marBottom w:val="0"/>
                  <w:divBdr>
                    <w:top w:val="none" w:sz="0" w:space="0" w:color="auto"/>
                    <w:left w:val="none" w:sz="0" w:space="0" w:color="auto"/>
                    <w:bottom w:val="none" w:sz="0" w:space="0" w:color="auto"/>
                    <w:right w:val="none" w:sz="0" w:space="0" w:color="auto"/>
                  </w:divBdr>
                </w:div>
              </w:divsChild>
            </w:div>
            <w:div w:id="109401964">
              <w:marLeft w:val="0"/>
              <w:marRight w:val="0"/>
              <w:marTop w:val="0"/>
              <w:marBottom w:val="0"/>
              <w:divBdr>
                <w:top w:val="none" w:sz="0" w:space="0" w:color="auto"/>
                <w:left w:val="none" w:sz="0" w:space="0" w:color="auto"/>
                <w:bottom w:val="none" w:sz="0" w:space="0" w:color="auto"/>
                <w:right w:val="none" w:sz="0" w:space="0" w:color="auto"/>
              </w:divBdr>
              <w:divsChild>
                <w:div w:id="1729455982">
                  <w:marLeft w:val="0"/>
                  <w:marRight w:val="0"/>
                  <w:marTop w:val="0"/>
                  <w:marBottom w:val="0"/>
                  <w:divBdr>
                    <w:top w:val="none" w:sz="0" w:space="0" w:color="auto"/>
                    <w:left w:val="none" w:sz="0" w:space="0" w:color="auto"/>
                    <w:bottom w:val="none" w:sz="0" w:space="0" w:color="auto"/>
                    <w:right w:val="none" w:sz="0" w:space="0" w:color="auto"/>
                  </w:divBdr>
                </w:div>
              </w:divsChild>
            </w:div>
            <w:div w:id="743602264">
              <w:marLeft w:val="0"/>
              <w:marRight w:val="0"/>
              <w:marTop w:val="0"/>
              <w:marBottom w:val="0"/>
              <w:divBdr>
                <w:top w:val="none" w:sz="0" w:space="0" w:color="auto"/>
                <w:left w:val="none" w:sz="0" w:space="0" w:color="auto"/>
                <w:bottom w:val="none" w:sz="0" w:space="0" w:color="auto"/>
                <w:right w:val="none" w:sz="0" w:space="0" w:color="auto"/>
              </w:divBdr>
              <w:divsChild>
                <w:div w:id="18582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782997">
          <w:marLeft w:val="0"/>
          <w:marRight w:val="0"/>
          <w:marTop w:val="0"/>
          <w:marBottom w:val="0"/>
          <w:divBdr>
            <w:top w:val="none" w:sz="0" w:space="0" w:color="auto"/>
            <w:left w:val="none" w:sz="0" w:space="0" w:color="auto"/>
            <w:bottom w:val="none" w:sz="0" w:space="0" w:color="auto"/>
            <w:right w:val="none" w:sz="0" w:space="0" w:color="auto"/>
          </w:divBdr>
          <w:divsChild>
            <w:div w:id="935867555">
              <w:marLeft w:val="0"/>
              <w:marRight w:val="0"/>
              <w:marTop w:val="0"/>
              <w:marBottom w:val="0"/>
              <w:divBdr>
                <w:top w:val="none" w:sz="0" w:space="0" w:color="auto"/>
                <w:left w:val="none" w:sz="0" w:space="0" w:color="auto"/>
                <w:bottom w:val="none" w:sz="0" w:space="0" w:color="auto"/>
                <w:right w:val="none" w:sz="0" w:space="0" w:color="auto"/>
              </w:divBdr>
              <w:divsChild>
                <w:div w:id="155414324">
                  <w:marLeft w:val="0"/>
                  <w:marRight w:val="0"/>
                  <w:marTop w:val="0"/>
                  <w:marBottom w:val="0"/>
                  <w:divBdr>
                    <w:top w:val="none" w:sz="0" w:space="0" w:color="auto"/>
                    <w:left w:val="none" w:sz="0" w:space="0" w:color="auto"/>
                    <w:bottom w:val="none" w:sz="0" w:space="0" w:color="auto"/>
                    <w:right w:val="none" w:sz="0" w:space="0" w:color="auto"/>
                  </w:divBdr>
                </w:div>
              </w:divsChild>
            </w:div>
            <w:div w:id="1446196660">
              <w:marLeft w:val="0"/>
              <w:marRight w:val="0"/>
              <w:marTop w:val="0"/>
              <w:marBottom w:val="0"/>
              <w:divBdr>
                <w:top w:val="none" w:sz="0" w:space="0" w:color="auto"/>
                <w:left w:val="none" w:sz="0" w:space="0" w:color="auto"/>
                <w:bottom w:val="none" w:sz="0" w:space="0" w:color="auto"/>
                <w:right w:val="none" w:sz="0" w:space="0" w:color="auto"/>
              </w:divBdr>
              <w:divsChild>
                <w:div w:id="1753307441">
                  <w:marLeft w:val="0"/>
                  <w:marRight w:val="0"/>
                  <w:marTop w:val="0"/>
                  <w:marBottom w:val="0"/>
                  <w:divBdr>
                    <w:top w:val="none" w:sz="0" w:space="0" w:color="auto"/>
                    <w:left w:val="none" w:sz="0" w:space="0" w:color="auto"/>
                    <w:bottom w:val="none" w:sz="0" w:space="0" w:color="auto"/>
                    <w:right w:val="none" w:sz="0" w:space="0" w:color="auto"/>
                  </w:divBdr>
                </w:div>
              </w:divsChild>
            </w:div>
            <w:div w:id="1374039572">
              <w:marLeft w:val="0"/>
              <w:marRight w:val="0"/>
              <w:marTop w:val="0"/>
              <w:marBottom w:val="0"/>
              <w:divBdr>
                <w:top w:val="none" w:sz="0" w:space="0" w:color="auto"/>
                <w:left w:val="none" w:sz="0" w:space="0" w:color="auto"/>
                <w:bottom w:val="none" w:sz="0" w:space="0" w:color="auto"/>
                <w:right w:val="none" w:sz="0" w:space="0" w:color="auto"/>
              </w:divBdr>
              <w:divsChild>
                <w:div w:id="1679229474">
                  <w:marLeft w:val="0"/>
                  <w:marRight w:val="0"/>
                  <w:marTop w:val="0"/>
                  <w:marBottom w:val="0"/>
                  <w:divBdr>
                    <w:top w:val="none" w:sz="0" w:space="0" w:color="auto"/>
                    <w:left w:val="none" w:sz="0" w:space="0" w:color="auto"/>
                    <w:bottom w:val="none" w:sz="0" w:space="0" w:color="auto"/>
                    <w:right w:val="none" w:sz="0" w:space="0" w:color="auto"/>
                  </w:divBdr>
                </w:div>
              </w:divsChild>
            </w:div>
            <w:div w:id="498541900">
              <w:marLeft w:val="0"/>
              <w:marRight w:val="0"/>
              <w:marTop w:val="0"/>
              <w:marBottom w:val="0"/>
              <w:divBdr>
                <w:top w:val="none" w:sz="0" w:space="0" w:color="auto"/>
                <w:left w:val="none" w:sz="0" w:space="0" w:color="auto"/>
                <w:bottom w:val="none" w:sz="0" w:space="0" w:color="auto"/>
                <w:right w:val="none" w:sz="0" w:space="0" w:color="auto"/>
              </w:divBdr>
              <w:divsChild>
                <w:div w:id="1109424784">
                  <w:marLeft w:val="0"/>
                  <w:marRight w:val="0"/>
                  <w:marTop w:val="0"/>
                  <w:marBottom w:val="0"/>
                  <w:divBdr>
                    <w:top w:val="none" w:sz="0" w:space="0" w:color="auto"/>
                    <w:left w:val="none" w:sz="0" w:space="0" w:color="auto"/>
                    <w:bottom w:val="none" w:sz="0" w:space="0" w:color="auto"/>
                    <w:right w:val="none" w:sz="0" w:space="0" w:color="auto"/>
                  </w:divBdr>
                </w:div>
              </w:divsChild>
            </w:div>
            <w:div w:id="1234663486">
              <w:marLeft w:val="0"/>
              <w:marRight w:val="0"/>
              <w:marTop w:val="0"/>
              <w:marBottom w:val="0"/>
              <w:divBdr>
                <w:top w:val="none" w:sz="0" w:space="0" w:color="auto"/>
                <w:left w:val="none" w:sz="0" w:space="0" w:color="auto"/>
                <w:bottom w:val="none" w:sz="0" w:space="0" w:color="auto"/>
                <w:right w:val="none" w:sz="0" w:space="0" w:color="auto"/>
              </w:divBdr>
              <w:divsChild>
                <w:div w:id="1812093169">
                  <w:marLeft w:val="0"/>
                  <w:marRight w:val="0"/>
                  <w:marTop w:val="0"/>
                  <w:marBottom w:val="0"/>
                  <w:divBdr>
                    <w:top w:val="none" w:sz="0" w:space="0" w:color="auto"/>
                    <w:left w:val="none" w:sz="0" w:space="0" w:color="auto"/>
                    <w:bottom w:val="none" w:sz="0" w:space="0" w:color="auto"/>
                    <w:right w:val="none" w:sz="0" w:space="0" w:color="auto"/>
                  </w:divBdr>
                </w:div>
              </w:divsChild>
            </w:div>
            <w:div w:id="189225285">
              <w:marLeft w:val="0"/>
              <w:marRight w:val="0"/>
              <w:marTop w:val="0"/>
              <w:marBottom w:val="0"/>
              <w:divBdr>
                <w:top w:val="none" w:sz="0" w:space="0" w:color="auto"/>
                <w:left w:val="none" w:sz="0" w:space="0" w:color="auto"/>
                <w:bottom w:val="none" w:sz="0" w:space="0" w:color="auto"/>
                <w:right w:val="none" w:sz="0" w:space="0" w:color="auto"/>
              </w:divBdr>
              <w:divsChild>
                <w:div w:id="7590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664546">
      <w:bodyDiv w:val="1"/>
      <w:marLeft w:val="0"/>
      <w:marRight w:val="0"/>
      <w:marTop w:val="0"/>
      <w:marBottom w:val="0"/>
      <w:divBdr>
        <w:top w:val="none" w:sz="0" w:space="0" w:color="auto"/>
        <w:left w:val="none" w:sz="0" w:space="0" w:color="auto"/>
        <w:bottom w:val="none" w:sz="0" w:space="0" w:color="auto"/>
        <w:right w:val="none" w:sz="0" w:space="0" w:color="auto"/>
      </w:divBdr>
    </w:div>
    <w:div w:id="548228532">
      <w:bodyDiv w:val="1"/>
      <w:marLeft w:val="0"/>
      <w:marRight w:val="0"/>
      <w:marTop w:val="0"/>
      <w:marBottom w:val="0"/>
      <w:divBdr>
        <w:top w:val="none" w:sz="0" w:space="0" w:color="auto"/>
        <w:left w:val="none" w:sz="0" w:space="0" w:color="auto"/>
        <w:bottom w:val="none" w:sz="0" w:space="0" w:color="auto"/>
        <w:right w:val="none" w:sz="0" w:space="0" w:color="auto"/>
      </w:divBdr>
    </w:div>
    <w:div w:id="560483315">
      <w:bodyDiv w:val="1"/>
      <w:marLeft w:val="0"/>
      <w:marRight w:val="0"/>
      <w:marTop w:val="0"/>
      <w:marBottom w:val="0"/>
      <w:divBdr>
        <w:top w:val="none" w:sz="0" w:space="0" w:color="auto"/>
        <w:left w:val="none" w:sz="0" w:space="0" w:color="auto"/>
        <w:bottom w:val="none" w:sz="0" w:space="0" w:color="auto"/>
        <w:right w:val="none" w:sz="0" w:space="0" w:color="auto"/>
      </w:divBdr>
    </w:div>
    <w:div w:id="564031410">
      <w:bodyDiv w:val="1"/>
      <w:marLeft w:val="0"/>
      <w:marRight w:val="0"/>
      <w:marTop w:val="0"/>
      <w:marBottom w:val="0"/>
      <w:divBdr>
        <w:top w:val="none" w:sz="0" w:space="0" w:color="auto"/>
        <w:left w:val="none" w:sz="0" w:space="0" w:color="auto"/>
        <w:bottom w:val="none" w:sz="0" w:space="0" w:color="auto"/>
        <w:right w:val="none" w:sz="0" w:space="0" w:color="auto"/>
      </w:divBdr>
      <w:divsChild>
        <w:div w:id="1642928140">
          <w:marLeft w:val="0"/>
          <w:marRight w:val="0"/>
          <w:marTop w:val="0"/>
          <w:marBottom w:val="0"/>
          <w:divBdr>
            <w:top w:val="none" w:sz="0" w:space="0" w:color="auto"/>
            <w:left w:val="none" w:sz="0" w:space="0" w:color="auto"/>
            <w:bottom w:val="none" w:sz="0" w:space="0" w:color="auto"/>
            <w:right w:val="none" w:sz="0" w:space="0" w:color="auto"/>
          </w:divBdr>
          <w:divsChild>
            <w:div w:id="750811784">
              <w:marLeft w:val="0"/>
              <w:marRight w:val="0"/>
              <w:marTop w:val="0"/>
              <w:marBottom w:val="0"/>
              <w:divBdr>
                <w:top w:val="none" w:sz="0" w:space="0" w:color="auto"/>
                <w:left w:val="none" w:sz="0" w:space="0" w:color="auto"/>
                <w:bottom w:val="none" w:sz="0" w:space="0" w:color="auto"/>
                <w:right w:val="none" w:sz="0" w:space="0" w:color="auto"/>
              </w:divBdr>
              <w:divsChild>
                <w:div w:id="1667320365">
                  <w:marLeft w:val="0"/>
                  <w:marRight w:val="0"/>
                  <w:marTop w:val="0"/>
                  <w:marBottom w:val="0"/>
                  <w:divBdr>
                    <w:top w:val="none" w:sz="0" w:space="0" w:color="auto"/>
                    <w:left w:val="none" w:sz="0" w:space="0" w:color="auto"/>
                    <w:bottom w:val="none" w:sz="0" w:space="0" w:color="auto"/>
                    <w:right w:val="none" w:sz="0" w:space="0" w:color="auto"/>
                  </w:divBdr>
                  <w:divsChild>
                    <w:div w:id="1192501183">
                      <w:marLeft w:val="0"/>
                      <w:marRight w:val="0"/>
                      <w:marTop w:val="0"/>
                      <w:marBottom w:val="0"/>
                      <w:divBdr>
                        <w:top w:val="none" w:sz="0" w:space="0" w:color="auto"/>
                        <w:left w:val="none" w:sz="0" w:space="0" w:color="auto"/>
                        <w:bottom w:val="none" w:sz="0" w:space="0" w:color="auto"/>
                        <w:right w:val="none" w:sz="0" w:space="0" w:color="auto"/>
                      </w:divBdr>
                      <w:divsChild>
                        <w:div w:id="1127970146">
                          <w:marLeft w:val="0"/>
                          <w:marRight w:val="0"/>
                          <w:marTop w:val="0"/>
                          <w:marBottom w:val="0"/>
                          <w:divBdr>
                            <w:top w:val="none" w:sz="0" w:space="0" w:color="auto"/>
                            <w:left w:val="none" w:sz="0" w:space="0" w:color="auto"/>
                            <w:bottom w:val="none" w:sz="0" w:space="0" w:color="auto"/>
                            <w:right w:val="none" w:sz="0" w:space="0" w:color="auto"/>
                          </w:divBdr>
                          <w:divsChild>
                            <w:div w:id="40521238">
                              <w:marLeft w:val="0"/>
                              <w:marRight w:val="0"/>
                              <w:marTop w:val="0"/>
                              <w:marBottom w:val="0"/>
                              <w:divBdr>
                                <w:top w:val="none" w:sz="0" w:space="0" w:color="auto"/>
                                <w:left w:val="none" w:sz="0" w:space="0" w:color="auto"/>
                                <w:bottom w:val="none" w:sz="0" w:space="0" w:color="auto"/>
                                <w:right w:val="none" w:sz="0" w:space="0" w:color="auto"/>
                              </w:divBdr>
                              <w:divsChild>
                                <w:div w:id="1136335894">
                                  <w:marLeft w:val="0"/>
                                  <w:marRight w:val="0"/>
                                  <w:marTop w:val="0"/>
                                  <w:marBottom w:val="0"/>
                                  <w:divBdr>
                                    <w:top w:val="none" w:sz="0" w:space="0" w:color="auto"/>
                                    <w:left w:val="none" w:sz="0" w:space="0" w:color="auto"/>
                                    <w:bottom w:val="none" w:sz="0" w:space="0" w:color="auto"/>
                                    <w:right w:val="none" w:sz="0" w:space="0" w:color="auto"/>
                                  </w:divBdr>
                                  <w:divsChild>
                                    <w:div w:id="111964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345002">
                          <w:marLeft w:val="0"/>
                          <w:marRight w:val="0"/>
                          <w:marTop w:val="0"/>
                          <w:marBottom w:val="0"/>
                          <w:divBdr>
                            <w:top w:val="none" w:sz="0" w:space="0" w:color="auto"/>
                            <w:left w:val="none" w:sz="0" w:space="0" w:color="auto"/>
                            <w:bottom w:val="none" w:sz="0" w:space="0" w:color="auto"/>
                            <w:right w:val="none" w:sz="0" w:space="0" w:color="auto"/>
                          </w:divBdr>
                          <w:divsChild>
                            <w:div w:id="1630894672">
                              <w:marLeft w:val="0"/>
                              <w:marRight w:val="0"/>
                              <w:marTop w:val="0"/>
                              <w:marBottom w:val="0"/>
                              <w:divBdr>
                                <w:top w:val="none" w:sz="0" w:space="0" w:color="auto"/>
                                <w:left w:val="none" w:sz="0" w:space="0" w:color="auto"/>
                                <w:bottom w:val="none" w:sz="0" w:space="0" w:color="auto"/>
                                <w:right w:val="none" w:sz="0" w:space="0" w:color="auto"/>
                              </w:divBdr>
                              <w:divsChild>
                                <w:div w:id="1719084834">
                                  <w:marLeft w:val="0"/>
                                  <w:marRight w:val="0"/>
                                  <w:marTop w:val="0"/>
                                  <w:marBottom w:val="0"/>
                                  <w:divBdr>
                                    <w:top w:val="none" w:sz="0" w:space="0" w:color="auto"/>
                                    <w:left w:val="none" w:sz="0" w:space="0" w:color="auto"/>
                                    <w:bottom w:val="none" w:sz="0" w:space="0" w:color="auto"/>
                                    <w:right w:val="none" w:sz="0" w:space="0" w:color="auto"/>
                                  </w:divBdr>
                                  <w:divsChild>
                                    <w:div w:id="159169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5004">
                              <w:marLeft w:val="0"/>
                              <w:marRight w:val="0"/>
                              <w:marTop w:val="0"/>
                              <w:marBottom w:val="0"/>
                              <w:divBdr>
                                <w:top w:val="none" w:sz="0" w:space="0" w:color="auto"/>
                                <w:left w:val="none" w:sz="0" w:space="0" w:color="auto"/>
                                <w:bottom w:val="none" w:sz="0" w:space="0" w:color="auto"/>
                                <w:right w:val="none" w:sz="0" w:space="0" w:color="auto"/>
                              </w:divBdr>
                              <w:divsChild>
                                <w:div w:id="462962746">
                                  <w:marLeft w:val="0"/>
                                  <w:marRight w:val="0"/>
                                  <w:marTop w:val="0"/>
                                  <w:marBottom w:val="0"/>
                                  <w:divBdr>
                                    <w:top w:val="none" w:sz="0" w:space="0" w:color="auto"/>
                                    <w:left w:val="none" w:sz="0" w:space="0" w:color="auto"/>
                                    <w:bottom w:val="none" w:sz="0" w:space="0" w:color="auto"/>
                                    <w:right w:val="none" w:sz="0" w:space="0" w:color="auto"/>
                                  </w:divBdr>
                                  <w:divsChild>
                                    <w:div w:id="179204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8276">
                              <w:marLeft w:val="0"/>
                              <w:marRight w:val="0"/>
                              <w:marTop w:val="0"/>
                              <w:marBottom w:val="0"/>
                              <w:divBdr>
                                <w:top w:val="none" w:sz="0" w:space="0" w:color="auto"/>
                                <w:left w:val="none" w:sz="0" w:space="0" w:color="auto"/>
                                <w:bottom w:val="none" w:sz="0" w:space="0" w:color="auto"/>
                                <w:right w:val="none" w:sz="0" w:space="0" w:color="auto"/>
                              </w:divBdr>
                              <w:divsChild>
                                <w:div w:id="1390151997">
                                  <w:marLeft w:val="0"/>
                                  <w:marRight w:val="0"/>
                                  <w:marTop w:val="0"/>
                                  <w:marBottom w:val="0"/>
                                  <w:divBdr>
                                    <w:top w:val="none" w:sz="0" w:space="0" w:color="auto"/>
                                    <w:left w:val="none" w:sz="0" w:space="0" w:color="auto"/>
                                    <w:bottom w:val="none" w:sz="0" w:space="0" w:color="auto"/>
                                    <w:right w:val="none" w:sz="0" w:space="0" w:color="auto"/>
                                  </w:divBdr>
                                  <w:divsChild>
                                    <w:div w:id="6758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370489">
      <w:bodyDiv w:val="1"/>
      <w:marLeft w:val="0"/>
      <w:marRight w:val="0"/>
      <w:marTop w:val="0"/>
      <w:marBottom w:val="0"/>
      <w:divBdr>
        <w:top w:val="none" w:sz="0" w:space="0" w:color="auto"/>
        <w:left w:val="none" w:sz="0" w:space="0" w:color="auto"/>
        <w:bottom w:val="none" w:sz="0" w:space="0" w:color="auto"/>
        <w:right w:val="none" w:sz="0" w:space="0" w:color="auto"/>
      </w:divBdr>
      <w:divsChild>
        <w:div w:id="767234904">
          <w:marLeft w:val="0"/>
          <w:marRight w:val="0"/>
          <w:marTop w:val="0"/>
          <w:marBottom w:val="0"/>
          <w:divBdr>
            <w:top w:val="none" w:sz="0" w:space="0" w:color="auto"/>
            <w:left w:val="none" w:sz="0" w:space="0" w:color="auto"/>
            <w:bottom w:val="none" w:sz="0" w:space="0" w:color="auto"/>
            <w:right w:val="none" w:sz="0" w:space="0" w:color="auto"/>
          </w:divBdr>
          <w:divsChild>
            <w:div w:id="1405252801">
              <w:marLeft w:val="0"/>
              <w:marRight w:val="0"/>
              <w:marTop w:val="0"/>
              <w:marBottom w:val="0"/>
              <w:divBdr>
                <w:top w:val="none" w:sz="0" w:space="0" w:color="auto"/>
                <w:left w:val="none" w:sz="0" w:space="0" w:color="auto"/>
                <w:bottom w:val="none" w:sz="0" w:space="0" w:color="auto"/>
                <w:right w:val="none" w:sz="0" w:space="0" w:color="auto"/>
              </w:divBdr>
              <w:divsChild>
                <w:div w:id="150458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293449">
          <w:marLeft w:val="0"/>
          <w:marRight w:val="0"/>
          <w:marTop w:val="0"/>
          <w:marBottom w:val="0"/>
          <w:divBdr>
            <w:top w:val="none" w:sz="0" w:space="0" w:color="auto"/>
            <w:left w:val="none" w:sz="0" w:space="0" w:color="auto"/>
            <w:bottom w:val="none" w:sz="0" w:space="0" w:color="auto"/>
            <w:right w:val="none" w:sz="0" w:space="0" w:color="auto"/>
          </w:divBdr>
          <w:divsChild>
            <w:div w:id="182401340">
              <w:marLeft w:val="0"/>
              <w:marRight w:val="0"/>
              <w:marTop w:val="0"/>
              <w:marBottom w:val="0"/>
              <w:divBdr>
                <w:top w:val="none" w:sz="0" w:space="0" w:color="auto"/>
                <w:left w:val="none" w:sz="0" w:space="0" w:color="auto"/>
                <w:bottom w:val="none" w:sz="0" w:space="0" w:color="auto"/>
                <w:right w:val="none" w:sz="0" w:space="0" w:color="auto"/>
              </w:divBdr>
              <w:divsChild>
                <w:div w:id="35219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989622">
          <w:marLeft w:val="0"/>
          <w:marRight w:val="0"/>
          <w:marTop w:val="0"/>
          <w:marBottom w:val="0"/>
          <w:divBdr>
            <w:top w:val="none" w:sz="0" w:space="0" w:color="auto"/>
            <w:left w:val="none" w:sz="0" w:space="0" w:color="auto"/>
            <w:bottom w:val="none" w:sz="0" w:space="0" w:color="auto"/>
            <w:right w:val="none" w:sz="0" w:space="0" w:color="auto"/>
          </w:divBdr>
          <w:divsChild>
            <w:div w:id="2087148652">
              <w:marLeft w:val="0"/>
              <w:marRight w:val="0"/>
              <w:marTop w:val="0"/>
              <w:marBottom w:val="0"/>
              <w:divBdr>
                <w:top w:val="none" w:sz="0" w:space="0" w:color="auto"/>
                <w:left w:val="none" w:sz="0" w:space="0" w:color="auto"/>
                <w:bottom w:val="none" w:sz="0" w:space="0" w:color="auto"/>
                <w:right w:val="none" w:sz="0" w:space="0" w:color="auto"/>
              </w:divBdr>
              <w:divsChild>
                <w:div w:id="190522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134757">
      <w:bodyDiv w:val="1"/>
      <w:marLeft w:val="0"/>
      <w:marRight w:val="0"/>
      <w:marTop w:val="0"/>
      <w:marBottom w:val="0"/>
      <w:divBdr>
        <w:top w:val="none" w:sz="0" w:space="0" w:color="auto"/>
        <w:left w:val="none" w:sz="0" w:space="0" w:color="auto"/>
        <w:bottom w:val="none" w:sz="0" w:space="0" w:color="auto"/>
        <w:right w:val="none" w:sz="0" w:space="0" w:color="auto"/>
      </w:divBdr>
    </w:div>
    <w:div w:id="672268427">
      <w:bodyDiv w:val="1"/>
      <w:marLeft w:val="0"/>
      <w:marRight w:val="0"/>
      <w:marTop w:val="0"/>
      <w:marBottom w:val="0"/>
      <w:divBdr>
        <w:top w:val="none" w:sz="0" w:space="0" w:color="auto"/>
        <w:left w:val="none" w:sz="0" w:space="0" w:color="auto"/>
        <w:bottom w:val="none" w:sz="0" w:space="0" w:color="auto"/>
        <w:right w:val="none" w:sz="0" w:space="0" w:color="auto"/>
      </w:divBdr>
      <w:divsChild>
        <w:div w:id="1221089767">
          <w:marLeft w:val="0"/>
          <w:marRight w:val="0"/>
          <w:marTop w:val="0"/>
          <w:marBottom w:val="0"/>
          <w:divBdr>
            <w:top w:val="none" w:sz="0" w:space="0" w:color="auto"/>
            <w:left w:val="none" w:sz="0" w:space="0" w:color="auto"/>
            <w:bottom w:val="none" w:sz="0" w:space="0" w:color="auto"/>
            <w:right w:val="none" w:sz="0" w:space="0" w:color="auto"/>
          </w:divBdr>
          <w:divsChild>
            <w:div w:id="1422217957">
              <w:marLeft w:val="0"/>
              <w:marRight w:val="0"/>
              <w:marTop w:val="0"/>
              <w:marBottom w:val="0"/>
              <w:divBdr>
                <w:top w:val="none" w:sz="0" w:space="0" w:color="auto"/>
                <w:left w:val="none" w:sz="0" w:space="0" w:color="auto"/>
                <w:bottom w:val="none" w:sz="0" w:space="0" w:color="auto"/>
                <w:right w:val="none" w:sz="0" w:space="0" w:color="auto"/>
              </w:divBdr>
              <w:divsChild>
                <w:div w:id="959065497">
                  <w:marLeft w:val="0"/>
                  <w:marRight w:val="0"/>
                  <w:marTop w:val="0"/>
                  <w:marBottom w:val="0"/>
                  <w:divBdr>
                    <w:top w:val="none" w:sz="0" w:space="0" w:color="auto"/>
                    <w:left w:val="none" w:sz="0" w:space="0" w:color="auto"/>
                    <w:bottom w:val="none" w:sz="0" w:space="0" w:color="auto"/>
                    <w:right w:val="none" w:sz="0" w:space="0" w:color="auto"/>
                  </w:divBdr>
                  <w:divsChild>
                    <w:div w:id="204299916">
                      <w:marLeft w:val="0"/>
                      <w:marRight w:val="0"/>
                      <w:marTop w:val="0"/>
                      <w:marBottom w:val="0"/>
                      <w:divBdr>
                        <w:top w:val="none" w:sz="0" w:space="0" w:color="auto"/>
                        <w:left w:val="none" w:sz="0" w:space="0" w:color="auto"/>
                        <w:bottom w:val="none" w:sz="0" w:space="0" w:color="auto"/>
                        <w:right w:val="none" w:sz="0" w:space="0" w:color="auto"/>
                      </w:divBdr>
                      <w:divsChild>
                        <w:div w:id="1860460824">
                          <w:marLeft w:val="0"/>
                          <w:marRight w:val="0"/>
                          <w:marTop w:val="0"/>
                          <w:marBottom w:val="0"/>
                          <w:divBdr>
                            <w:top w:val="none" w:sz="0" w:space="0" w:color="auto"/>
                            <w:left w:val="none" w:sz="0" w:space="0" w:color="auto"/>
                            <w:bottom w:val="none" w:sz="0" w:space="0" w:color="auto"/>
                            <w:right w:val="none" w:sz="0" w:space="0" w:color="auto"/>
                          </w:divBdr>
                          <w:divsChild>
                            <w:div w:id="1493913359">
                              <w:marLeft w:val="0"/>
                              <w:marRight w:val="0"/>
                              <w:marTop w:val="0"/>
                              <w:marBottom w:val="0"/>
                              <w:divBdr>
                                <w:top w:val="none" w:sz="0" w:space="0" w:color="auto"/>
                                <w:left w:val="none" w:sz="0" w:space="0" w:color="auto"/>
                                <w:bottom w:val="none" w:sz="0" w:space="0" w:color="auto"/>
                                <w:right w:val="none" w:sz="0" w:space="0" w:color="auto"/>
                              </w:divBdr>
                            </w:div>
                            <w:div w:id="687827775">
                              <w:marLeft w:val="0"/>
                              <w:marRight w:val="0"/>
                              <w:marTop w:val="0"/>
                              <w:marBottom w:val="0"/>
                              <w:divBdr>
                                <w:top w:val="none" w:sz="0" w:space="0" w:color="auto"/>
                                <w:left w:val="none" w:sz="0" w:space="0" w:color="auto"/>
                                <w:bottom w:val="none" w:sz="0" w:space="0" w:color="auto"/>
                                <w:right w:val="none" w:sz="0" w:space="0" w:color="auto"/>
                              </w:divBdr>
                              <w:divsChild>
                                <w:div w:id="535316736">
                                  <w:marLeft w:val="0"/>
                                  <w:marRight w:val="0"/>
                                  <w:marTop w:val="0"/>
                                  <w:marBottom w:val="0"/>
                                  <w:divBdr>
                                    <w:top w:val="none" w:sz="0" w:space="0" w:color="auto"/>
                                    <w:left w:val="none" w:sz="0" w:space="0" w:color="auto"/>
                                    <w:bottom w:val="none" w:sz="0" w:space="0" w:color="auto"/>
                                    <w:right w:val="none" w:sz="0" w:space="0" w:color="auto"/>
                                  </w:divBdr>
                                </w:div>
                              </w:divsChild>
                            </w:div>
                            <w:div w:id="1417478997">
                              <w:marLeft w:val="0"/>
                              <w:marRight w:val="0"/>
                              <w:marTop w:val="0"/>
                              <w:marBottom w:val="0"/>
                              <w:divBdr>
                                <w:top w:val="none" w:sz="0" w:space="0" w:color="auto"/>
                                <w:left w:val="none" w:sz="0" w:space="0" w:color="auto"/>
                                <w:bottom w:val="none" w:sz="0" w:space="0" w:color="auto"/>
                                <w:right w:val="none" w:sz="0" w:space="0" w:color="auto"/>
                              </w:divBdr>
                              <w:divsChild>
                                <w:div w:id="1982999614">
                                  <w:marLeft w:val="0"/>
                                  <w:marRight w:val="0"/>
                                  <w:marTop w:val="0"/>
                                  <w:marBottom w:val="0"/>
                                  <w:divBdr>
                                    <w:top w:val="none" w:sz="0" w:space="0" w:color="auto"/>
                                    <w:left w:val="none" w:sz="0" w:space="0" w:color="auto"/>
                                    <w:bottom w:val="none" w:sz="0" w:space="0" w:color="auto"/>
                                    <w:right w:val="none" w:sz="0" w:space="0" w:color="auto"/>
                                  </w:divBdr>
                                </w:div>
                              </w:divsChild>
                            </w:div>
                            <w:div w:id="1203859618">
                              <w:marLeft w:val="0"/>
                              <w:marRight w:val="0"/>
                              <w:marTop w:val="0"/>
                              <w:marBottom w:val="0"/>
                              <w:divBdr>
                                <w:top w:val="none" w:sz="0" w:space="0" w:color="auto"/>
                                <w:left w:val="none" w:sz="0" w:space="0" w:color="auto"/>
                                <w:bottom w:val="none" w:sz="0" w:space="0" w:color="auto"/>
                                <w:right w:val="none" w:sz="0" w:space="0" w:color="auto"/>
                              </w:divBdr>
                              <w:divsChild>
                                <w:div w:id="1609005153">
                                  <w:marLeft w:val="0"/>
                                  <w:marRight w:val="0"/>
                                  <w:marTop w:val="0"/>
                                  <w:marBottom w:val="0"/>
                                  <w:divBdr>
                                    <w:top w:val="none" w:sz="0" w:space="0" w:color="auto"/>
                                    <w:left w:val="none" w:sz="0" w:space="0" w:color="auto"/>
                                    <w:bottom w:val="none" w:sz="0" w:space="0" w:color="auto"/>
                                    <w:right w:val="none" w:sz="0" w:space="0" w:color="auto"/>
                                  </w:divBdr>
                                </w:div>
                              </w:divsChild>
                            </w:div>
                            <w:div w:id="78599870">
                              <w:marLeft w:val="0"/>
                              <w:marRight w:val="0"/>
                              <w:marTop w:val="0"/>
                              <w:marBottom w:val="0"/>
                              <w:divBdr>
                                <w:top w:val="none" w:sz="0" w:space="0" w:color="auto"/>
                                <w:left w:val="none" w:sz="0" w:space="0" w:color="auto"/>
                                <w:bottom w:val="none" w:sz="0" w:space="0" w:color="auto"/>
                                <w:right w:val="none" w:sz="0" w:space="0" w:color="auto"/>
                              </w:divBdr>
                              <w:divsChild>
                                <w:div w:id="506822054">
                                  <w:marLeft w:val="0"/>
                                  <w:marRight w:val="0"/>
                                  <w:marTop w:val="0"/>
                                  <w:marBottom w:val="0"/>
                                  <w:divBdr>
                                    <w:top w:val="none" w:sz="0" w:space="0" w:color="auto"/>
                                    <w:left w:val="none" w:sz="0" w:space="0" w:color="auto"/>
                                    <w:bottom w:val="none" w:sz="0" w:space="0" w:color="auto"/>
                                    <w:right w:val="none" w:sz="0" w:space="0" w:color="auto"/>
                                  </w:divBdr>
                                </w:div>
                              </w:divsChild>
                            </w:div>
                            <w:div w:id="136921966">
                              <w:marLeft w:val="0"/>
                              <w:marRight w:val="0"/>
                              <w:marTop w:val="0"/>
                              <w:marBottom w:val="0"/>
                              <w:divBdr>
                                <w:top w:val="none" w:sz="0" w:space="0" w:color="auto"/>
                                <w:left w:val="none" w:sz="0" w:space="0" w:color="auto"/>
                                <w:bottom w:val="none" w:sz="0" w:space="0" w:color="auto"/>
                                <w:right w:val="none" w:sz="0" w:space="0" w:color="auto"/>
                              </w:divBdr>
                              <w:divsChild>
                                <w:div w:id="122637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3529133">
      <w:bodyDiv w:val="1"/>
      <w:marLeft w:val="0"/>
      <w:marRight w:val="0"/>
      <w:marTop w:val="0"/>
      <w:marBottom w:val="0"/>
      <w:divBdr>
        <w:top w:val="none" w:sz="0" w:space="0" w:color="auto"/>
        <w:left w:val="none" w:sz="0" w:space="0" w:color="auto"/>
        <w:bottom w:val="none" w:sz="0" w:space="0" w:color="auto"/>
        <w:right w:val="none" w:sz="0" w:space="0" w:color="auto"/>
      </w:divBdr>
    </w:div>
    <w:div w:id="676158196">
      <w:bodyDiv w:val="1"/>
      <w:marLeft w:val="0"/>
      <w:marRight w:val="0"/>
      <w:marTop w:val="0"/>
      <w:marBottom w:val="0"/>
      <w:divBdr>
        <w:top w:val="none" w:sz="0" w:space="0" w:color="auto"/>
        <w:left w:val="none" w:sz="0" w:space="0" w:color="auto"/>
        <w:bottom w:val="none" w:sz="0" w:space="0" w:color="auto"/>
        <w:right w:val="none" w:sz="0" w:space="0" w:color="auto"/>
      </w:divBdr>
    </w:div>
    <w:div w:id="731924559">
      <w:bodyDiv w:val="1"/>
      <w:marLeft w:val="0"/>
      <w:marRight w:val="0"/>
      <w:marTop w:val="0"/>
      <w:marBottom w:val="0"/>
      <w:divBdr>
        <w:top w:val="none" w:sz="0" w:space="0" w:color="auto"/>
        <w:left w:val="none" w:sz="0" w:space="0" w:color="auto"/>
        <w:bottom w:val="none" w:sz="0" w:space="0" w:color="auto"/>
        <w:right w:val="none" w:sz="0" w:space="0" w:color="auto"/>
      </w:divBdr>
    </w:div>
    <w:div w:id="740106970">
      <w:bodyDiv w:val="1"/>
      <w:marLeft w:val="0"/>
      <w:marRight w:val="0"/>
      <w:marTop w:val="0"/>
      <w:marBottom w:val="0"/>
      <w:divBdr>
        <w:top w:val="none" w:sz="0" w:space="0" w:color="auto"/>
        <w:left w:val="none" w:sz="0" w:space="0" w:color="auto"/>
        <w:bottom w:val="none" w:sz="0" w:space="0" w:color="auto"/>
        <w:right w:val="none" w:sz="0" w:space="0" w:color="auto"/>
      </w:divBdr>
      <w:divsChild>
        <w:div w:id="890771182">
          <w:marLeft w:val="0"/>
          <w:marRight w:val="0"/>
          <w:marTop w:val="0"/>
          <w:marBottom w:val="0"/>
          <w:divBdr>
            <w:top w:val="none" w:sz="0" w:space="0" w:color="auto"/>
            <w:left w:val="none" w:sz="0" w:space="0" w:color="auto"/>
            <w:bottom w:val="none" w:sz="0" w:space="0" w:color="auto"/>
            <w:right w:val="none" w:sz="0" w:space="0" w:color="auto"/>
          </w:divBdr>
          <w:divsChild>
            <w:div w:id="69230340">
              <w:marLeft w:val="0"/>
              <w:marRight w:val="0"/>
              <w:marTop w:val="0"/>
              <w:marBottom w:val="0"/>
              <w:divBdr>
                <w:top w:val="none" w:sz="0" w:space="0" w:color="auto"/>
                <w:left w:val="none" w:sz="0" w:space="0" w:color="auto"/>
                <w:bottom w:val="none" w:sz="0" w:space="0" w:color="auto"/>
                <w:right w:val="none" w:sz="0" w:space="0" w:color="auto"/>
              </w:divBdr>
              <w:divsChild>
                <w:div w:id="1026100822">
                  <w:marLeft w:val="0"/>
                  <w:marRight w:val="0"/>
                  <w:marTop w:val="0"/>
                  <w:marBottom w:val="0"/>
                  <w:divBdr>
                    <w:top w:val="none" w:sz="0" w:space="0" w:color="auto"/>
                    <w:left w:val="none" w:sz="0" w:space="0" w:color="auto"/>
                    <w:bottom w:val="none" w:sz="0" w:space="0" w:color="auto"/>
                    <w:right w:val="none" w:sz="0" w:space="0" w:color="auto"/>
                  </w:divBdr>
                  <w:divsChild>
                    <w:div w:id="977412967">
                      <w:marLeft w:val="0"/>
                      <w:marRight w:val="0"/>
                      <w:marTop w:val="0"/>
                      <w:marBottom w:val="0"/>
                      <w:divBdr>
                        <w:top w:val="none" w:sz="0" w:space="0" w:color="auto"/>
                        <w:left w:val="none" w:sz="0" w:space="0" w:color="auto"/>
                        <w:bottom w:val="none" w:sz="0" w:space="0" w:color="auto"/>
                        <w:right w:val="none" w:sz="0" w:space="0" w:color="auto"/>
                      </w:divBdr>
                      <w:divsChild>
                        <w:div w:id="785276629">
                          <w:marLeft w:val="0"/>
                          <w:marRight w:val="0"/>
                          <w:marTop w:val="0"/>
                          <w:marBottom w:val="0"/>
                          <w:divBdr>
                            <w:top w:val="none" w:sz="0" w:space="0" w:color="auto"/>
                            <w:left w:val="none" w:sz="0" w:space="0" w:color="auto"/>
                            <w:bottom w:val="none" w:sz="0" w:space="0" w:color="auto"/>
                            <w:right w:val="none" w:sz="0" w:space="0" w:color="auto"/>
                          </w:divBdr>
                          <w:divsChild>
                            <w:div w:id="1150711928">
                              <w:marLeft w:val="0"/>
                              <w:marRight w:val="0"/>
                              <w:marTop w:val="0"/>
                              <w:marBottom w:val="0"/>
                              <w:divBdr>
                                <w:top w:val="none" w:sz="0" w:space="0" w:color="auto"/>
                                <w:left w:val="none" w:sz="0" w:space="0" w:color="auto"/>
                                <w:bottom w:val="none" w:sz="0" w:space="0" w:color="auto"/>
                                <w:right w:val="none" w:sz="0" w:space="0" w:color="auto"/>
                              </w:divBdr>
                              <w:divsChild>
                                <w:div w:id="879826193">
                                  <w:marLeft w:val="0"/>
                                  <w:marRight w:val="0"/>
                                  <w:marTop w:val="0"/>
                                  <w:marBottom w:val="0"/>
                                  <w:divBdr>
                                    <w:top w:val="none" w:sz="0" w:space="0" w:color="auto"/>
                                    <w:left w:val="none" w:sz="0" w:space="0" w:color="auto"/>
                                    <w:bottom w:val="none" w:sz="0" w:space="0" w:color="auto"/>
                                    <w:right w:val="none" w:sz="0" w:space="0" w:color="auto"/>
                                  </w:divBdr>
                                  <w:divsChild>
                                    <w:div w:id="908227700">
                                      <w:marLeft w:val="0"/>
                                      <w:marRight w:val="0"/>
                                      <w:marTop w:val="0"/>
                                      <w:marBottom w:val="0"/>
                                      <w:divBdr>
                                        <w:top w:val="none" w:sz="0" w:space="0" w:color="auto"/>
                                        <w:left w:val="none" w:sz="0" w:space="0" w:color="auto"/>
                                        <w:bottom w:val="none" w:sz="0" w:space="0" w:color="auto"/>
                                        <w:right w:val="none" w:sz="0" w:space="0" w:color="auto"/>
                                      </w:divBdr>
                                      <w:divsChild>
                                        <w:div w:id="945885687">
                                          <w:marLeft w:val="0"/>
                                          <w:marRight w:val="0"/>
                                          <w:marTop w:val="0"/>
                                          <w:marBottom w:val="0"/>
                                          <w:divBdr>
                                            <w:top w:val="none" w:sz="0" w:space="0" w:color="auto"/>
                                            <w:left w:val="none" w:sz="0" w:space="0" w:color="auto"/>
                                            <w:bottom w:val="none" w:sz="0" w:space="0" w:color="auto"/>
                                            <w:right w:val="none" w:sz="0" w:space="0" w:color="auto"/>
                                          </w:divBdr>
                                          <w:divsChild>
                                            <w:div w:id="1998067378">
                                              <w:marLeft w:val="0"/>
                                              <w:marRight w:val="0"/>
                                              <w:marTop w:val="0"/>
                                              <w:marBottom w:val="0"/>
                                              <w:divBdr>
                                                <w:top w:val="none" w:sz="0" w:space="0" w:color="auto"/>
                                                <w:left w:val="none" w:sz="0" w:space="0" w:color="auto"/>
                                                <w:bottom w:val="none" w:sz="0" w:space="0" w:color="auto"/>
                                                <w:right w:val="none" w:sz="0" w:space="0" w:color="auto"/>
                                              </w:divBdr>
                                              <w:divsChild>
                                                <w:div w:id="278605203">
                                                  <w:marLeft w:val="0"/>
                                                  <w:marRight w:val="0"/>
                                                  <w:marTop w:val="0"/>
                                                  <w:marBottom w:val="330"/>
                                                  <w:divBdr>
                                                    <w:top w:val="none" w:sz="0" w:space="0" w:color="auto"/>
                                                    <w:left w:val="none" w:sz="0" w:space="0" w:color="auto"/>
                                                    <w:bottom w:val="none" w:sz="0" w:space="0" w:color="auto"/>
                                                    <w:right w:val="none" w:sz="0" w:space="0" w:color="auto"/>
                                                  </w:divBdr>
                                                  <w:divsChild>
                                                    <w:div w:id="1291472165">
                                                      <w:marLeft w:val="0"/>
                                                      <w:marRight w:val="0"/>
                                                      <w:marTop w:val="0"/>
                                                      <w:marBottom w:val="0"/>
                                                      <w:divBdr>
                                                        <w:top w:val="none" w:sz="0" w:space="0" w:color="auto"/>
                                                        <w:left w:val="none" w:sz="0" w:space="0" w:color="auto"/>
                                                        <w:bottom w:val="none" w:sz="0" w:space="0" w:color="auto"/>
                                                        <w:right w:val="none" w:sz="0" w:space="0" w:color="auto"/>
                                                      </w:divBdr>
                                                      <w:divsChild>
                                                        <w:div w:id="23481018">
                                                          <w:marLeft w:val="0"/>
                                                          <w:marRight w:val="0"/>
                                                          <w:marTop w:val="0"/>
                                                          <w:marBottom w:val="0"/>
                                                          <w:divBdr>
                                                            <w:top w:val="single" w:sz="6" w:space="0" w:color="ABABAB"/>
                                                            <w:left w:val="single" w:sz="6" w:space="0" w:color="ABABAB"/>
                                                            <w:bottom w:val="single" w:sz="6" w:space="0" w:color="ABABAB"/>
                                                            <w:right w:val="single" w:sz="6" w:space="0" w:color="ABABAB"/>
                                                          </w:divBdr>
                                                          <w:divsChild>
                                                            <w:div w:id="668295408">
                                                              <w:marLeft w:val="0"/>
                                                              <w:marRight w:val="0"/>
                                                              <w:marTop w:val="0"/>
                                                              <w:marBottom w:val="0"/>
                                                              <w:divBdr>
                                                                <w:top w:val="none" w:sz="0" w:space="0" w:color="auto"/>
                                                                <w:left w:val="none" w:sz="0" w:space="0" w:color="auto"/>
                                                                <w:bottom w:val="none" w:sz="0" w:space="0" w:color="auto"/>
                                                                <w:right w:val="none" w:sz="0" w:space="0" w:color="auto"/>
                                                              </w:divBdr>
                                                              <w:divsChild>
                                                                <w:div w:id="1605309439">
                                                                  <w:marLeft w:val="0"/>
                                                                  <w:marRight w:val="0"/>
                                                                  <w:marTop w:val="0"/>
                                                                  <w:marBottom w:val="0"/>
                                                                  <w:divBdr>
                                                                    <w:top w:val="none" w:sz="0" w:space="0" w:color="auto"/>
                                                                    <w:left w:val="none" w:sz="0" w:space="0" w:color="auto"/>
                                                                    <w:bottom w:val="none" w:sz="0" w:space="0" w:color="auto"/>
                                                                    <w:right w:val="none" w:sz="0" w:space="0" w:color="auto"/>
                                                                  </w:divBdr>
                                                                  <w:divsChild>
                                                                    <w:div w:id="1592003340">
                                                                      <w:marLeft w:val="0"/>
                                                                      <w:marRight w:val="0"/>
                                                                      <w:marTop w:val="0"/>
                                                                      <w:marBottom w:val="0"/>
                                                                      <w:divBdr>
                                                                        <w:top w:val="none" w:sz="0" w:space="0" w:color="auto"/>
                                                                        <w:left w:val="none" w:sz="0" w:space="0" w:color="auto"/>
                                                                        <w:bottom w:val="none" w:sz="0" w:space="0" w:color="auto"/>
                                                                        <w:right w:val="none" w:sz="0" w:space="0" w:color="auto"/>
                                                                      </w:divBdr>
                                                                      <w:divsChild>
                                                                        <w:div w:id="638533789">
                                                                          <w:marLeft w:val="0"/>
                                                                          <w:marRight w:val="0"/>
                                                                          <w:marTop w:val="0"/>
                                                                          <w:marBottom w:val="0"/>
                                                                          <w:divBdr>
                                                                            <w:top w:val="none" w:sz="0" w:space="0" w:color="auto"/>
                                                                            <w:left w:val="none" w:sz="0" w:space="0" w:color="auto"/>
                                                                            <w:bottom w:val="none" w:sz="0" w:space="0" w:color="auto"/>
                                                                            <w:right w:val="none" w:sz="0" w:space="0" w:color="auto"/>
                                                                          </w:divBdr>
                                                                          <w:divsChild>
                                                                            <w:div w:id="1940986826">
                                                                              <w:marLeft w:val="0"/>
                                                                              <w:marRight w:val="0"/>
                                                                              <w:marTop w:val="0"/>
                                                                              <w:marBottom w:val="0"/>
                                                                              <w:divBdr>
                                                                                <w:top w:val="none" w:sz="0" w:space="0" w:color="auto"/>
                                                                                <w:left w:val="none" w:sz="0" w:space="0" w:color="auto"/>
                                                                                <w:bottom w:val="none" w:sz="0" w:space="0" w:color="auto"/>
                                                                                <w:right w:val="none" w:sz="0" w:space="0" w:color="auto"/>
                                                                              </w:divBdr>
                                                                              <w:divsChild>
                                                                                <w:div w:id="588849564">
                                                                                  <w:marLeft w:val="0"/>
                                                                                  <w:marRight w:val="0"/>
                                                                                  <w:marTop w:val="0"/>
                                                                                  <w:marBottom w:val="0"/>
                                                                                  <w:divBdr>
                                                                                    <w:top w:val="none" w:sz="0" w:space="0" w:color="auto"/>
                                                                                    <w:left w:val="none" w:sz="0" w:space="0" w:color="auto"/>
                                                                                    <w:bottom w:val="none" w:sz="0" w:space="0" w:color="auto"/>
                                                                                    <w:right w:val="none" w:sz="0" w:space="0" w:color="auto"/>
                                                                                  </w:divBdr>
                                                                                  <w:divsChild>
                                                                                    <w:div w:id="1599176205">
                                                                                      <w:marLeft w:val="0"/>
                                                                                      <w:marRight w:val="0"/>
                                                                                      <w:marTop w:val="0"/>
                                                                                      <w:marBottom w:val="0"/>
                                                                                      <w:divBdr>
                                                                                        <w:top w:val="none" w:sz="0" w:space="0" w:color="auto"/>
                                                                                        <w:left w:val="none" w:sz="0" w:space="0" w:color="auto"/>
                                                                                        <w:bottom w:val="none" w:sz="0" w:space="0" w:color="auto"/>
                                                                                        <w:right w:val="none" w:sz="0" w:space="0" w:color="auto"/>
                                                                                      </w:divBdr>
                                                                                    </w:div>
                                                                                    <w:div w:id="1553276074">
                                                                                      <w:marLeft w:val="0"/>
                                                                                      <w:marRight w:val="0"/>
                                                                                      <w:marTop w:val="0"/>
                                                                                      <w:marBottom w:val="0"/>
                                                                                      <w:divBdr>
                                                                                        <w:top w:val="none" w:sz="0" w:space="0" w:color="auto"/>
                                                                                        <w:left w:val="none" w:sz="0" w:space="0" w:color="auto"/>
                                                                                        <w:bottom w:val="none" w:sz="0" w:space="0" w:color="auto"/>
                                                                                        <w:right w:val="none" w:sz="0" w:space="0" w:color="auto"/>
                                                                                      </w:divBdr>
                                                                                    </w:div>
                                                                                    <w:div w:id="876771772">
                                                                                      <w:marLeft w:val="0"/>
                                                                                      <w:marRight w:val="0"/>
                                                                                      <w:marTop w:val="0"/>
                                                                                      <w:marBottom w:val="0"/>
                                                                                      <w:divBdr>
                                                                                        <w:top w:val="none" w:sz="0" w:space="0" w:color="auto"/>
                                                                                        <w:left w:val="none" w:sz="0" w:space="0" w:color="auto"/>
                                                                                        <w:bottom w:val="none" w:sz="0" w:space="0" w:color="auto"/>
                                                                                        <w:right w:val="none" w:sz="0" w:space="0" w:color="auto"/>
                                                                                      </w:divBdr>
                                                                                    </w:div>
                                                                                    <w:div w:id="1552427475">
                                                                                      <w:marLeft w:val="0"/>
                                                                                      <w:marRight w:val="0"/>
                                                                                      <w:marTop w:val="0"/>
                                                                                      <w:marBottom w:val="0"/>
                                                                                      <w:divBdr>
                                                                                        <w:top w:val="none" w:sz="0" w:space="0" w:color="auto"/>
                                                                                        <w:left w:val="none" w:sz="0" w:space="0" w:color="auto"/>
                                                                                        <w:bottom w:val="none" w:sz="0" w:space="0" w:color="auto"/>
                                                                                        <w:right w:val="none" w:sz="0" w:space="0" w:color="auto"/>
                                                                                      </w:divBdr>
                                                                                    </w:div>
                                                                                    <w:div w:id="239340008">
                                                                                      <w:marLeft w:val="0"/>
                                                                                      <w:marRight w:val="0"/>
                                                                                      <w:marTop w:val="0"/>
                                                                                      <w:marBottom w:val="0"/>
                                                                                      <w:divBdr>
                                                                                        <w:top w:val="none" w:sz="0" w:space="0" w:color="auto"/>
                                                                                        <w:left w:val="none" w:sz="0" w:space="0" w:color="auto"/>
                                                                                        <w:bottom w:val="none" w:sz="0" w:space="0" w:color="auto"/>
                                                                                        <w:right w:val="none" w:sz="0" w:space="0" w:color="auto"/>
                                                                                      </w:divBdr>
                                                                                    </w:div>
                                                                                    <w:div w:id="55785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0368589">
      <w:bodyDiv w:val="1"/>
      <w:marLeft w:val="0"/>
      <w:marRight w:val="0"/>
      <w:marTop w:val="0"/>
      <w:marBottom w:val="0"/>
      <w:divBdr>
        <w:top w:val="none" w:sz="0" w:space="0" w:color="auto"/>
        <w:left w:val="none" w:sz="0" w:space="0" w:color="auto"/>
        <w:bottom w:val="none" w:sz="0" w:space="0" w:color="auto"/>
        <w:right w:val="none" w:sz="0" w:space="0" w:color="auto"/>
      </w:divBdr>
    </w:div>
    <w:div w:id="748238587">
      <w:bodyDiv w:val="1"/>
      <w:marLeft w:val="0"/>
      <w:marRight w:val="0"/>
      <w:marTop w:val="0"/>
      <w:marBottom w:val="0"/>
      <w:divBdr>
        <w:top w:val="none" w:sz="0" w:space="0" w:color="auto"/>
        <w:left w:val="none" w:sz="0" w:space="0" w:color="auto"/>
        <w:bottom w:val="none" w:sz="0" w:space="0" w:color="auto"/>
        <w:right w:val="none" w:sz="0" w:space="0" w:color="auto"/>
      </w:divBdr>
      <w:divsChild>
        <w:div w:id="1412383736">
          <w:marLeft w:val="0"/>
          <w:marRight w:val="0"/>
          <w:marTop w:val="0"/>
          <w:marBottom w:val="0"/>
          <w:divBdr>
            <w:top w:val="none" w:sz="0" w:space="0" w:color="auto"/>
            <w:left w:val="none" w:sz="0" w:space="0" w:color="auto"/>
            <w:bottom w:val="none" w:sz="0" w:space="0" w:color="auto"/>
            <w:right w:val="none" w:sz="0" w:space="0" w:color="auto"/>
          </w:divBdr>
        </w:div>
      </w:divsChild>
    </w:div>
    <w:div w:id="750587723">
      <w:bodyDiv w:val="1"/>
      <w:marLeft w:val="0"/>
      <w:marRight w:val="0"/>
      <w:marTop w:val="0"/>
      <w:marBottom w:val="0"/>
      <w:divBdr>
        <w:top w:val="none" w:sz="0" w:space="0" w:color="auto"/>
        <w:left w:val="none" w:sz="0" w:space="0" w:color="auto"/>
        <w:bottom w:val="none" w:sz="0" w:space="0" w:color="auto"/>
        <w:right w:val="none" w:sz="0" w:space="0" w:color="auto"/>
      </w:divBdr>
    </w:div>
    <w:div w:id="752430608">
      <w:bodyDiv w:val="1"/>
      <w:marLeft w:val="0"/>
      <w:marRight w:val="0"/>
      <w:marTop w:val="0"/>
      <w:marBottom w:val="0"/>
      <w:divBdr>
        <w:top w:val="none" w:sz="0" w:space="0" w:color="auto"/>
        <w:left w:val="none" w:sz="0" w:space="0" w:color="auto"/>
        <w:bottom w:val="none" w:sz="0" w:space="0" w:color="auto"/>
        <w:right w:val="none" w:sz="0" w:space="0" w:color="auto"/>
      </w:divBdr>
      <w:divsChild>
        <w:div w:id="832062490">
          <w:marLeft w:val="0"/>
          <w:marRight w:val="0"/>
          <w:marTop w:val="0"/>
          <w:marBottom w:val="0"/>
          <w:divBdr>
            <w:top w:val="none" w:sz="0" w:space="0" w:color="auto"/>
            <w:left w:val="none" w:sz="0" w:space="0" w:color="auto"/>
            <w:bottom w:val="none" w:sz="0" w:space="0" w:color="auto"/>
            <w:right w:val="none" w:sz="0" w:space="0" w:color="auto"/>
          </w:divBdr>
          <w:divsChild>
            <w:div w:id="741411959">
              <w:marLeft w:val="0"/>
              <w:marRight w:val="0"/>
              <w:marTop w:val="0"/>
              <w:marBottom w:val="0"/>
              <w:divBdr>
                <w:top w:val="none" w:sz="0" w:space="0" w:color="auto"/>
                <w:left w:val="none" w:sz="0" w:space="0" w:color="auto"/>
                <w:bottom w:val="none" w:sz="0" w:space="0" w:color="auto"/>
                <w:right w:val="none" w:sz="0" w:space="0" w:color="auto"/>
              </w:divBdr>
              <w:divsChild>
                <w:div w:id="43415038">
                  <w:marLeft w:val="0"/>
                  <w:marRight w:val="0"/>
                  <w:marTop w:val="0"/>
                  <w:marBottom w:val="0"/>
                  <w:divBdr>
                    <w:top w:val="none" w:sz="0" w:space="0" w:color="auto"/>
                    <w:left w:val="none" w:sz="0" w:space="0" w:color="auto"/>
                    <w:bottom w:val="none" w:sz="0" w:space="0" w:color="auto"/>
                    <w:right w:val="none" w:sz="0" w:space="0" w:color="auto"/>
                  </w:divBdr>
                  <w:divsChild>
                    <w:div w:id="388964638">
                      <w:marLeft w:val="0"/>
                      <w:marRight w:val="0"/>
                      <w:marTop w:val="0"/>
                      <w:marBottom w:val="0"/>
                      <w:divBdr>
                        <w:top w:val="none" w:sz="0" w:space="0" w:color="auto"/>
                        <w:left w:val="none" w:sz="0" w:space="0" w:color="auto"/>
                        <w:bottom w:val="none" w:sz="0" w:space="0" w:color="auto"/>
                        <w:right w:val="none" w:sz="0" w:space="0" w:color="auto"/>
                      </w:divBdr>
                      <w:divsChild>
                        <w:div w:id="1674726336">
                          <w:marLeft w:val="0"/>
                          <w:marRight w:val="0"/>
                          <w:marTop w:val="0"/>
                          <w:marBottom w:val="0"/>
                          <w:divBdr>
                            <w:top w:val="none" w:sz="0" w:space="0" w:color="auto"/>
                            <w:left w:val="none" w:sz="0" w:space="0" w:color="auto"/>
                            <w:bottom w:val="none" w:sz="0" w:space="0" w:color="auto"/>
                            <w:right w:val="none" w:sz="0" w:space="0" w:color="auto"/>
                          </w:divBdr>
                          <w:divsChild>
                            <w:div w:id="739330536">
                              <w:marLeft w:val="0"/>
                              <w:marRight w:val="0"/>
                              <w:marTop w:val="0"/>
                              <w:marBottom w:val="0"/>
                              <w:divBdr>
                                <w:top w:val="none" w:sz="0" w:space="0" w:color="auto"/>
                                <w:left w:val="none" w:sz="0" w:space="0" w:color="auto"/>
                                <w:bottom w:val="none" w:sz="0" w:space="0" w:color="auto"/>
                                <w:right w:val="none" w:sz="0" w:space="0" w:color="auto"/>
                              </w:divBdr>
                              <w:divsChild>
                                <w:div w:id="788208803">
                                  <w:marLeft w:val="0"/>
                                  <w:marRight w:val="0"/>
                                  <w:marTop w:val="0"/>
                                  <w:marBottom w:val="0"/>
                                  <w:divBdr>
                                    <w:top w:val="none" w:sz="0" w:space="0" w:color="auto"/>
                                    <w:left w:val="none" w:sz="0" w:space="0" w:color="auto"/>
                                    <w:bottom w:val="none" w:sz="0" w:space="0" w:color="auto"/>
                                    <w:right w:val="none" w:sz="0" w:space="0" w:color="auto"/>
                                  </w:divBdr>
                                  <w:divsChild>
                                    <w:div w:id="723330348">
                                      <w:marLeft w:val="0"/>
                                      <w:marRight w:val="0"/>
                                      <w:marTop w:val="0"/>
                                      <w:marBottom w:val="0"/>
                                      <w:divBdr>
                                        <w:top w:val="none" w:sz="0" w:space="0" w:color="auto"/>
                                        <w:left w:val="none" w:sz="0" w:space="0" w:color="auto"/>
                                        <w:bottom w:val="none" w:sz="0" w:space="0" w:color="auto"/>
                                        <w:right w:val="none" w:sz="0" w:space="0" w:color="auto"/>
                                      </w:divBdr>
                                      <w:divsChild>
                                        <w:div w:id="1885093256">
                                          <w:marLeft w:val="0"/>
                                          <w:marRight w:val="0"/>
                                          <w:marTop w:val="0"/>
                                          <w:marBottom w:val="0"/>
                                          <w:divBdr>
                                            <w:top w:val="none" w:sz="0" w:space="0" w:color="auto"/>
                                            <w:left w:val="none" w:sz="0" w:space="0" w:color="auto"/>
                                            <w:bottom w:val="none" w:sz="0" w:space="0" w:color="auto"/>
                                            <w:right w:val="none" w:sz="0" w:space="0" w:color="auto"/>
                                          </w:divBdr>
                                          <w:divsChild>
                                            <w:div w:id="15082308">
                                              <w:marLeft w:val="0"/>
                                              <w:marRight w:val="0"/>
                                              <w:marTop w:val="0"/>
                                              <w:marBottom w:val="0"/>
                                              <w:divBdr>
                                                <w:top w:val="none" w:sz="0" w:space="0" w:color="auto"/>
                                                <w:left w:val="none" w:sz="0" w:space="0" w:color="auto"/>
                                                <w:bottom w:val="none" w:sz="0" w:space="0" w:color="auto"/>
                                                <w:right w:val="none" w:sz="0" w:space="0" w:color="auto"/>
                                              </w:divBdr>
                                              <w:divsChild>
                                                <w:div w:id="1239906462">
                                                  <w:marLeft w:val="0"/>
                                                  <w:marRight w:val="0"/>
                                                  <w:marTop w:val="0"/>
                                                  <w:marBottom w:val="465"/>
                                                  <w:divBdr>
                                                    <w:top w:val="none" w:sz="0" w:space="0" w:color="auto"/>
                                                    <w:left w:val="none" w:sz="0" w:space="0" w:color="auto"/>
                                                    <w:bottom w:val="none" w:sz="0" w:space="0" w:color="auto"/>
                                                    <w:right w:val="none" w:sz="0" w:space="0" w:color="auto"/>
                                                  </w:divBdr>
                                                  <w:divsChild>
                                                    <w:div w:id="626551297">
                                                      <w:marLeft w:val="0"/>
                                                      <w:marRight w:val="0"/>
                                                      <w:marTop w:val="0"/>
                                                      <w:marBottom w:val="0"/>
                                                      <w:divBdr>
                                                        <w:top w:val="none" w:sz="0" w:space="0" w:color="auto"/>
                                                        <w:left w:val="none" w:sz="0" w:space="0" w:color="auto"/>
                                                        <w:bottom w:val="none" w:sz="0" w:space="0" w:color="auto"/>
                                                        <w:right w:val="none" w:sz="0" w:space="0" w:color="auto"/>
                                                      </w:divBdr>
                                                      <w:divsChild>
                                                        <w:div w:id="1636061748">
                                                          <w:marLeft w:val="0"/>
                                                          <w:marRight w:val="0"/>
                                                          <w:marTop w:val="0"/>
                                                          <w:marBottom w:val="0"/>
                                                          <w:divBdr>
                                                            <w:top w:val="single" w:sz="6" w:space="0" w:color="ABABAB"/>
                                                            <w:left w:val="single" w:sz="6" w:space="0" w:color="ABABAB"/>
                                                            <w:bottom w:val="single" w:sz="6" w:space="0" w:color="ABABAB"/>
                                                            <w:right w:val="single" w:sz="6" w:space="0" w:color="ABABAB"/>
                                                          </w:divBdr>
                                                          <w:divsChild>
                                                            <w:div w:id="1664772049">
                                                              <w:marLeft w:val="0"/>
                                                              <w:marRight w:val="0"/>
                                                              <w:marTop w:val="0"/>
                                                              <w:marBottom w:val="0"/>
                                                              <w:divBdr>
                                                                <w:top w:val="none" w:sz="0" w:space="0" w:color="auto"/>
                                                                <w:left w:val="none" w:sz="0" w:space="0" w:color="auto"/>
                                                                <w:bottom w:val="none" w:sz="0" w:space="0" w:color="auto"/>
                                                                <w:right w:val="none" w:sz="0" w:space="0" w:color="auto"/>
                                                              </w:divBdr>
                                                              <w:divsChild>
                                                                <w:div w:id="1859348283">
                                                                  <w:marLeft w:val="0"/>
                                                                  <w:marRight w:val="0"/>
                                                                  <w:marTop w:val="0"/>
                                                                  <w:marBottom w:val="0"/>
                                                                  <w:divBdr>
                                                                    <w:top w:val="none" w:sz="0" w:space="0" w:color="auto"/>
                                                                    <w:left w:val="none" w:sz="0" w:space="0" w:color="auto"/>
                                                                    <w:bottom w:val="none" w:sz="0" w:space="0" w:color="auto"/>
                                                                    <w:right w:val="none" w:sz="0" w:space="0" w:color="auto"/>
                                                                  </w:divBdr>
                                                                  <w:divsChild>
                                                                    <w:div w:id="1793013643">
                                                                      <w:marLeft w:val="0"/>
                                                                      <w:marRight w:val="0"/>
                                                                      <w:marTop w:val="0"/>
                                                                      <w:marBottom w:val="0"/>
                                                                      <w:divBdr>
                                                                        <w:top w:val="none" w:sz="0" w:space="0" w:color="auto"/>
                                                                        <w:left w:val="none" w:sz="0" w:space="0" w:color="auto"/>
                                                                        <w:bottom w:val="none" w:sz="0" w:space="0" w:color="auto"/>
                                                                        <w:right w:val="none" w:sz="0" w:space="0" w:color="auto"/>
                                                                      </w:divBdr>
                                                                      <w:divsChild>
                                                                        <w:div w:id="1366060099">
                                                                          <w:marLeft w:val="0"/>
                                                                          <w:marRight w:val="0"/>
                                                                          <w:marTop w:val="0"/>
                                                                          <w:marBottom w:val="0"/>
                                                                          <w:divBdr>
                                                                            <w:top w:val="none" w:sz="0" w:space="0" w:color="auto"/>
                                                                            <w:left w:val="none" w:sz="0" w:space="0" w:color="auto"/>
                                                                            <w:bottom w:val="none" w:sz="0" w:space="0" w:color="auto"/>
                                                                            <w:right w:val="none" w:sz="0" w:space="0" w:color="auto"/>
                                                                          </w:divBdr>
                                                                          <w:divsChild>
                                                                            <w:div w:id="2119792197">
                                                                              <w:marLeft w:val="0"/>
                                                                              <w:marRight w:val="0"/>
                                                                              <w:marTop w:val="0"/>
                                                                              <w:marBottom w:val="0"/>
                                                                              <w:divBdr>
                                                                                <w:top w:val="none" w:sz="0" w:space="0" w:color="auto"/>
                                                                                <w:left w:val="none" w:sz="0" w:space="0" w:color="auto"/>
                                                                                <w:bottom w:val="none" w:sz="0" w:space="0" w:color="auto"/>
                                                                                <w:right w:val="none" w:sz="0" w:space="0" w:color="auto"/>
                                                                              </w:divBdr>
                                                                              <w:divsChild>
                                                                                <w:div w:id="1161849360">
                                                                                  <w:marLeft w:val="0"/>
                                                                                  <w:marRight w:val="0"/>
                                                                                  <w:marTop w:val="0"/>
                                                                                  <w:marBottom w:val="0"/>
                                                                                  <w:divBdr>
                                                                                    <w:top w:val="none" w:sz="0" w:space="0" w:color="auto"/>
                                                                                    <w:left w:val="none" w:sz="0" w:space="0" w:color="auto"/>
                                                                                    <w:bottom w:val="none" w:sz="0" w:space="0" w:color="auto"/>
                                                                                    <w:right w:val="none" w:sz="0" w:space="0" w:color="auto"/>
                                                                                  </w:divBdr>
                                                                                  <w:divsChild>
                                                                                    <w:div w:id="1582331250">
                                                                                      <w:marLeft w:val="0"/>
                                                                                      <w:marRight w:val="0"/>
                                                                                      <w:marTop w:val="0"/>
                                                                                      <w:marBottom w:val="0"/>
                                                                                      <w:divBdr>
                                                                                        <w:top w:val="none" w:sz="0" w:space="0" w:color="auto"/>
                                                                                        <w:left w:val="none" w:sz="0" w:space="0" w:color="auto"/>
                                                                                        <w:bottom w:val="none" w:sz="0" w:space="0" w:color="auto"/>
                                                                                        <w:right w:val="none" w:sz="0" w:space="0" w:color="auto"/>
                                                                                      </w:divBdr>
                                                                                    </w:div>
                                                                                    <w:div w:id="1108935857">
                                                                                      <w:marLeft w:val="0"/>
                                                                                      <w:marRight w:val="0"/>
                                                                                      <w:marTop w:val="0"/>
                                                                                      <w:marBottom w:val="0"/>
                                                                                      <w:divBdr>
                                                                                        <w:top w:val="none" w:sz="0" w:space="0" w:color="auto"/>
                                                                                        <w:left w:val="none" w:sz="0" w:space="0" w:color="auto"/>
                                                                                        <w:bottom w:val="none" w:sz="0" w:space="0" w:color="auto"/>
                                                                                        <w:right w:val="none" w:sz="0" w:space="0" w:color="auto"/>
                                                                                      </w:divBdr>
                                                                                    </w:div>
                                                                                    <w:div w:id="2113356774">
                                                                                      <w:marLeft w:val="0"/>
                                                                                      <w:marRight w:val="0"/>
                                                                                      <w:marTop w:val="0"/>
                                                                                      <w:marBottom w:val="0"/>
                                                                                      <w:divBdr>
                                                                                        <w:top w:val="none" w:sz="0" w:space="0" w:color="auto"/>
                                                                                        <w:left w:val="none" w:sz="0" w:space="0" w:color="auto"/>
                                                                                        <w:bottom w:val="none" w:sz="0" w:space="0" w:color="auto"/>
                                                                                        <w:right w:val="none" w:sz="0" w:space="0" w:color="auto"/>
                                                                                      </w:divBdr>
                                                                                    </w:div>
                                                                                    <w:div w:id="1654023104">
                                                                                      <w:marLeft w:val="0"/>
                                                                                      <w:marRight w:val="0"/>
                                                                                      <w:marTop w:val="0"/>
                                                                                      <w:marBottom w:val="0"/>
                                                                                      <w:divBdr>
                                                                                        <w:top w:val="none" w:sz="0" w:space="0" w:color="auto"/>
                                                                                        <w:left w:val="none" w:sz="0" w:space="0" w:color="auto"/>
                                                                                        <w:bottom w:val="none" w:sz="0" w:space="0" w:color="auto"/>
                                                                                        <w:right w:val="none" w:sz="0" w:space="0" w:color="auto"/>
                                                                                      </w:divBdr>
                                                                                    </w:div>
                                                                                    <w:div w:id="1394237919">
                                                                                      <w:marLeft w:val="0"/>
                                                                                      <w:marRight w:val="0"/>
                                                                                      <w:marTop w:val="0"/>
                                                                                      <w:marBottom w:val="0"/>
                                                                                      <w:divBdr>
                                                                                        <w:top w:val="none" w:sz="0" w:space="0" w:color="auto"/>
                                                                                        <w:left w:val="none" w:sz="0" w:space="0" w:color="auto"/>
                                                                                        <w:bottom w:val="none" w:sz="0" w:space="0" w:color="auto"/>
                                                                                        <w:right w:val="none" w:sz="0" w:space="0" w:color="auto"/>
                                                                                      </w:divBdr>
                                                                                    </w:div>
                                                                                    <w:div w:id="1195122275">
                                                                                      <w:marLeft w:val="0"/>
                                                                                      <w:marRight w:val="0"/>
                                                                                      <w:marTop w:val="0"/>
                                                                                      <w:marBottom w:val="0"/>
                                                                                      <w:divBdr>
                                                                                        <w:top w:val="none" w:sz="0" w:space="0" w:color="auto"/>
                                                                                        <w:left w:val="none" w:sz="0" w:space="0" w:color="auto"/>
                                                                                        <w:bottom w:val="none" w:sz="0" w:space="0" w:color="auto"/>
                                                                                        <w:right w:val="none" w:sz="0" w:space="0" w:color="auto"/>
                                                                                      </w:divBdr>
                                                                                    </w:div>
                                                                                    <w:div w:id="1534608191">
                                                                                      <w:marLeft w:val="0"/>
                                                                                      <w:marRight w:val="0"/>
                                                                                      <w:marTop w:val="0"/>
                                                                                      <w:marBottom w:val="0"/>
                                                                                      <w:divBdr>
                                                                                        <w:top w:val="none" w:sz="0" w:space="0" w:color="auto"/>
                                                                                        <w:left w:val="none" w:sz="0" w:space="0" w:color="auto"/>
                                                                                        <w:bottom w:val="none" w:sz="0" w:space="0" w:color="auto"/>
                                                                                        <w:right w:val="none" w:sz="0" w:space="0" w:color="auto"/>
                                                                                      </w:divBdr>
                                                                                    </w:div>
                                                                                    <w:div w:id="1593198496">
                                                                                      <w:marLeft w:val="0"/>
                                                                                      <w:marRight w:val="0"/>
                                                                                      <w:marTop w:val="0"/>
                                                                                      <w:marBottom w:val="0"/>
                                                                                      <w:divBdr>
                                                                                        <w:top w:val="none" w:sz="0" w:space="0" w:color="auto"/>
                                                                                        <w:left w:val="none" w:sz="0" w:space="0" w:color="auto"/>
                                                                                        <w:bottom w:val="none" w:sz="0" w:space="0" w:color="auto"/>
                                                                                        <w:right w:val="none" w:sz="0" w:space="0" w:color="auto"/>
                                                                                      </w:divBdr>
                                                                                    </w:div>
                                                                                    <w:div w:id="1499075554">
                                                                                      <w:marLeft w:val="0"/>
                                                                                      <w:marRight w:val="0"/>
                                                                                      <w:marTop w:val="0"/>
                                                                                      <w:marBottom w:val="0"/>
                                                                                      <w:divBdr>
                                                                                        <w:top w:val="none" w:sz="0" w:space="0" w:color="auto"/>
                                                                                        <w:left w:val="none" w:sz="0" w:space="0" w:color="auto"/>
                                                                                        <w:bottom w:val="none" w:sz="0" w:space="0" w:color="auto"/>
                                                                                        <w:right w:val="none" w:sz="0" w:space="0" w:color="auto"/>
                                                                                      </w:divBdr>
                                                                                    </w:div>
                                                                                    <w:div w:id="155897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7233843">
      <w:bodyDiv w:val="1"/>
      <w:marLeft w:val="0"/>
      <w:marRight w:val="0"/>
      <w:marTop w:val="0"/>
      <w:marBottom w:val="0"/>
      <w:divBdr>
        <w:top w:val="none" w:sz="0" w:space="0" w:color="auto"/>
        <w:left w:val="none" w:sz="0" w:space="0" w:color="auto"/>
        <w:bottom w:val="none" w:sz="0" w:space="0" w:color="auto"/>
        <w:right w:val="none" w:sz="0" w:space="0" w:color="auto"/>
      </w:divBdr>
    </w:div>
    <w:div w:id="788475818">
      <w:bodyDiv w:val="1"/>
      <w:marLeft w:val="0"/>
      <w:marRight w:val="0"/>
      <w:marTop w:val="0"/>
      <w:marBottom w:val="0"/>
      <w:divBdr>
        <w:top w:val="none" w:sz="0" w:space="0" w:color="auto"/>
        <w:left w:val="none" w:sz="0" w:space="0" w:color="auto"/>
        <w:bottom w:val="none" w:sz="0" w:space="0" w:color="auto"/>
        <w:right w:val="none" w:sz="0" w:space="0" w:color="auto"/>
      </w:divBdr>
      <w:divsChild>
        <w:div w:id="481165962">
          <w:marLeft w:val="0"/>
          <w:marRight w:val="0"/>
          <w:marTop w:val="0"/>
          <w:marBottom w:val="0"/>
          <w:divBdr>
            <w:top w:val="none" w:sz="0" w:space="0" w:color="auto"/>
            <w:left w:val="none" w:sz="0" w:space="0" w:color="auto"/>
            <w:bottom w:val="none" w:sz="0" w:space="0" w:color="auto"/>
            <w:right w:val="none" w:sz="0" w:space="0" w:color="auto"/>
          </w:divBdr>
          <w:divsChild>
            <w:div w:id="1359508902">
              <w:marLeft w:val="0"/>
              <w:marRight w:val="0"/>
              <w:marTop w:val="0"/>
              <w:marBottom w:val="0"/>
              <w:divBdr>
                <w:top w:val="none" w:sz="0" w:space="0" w:color="auto"/>
                <w:left w:val="none" w:sz="0" w:space="0" w:color="auto"/>
                <w:bottom w:val="none" w:sz="0" w:space="0" w:color="auto"/>
                <w:right w:val="none" w:sz="0" w:space="0" w:color="auto"/>
              </w:divBdr>
            </w:div>
            <w:div w:id="488984188">
              <w:marLeft w:val="0"/>
              <w:marRight w:val="0"/>
              <w:marTop w:val="0"/>
              <w:marBottom w:val="0"/>
              <w:divBdr>
                <w:top w:val="none" w:sz="0" w:space="0" w:color="auto"/>
                <w:left w:val="none" w:sz="0" w:space="0" w:color="auto"/>
                <w:bottom w:val="none" w:sz="0" w:space="0" w:color="auto"/>
                <w:right w:val="none" w:sz="0" w:space="0" w:color="auto"/>
              </w:divBdr>
            </w:div>
          </w:divsChild>
        </w:div>
        <w:div w:id="1221329609">
          <w:marLeft w:val="0"/>
          <w:marRight w:val="0"/>
          <w:marTop w:val="0"/>
          <w:marBottom w:val="0"/>
          <w:divBdr>
            <w:top w:val="none" w:sz="0" w:space="0" w:color="auto"/>
            <w:left w:val="none" w:sz="0" w:space="0" w:color="auto"/>
            <w:bottom w:val="none" w:sz="0" w:space="0" w:color="auto"/>
            <w:right w:val="none" w:sz="0" w:space="0" w:color="auto"/>
          </w:divBdr>
          <w:divsChild>
            <w:div w:id="19205072">
              <w:marLeft w:val="0"/>
              <w:marRight w:val="0"/>
              <w:marTop w:val="0"/>
              <w:marBottom w:val="0"/>
              <w:divBdr>
                <w:top w:val="none" w:sz="0" w:space="0" w:color="auto"/>
                <w:left w:val="none" w:sz="0" w:space="0" w:color="auto"/>
                <w:bottom w:val="none" w:sz="0" w:space="0" w:color="auto"/>
                <w:right w:val="none" w:sz="0" w:space="0" w:color="auto"/>
              </w:divBdr>
            </w:div>
          </w:divsChild>
        </w:div>
        <w:div w:id="1882548749">
          <w:marLeft w:val="0"/>
          <w:marRight w:val="0"/>
          <w:marTop w:val="225"/>
          <w:marBottom w:val="0"/>
          <w:divBdr>
            <w:top w:val="none" w:sz="0" w:space="0" w:color="auto"/>
            <w:left w:val="none" w:sz="0" w:space="0" w:color="auto"/>
            <w:bottom w:val="none" w:sz="0" w:space="0" w:color="auto"/>
            <w:right w:val="none" w:sz="0" w:space="0" w:color="auto"/>
          </w:divBdr>
        </w:div>
      </w:divsChild>
    </w:div>
    <w:div w:id="798033643">
      <w:bodyDiv w:val="1"/>
      <w:marLeft w:val="0"/>
      <w:marRight w:val="0"/>
      <w:marTop w:val="0"/>
      <w:marBottom w:val="0"/>
      <w:divBdr>
        <w:top w:val="none" w:sz="0" w:space="0" w:color="auto"/>
        <w:left w:val="none" w:sz="0" w:space="0" w:color="auto"/>
        <w:bottom w:val="none" w:sz="0" w:space="0" w:color="auto"/>
        <w:right w:val="none" w:sz="0" w:space="0" w:color="auto"/>
      </w:divBdr>
      <w:divsChild>
        <w:div w:id="2005274536">
          <w:marLeft w:val="0"/>
          <w:marRight w:val="0"/>
          <w:marTop w:val="0"/>
          <w:marBottom w:val="0"/>
          <w:divBdr>
            <w:top w:val="none" w:sz="0" w:space="0" w:color="auto"/>
            <w:left w:val="none" w:sz="0" w:space="0" w:color="auto"/>
            <w:bottom w:val="none" w:sz="0" w:space="0" w:color="auto"/>
            <w:right w:val="none" w:sz="0" w:space="0" w:color="auto"/>
          </w:divBdr>
          <w:divsChild>
            <w:div w:id="1353268054">
              <w:marLeft w:val="0"/>
              <w:marRight w:val="0"/>
              <w:marTop w:val="0"/>
              <w:marBottom w:val="0"/>
              <w:divBdr>
                <w:top w:val="none" w:sz="0" w:space="0" w:color="auto"/>
                <w:left w:val="none" w:sz="0" w:space="0" w:color="auto"/>
                <w:bottom w:val="none" w:sz="0" w:space="0" w:color="auto"/>
                <w:right w:val="none" w:sz="0" w:space="0" w:color="auto"/>
              </w:divBdr>
            </w:div>
          </w:divsChild>
        </w:div>
        <w:div w:id="1473402617">
          <w:marLeft w:val="0"/>
          <w:marRight w:val="0"/>
          <w:marTop w:val="0"/>
          <w:marBottom w:val="0"/>
          <w:divBdr>
            <w:top w:val="none" w:sz="0" w:space="0" w:color="auto"/>
            <w:left w:val="none" w:sz="0" w:space="0" w:color="auto"/>
            <w:bottom w:val="none" w:sz="0" w:space="0" w:color="auto"/>
            <w:right w:val="none" w:sz="0" w:space="0" w:color="auto"/>
          </w:divBdr>
          <w:divsChild>
            <w:div w:id="1710954530">
              <w:marLeft w:val="300"/>
              <w:marRight w:val="300"/>
              <w:marTop w:val="0"/>
              <w:marBottom w:val="0"/>
              <w:divBdr>
                <w:top w:val="none" w:sz="0" w:space="0" w:color="auto"/>
                <w:left w:val="none" w:sz="0" w:space="0" w:color="auto"/>
                <w:bottom w:val="none" w:sz="0" w:space="0" w:color="auto"/>
                <w:right w:val="none" w:sz="0" w:space="0" w:color="auto"/>
              </w:divBdr>
              <w:divsChild>
                <w:div w:id="553539559">
                  <w:marLeft w:val="0"/>
                  <w:marRight w:val="0"/>
                  <w:marTop w:val="0"/>
                  <w:marBottom w:val="0"/>
                  <w:divBdr>
                    <w:top w:val="none" w:sz="0" w:space="0" w:color="auto"/>
                    <w:left w:val="none" w:sz="0" w:space="0" w:color="auto"/>
                    <w:bottom w:val="none" w:sz="0" w:space="0" w:color="auto"/>
                    <w:right w:val="none" w:sz="0" w:space="0" w:color="auto"/>
                  </w:divBdr>
                </w:div>
              </w:divsChild>
            </w:div>
            <w:div w:id="462387770">
              <w:marLeft w:val="300"/>
              <w:marRight w:val="300"/>
              <w:marTop w:val="0"/>
              <w:marBottom w:val="0"/>
              <w:divBdr>
                <w:top w:val="none" w:sz="0" w:space="0" w:color="auto"/>
                <w:left w:val="none" w:sz="0" w:space="0" w:color="auto"/>
                <w:bottom w:val="none" w:sz="0" w:space="0" w:color="auto"/>
                <w:right w:val="none" w:sz="0" w:space="0" w:color="auto"/>
              </w:divBdr>
              <w:divsChild>
                <w:div w:id="1279609615">
                  <w:marLeft w:val="0"/>
                  <w:marRight w:val="0"/>
                  <w:marTop w:val="0"/>
                  <w:marBottom w:val="0"/>
                  <w:divBdr>
                    <w:top w:val="none" w:sz="0" w:space="0" w:color="auto"/>
                    <w:left w:val="none" w:sz="0" w:space="0" w:color="auto"/>
                    <w:bottom w:val="none" w:sz="0" w:space="0" w:color="auto"/>
                    <w:right w:val="none" w:sz="0" w:space="0" w:color="auto"/>
                  </w:divBdr>
                </w:div>
              </w:divsChild>
            </w:div>
            <w:div w:id="600071020">
              <w:marLeft w:val="300"/>
              <w:marRight w:val="300"/>
              <w:marTop w:val="0"/>
              <w:marBottom w:val="0"/>
              <w:divBdr>
                <w:top w:val="none" w:sz="0" w:space="0" w:color="auto"/>
                <w:left w:val="none" w:sz="0" w:space="0" w:color="auto"/>
                <w:bottom w:val="none" w:sz="0" w:space="0" w:color="auto"/>
                <w:right w:val="none" w:sz="0" w:space="0" w:color="auto"/>
              </w:divBdr>
              <w:divsChild>
                <w:div w:id="64916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564662">
      <w:bodyDiv w:val="1"/>
      <w:marLeft w:val="0"/>
      <w:marRight w:val="0"/>
      <w:marTop w:val="0"/>
      <w:marBottom w:val="0"/>
      <w:divBdr>
        <w:top w:val="none" w:sz="0" w:space="0" w:color="auto"/>
        <w:left w:val="none" w:sz="0" w:space="0" w:color="auto"/>
        <w:bottom w:val="none" w:sz="0" w:space="0" w:color="auto"/>
        <w:right w:val="none" w:sz="0" w:space="0" w:color="auto"/>
      </w:divBdr>
    </w:div>
    <w:div w:id="849564985">
      <w:bodyDiv w:val="1"/>
      <w:marLeft w:val="0"/>
      <w:marRight w:val="0"/>
      <w:marTop w:val="0"/>
      <w:marBottom w:val="0"/>
      <w:divBdr>
        <w:top w:val="none" w:sz="0" w:space="0" w:color="auto"/>
        <w:left w:val="none" w:sz="0" w:space="0" w:color="auto"/>
        <w:bottom w:val="none" w:sz="0" w:space="0" w:color="auto"/>
        <w:right w:val="none" w:sz="0" w:space="0" w:color="auto"/>
      </w:divBdr>
    </w:div>
    <w:div w:id="860704342">
      <w:bodyDiv w:val="1"/>
      <w:marLeft w:val="0"/>
      <w:marRight w:val="0"/>
      <w:marTop w:val="0"/>
      <w:marBottom w:val="0"/>
      <w:divBdr>
        <w:top w:val="none" w:sz="0" w:space="0" w:color="auto"/>
        <w:left w:val="none" w:sz="0" w:space="0" w:color="auto"/>
        <w:bottom w:val="none" w:sz="0" w:space="0" w:color="auto"/>
        <w:right w:val="none" w:sz="0" w:space="0" w:color="auto"/>
      </w:divBdr>
    </w:div>
    <w:div w:id="873737971">
      <w:bodyDiv w:val="1"/>
      <w:marLeft w:val="0"/>
      <w:marRight w:val="0"/>
      <w:marTop w:val="0"/>
      <w:marBottom w:val="0"/>
      <w:divBdr>
        <w:top w:val="none" w:sz="0" w:space="0" w:color="auto"/>
        <w:left w:val="none" w:sz="0" w:space="0" w:color="auto"/>
        <w:bottom w:val="none" w:sz="0" w:space="0" w:color="auto"/>
        <w:right w:val="none" w:sz="0" w:space="0" w:color="auto"/>
      </w:divBdr>
    </w:div>
    <w:div w:id="876049064">
      <w:bodyDiv w:val="1"/>
      <w:marLeft w:val="0"/>
      <w:marRight w:val="0"/>
      <w:marTop w:val="0"/>
      <w:marBottom w:val="0"/>
      <w:divBdr>
        <w:top w:val="none" w:sz="0" w:space="0" w:color="auto"/>
        <w:left w:val="none" w:sz="0" w:space="0" w:color="auto"/>
        <w:bottom w:val="none" w:sz="0" w:space="0" w:color="auto"/>
        <w:right w:val="none" w:sz="0" w:space="0" w:color="auto"/>
      </w:divBdr>
    </w:div>
    <w:div w:id="884491782">
      <w:bodyDiv w:val="1"/>
      <w:marLeft w:val="0"/>
      <w:marRight w:val="0"/>
      <w:marTop w:val="0"/>
      <w:marBottom w:val="0"/>
      <w:divBdr>
        <w:top w:val="none" w:sz="0" w:space="0" w:color="auto"/>
        <w:left w:val="none" w:sz="0" w:space="0" w:color="auto"/>
        <w:bottom w:val="none" w:sz="0" w:space="0" w:color="auto"/>
        <w:right w:val="none" w:sz="0" w:space="0" w:color="auto"/>
      </w:divBdr>
    </w:div>
    <w:div w:id="890338343">
      <w:bodyDiv w:val="1"/>
      <w:marLeft w:val="0"/>
      <w:marRight w:val="0"/>
      <w:marTop w:val="0"/>
      <w:marBottom w:val="0"/>
      <w:divBdr>
        <w:top w:val="none" w:sz="0" w:space="0" w:color="auto"/>
        <w:left w:val="none" w:sz="0" w:space="0" w:color="auto"/>
        <w:bottom w:val="none" w:sz="0" w:space="0" w:color="auto"/>
        <w:right w:val="none" w:sz="0" w:space="0" w:color="auto"/>
      </w:divBdr>
      <w:divsChild>
        <w:div w:id="638615175">
          <w:marLeft w:val="0"/>
          <w:marRight w:val="0"/>
          <w:marTop w:val="0"/>
          <w:marBottom w:val="0"/>
          <w:divBdr>
            <w:top w:val="none" w:sz="0" w:space="0" w:color="auto"/>
            <w:left w:val="none" w:sz="0" w:space="0" w:color="auto"/>
            <w:bottom w:val="none" w:sz="0" w:space="0" w:color="auto"/>
            <w:right w:val="none" w:sz="0" w:space="0" w:color="auto"/>
          </w:divBdr>
        </w:div>
      </w:divsChild>
    </w:div>
    <w:div w:id="919994567">
      <w:bodyDiv w:val="1"/>
      <w:marLeft w:val="0"/>
      <w:marRight w:val="0"/>
      <w:marTop w:val="0"/>
      <w:marBottom w:val="0"/>
      <w:divBdr>
        <w:top w:val="none" w:sz="0" w:space="0" w:color="auto"/>
        <w:left w:val="none" w:sz="0" w:space="0" w:color="auto"/>
        <w:bottom w:val="none" w:sz="0" w:space="0" w:color="auto"/>
        <w:right w:val="none" w:sz="0" w:space="0" w:color="auto"/>
      </w:divBdr>
      <w:divsChild>
        <w:div w:id="129135235">
          <w:marLeft w:val="0"/>
          <w:marRight w:val="0"/>
          <w:marTop w:val="0"/>
          <w:marBottom w:val="0"/>
          <w:divBdr>
            <w:top w:val="none" w:sz="0" w:space="0" w:color="auto"/>
            <w:left w:val="none" w:sz="0" w:space="0" w:color="auto"/>
            <w:bottom w:val="none" w:sz="0" w:space="0" w:color="auto"/>
            <w:right w:val="none" w:sz="0" w:space="0" w:color="auto"/>
          </w:divBdr>
          <w:divsChild>
            <w:div w:id="1907380233">
              <w:marLeft w:val="0"/>
              <w:marRight w:val="0"/>
              <w:marTop w:val="0"/>
              <w:marBottom w:val="0"/>
              <w:divBdr>
                <w:top w:val="none" w:sz="0" w:space="0" w:color="auto"/>
                <w:left w:val="none" w:sz="0" w:space="0" w:color="auto"/>
                <w:bottom w:val="none" w:sz="0" w:space="0" w:color="auto"/>
                <w:right w:val="none" w:sz="0" w:space="0" w:color="auto"/>
              </w:divBdr>
              <w:divsChild>
                <w:div w:id="1304386686">
                  <w:marLeft w:val="0"/>
                  <w:marRight w:val="0"/>
                  <w:marTop w:val="0"/>
                  <w:marBottom w:val="0"/>
                  <w:divBdr>
                    <w:top w:val="none" w:sz="0" w:space="0" w:color="auto"/>
                    <w:left w:val="none" w:sz="0" w:space="0" w:color="auto"/>
                    <w:bottom w:val="none" w:sz="0" w:space="0" w:color="auto"/>
                    <w:right w:val="none" w:sz="0" w:space="0" w:color="auto"/>
                  </w:divBdr>
                  <w:divsChild>
                    <w:div w:id="1258295112">
                      <w:marLeft w:val="0"/>
                      <w:marRight w:val="0"/>
                      <w:marTop w:val="0"/>
                      <w:marBottom w:val="0"/>
                      <w:divBdr>
                        <w:top w:val="none" w:sz="0" w:space="0" w:color="auto"/>
                        <w:left w:val="none" w:sz="0" w:space="0" w:color="auto"/>
                        <w:bottom w:val="none" w:sz="0" w:space="0" w:color="auto"/>
                        <w:right w:val="none" w:sz="0" w:space="0" w:color="auto"/>
                      </w:divBdr>
                      <w:divsChild>
                        <w:div w:id="1390035427">
                          <w:marLeft w:val="0"/>
                          <w:marRight w:val="0"/>
                          <w:marTop w:val="0"/>
                          <w:marBottom w:val="0"/>
                          <w:divBdr>
                            <w:top w:val="none" w:sz="0" w:space="0" w:color="auto"/>
                            <w:left w:val="none" w:sz="0" w:space="0" w:color="auto"/>
                            <w:bottom w:val="none" w:sz="0" w:space="0" w:color="auto"/>
                            <w:right w:val="none" w:sz="0" w:space="0" w:color="auto"/>
                          </w:divBdr>
                          <w:divsChild>
                            <w:div w:id="1931547334">
                              <w:marLeft w:val="0"/>
                              <w:marRight w:val="0"/>
                              <w:marTop w:val="0"/>
                              <w:marBottom w:val="0"/>
                              <w:divBdr>
                                <w:top w:val="none" w:sz="0" w:space="0" w:color="auto"/>
                                <w:left w:val="none" w:sz="0" w:space="0" w:color="auto"/>
                                <w:bottom w:val="none" w:sz="0" w:space="0" w:color="auto"/>
                                <w:right w:val="none" w:sz="0" w:space="0" w:color="auto"/>
                              </w:divBdr>
                              <w:divsChild>
                                <w:div w:id="840658251">
                                  <w:marLeft w:val="105"/>
                                  <w:marRight w:val="105"/>
                                  <w:marTop w:val="105"/>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6450775">
      <w:bodyDiv w:val="1"/>
      <w:marLeft w:val="0"/>
      <w:marRight w:val="0"/>
      <w:marTop w:val="0"/>
      <w:marBottom w:val="0"/>
      <w:divBdr>
        <w:top w:val="none" w:sz="0" w:space="0" w:color="auto"/>
        <w:left w:val="none" w:sz="0" w:space="0" w:color="auto"/>
        <w:bottom w:val="none" w:sz="0" w:space="0" w:color="auto"/>
        <w:right w:val="none" w:sz="0" w:space="0" w:color="auto"/>
      </w:divBdr>
    </w:div>
    <w:div w:id="972103285">
      <w:bodyDiv w:val="1"/>
      <w:marLeft w:val="0"/>
      <w:marRight w:val="0"/>
      <w:marTop w:val="0"/>
      <w:marBottom w:val="0"/>
      <w:divBdr>
        <w:top w:val="none" w:sz="0" w:space="0" w:color="auto"/>
        <w:left w:val="none" w:sz="0" w:space="0" w:color="auto"/>
        <w:bottom w:val="none" w:sz="0" w:space="0" w:color="auto"/>
        <w:right w:val="none" w:sz="0" w:space="0" w:color="auto"/>
      </w:divBdr>
    </w:div>
    <w:div w:id="988896452">
      <w:bodyDiv w:val="1"/>
      <w:marLeft w:val="0"/>
      <w:marRight w:val="0"/>
      <w:marTop w:val="0"/>
      <w:marBottom w:val="0"/>
      <w:divBdr>
        <w:top w:val="none" w:sz="0" w:space="0" w:color="auto"/>
        <w:left w:val="none" w:sz="0" w:space="0" w:color="auto"/>
        <w:bottom w:val="none" w:sz="0" w:space="0" w:color="auto"/>
        <w:right w:val="none" w:sz="0" w:space="0" w:color="auto"/>
      </w:divBdr>
    </w:div>
    <w:div w:id="1010791853">
      <w:bodyDiv w:val="1"/>
      <w:marLeft w:val="0"/>
      <w:marRight w:val="0"/>
      <w:marTop w:val="0"/>
      <w:marBottom w:val="0"/>
      <w:divBdr>
        <w:top w:val="none" w:sz="0" w:space="0" w:color="auto"/>
        <w:left w:val="none" w:sz="0" w:space="0" w:color="auto"/>
        <w:bottom w:val="none" w:sz="0" w:space="0" w:color="auto"/>
        <w:right w:val="none" w:sz="0" w:space="0" w:color="auto"/>
      </w:divBdr>
    </w:div>
    <w:div w:id="1019500816">
      <w:bodyDiv w:val="1"/>
      <w:marLeft w:val="0"/>
      <w:marRight w:val="0"/>
      <w:marTop w:val="750"/>
      <w:marBottom w:val="0"/>
      <w:divBdr>
        <w:top w:val="none" w:sz="0" w:space="0" w:color="auto"/>
        <w:left w:val="none" w:sz="0" w:space="0" w:color="auto"/>
        <w:bottom w:val="none" w:sz="0" w:space="0" w:color="auto"/>
        <w:right w:val="none" w:sz="0" w:space="0" w:color="auto"/>
      </w:divBdr>
      <w:divsChild>
        <w:div w:id="322663440">
          <w:marLeft w:val="0"/>
          <w:marRight w:val="0"/>
          <w:marTop w:val="0"/>
          <w:marBottom w:val="0"/>
          <w:divBdr>
            <w:top w:val="none" w:sz="0" w:space="0" w:color="auto"/>
            <w:left w:val="none" w:sz="0" w:space="0" w:color="auto"/>
            <w:bottom w:val="none" w:sz="0" w:space="0" w:color="auto"/>
            <w:right w:val="none" w:sz="0" w:space="0" w:color="auto"/>
          </w:divBdr>
          <w:divsChild>
            <w:div w:id="1305886935">
              <w:marLeft w:val="0"/>
              <w:marRight w:val="0"/>
              <w:marTop w:val="0"/>
              <w:marBottom w:val="0"/>
              <w:divBdr>
                <w:top w:val="none" w:sz="0" w:space="0" w:color="auto"/>
                <w:left w:val="none" w:sz="0" w:space="0" w:color="auto"/>
                <w:bottom w:val="none" w:sz="0" w:space="0" w:color="auto"/>
                <w:right w:val="none" w:sz="0" w:space="0" w:color="auto"/>
              </w:divBdr>
              <w:divsChild>
                <w:div w:id="121596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593857">
      <w:bodyDiv w:val="1"/>
      <w:marLeft w:val="0"/>
      <w:marRight w:val="0"/>
      <w:marTop w:val="0"/>
      <w:marBottom w:val="0"/>
      <w:divBdr>
        <w:top w:val="none" w:sz="0" w:space="0" w:color="auto"/>
        <w:left w:val="none" w:sz="0" w:space="0" w:color="auto"/>
        <w:bottom w:val="none" w:sz="0" w:space="0" w:color="auto"/>
        <w:right w:val="none" w:sz="0" w:space="0" w:color="auto"/>
      </w:divBdr>
      <w:divsChild>
        <w:div w:id="1456948937">
          <w:marLeft w:val="0"/>
          <w:marRight w:val="0"/>
          <w:marTop w:val="0"/>
          <w:marBottom w:val="0"/>
          <w:divBdr>
            <w:top w:val="none" w:sz="0" w:space="0" w:color="auto"/>
            <w:left w:val="none" w:sz="0" w:space="0" w:color="auto"/>
            <w:bottom w:val="none" w:sz="0" w:space="0" w:color="auto"/>
            <w:right w:val="none" w:sz="0" w:space="0" w:color="auto"/>
          </w:divBdr>
          <w:divsChild>
            <w:div w:id="703872457">
              <w:marLeft w:val="0"/>
              <w:marRight w:val="0"/>
              <w:marTop w:val="0"/>
              <w:marBottom w:val="0"/>
              <w:divBdr>
                <w:top w:val="none" w:sz="0" w:space="0" w:color="auto"/>
                <w:left w:val="none" w:sz="0" w:space="0" w:color="auto"/>
                <w:bottom w:val="none" w:sz="0" w:space="0" w:color="auto"/>
                <w:right w:val="none" w:sz="0" w:space="0" w:color="auto"/>
              </w:divBdr>
              <w:divsChild>
                <w:div w:id="220217973">
                  <w:marLeft w:val="-225"/>
                  <w:marRight w:val="-225"/>
                  <w:marTop w:val="0"/>
                  <w:marBottom w:val="0"/>
                  <w:divBdr>
                    <w:top w:val="none" w:sz="0" w:space="0" w:color="auto"/>
                    <w:left w:val="none" w:sz="0" w:space="0" w:color="auto"/>
                    <w:bottom w:val="none" w:sz="0" w:space="0" w:color="auto"/>
                    <w:right w:val="none" w:sz="0" w:space="0" w:color="auto"/>
                  </w:divBdr>
                  <w:divsChild>
                    <w:div w:id="24446506">
                      <w:marLeft w:val="0"/>
                      <w:marRight w:val="0"/>
                      <w:marTop w:val="0"/>
                      <w:marBottom w:val="0"/>
                      <w:divBdr>
                        <w:top w:val="none" w:sz="0" w:space="0" w:color="auto"/>
                        <w:left w:val="none" w:sz="0" w:space="0" w:color="auto"/>
                        <w:bottom w:val="none" w:sz="0" w:space="0" w:color="auto"/>
                        <w:right w:val="none" w:sz="0" w:space="0" w:color="auto"/>
                      </w:divBdr>
                      <w:divsChild>
                        <w:div w:id="544567541">
                          <w:marLeft w:val="0"/>
                          <w:marRight w:val="0"/>
                          <w:marTop w:val="0"/>
                          <w:marBottom w:val="0"/>
                          <w:divBdr>
                            <w:top w:val="none" w:sz="0" w:space="0" w:color="auto"/>
                            <w:left w:val="none" w:sz="0" w:space="0" w:color="auto"/>
                            <w:bottom w:val="none" w:sz="0" w:space="0" w:color="auto"/>
                            <w:right w:val="none" w:sz="0" w:space="0" w:color="auto"/>
                          </w:divBdr>
                          <w:divsChild>
                            <w:div w:id="830947497">
                              <w:marLeft w:val="0"/>
                              <w:marRight w:val="0"/>
                              <w:marTop w:val="0"/>
                              <w:marBottom w:val="0"/>
                              <w:divBdr>
                                <w:top w:val="none" w:sz="0" w:space="0" w:color="auto"/>
                                <w:left w:val="none" w:sz="0" w:space="0" w:color="auto"/>
                                <w:bottom w:val="none" w:sz="0" w:space="0" w:color="auto"/>
                                <w:right w:val="none" w:sz="0" w:space="0" w:color="auto"/>
                              </w:divBdr>
                              <w:divsChild>
                                <w:div w:id="147987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676290">
      <w:bodyDiv w:val="1"/>
      <w:marLeft w:val="0"/>
      <w:marRight w:val="0"/>
      <w:marTop w:val="0"/>
      <w:marBottom w:val="0"/>
      <w:divBdr>
        <w:top w:val="none" w:sz="0" w:space="0" w:color="auto"/>
        <w:left w:val="none" w:sz="0" w:space="0" w:color="auto"/>
        <w:bottom w:val="none" w:sz="0" w:space="0" w:color="auto"/>
        <w:right w:val="none" w:sz="0" w:space="0" w:color="auto"/>
      </w:divBdr>
    </w:div>
    <w:div w:id="1046416191">
      <w:bodyDiv w:val="1"/>
      <w:marLeft w:val="0"/>
      <w:marRight w:val="0"/>
      <w:marTop w:val="0"/>
      <w:marBottom w:val="0"/>
      <w:divBdr>
        <w:top w:val="none" w:sz="0" w:space="0" w:color="auto"/>
        <w:left w:val="none" w:sz="0" w:space="0" w:color="auto"/>
        <w:bottom w:val="none" w:sz="0" w:space="0" w:color="auto"/>
        <w:right w:val="none" w:sz="0" w:space="0" w:color="auto"/>
      </w:divBdr>
      <w:divsChild>
        <w:div w:id="493254225">
          <w:marLeft w:val="0"/>
          <w:marRight w:val="0"/>
          <w:marTop w:val="0"/>
          <w:marBottom w:val="0"/>
          <w:divBdr>
            <w:top w:val="none" w:sz="0" w:space="0" w:color="auto"/>
            <w:left w:val="none" w:sz="0" w:space="0" w:color="auto"/>
            <w:bottom w:val="none" w:sz="0" w:space="0" w:color="auto"/>
            <w:right w:val="none" w:sz="0" w:space="0" w:color="auto"/>
          </w:divBdr>
        </w:div>
      </w:divsChild>
    </w:div>
    <w:div w:id="1061095014">
      <w:bodyDiv w:val="1"/>
      <w:marLeft w:val="0"/>
      <w:marRight w:val="0"/>
      <w:marTop w:val="0"/>
      <w:marBottom w:val="0"/>
      <w:divBdr>
        <w:top w:val="none" w:sz="0" w:space="0" w:color="auto"/>
        <w:left w:val="none" w:sz="0" w:space="0" w:color="auto"/>
        <w:bottom w:val="none" w:sz="0" w:space="0" w:color="auto"/>
        <w:right w:val="none" w:sz="0" w:space="0" w:color="auto"/>
      </w:divBdr>
    </w:div>
    <w:div w:id="1064641375">
      <w:bodyDiv w:val="1"/>
      <w:marLeft w:val="0"/>
      <w:marRight w:val="0"/>
      <w:marTop w:val="0"/>
      <w:marBottom w:val="0"/>
      <w:divBdr>
        <w:top w:val="none" w:sz="0" w:space="0" w:color="auto"/>
        <w:left w:val="none" w:sz="0" w:space="0" w:color="auto"/>
        <w:bottom w:val="none" w:sz="0" w:space="0" w:color="auto"/>
        <w:right w:val="none" w:sz="0" w:space="0" w:color="auto"/>
      </w:divBdr>
    </w:div>
    <w:div w:id="1082721675">
      <w:bodyDiv w:val="1"/>
      <w:marLeft w:val="0"/>
      <w:marRight w:val="0"/>
      <w:marTop w:val="0"/>
      <w:marBottom w:val="0"/>
      <w:divBdr>
        <w:top w:val="none" w:sz="0" w:space="0" w:color="auto"/>
        <w:left w:val="none" w:sz="0" w:space="0" w:color="auto"/>
        <w:bottom w:val="none" w:sz="0" w:space="0" w:color="auto"/>
        <w:right w:val="none" w:sz="0" w:space="0" w:color="auto"/>
      </w:divBdr>
    </w:div>
    <w:div w:id="1084957142">
      <w:bodyDiv w:val="1"/>
      <w:marLeft w:val="0"/>
      <w:marRight w:val="0"/>
      <w:marTop w:val="0"/>
      <w:marBottom w:val="0"/>
      <w:divBdr>
        <w:top w:val="none" w:sz="0" w:space="0" w:color="auto"/>
        <w:left w:val="none" w:sz="0" w:space="0" w:color="auto"/>
        <w:bottom w:val="none" w:sz="0" w:space="0" w:color="auto"/>
        <w:right w:val="none" w:sz="0" w:space="0" w:color="auto"/>
      </w:divBdr>
    </w:div>
    <w:div w:id="1099183630">
      <w:bodyDiv w:val="1"/>
      <w:marLeft w:val="0"/>
      <w:marRight w:val="0"/>
      <w:marTop w:val="0"/>
      <w:marBottom w:val="0"/>
      <w:divBdr>
        <w:top w:val="none" w:sz="0" w:space="0" w:color="auto"/>
        <w:left w:val="none" w:sz="0" w:space="0" w:color="auto"/>
        <w:bottom w:val="none" w:sz="0" w:space="0" w:color="auto"/>
        <w:right w:val="none" w:sz="0" w:space="0" w:color="auto"/>
      </w:divBdr>
      <w:divsChild>
        <w:div w:id="1544634838">
          <w:marLeft w:val="0"/>
          <w:marRight w:val="0"/>
          <w:marTop w:val="0"/>
          <w:marBottom w:val="0"/>
          <w:divBdr>
            <w:top w:val="none" w:sz="0" w:space="0" w:color="auto"/>
            <w:left w:val="none" w:sz="0" w:space="0" w:color="auto"/>
            <w:bottom w:val="none" w:sz="0" w:space="0" w:color="auto"/>
            <w:right w:val="none" w:sz="0" w:space="0" w:color="auto"/>
          </w:divBdr>
          <w:divsChild>
            <w:div w:id="95482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33370">
      <w:bodyDiv w:val="1"/>
      <w:marLeft w:val="0"/>
      <w:marRight w:val="0"/>
      <w:marTop w:val="0"/>
      <w:marBottom w:val="0"/>
      <w:divBdr>
        <w:top w:val="none" w:sz="0" w:space="0" w:color="auto"/>
        <w:left w:val="none" w:sz="0" w:space="0" w:color="auto"/>
        <w:bottom w:val="none" w:sz="0" w:space="0" w:color="auto"/>
        <w:right w:val="none" w:sz="0" w:space="0" w:color="auto"/>
      </w:divBdr>
    </w:div>
    <w:div w:id="1103187652">
      <w:bodyDiv w:val="1"/>
      <w:marLeft w:val="0"/>
      <w:marRight w:val="0"/>
      <w:marTop w:val="0"/>
      <w:marBottom w:val="0"/>
      <w:divBdr>
        <w:top w:val="none" w:sz="0" w:space="0" w:color="auto"/>
        <w:left w:val="none" w:sz="0" w:space="0" w:color="auto"/>
        <w:bottom w:val="none" w:sz="0" w:space="0" w:color="auto"/>
        <w:right w:val="none" w:sz="0" w:space="0" w:color="auto"/>
      </w:divBdr>
    </w:div>
    <w:div w:id="1119031737">
      <w:bodyDiv w:val="1"/>
      <w:marLeft w:val="0"/>
      <w:marRight w:val="0"/>
      <w:marTop w:val="0"/>
      <w:marBottom w:val="0"/>
      <w:divBdr>
        <w:top w:val="none" w:sz="0" w:space="0" w:color="auto"/>
        <w:left w:val="none" w:sz="0" w:space="0" w:color="auto"/>
        <w:bottom w:val="none" w:sz="0" w:space="0" w:color="auto"/>
        <w:right w:val="none" w:sz="0" w:space="0" w:color="auto"/>
      </w:divBdr>
    </w:div>
    <w:div w:id="1139423764">
      <w:bodyDiv w:val="1"/>
      <w:marLeft w:val="0"/>
      <w:marRight w:val="0"/>
      <w:marTop w:val="0"/>
      <w:marBottom w:val="0"/>
      <w:divBdr>
        <w:top w:val="none" w:sz="0" w:space="0" w:color="auto"/>
        <w:left w:val="none" w:sz="0" w:space="0" w:color="auto"/>
        <w:bottom w:val="none" w:sz="0" w:space="0" w:color="auto"/>
        <w:right w:val="none" w:sz="0" w:space="0" w:color="auto"/>
      </w:divBdr>
      <w:divsChild>
        <w:div w:id="989820831">
          <w:marLeft w:val="0"/>
          <w:marRight w:val="0"/>
          <w:marTop w:val="0"/>
          <w:marBottom w:val="0"/>
          <w:divBdr>
            <w:top w:val="none" w:sz="0" w:space="0" w:color="auto"/>
            <w:left w:val="none" w:sz="0" w:space="0" w:color="auto"/>
            <w:bottom w:val="none" w:sz="0" w:space="0" w:color="auto"/>
            <w:right w:val="none" w:sz="0" w:space="0" w:color="auto"/>
          </w:divBdr>
          <w:divsChild>
            <w:div w:id="1343318248">
              <w:marLeft w:val="0"/>
              <w:marRight w:val="0"/>
              <w:marTop w:val="0"/>
              <w:marBottom w:val="0"/>
              <w:divBdr>
                <w:top w:val="none" w:sz="0" w:space="0" w:color="auto"/>
                <w:left w:val="none" w:sz="0" w:space="0" w:color="auto"/>
                <w:bottom w:val="none" w:sz="0" w:space="0" w:color="auto"/>
                <w:right w:val="none" w:sz="0" w:space="0" w:color="auto"/>
              </w:divBdr>
              <w:divsChild>
                <w:div w:id="1525822833">
                  <w:marLeft w:val="-225"/>
                  <w:marRight w:val="-225"/>
                  <w:marTop w:val="0"/>
                  <w:marBottom w:val="450"/>
                  <w:divBdr>
                    <w:top w:val="none" w:sz="0" w:space="0" w:color="auto"/>
                    <w:left w:val="none" w:sz="0" w:space="0" w:color="auto"/>
                    <w:bottom w:val="none" w:sz="0" w:space="0" w:color="auto"/>
                    <w:right w:val="none" w:sz="0" w:space="0" w:color="auto"/>
                  </w:divBdr>
                  <w:divsChild>
                    <w:div w:id="949120867">
                      <w:marLeft w:val="0"/>
                      <w:marRight w:val="0"/>
                      <w:marTop w:val="0"/>
                      <w:marBottom w:val="0"/>
                      <w:divBdr>
                        <w:top w:val="none" w:sz="0" w:space="0" w:color="auto"/>
                        <w:left w:val="none" w:sz="0" w:space="0" w:color="auto"/>
                        <w:bottom w:val="none" w:sz="0" w:space="0" w:color="auto"/>
                        <w:right w:val="none" w:sz="0" w:space="0" w:color="auto"/>
                      </w:divBdr>
                      <w:divsChild>
                        <w:div w:id="1002857480">
                          <w:marLeft w:val="-225"/>
                          <w:marRight w:val="-225"/>
                          <w:marTop w:val="0"/>
                          <w:marBottom w:val="450"/>
                          <w:divBdr>
                            <w:top w:val="none" w:sz="0" w:space="0" w:color="auto"/>
                            <w:left w:val="none" w:sz="0" w:space="0" w:color="auto"/>
                            <w:bottom w:val="none" w:sz="0" w:space="0" w:color="auto"/>
                            <w:right w:val="none" w:sz="0" w:space="0" w:color="auto"/>
                          </w:divBdr>
                          <w:divsChild>
                            <w:div w:id="203915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5077179">
      <w:bodyDiv w:val="1"/>
      <w:marLeft w:val="0"/>
      <w:marRight w:val="0"/>
      <w:marTop w:val="0"/>
      <w:marBottom w:val="0"/>
      <w:divBdr>
        <w:top w:val="none" w:sz="0" w:space="0" w:color="auto"/>
        <w:left w:val="none" w:sz="0" w:space="0" w:color="auto"/>
        <w:bottom w:val="none" w:sz="0" w:space="0" w:color="auto"/>
        <w:right w:val="none" w:sz="0" w:space="0" w:color="auto"/>
      </w:divBdr>
    </w:div>
    <w:div w:id="1177429938">
      <w:bodyDiv w:val="1"/>
      <w:marLeft w:val="0"/>
      <w:marRight w:val="0"/>
      <w:marTop w:val="0"/>
      <w:marBottom w:val="0"/>
      <w:divBdr>
        <w:top w:val="none" w:sz="0" w:space="0" w:color="auto"/>
        <w:left w:val="none" w:sz="0" w:space="0" w:color="auto"/>
        <w:bottom w:val="none" w:sz="0" w:space="0" w:color="auto"/>
        <w:right w:val="none" w:sz="0" w:space="0" w:color="auto"/>
      </w:divBdr>
    </w:div>
    <w:div w:id="1178882526">
      <w:bodyDiv w:val="1"/>
      <w:marLeft w:val="0"/>
      <w:marRight w:val="0"/>
      <w:marTop w:val="0"/>
      <w:marBottom w:val="0"/>
      <w:divBdr>
        <w:top w:val="none" w:sz="0" w:space="0" w:color="auto"/>
        <w:left w:val="none" w:sz="0" w:space="0" w:color="auto"/>
        <w:bottom w:val="none" w:sz="0" w:space="0" w:color="auto"/>
        <w:right w:val="none" w:sz="0" w:space="0" w:color="auto"/>
      </w:divBdr>
    </w:div>
    <w:div w:id="1182278783">
      <w:bodyDiv w:val="1"/>
      <w:marLeft w:val="0"/>
      <w:marRight w:val="0"/>
      <w:marTop w:val="0"/>
      <w:marBottom w:val="0"/>
      <w:divBdr>
        <w:top w:val="none" w:sz="0" w:space="0" w:color="auto"/>
        <w:left w:val="none" w:sz="0" w:space="0" w:color="auto"/>
        <w:bottom w:val="none" w:sz="0" w:space="0" w:color="auto"/>
        <w:right w:val="none" w:sz="0" w:space="0" w:color="auto"/>
      </w:divBdr>
    </w:div>
    <w:div w:id="1189180347">
      <w:bodyDiv w:val="1"/>
      <w:marLeft w:val="0"/>
      <w:marRight w:val="0"/>
      <w:marTop w:val="0"/>
      <w:marBottom w:val="0"/>
      <w:divBdr>
        <w:top w:val="none" w:sz="0" w:space="0" w:color="auto"/>
        <w:left w:val="none" w:sz="0" w:space="0" w:color="auto"/>
        <w:bottom w:val="none" w:sz="0" w:space="0" w:color="auto"/>
        <w:right w:val="none" w:sz="0" w:space="0" w:color="auto"/>
      </w:divBdr>
    </w:div>
    <w:div w:id="1256742482">
      <w:bodyDiv w:val="1"/>
      <w:marLeft w:val="0"/>
      <w:marRight w:val="0"/>
      <w:marTop w:val="0"/>
      <w:marBottom w:val="0"/>
      <w:divBdr>
        <w:top w:val="none" w:sz="0" w:space="0" w:color="auto"/>
        <w:left w:val="none" w:sz="0" w:space="0" w:color="auto"/>
        <w:bottom w:val="none" w:sz="0" w:space="0" w:color="auto"/>
        <w:right w:val="none" w:sz="0" w:space="0" w:color="auto"/>
      </w:divBdr>
    </w:div>
    <w:div w:id="1265572831">
      <w:bodyDiv w:val="1"/>
      <w:marLeft w:val="0"/>
      <w:marRight w:val="0"/>
      <w:marTop w:val="0"/>
      <w:marBottom w:val="0"/>
      <w:divBdr>
        <w:top w:val="none" w:sz="0" w:space="0" w:color="auto"/>
        <w:left w:val="none" w:sz="0" w:space="0" w:color="auto"/>
        <w:bottom w:val="none" w:sz="0" w:space="0" w:color="auto"/>
        <w:right w:val="none" w:sz="0" w:space="0" w:color="auto"/>
      </w:divBdr>
      <w:divsChild>
        <w:div w:id="497690795">
          <w:marLeft w:val="0"/>
          <w:marRight w:val="0"/>
          <w:marTop w:val="0"/>
          <w:marBottom w:val="0"/>
          <w:divBdr>
            <w:top w:val="none" w:sz="0" w:space="0" w:color="auto"/>
            <w:left w:val="none" w:sz="0" w:space="0" w:color="auto"/>
            <w:bottom w:val="none" w:sz="0" w:space="0" w:color="auto"/>
            <w:right w:val="none" w:sz="0" w:space="0" w:color="auto"/>
          </w:divBdr>
        </w:div>
        <w:div w:id="1849754753">
          <w:marLeft w:val="0"/>
          <w:marRight w:val="0"/>
          <w:marTop w:val="0"/>
          <w:marBottom w:val="0"/>
          <w:divBdr>
            <w:top w:val="none" w:sz="0" w:space="0" w:color="auto"/>
            <w:left w:val="none" w:sz="0" w:space="0" w:color="auto"/>
            <w:bottom w:val="none" w:sz="0" w:space="0" w:color="auto"/>
            <w:right w:val="none" w:sz="0" w:space="0" w:color="auto"/>
          </w:divBdr>
          <w:divsChild>
            <w:div w:id="1586651035">
              <w:marLeft w:val="0"/>
              <w:marRight w:val="0"/>
              <w:marTop w:val="0"/>
              <w:marBottom w:val="0"/>
              <w:divBdr>
                <w:top w:val="none" w:sz="0" w:space="0" w:color="auto"/>
                <w:left w:val="none" w:sz="0" w:space="0" w:color="auto"/>
                <w:bottom w:val="none" w:sz="0" w:space="0" w:color="auto"/>
                <w:right w:val="none" w:sz="0" w:space="0" w:color="auto"/>
              </w:divBdr>
              <w:divsChild>
                <w:div w:id="996111480">
                  <w:marLeft w:val="0"/>
                  <w:marRight w:val="0"/>
                  <w:marTop w:val="0"/>
                  <w:marBottom w:val="0"/>
                  <w:divBdr>
                    <w:top w:val="none" w:sz="0" w:space="0" w:color="auto"/>
                    <w:left w:val="none" w:sz="0" w:space="0" w:color="auto"/>
                    <w:bottom w:val="none" w:sz="0" w:space="0" w:color="auto"/>
                    <w:right w:val="none" w:sz="0" w:space="0" w:color="auto"/>
                  </w:divBdr>
                </w:div>
                <w:div w:id="129606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155044">
      <w:bodyDiv w:val="1"/>
      <w:marLeft w:val="0"/>
      <w:marRight w:val="0"/>
      <w:marTop w:val="750"/>
      <w:marBottom w:val="0"/>
      <w:divBdr>
        <w:top w:val="none" w:sz="0" w:space="0" w:color="auto"/>
        <w:left w:val="none" w:sz="0" w:space="0" w:color="auto"/>
        <w:bottom w:val="none" w:sz="0" w:space="0" w:color="auto"/>
        <w:right w:val="none" w:sz="0" w:space="0" w:color="auto"/>
      </w:divBdr>
      <w:divsChild>
        <w:div w:id="1536845980">
          <w:marLeft w:val="0"/>
          <w:marRight w:val="0"/>
          <w:marTop w:val="0"/>
          <w:marBottom w:val="0"/>
          <w:divBdr>
            <w:top w:val="none" w:sz="0" w:space="0" w:color="auto"/>
            <w:left w:val="none" w:sz="0" w:space="0" w:color="auto"/>
            <w:bottom w:val="none" w:sz="0" w:space="0" w:color="auto"/>
            <w:right w:val="none" w:sz="0" w:space="0" w:color="auto"/>
          </w:divBdr>
          <w:divsChild>
            <w:div w:id="1030490328">
              <w:marLeft w:val="0"/>
              <w:marRight w:val="0"/>
              <w:marTop w:val="0"/>
              <w:marBottom w:val="0"/>
              <w:divBdr>
                <w:top w:val="none" w:sz="0" w:space="0" w:color="auto"/>
                <w:left w:val="none" w:sz="0" w:space="0" w:color="auto"/>
                <w:bottom w:val="none" w:sz="0" w:space="0" w:color="auto"/>
                <w:right w:val="none" w:sz="0" w:space="0" w:color="auto"/>
              </w:divBdr>
              <w:divsChild>
                <w:div w:id="9081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89783">
      <w:bodyDiv w:val="1"/>
      <w:marLeft w:val="0"/>
      <w:marRight w:val="0"/>
      <w:marTop w:val="0"/>
      <w:marBottom w:val="0"/>
      <w:divBdr>
        <w:top w:val="none" w:sz="0" w:space="0" w:color="auto"/>
        <w:left w:val="none" w:sz="0" w:space="0" w:color="auto"/>
        <w:bottom w:val="none" w:sz="0" w:space="0" w:color="auto"/>
        <w:right w:val="none" w:sz="0" w:space="0" w:color="auto"/>
      </w:divBdr>
    </w:div>
    <w:div w:id="1281957081">
      <w:bodyDiv w:val="1"/>
      <w:marLeft w:val="0"/>
      <w:marRight w:val="0"/>
      <w:marTop w:val="0"/>
      <w:marBottom w:val="0"/>
      <w:divBdr>
        <w:top w:val="none" w:sz="0" w:space="0" w:color="auto"/>
        <w:left w:val="none" w:sz="0" w:space="0" w:color="auto"/>
        <w:bottom w:val="none" w:sz="0" w:space="0" w:color="auto"/>
        <w:right w:val="none" w:sz="0" w:space="0" w:color="auto"/>
      </w:divBdr>
    </w:div>
    <w:div w:id="1293826771">
      <w:bodyDiv w:val="1"/>
      <w:marLeft w:val="0"/>
      <w:marRight w:val="0"/>
      <w:marTop w:val="0"/>
      <w:marBottom w:val="0"/>
      <w:divBdr>
        <w:top w:val="none" w:sz="0" w:space="0" w:color="auto"/>
        <w:left w:val="none" w:sz="0" w:space="0" w:color="auto"/>
        <w:bottom w:val="none" w:sz="0" w:space="0" w:color="auto"/>
        <w:right w:val="none" w:sz="0" w:space="0" w:color="auto"/>
      </w:divBdr>
    </w:div>
    <w:div w:id="1312444206">
      <w:bodyDiv w:val="1"/>
      <w:marLeft w:val="0"/>
      <w:marRight w:val="0"/>
      <w:marTop w:val="0"/>
      <w:marBottom w:val="0"/>
      <w:divBdr>
        <w:top w:val="none" w:sz="0" w:space="0" w:color="auto"/>
        <w:left w:val="none" w:sz="0" w:space="0" w:color="auto"/>
        <w:bottom w:val="none" w:sz="0" w:space="0" w:color="auto"/>
        <w:right w:val="none" w:sz="0" w:space="0" w:color="auto"/>
      </w:divBdr>
      <w:divsChild>
        <w:div w:id="2045211218">
          <w:marLeft w:val="0"/>
          <w:marRight w:val="0"/>
          <w:marTop w:val="0"/>
          <w:marBottom w:val="0"/>
          <w:divBdr>
            <w:top w:val="none" w:sz="0" w:space="0" w:color="auto"/>
            <w:left w:val="none" w:sz="0" w:space="0" w:color="auto"/>
            <w:bottom w:val="none" w:sz="0" w:space="0" w:color="auto"/>
            <w:right w:val="none" w:sz="0" w:space="0" w:color="auto"/>
          </w:divBdr>
          <w:divsChild>
            <w:div w:id="366757109">
              <w:marLeft w:val="0"/>
              <w:marRight w:val="0"/>
              <w:marTop w:val="0"/>
              <w:marBottom w:val="0"/>
              <w:divBdr>
                <w:top w:val="none" w:sz="0" w:space="0" w:color="auto"/>
                <w:left w:val="none" w:sz="0" w:space="0" w:color="auto"/>
                <w:bottom w:val="none" w:sz="0" w:space="0" w:color="auto"/>
                <w:right w:val="none" w:sz="0" w:space="0" w:color="auto"/>
              </w:divBdr>
              <w:divsChild>
                <w:div w:id="1205487923">
                  <w:marLeft w:val="0"/>
                  <w:marRight w:val="0"/>
                  <w:marTop w:val="0"/>
                  <w:marBottom w:val="0"/>
                  <w:divBdr>
                    <w:top w:val="none" w:sz="0" w:space="0" w:color="auto"/>
                    <w:left w:val="none" w:sz="0" w:space="0" w:color="auto"/>
                    <w:bottom w:val="none" w:sz="0" w:space="0" w:color="auto"/>
                    <w:right w:val="none" w:sz="0" w:space="0" w:color="auto"/>
                  </w:divBdr>
                  <w:divsChild>
                    <w:div w:id="1704399895">
                      <w:marLeft w:val="0"/>
                      <w:marRight w:val="0"/>
                      <w:marTop w:val="0"/>
                      <w:marBottom w:val="0"/>
                      <w:divBdr>
                        <w:top w:val="none" w:sz="0" w:space="0" w:color="auto"/>
                        <w:left w:val="none" w:sz="0" w:space="0" w:color="auto"/>
                        <w:bottom w:val="none" w:sz="0" w:space="0" w:color="auto"/>
                        <w:right w:val="none" w:sz="0" w:space="0" w:color="auto"/>
                      </w:divBdr>
                    </w:div>
                  </w:divsChild>
                </w:div>
                <w:div w:id="2026787813">
                  <w:marLeft w:val="-15"/>
                  <w:marRight w:val="-15"/>
                  <w:marTop w:val="0"/>
                  <w:marBottom w:val="0"/>
                  <w:divBdr>
                    <w:top w:val="none" w:sz="0" w:space="0" w:color="auto"/>
                    <w:left w:val="none" w:sz="0" w:space="0" w:color="auto"/>
                    <w:bottom w:val="none" w:sz="0" w:space="0" w:color="auto"/>
                    <w:right w:val="none" w:sz="0" w:space="0" w:color="auto"/>
                  </w:divBdr>
                </w:div>
                <w:div w:id="344478112">
                  <w:marLeft w:val="0"/>
                  <w:marRight w:val="0"/>
                  <w:marTop w:val="0"/>
                  <w:marBottom w:val="0"/>
                  <w:divBdr>
                    <w:top w:val="none" w:sz="0" w:space="0" w:color="auto"/>
                    <w:left w:val="none" w:sz="0" w:space="0" w:color="auto"/>
                    <w:bottom w:val="none" w:sz="0" w:space="0" w:color="auto"/>
                    <w:right w:val="none" w:sz="0" w:space="0" w:color="auto"/>
                  </w:divBdr>
                  <w:divsChild>
                    <w:div w:id="1036543437">
                      <w:marLeft w:val="0"/>
                      <w:marRight w:val="0"/>
                      <w:marTop w:val="0"/>
                      <w:marBottom w:val="0"/>
                      <w:divBdr>
                        <w:top w:val="none" w:sz="0" w:space="0" w:color="auto"/>
                        <w:left w:val="none" w:sz="0" w:space="0" w:color="auto"/>
                        <w:bottom w:val="none" w:sz="0" w:space="0" w:color="auto"/>
                        <w:right w:val="none" w:sz="0" w:space="0" w:color="auto"/>
                      </w:divBdr>
                    </w:div>
                    <w:div w:id="3272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450743">
      <w:bodyDiv w:val="1"/>
      <w:marLeft w:val="0"/>
      <w:marRight w:val="0"/>
      <w:marTop w:val="0"/>
      <w:marBottom w:val="0"/>
      <w:divBdr>
        <w:top w:val="none" w:sz="0" w:space="0" w:color="auto"/>
        <w:left w:val="none" w:sz="0" w:space="0" w:color="auto"/>
        <w:bottom w:val="none" w:sz="0" w:space="0" w:color="auto"/>
        <w:right w:val="none" w:sz="0" w:space="0" w:color="auto"/>
      </w:divBdr>
    </w:div>
    <w:div w:id="1357542961">
      <w:bodyDiv w:val="1"/>
      <w:marLeft w:val="0"/>
      <w:marRight w:val="0"/>
      <w:marTop w:val="0"/>
      <w:marBottom w:val="0"/>
      <w:divBdr>
        <w:top w:val="none" w:sz="0" w:space="0" w:color="auto"/>
        <w:left w:val="none" w:sz="0" w:space="0" w:color="auto"/>
        <w:bottom w:val="none" w:sz="0" w:space="0" w:color="auto"/>
        <w:right w:val="none" w:sz="0" w:space="0" w:color="auto"/>
      </w:divBdr>
      <w:divsChild>
        <w:div w:id="759526694">
          <w:marLeft w:val="0"/>
          <w:marRight w:val="0"/>
          <w:marTop w:val="0"/>
          <w:marBottom w:val="0"/>
          <w:divBdr>
            <w:top w:val="none" w:sz="0" w:space="0" w:color="auto"/>
            <w:left w:val="none" w:sz="0" w:space="0" w:color="auto"/>
            <w:bottom w:val="none" w:sz="0" w:space="0" w:color="auto"/>
            <w:right w:val="none" w:sz="0" w:space="0" w:color="auto"/>
          </w:divBdr>
        </w:div>
      </w:divsChild>
    </w:div>
    <w:div w:id="1363819898">
      <w:bodyDiv w:val="1"/>
      <w:marLeft w:val="0"/>
      <w:marRight w:val="0"/>
      <w:marTop w:val="0"/>
      <w:marBottom w:val="0"/>
      <w:divBdr>
        <w:top w:val="none" w:sz="0" w:space="0" w:color="auto"/>
        <w:left w:val="none" w:sz="0" w:space="0" w:color="auto"/>
        <w:bottom w:val="none" w:sz="0" w:space="0" w:color="auto"/>
        <w:right w:val="none" w:sz="0" w:space="0" w:color="auto"/>
      </w:divBdr>
      <w:divsChild>
        <w:div w:id="1126511695">
          <w:marLeft w:val="0"/>
          <w:marRight w:val="0"/>
          <w:marTop w:val="0"/>
          <w:marBottom w:val="0"/>
          <w:divBdr>
            <w:top w:val="none" w:sz="0" w:space="0" w:color="auto"/>
            <w:left w:val="none" w:sz="0" w:space="0" w:color="auto"/>
            <w:bottom w:val="none" w:sz="0" w:space="0" w:color="auto"/>
            <w:right w:val="none" w:sz="0" w:space="0" w:color="auto"/>
          </w:divBdr>
          <w:divsChild>
            <w:div w:id="2014531211">
              <w:marLeft w:val="0"/>
              <w:marRight w:val="0"/>
              <w:marTop w:val="0"/>
              <w:marBottom w:val="0"/>
              <w:divBdr>
                <w:top w:val="none" w:sz="0" w:space="0" w:color="auto"/>
                <w:left w:val="none" w:sz="0" w:space="0" w:color="auto"/>
                <w:bottom w:val="none" w:sz="0" w:space="0" w:color="auto"/>
                <w:right w:val="none" w:sz="0" w:space="0" w:color="auto"/>
              </w:divBdr>
              <w:divsChild>
                <w:div w:id="1256088956">
                  <w:marLeft w:val="0"/>
                  <w:marRight w:val="0"/>
                  <w:marTop w:val="0"/>
                  <w:marBottom w:val="0"/>
                  <w:divBdr>
                    <w:top w:val="none" w:sz="0" w:space="0" w:color="auto"/>
                    <w:left w:val="none" w:sz="0" w:space="0" w:color="auto"/>
                    <w:bottom w:val="none" w:sz="0" w:space="0" w:color="auto"/>
                    <w:right w:val="none" w:sz="0" w:space="0" w:color="auto"/>
                  </w:divBdr>
                  <w:divsChild>
                    <w:div w:id="362638866">
                      <w:marLeft w:val="0"/>
                      <w:marRight w:val="0"/>
                      <w:marTop w:val="0"/>
                      <w:marBottom w:val="0"/>
                      <w:divBdr>
                        <w:top w:val="none" w:sz="0" w:space="0" w:color="auto"/>
                        <w:left w:val="none" w:sz="0" w:space="0" w:color="auto"/>
                        <w:bottom w:val="none" w:sz="0" w:space="0" w:color="auto"/>
                        <w:right w:val="none" w:sz="0" w:space="0" w:color="auto"/>
                      </w:divBdr>
                      <w:divsChild>
                        <w:div w:id="388967247">
                          <w:marLeft w:val="0"/>
                          <w:marRight w:val="0"/>
                          <w:marTop w:val="0"/>
                          <w:marBottom w:val="0"/>
                          <w:divBdr>
                            <w:top w:val="none" w:sz="0" w:space="0" w:color="auto"/>
                            <w:left w:val="none" w:sz="0" w:space="0" w:color="auto"/>
                            <w:bottom w:val="none" w:sz="0" w:space="0" w:color="auto"/>
                            <w:right w:val="none" w:sz="0" w:space="0" w:color="auto"/>
                          </w:divBdr>
                          <w:divsChild>
                            <w:div w:id="918829047">
                              <w:marLeft w:val="0"/>
                              <w:marRight w:val="0"/>
                              <w:marTop w:val="0"/>
                              <w:marBottom w:val="0"/>
                              <w:divBdr>
                                <w:top w:val="none" w:sz="0" w:space="0" w:color="auto"/>
                                <w:left w:val="none" w:sz="0" w:space="0" w:color="auto"/>
                                <w:bottom w:val="none" w:sz="0" w:space="0" w:color="auto"/>
                                <w:right w:val="none" w:sz="0" w:space="0" w:color="auto"/>
                              </w:divBdr>
                              <w:divsChild>
                                <w:div w:id="781608071">
                                  <w:marLeft w:val="0"/>
                                  <w:marRight w:val="0"/>
                                  <w:marTop w:val="0"/>
                                  <w:marBottom w:val="0"/>
                                  <w:divBdr>
                                    <w:top w:val="none" w:sz="0" w:space="0" w:color="auto"/>
                                    <w:left w:val="none" w:sz="0" w:space="0" w:color="auto"/>
                                    <w:bottom w:val="none" w:sz="0" w:space="0" w:color="auto"/>
                                    <w:right w:val="none" w:sz="0" w:space="0" w:color="auto"/>
                                  </w:divBdr>
                                  <w:divsChild>
                                    <w:div w:id="1585989855">
                                      <w:marLeft w:val="0"/>
                                      <w:marRight w:val="0"/>
                                      <w:marTop w:val="0"/>
                                      <w:marBottom w:val="0"/>
                                      <w:divBdr>
                                        <w:top w:val="none" w:sz="0" w:space="0" w:color="auto"/>
                                        <w:left w:val="none" w:sz="0" w:space="0" w:color="auto"/>
                                        <w:bottom w:val="none" w:sz="0" w:space="0" w:color="auto"/>
                                        <w:right w:val="none" w:sz="0" w:space="0" w:color="auto"/>
                                      </w:divBdr>
                                      <w:divsChild>
                                        <w:div w:id="1032346760">
                                          <w:marLeft w:val="0"/>
                                          <w:marRight w:val="0"/>
                                          <w:marTop w:val="0"/>
                                          <w:marBottom w:val="0"/>
                                          <w:divBdr>
                                            <w:top w:val="none" w:sz="0" w:space="0" w:color="auto"/>
                                            <w:left w:val="none" w:sz="0" w:space="0" w:color="auto"/>
                                            <w:bottom w:val="none" w:sz="0" w:space="0" w:color="auto"/>
                                            <w:right w:val="none" w:sz="0" w:space="0" w:color="auto"/>
                                          </w:divBdr>
                                          <w:divsChild>
                                            <w:div w:id="485316889">
                                              <w:marLeft w:val="0"/>
                                              <w:marRight w:val="0"/>
                                              <w:marTop w:val="0"/>
                                              <w:marBottom w:val="0"/>
                                              <w:divBdr>
                                                <w:top w:val="none" w:sz="0" w:space="0" w:color="auto"/>
                                                <w:left w:val="none" w:sz="0" w:space="0" w:color="auto"/>
                                                <w:bottom w:val="none" w:sz="0" w:space="0" w:color="auto"/>
                                                <w:right w:val="none" w:sz="0" w:space="0" w:color="auto"/>
                                              </w:divBdr>
                                              <w:divsChild>
                                                <w:div w:id="1785269533">
                                                  <w:marLeft w:val="0"/>
                                                  <w:marRight w:val="0"/>
                                                  <w:marTop w:val="0"/>
                                                  <w:marBottom w:val="0"/>
                                                  <w:divBdr>
                                                    <w:top w:val="none" w:sz="0" w:space="0" w:color="auto"/>
                                                    <w:left w:val="none" w:sz="0" w:space="0" w:color="auto"/>
                                                    <w:bottom w:val="none" w:sz="0" w:space="0" w:color="auto"/>
                                                    <w:right w:val="none" w:sz="0" w:space="0" w:color="auto"/>
                                                  </w:divBdr>
                                                  <w:divsChild>
                                                    <w:div w:id="350032716">
                                                      <w:marLeft w:val="0"/>
                                                      <w:marRight w:val="0"/>
                                                      <w:marTop w:val="0"/>
                                                      <w:marBottom w:val="0"/>
                                                      <w:divBdr>
                                                        <w:top w:val="none" w:sz="0" w:space="0" w:color="auto"/>
                                                        <w:left w:val="none" w:sz="0" w:space="0" w:color="auto"/>
                                                        <w:bottom w:val="none" w:sz="0" w:space="0" w:color="auto"/>
                                                        <w:right w:val="none" w:sz="0" w:space="0" w:color="auto"/>
                                                      </w:divBdr>
                                                      <w:divsChild>
                                                        <w:div w:id="69110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66831360">
      <w:bodyDiv w:val="1"/>
      <w:marLeft w:val="0"/>
      <w:marRight w:val="0"/>
      <w:marTop w:val="0"/>
      <w:marBottom w:val="0"/>
      <w:divBdr>
        <w:top w:val="none" w:sz="0" w:space="0" w:color="auto"/>
        <w:left w:val="none" w:sz="0" w:space="0" w:color="auto"/>
        <w:bottom w:val="none" w:sz="0" w:space="0" w:color="auto"/>
        <w:right w:val="none" w:sz="0" w:space="0" w:color="auto"/>
      </w:divBdr>
    </w:div>
    <w:div w:id="1377318995">
      <w:bodyDiv w:val="1"/>
      <w:marLeft w:val="0"/>
      <w:marRight w:val="0"/>
      <w:marTop w:val="0"/>
      <w:marBottom w:val="0"/>
      <w:divBdr>
        <w:top w:val="none" w:sz="0" w:space="0" w:color="auto"/>
        <w:left w:val="none" w:sz="0" w:space="0" w:color="auto"/>
        <w:bottom w:val="none" w:sz="0" w:space="0" w:color="auto"/>
        <w:right w:val="none" w:sz="0" w:space="0" w:color="auto"/>
      </w:divBdr>
      <w:divsChild>
        <w:div w:id="1787234183">
          <w:marLeft w:val="0"/>
          <w:marRight w:val="0"/>
          <w:marTop w:val="0"/>
          <w:marBottom w:val="0"/>
          <w:divBdr>
            <w:top w:val="none" w:sz="0" w:space="0" w:color="auto"/>
            <w:left w:val="none" w:sz="0" w:space="0" w:color="auto"/>
            <w:bottom w:val="none" w:sz="0" w:space="0" w:color="auto"/>
            <w:right w:val="none" w:sz="0" w:space="0" w:color="auto"/>
          </w:divBdr>
          <w:divsChild>
            <w:div w:id="89466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52046">
      <w:bodyDiv w:val="1"/>
      <w:marLeft w:val="0"/>
      <w:marRight w:val="0"/>
      <w:marTop w:val="0"/>
      <w:marBottom w:val="0"/>
      <w:divBdr>
        <w:top w:val="none" w:sz="0" w:space="0" w:color="auto"/>
        <w:left w:val="none" w:sz="0" w:space="0" w:color="auto"/>
        <w:bottom w:val="none" w:sz="0" w:space="0" w:color="auto"/>
        <w:right w:val="none" w:sz="0" w:space="0" w:color="auto"/>
      </w:divBdr>
    </w:div>
    <w:div w:id="1451703838">
      <w:bodyDiv w:val="1"/>
      <w:marLeft w:val="0"/>
      <w:marRight w:val="0"/>
      <w:marTop w:val="0"/>
      <w:marBottom w:val="0"/>
      <w:divBdr>
        <w:top w:val="none" w:sz="0" w:space="0" w:color="auto"/>
        <w:left w:val="none" w:sz="0" w:space="0" w:color="auto"/>
        <w:bottom w:val="none" w:sz="0" w:space="0" w:color="auto"/>
        <w:right w:val="none" w:sz="0" w:space="0" w:color="auto"/>
      </w:divBdr>
    </w:div>
    <w:div w:id="1467966212">
      <w:bodyDiv w:val="1"/>
      <w:marLeft w:val="0"/>
      <w:marRight w:val="0"/>
      <w:marTop w:val="0"/>
      <w:marBottom w:val="0"/>
      <w:divBdr>
        <w:top w:val="none" w:sz="0" w:space="0" w:color="auto"/>
        <w:left w:val="none" w:sz="0" w:space="0" w:color="auto"/>
        <w:bottom w:val="none" w:sz="0" w:space="0" w:color="auto"/>
        <w:right w:val="none" w:sz="0" w:space="0" w:color="auto"/>
      </w:divBdr>
    </w:div>
    <w:div w:id="1470396556">
      <w:bodyDiv w:val="1"/>
      <w:marLeft w:val="0"/>
      <w:marRight w:val="0"/>
      <w:marTop w:val="0"/>
      <w:marBottom w:val="0"/>
      <w:divBdr>
        <w:top w:val="none" w:sz="0" w:space="0" w:color="auto"/>
        <w:left w:val="none" w:sz="0" w:space="0" w:color="auto"/>
        <w:bottom w:val="none" w:sz="0" w:space="0" w:color="auto"/>
        <w:right w:val="none" w:sz="0" w:space="0" w:color="auto"/>
      </w:divBdr>
    </w:div>
    <w:div w:id="1473863502">
      <w:bodyDiv w:val="1"/>
      <w:marLeft w:val="0"/>
      <w:marRight w:val="0"/>
      <w:marTop w:val="0"/>
      <w:marBottom w:val="0"/>
      <w:divBdr>
        <w:top w:val="none" w:sz="0" w:space="0" w:color="auto"/>
        <w:left w:val="none" w:sz="0" w:space="0" w:color="auto"/>
        <w:bottom w:val="none" w:sz="0" w:space="0" w:color="auto"/>
        <w:right w:val="none" w:sz="0" w:space="0" w:color="auto"/>
      </w:divBdr>
    </w:div>
    <w:div w:id="1481074847">
      <w:bodyDiv w:val="1"/>
      <w:marLeft w:val="0"/>
      <w:marRight w:val="0"/>
      <w:marTop w:val="0"/>
      <w:marBottom w:val="0"/>
      <w:divBdr>
        <w:top w:val="none" w:sz="0" w:space="0" w:color="auto"/>
        <w:left w:val="none" w:sz="0" w:space="0" w:color="auto"/>
        <w:bottom w:val="none" w:sz="0" w:space="0" w:color="auto"/>
        <w:right w:val="none" w:sz="0" w:space="0" w:color="auto"/>
      </w:divBdr>
    </w:div>
    <w:div w:id="1481922694">
      <w:bodyDiv w:val="1"/>
      <w:marLeft w:val="0"/>
      <w:marRight w:val="0"/>
      <w:marTop w:val="0"/>
      <w:marBottom w:val="0"/>
      <w:divBdr>
        <w:top w:val="none" w:sz="0" w:space="0" w:color="auto"/>
        <w:left w:val="none" w:sz="0" w:space="0" w:color="auto"/>
        <w:bottom w:val="none" w:sz="0" w:space="0" w:color="auto"/>
        <w:right w:val="none" w:sz="0" w:space="0" w:color="auto"/>
      </w:divBdr>
    </w:div>
    <w:div w:id="1482426145">
      <w:bodyDiv w:val="1"/>
      <w:marLeft w:val="0"/>
      <w:marRight w:val="0"/>
      <w:marTop w:val="0"/>
      <w:marBottom w:val="0"/>
      <w:divBdr>
        <w:top w:val="none" w:sz="0" w:space="0" w:color="auto"/>
        <w:left w:val="none" w:sz="0" w:space="0" w:color="auto"/>
        <w:bottom w:val="none" w:sz="0" w:space="0" w:color="auto"/>
        <w:right w:val="none" w:sz="0" w:space="0" w:color="auto"/>
      </w:divBdr>
      <w:divsChild>
        <w:div w:id="1917091274">
          <w:marLeft w:val="0"/>
          <w:marRight w:val="0"/>
          <w:marTop w:val="0"/>
          <w:marBottom w:val="0"/>
          <w:divBdr>
            <w:top w:val="none" w:sz="0" w:space="0" w:color="auto"/>
            <w:left w:val="none" w:sz="0" w:space="0" w:color="auto"/>
            <w:bottom w:val="none" w:sz="0" w:space="0" w:color="auto"/>
            <w:right w:val="none" w:sz="0" w:space="0" w:color="auto"/>
          </w:divBdr>
          <w:divsChild>
            <w:div w:id="165484655">
              <w:marLeft w:val="0"/>
              <w:marRight w:val="0"/>
              <w:marTop w:val="0"/>
              <w:marBottom w:val="0"/>
              <w:divBdr>
                <w:top w:val="none" w:sz="0" w:space="0" w:color="auto"/>
                <w:left w:val="none" w:sz="0" w:space="0" w:color="auto"/>
                <w:bottom w:val="none" w:sz="0" w:space="0" w:color="auto"/>
                <w:right w:val="none" w:sz="0" w:space="0" w:color="auto"/>
              </w:divBdr>
              <w:divsChild>
                <w:div w:id="177693573">
                  <w:marLeft w:val="0"/>
                  <w:marRight w:val="0"/>
                  <w:marTop w:val="0"/>
                  <w:marBottom w:val="0"/>
                  <w:divBdr>
                    <w:top w:val="none" w:sz="0" w:space="0" w:color="auto"/>
                    <w:left w:val="none" w:sz="0" w:space="0" w:color="auto"/>
                    <w:bottom w:val="none" w:sz="0" w:space="0" w:color="auto"/>
                    <w:right w:val="none" w:sz="0" w:space="0" w:color="auto"/>
                  </w:divBdr>
                  <w:divsChild>
                    <w:div w:id="1271815578">
                      <w:marLeft w:val="0"/>
                      <w:marRight w:val="0"/>
                      <w:marTop w:val="0"/>
                      <w:marBottom w:val="0"/>
                      <w:divBdr>
                        <w:top w:val="none" w:sz="0" w:space="0" w:color="auto"/>
                        <w:left w:val="none" w:sz="0" w:space="0" w:color="auto"/>
                        <w:bottom w:val="none" w:sz="0" w:space="0" w:color="auto"/>
                        <w:right w:val="none" w:sz="0" w:space="0" w:color="auto"/>
                      </w:divBdr>
                      <w:divsChild>
                        <w:div w:id="1471903404">
                          <w:marLeft w:val="-300"/>
                          <w:marRight w:val="-300"/>
                          <w:marTop w:val="0"/>
                          <w:marBottom w:val="0"/>
                          <w:divBdr>
                            <w:top w:val="none" w:sz="0" w:space="0" w:color="auto"/>
                            <w:left w:val="none" w:sz="0" w:space="0" w:color="auto"/>
                            <w:bottom w:val="none" w:sz="0" w:space="0" w:color="auto"/>
                            <w:right w:val="none" w:sz="0" w:space="0" w:color="auto"/>
                          </w:divBdr>
                          <w:divsChild>
                            <w:div w:id="1646154750">
                              <w:marLeft w:val="0"/>
                              <w:marRight w:val="0"/>
                              <w:marTop w:val="0"/>
                              <w:marBottom w:val="0"/>
                              <w:divBdr>
                                <w:top w:val="none" w:sz="0" w:space="0" w:color="auto"/>
                                <w:left w:val="none" w:sz="0" w:space="0" w:color="auto"/>
                                <w:bottom w:val="none" w:sz="0" w:space="0" w:color="auto"/>
                                <w:right w:val="none" w:sz="0" w:space="0" w:color="auto"/>
                              </w:divBdr>
                              <w:divsChild>
                                <w:div w:id="461655448">
                                  <w:marLeft w:val="0"/>
                                  <w:marRight w:val="0"/>
                                  <w:marTop w:val="0"/>
                                  <w:marBottom w:val="432"/>
                                  <w:divBdr>
                                    <w:top w:val="none" w:sz="0" w:space="0" w:color="auto"/>
                                    <w:left w:val="none" w:sz="0" w:space="0" w:color="auto"/>
                                    <w:bottom w:val="none" w:sz="0" w:space="0" w:color="auto"/>
                                    <w:right w:val="none" w:sz="0" w:space="0" w:color="auto"/>
                                  </w:divBdr>
                                </w:div>
                                <w:div w:id="1067679555">
                                  <w:marLeft w:val="0"/>
                                  <w:marRight w:val="0"/>
                                  <w:marTop w:val="0"/>
                                  <w:marBottom w:val="432"/>
                                  <w:divBdr>
                                    <w:top w:val="none" w:sz="0" w:space="0" w:color="auto"/>
                                    <w:left w:val="none" w:sz="0" w:space="0" w:color="auto"/>
                                    <w:bottom w:val="none" w:sz="0" w:space="0" w:color="auto"/>
                                    <w:right w:val="none" w:sz="0" w:space="0" w:color="auto"/>
                                  </w:divBdr>
                                  <w:divsChild>
                                    <w:div w:id="1448507699">
                                      <w:marLeft w:val="0"/>
                                      <w:marRight w:val="0"/>
                                      <w:marTop w:val="0"/>
                                      <w:marBottom w:val="0"/>
                                      <w:divBdr>
                                        <w:top w:val="none" w:sz="0" w:space="0" w:color="auto"/>
                                        <w:left w:val="none" w:sz="0" w:space="0" w:color="auto"/>
                                        <w:bottom w:val="none" w:sz="0" w:space="0" w:color="auto"/>
                                        <w:right w:val="none" w:sz="0" w:space="0" w:color="auto"/>
                                      </w:divBdr>
                                      <w:divsChild>
                                        <w:div w:id="1711148598">
                                          <w:marLeft w:val="0"/>
                                          <w:marRight w:val="0"/>
                                          <w:marTop w:val="0"/>
                                          <w:marBottom w:val="0"/>
                                          <w:divBdr>
                                            <w:top w:val="none" w:sz="0" w:space="0" w:color="auto"/>
                                            <w:left w:val="none" w:sz="0" w:space="0" w:color="auto"/>
                                            <w:bottom w:val="none" w:sz="0" w:space="0" w:color="auto"/>
                                            <w:right w:val="none" w:sz="0" w:space="0" w:color="auto"/>
                                          </w:divBdr>
                                        </w:div>
                                        <w:div w:id="90461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3132991">
      <w:bodyDiv w:val="1"/>
      <w:marLeft w:val="0"/>
      <w:marRight w:val="0"/>
      <w:marTop w:val="0"/>
      <w:marBottom w:val="0"/>
      <w:divBdr>
        <w:top w:val="none" w:sz="0" w:space="0" w:color="auto"/>
        <w:left w:val="none" w:sz="0" w:space="0" w:color="auto"/>
        <w:bottom w:val="none" w:sz="0" w:space="0" w:color="auto"/>
        <w:right w:val="none" w:sz="0" w:space="0" w:color="auto"/>
      </w:divBdr>
    </w:div>
    <w:div w:id="1501890667">
      <w:bodyDiv w:val="1"/>
      <w:marLeft w:val="0"/>
      <w:marRight w:val="0"/>
      <w:marTop w:val="0"/>
      <w:marBottom w:val="0"/>
      <w:divBdr>
        <w:top w:val="none" w:sz="0" w:space="0" w:color="auto"/>
        <w:left w:val="none" w:sz="0" w:space="0" w:color="auto"/>
        <w:bottom w:val="none" w:sz="0" w:space="0" w:color="auto"/>
        <w:right w:val="none" w:sz="0" w:space="0" w:color="auto"/>
      </w:divBdr>
      <w:divsChild>
        <w:div w:id="10229333">
          <w:marLeft w:val="0"/>
          <w:marRight w:val="0"/>
          <w:marTop w:val="0"/>
          <w:marBottom w:val="0"/>
          <w:divBdr>
            <w:top w:val="none" w:sz="0" w:space="0" w:color="auto"/>
            <w:left w:val="none" w:sz="0" w:space="0" w:color="auto"/>
            <w:bottom w:val="none" w:sz="0" w:space="0" w:color="auto"/>
            <w:right w:val="none" w:sz="0" w:space="0" w:color="auto"/>
          </w:divBdr>
          <w:divsChild>
            <w:div w:id="308485462">
              <w:marLeft w:val="0"/>
              <w:marRight w:val="0"/>
              <w:marTop w:val="0"/>
              <w:marBottom w:val="0"/>
              <w:divBdr>
                <w:top w:val="none" w:sz="0" w:space="0" w:color="auto"/>
                <w:left w:val="none" w:sz="0" w:space="0" w:color="auto"/>
                <w:bottom w:val="none" w:sz="0" w:space="0" w:color="auto"/>
                <w:right w:val="none" w:sz="0" w:space="0" w:color="auto"/>
              </w:divBdr>
              <w:divsChild>
                <w:div w:id="1703551849">
                  <w:marLeft w:val="0"/>
                  <w:marRight w:val="0"/>
                  <w:marTop w:val="0"/>
                  <w:marBottom w:val="0"/>
                  <w:divBdr>
                    <w:top w:val="none" w:sz="0" w:space="0" w:color="auto"/>
                    <w:left w:val="none" w:sz="0" w:space="0" w:color="auto"/>
                    <w:bottom w:val="none" w:sz="0" w:space="0" w:color="auto"/>
                    <w:right w:val="none" w:sz="0" w:space="0" w:color="auto"/>
                  </w:divBdr>
                  <w:divsChild>
                    <w:div w:id="1478038108">
                      <w:marLeft w:val="0"/>
                      <w:marRight w:val="0"/>
                      <w:marTop w:val="0"/>
                      <w:marBottom w:val="0"/>
                      <w:divBdr>
                        <w:top w:val="none" w:sz="0" w:space="0" w:color="auto"/>
                        <w:left w:val="none" w:sz="0" w:space="0" w:color="auto"/>
                        <w:bottom w:val="none" w:sz="0" w:space="0" w:color="auto"/>
                        <w:right w:val="none" w:sz="0" w:space="0" w:color="auto"/>
                      </w:divBdr>
                      <w:divsChild>
                        <w:div w:id="156116440">
                          <w:marLeft w:val="0"/>
                          <w:marRight w:val="0"/>
                          <w:marTop w:val="0"/>
                          <w:marBottom w:val="0"/>
                          <w:divBdr>
                            <w:top w:val="none" w:sz="0" w:space="0" w:color="auto"/>
                            <w:left w:val="none" w:sz="0" w:space="0" w:color="auto"/>
                            <w:bottom w:val="none" w:sz="0" w:space="0" w:color="auto"/>
                            <w:right w:val="none" w:sz="0" w:space="0" w:color="auto"/>
                          </w:divBdr>
                          <w:divsChild>
                            <w:div w:id="1919048090">
                              <w:marLeft w:val="0"/>
                              <w:marRight w:val="0"/>
                              <w:marTop w:val="0"/>
                              <w:marBottom w:val="0"/>
                              <w:divBdr>
                                <w:top w:val="none" w:sz="0" w:space="0" w:color="auto"/>
                                <w:left w:val="none" w:sz="0" w:space="0" w:color="auto"/>
                                <w:bottom w:val="none" w:sz="0" w:space="0" w:color="auto"/>
                                <w:right w:val="none" w:sz="0" w:space="0" w:color="auto"/>
                              </w:divBdr>
                              <w:divsChild>
                                <w:div w:id="1925457031">
                                  <w:marLeft w:val="0"/>
                                  <w:marRight w:val="0"/>
                                  <w:marTop w:val="0"/>
                                  <w:marBottom w:val="0"/>
                                  <w:divBdr>
                                    <w:top w:val="none" w:sz="0" w:space="0" w:color="auto"/>
                                    <w:left w:val="none" w:sz="0" w:space="0" w:color="auto"/>
                                    <w:bottom w:val="none" w:sz="0" w:space="0" w:color="auto"/>
                                    <w:right w:val="none" w:sz="0" w:space="0" w:color="auto"/>
                                  </w:divBdr>
                                  <w:divsChild>
                                    <w:div w:id="1547571658">
                                      <w:marLeft w:val="0"/>
                                      <w:marRight w:val="0"/>
                                      <w:marTop w:val="0"/>
                                      <w:marBottom w:val="0"/>
                                      <w:divBdr>
                                        <w:top w:val="none" w:sz="0" w:space="0" w:color="auto"/>
                                        <w:left w:val="none" w:sz="0" w:space="0" w:color="auto"/>
                                        <w:bottom w:val="none" w:sz="0" w:space="0" w:color="auto"/>
                                        <w:right w:val="none" w:sz="0" w:space="0" w:color="auto"/>
                                      </w:divBdr>
                                      <w:divsChild>
                                        <w:div w:id="717438279">
                                          <w:marLeft w:val="0"/>
                                          <w:marRight w:val="0"/>
                                          <w:marTop w:val="0"/>
                                          <w:marBottom w:val="0"/>
                                          <w:divBdr>
                                            <w:top w:val="none" w:sz="0" w:space="0" w:color="auto"/>
                                            <w:left w:val="none" w:sz="0" w:space="0" w:color="auto"/>
                                            <w:bottom w:val="none" w:sz="0" w:space="0" w:color="auto"/>
                                            <w:right w:val="none" w:sz="0" w:space="0" w:color="auto"/>
                                          </w:divBdr>
                                          <w:divsChild>
                                            <w:div w:id="168716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636662">
      <w:bodyDiv w:val="1"/>
      <w:marLeft w:val="0"/>
      <w:marRight w:val="0"/>
      <w:marTop w:val="0"/>
      <w:marBottom w:val="0"/>
      <w:divBdr>
        <w:top w:val="none" w:sz="0" w:space="0" w:color="auto"/>
        <w:left w:val="none" w:sz="0" w:space="0" w:color="auto"/>
        <w:bottom w:val="none" w:sz="0" w:space="0" w:color="auto"/>
        <w:right w:val="none" w:sz="0" w:space="0" w:color="auto"/>
      </w:divBdr>
      <w:divsChild>
        <w:div w:id="1710951013">
          <w:marLeft w:val="0"/>
          <w:marRight w:val="0"/>
          <w:marTop w:val="0"/>
          <w:marBottom w:val="0"/>
          <w:divBdr>
            <w:top w:val="none" w:sz="0" w:space="0" w:color="auto"/>
            <w:left w:val="none" w:sz="0" w:space="0" w:color="auto"/>
            <w:bottom w:val="none" w:sz="0" w:space="0" w:color="auto"/>
            <w:right w:val="none" w:sz="0" w:space="0" w:color="auto"/>
          </w:divBdr>
          <w:divsChild>
            <w:div w:id="1893804755">
              <w:marLeft w:val="0"/>
              <w:marRight w:val="0"/>
              <w:marTop w:val="0"/>
              <w:marBottom w:val="0"/>
              <w:divBdr>
                <w:top w:val="none" w:sz="0" w:space="0" w:color="auto"/>
                <w:left w:val="none" w:sz="0" w:space="0" w:color="auto"/>
                <w:bottom w:val="none" w:sz="0" w:space="0" w:color="auto"/>
                <w:right w:val="none" w:sz="0" w:space="0" w:color="auto"/>
              </w:divBdr>
              <w:divsChild>
                <w:div w:id="1887595887">
                  <w:marLeft w:val="-225"/>
                  <w:marRight w:val="-225"/>
                  <w:marTop w:val="0"/>
                  <w:marBottom w:val="450"/>
                  <w:divBdr>
                    <w:top w:val="none" w:sz="0" w:space="0" w:color="auto"/>
                    <w:left w:val="none" w:sz="0" w:space="0" w:color="auto"/>
                    <w:bottom w:val="none" w:sz="0" w:space="0" w:color="auto"/>
                    <w:right w:val="none" w:sz="0" w:space="0" w:color="auto"/>
                  </w:divBdr>
                  <w:divsChild>
                    <w:div w:id="109100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615238">
      <w:bodyDiv w:val="1"/>
      <w:marLeft w:val="0"/>
      <w:marRight w:val="0"/>
      <w:marTop w:val="0"/>
      <w:marBottom w:val="0"/>
      <w:divBdr>
        <w:top w:val="none" w:sz="0" w:space="0" w:color="auto"/>
        <w:left w:val="none" w:sz="0" w:space="0" w:color="auto"/>
        <w:bottom w:val="none" w:sz="0" w:space="0" w:color="auto"/>
        <w:right w:val="none" w:sz="0" w:space="0" w:color="auto"/>
      </w:divBdr>
    </w:div>
    <w:div w:id="1543323275">
      <w:bodyDiv w:val="1"/>
      <w:marLeft w:val="0"/>
      <w:marRight w:val="0"/>
      <w:marTop w:val="0"/>
      <w:marBottom w:val="0"/>
      <w:divBdr>
        <w:top w:val="none" w:sz="0" w:space="0" w:color="auto"/>
        <w:left w:val="none" w:sz="0" w:space="0" w:color="auto"/>
        <w:bottom w:val="none" w:sz="0" w:space="0" w:color="auto"/>
        <w:right w:val="none" w:sz="0" w:space="0" w:color="auto"/>
      </w:divBdr>
    </w:div>
    <w:div w:id="1564831668">
      <w:bodyDiv w:val="1"/>
      <w:marLeft w:val="0"/>
      <w:marRight w:val="0"/>
      <w:marTop w:val="0"/>
      <w:marBottom w:val="0"/>
      <w:divBdr>
        <w:top w:val="none" w:sz="0" w:space="0" w:color="auto"/>
        <w:left w:val="none" w:sz="0" w:space="0" w:color="auto"/>
        <w:bottom w:val="none" w:sz="0" w:space="0" w:color="auto"/>
        <w:right w:val="none" w:sz="0" w:space="0" w:color="auto"/>
      </w:divBdr>
    </w:div>
    <w:div w:id="1568610137">
      <w:bodyDiv w:val="1"/>
      <w:marLeft w:val="0"/>
      <w:marRight w:val="0"/>
      <w:marTop w:val="0"/>
      <w:marBottom w:val="0"/>
      <w:divBdr>
        <w:top w:val="none" w:sz="0" w:space="0" w:color="auto"/>
        <w:left w:val="none" w:sz="0" w:space="0" w:color="auto"/>
        <w:bottom w:val="none" w:sz="0" w:space="0" w:color="auto"/>
        <w:right w:val="none" w:sz="0" w:space="0" w:color="auto"/>
      </w:divBdr>
    </w:div>
    <w:div w:id="1580678978">
      <w:bodyDiv w:val="1"/>
      <w:marLeft w:val="0"/>
      <w:marRight w:val="0"/>
      <w:marTop w:val="0"/>
      <w:marBottom w:val="0"/>
      <w:divBdr>
        <w:top w:val="none" w:sz="0" w:space="0" w:color="auto"/>
        <w:left w:val="none" w:sz="0" w:space="0" w:color="auto"/>
        <w:bottom w:val="none" w:sz="0" w:space="0" w:color="auto"/>
        <w:right w:val="none" w:sz="0" w:space="0" w:color="auto"/>
      </w:divBdr>
    </w:div>
    <w:div w:id="1590961551">
      <w:bodyDiv w:val="1"/>
      <w:marLeft w:val="0"/>
      <w:marRight w:val="0"/>
      <w:marTop w:val="0"/>
      <w:marBottom w:val="0"/>
      <w:divBdr>
        <w:top w:val="none" w:sz="0" w:space="0" w:color="auto"/>
        <w:left w:val="none" w:sz="0" w:space="0" w:color="auto"/>
        <w:bottom w:val="none" w:sz="0" w:space="0" w:color="auto"/>
        <w:right w:val="none" w:sz="0" w:space="0" w:color="auto"/>
      </w:divBdr>
    </w:div>
    <w:div w:id="1594851171">
      <w:bodyDiv w:val="1"/>
      <w:marLeft w:val="0"/>
      <w:marRight w:val="0"/>
      <w:marTop w:val="0"/>
      <w:marBottom w:val="0"/>
      <w:divBdr>
        <w:top w:val="none" w:sz="0" w:space="0" w:color="auto"/>
        <w:left w:val="none" w:sz="0" w:space="0" w:color="auto"/>
        <w:bottom w:val="none" w:sz="0" w:space="0" w:color="auto"/>
        <w:right w:val="none" w:sz="0" w:space="0" w:color="auto"/>
      </w:divBdr>
    </w:div>
    <w:div w:id="1617591244">
      <w:bodyDiv w:val="1"/>
      <w:marLeft w:val="0"/>
      <w:marRight w:val="0"/>
      <w:marTop w:val="750"/>
      <w:marBottom w:val="0"/>
      <w:divBdr>
        <w:top w:val="none" w:sz="0" w:space="0" w:color="auto"/>
        <w:left w:val="none" w:sz="0" w:space="0" w:color="auto"/>
        <w:bottom w:val="none" w:sz="0" w:space="0" w:color="auto"/>
        <w:right w:val="none" w:sz="0" w:space="0" w:color="auto"/>
      </w:divBdr>
      <w:divsChild>
        <w:div w:id="342363122">
          <w:marLeft w:val="0"/>
          <w:marRight w:val="0"/>
          <w:marTop w:val="0"/>
          <w:marBottom w:val="0"/>
          <w:divBdr>
            <w:top w:val="none" w:sz="0" w:space="0" w:color="auto"/>
            <w:left w:val="none" w:sz="0" w:space="0" w:color="auto"/>
            <w:bottom w:val="none" w:sz="0" w:space="0" w:color="auto"/>
            <w:right w:val="none" w:sz="0" w:space="0" w:color="auto"/>
          </w:divBdr>
          <w:divsChild>
            <w:div w:id="587420975">
              <w:marLeft w:val="0"/>
              <w:marRight w:val="0"/>
              <w:marTop w:val="0"/>
              <w:marBottom w:val="0"/>
              <w:divBdr>
                <w:top w:val="none" w:sz="0" w:space="0" w:color="auto"/>
                <w:left w:val="none" w:sz="0" w:space="0" w:color="auto"/>
                <w:bottom w:val="none" w:sz="0" w:space="0" w:color="auto"/>
                <w:right w:val="none" w:sz="0" w:space="0" w:color="auto"/>
              </w:divBdr>
              <w:divsChild>
                <w:div w:id="304046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10325">
      <w:bodyDiv w:val="1"/>
      <w:marLeft w:val="0"/>
      <w:marRight w:val="0"/>
      <w:marTop w:val="0"/>
      <w:marBottom w:val="0"/>
      <w:divBdr>
        <w:top w:val="none" w:sz="0" w:space="0" w:color="auto"/>
        <w:left w:val="none" w:sz="0" w:space="0" w:color="auto"/>
        <w:bottom w:val="none" w:sz="0" w:space="0" w:color="auto"/>
        <w:right w:val="none" w:sz="0" w:space="0" w:color="auto"/>
      </w:divBdr>
    </w:div>
    <w:div w:id="1644233199">
      <w:bodyDiv w:val="1"/>
      <w:marLeft w:val="0"/>
      <w:marRight w:val="0"/>
      <w:marTop w:val="0"/>
      <w:marBottom w:val="0"/>
      <w:divBdr>
        <w:top w:val="none" w:sz="0" w:space="0" w:color="auto"/>
        <w:left w:val="none" w:sz="0" w:space="0" w:color="auto"/>
        <w:bottom w:val="none" w:sz="0" w:space="0" w:color="auto"/>
        <w:right w:val="none" w:sz="0" w:space="0" w:color="auto"/>
      </w:divBdr>
    </w:div>
    <w:div w:id="1650360178">
      <w:bodyDiv w:val="1"/>
      <w:marLeft w:val="0"/>
      <w:marRight w:val="0"/>
      <w:marTop w:val="0"/>
      <w:marBottom w:val="0"/>
      <w:divBdr>
        <w:top w:val="none" w:sz="0" w:space="0" w:color="auto"/>
        <w:left w:val="none" w:sz="0" w:space="0" w:color="auto"/>
        <w:bottom w:val="none" w:sz="0" w:space="0" w:color="auto"/>
        <w:right w:val="none" w:sz="0" w:space="0" w:color="auto"/>
      </w:divBdr>
    </w:div>
    <w:div w:id="1665739332">
      <w:bodyDiv w:val="1"/>
      <w:marLeft w:val="0"/>
      <w:marRight w:val="0"/>
      <w:marTop w:val="0"/>
      <w:marBottom w:val="0"/>
      <w:divBdr>
        <w:top w:val="none" w:sz="0" w:space="0" w:color="auto"/>
        <w:left w:val="none" w:sz="0" w:space="0" w:color="auto"/>
        <w:bottom w:val="none" w:sz="0" w:space="0" w:color="auto"/>
        <w:right w:val="none" w:sz="0" w:space="0" w:color="auto"/>
      </w:divBdr>
      <w:divsChild>
        <w:div w:id="338240924">
          <w:marLeft w:val="0"/>
          <w:marRight w:val="0"/>
          <w:marTop w:val="0"/>
          <w:marBottom w:val="0"/>
          <w:divBdr>
            <w:top w:val="none" w:sz="0" w:space="0" w:color="auto"/>
            <w:left w:val="none" w:sz="0" w:space="0" w:color="auto"/>
            <w:bottom w:val="none" w:sz="0" w:space="0" w:color="auto"/>
            <w:right w:val="none" w:sz="0" w:space="0" w:color="auto"/>
          </w:divBdr>
          <w:divsChild>
            <w:div w:id="160511911">
              <w:marLeft w:val="0"/>
              <w:marRight w:val="0"/>
              <w:marTop w:val="0"/>
              <w:marBottom w:val="0"/>
              <w:divBdr>
                <w:top w:val="none" w:sz="0" w:space="0" w:color="auto"/>
                <w:left w:val="none" w:sz="0" w:space="0" w:color="auto"/>
                <w:bottom w:val="none" w:sz="0" w:space="0" w:color="auto"/>
                <w:right w:val="none" w:sz="0" w:space="0" w:color="auto"/>
              </w:divBdr>
              <w:divsChild>
                <w:div w:id="1609195931">
                  <w:marLeft w:val="0"/>
                  <w:marRight w:val="0"/>
                  <w:marTop w:val="0"/>
                  <w:marBottom w:val="0"/>
                  <w:divBdr>
                    <w:top w:val="none" w:sz="0" w:space="0" w:color="auto"/>
                    <w:left w:val="none" w:sz="0" w:space="0" w:color="auto"/>
                    <w:bottom w:val="none" w:sz="0" w:space="0" w:color="auto"/>
                    <w:right w:val="none" w:sz="0" w:space="0" w:color="auto"/>
                  </w:divBdr>
                  <w:divsChild>
                    <w:div w:id="548416394">
                      <w:marLeft w:val="0"/>
                      <w:marRight w:val="0"/>
                      <w:marTop w:val="960"/>
                      <w:marBottom w:val="960"/>
                      <w:divBdr>
                        <w:top w:val="none" w:sz="0" w:space="0" w:color="auto"/>
                        <w:left w:val="none" w:sz="0" w:space="0" w:color="auto"/>
                        <w:bottom w:val="none" w:sz="0" w:space="0" w:color="auto"/>
                        <w:right w:val="none" w:sz="0" w:space="0" w:color="auto"/>
                      </w:divBdr>
                      <w:divsChild>
                        <w:div w:id="630744022">
                          <w:marLeft w:val="0"/>
                          <w:marRight w:val="0"/>
                          <w:marTop w:val="0"/>
                          <w:marBottom w:val="0"/>
                          <w:divBdr>
                            <w:top w:val="none" w:sz="0" w:space="0" w:color="auto"/>
                            <w:left w:val="none" w:sz="0" w:space="0" w:color="auto"/>
                            <w:bottom w:val="none" w:sz="0" w:space="0" w:color="auto"/>
                            <w:right w:val="none" w:sz="0" w:space="0" w:color="auto"/>
                          </w:divBdr>
                          <w:divsChild>
                            <w:div w:id="2036150827">
                              <w:marLeft w:val="0"/>
                              <w:marRight w:val="0"/>
                              <w:marTop w:val="0"/>
                              <w:marBottom w:val="0"/>
                              <w:divBdr>
                                <w:top w:val="none" w:sz="0" w:space="0" w:color="auto"/>
                                <w:left w:val="none" w:sz="0" w:space="0" w:color="auto"/>
                                <w:bottom w:val="none" w:sz="0" w:space="0" w:color="auto"/>
                                <w:right w:val="none" w:sz="0" w:space="0" w:color="auto"/>
                              </w:divBdr>
                              <w:divsChild>
                                <w:div w:id="301232489">
                                  <w:marLeft w:val="0"/>
                                  <w:marRight w:val="0"/>
                                  <w:marTop w:val="0"/>
                                  <w:marBottom w:val="0"/>
                                  <w:divBdr>
                                    <w:top w:val="none" w:sz="0" w:space="0" w:color="auto"/>
                                    <w:left w:val="none" w:sz="0" w:space="0" w:color="auto"/>
                                    <w:bottom w:val="none" w:sz="0" w:space="0" w:color="auto"/>
                                    <w:right w:val="none" w:sz="0" w:space="0" w:color="auto"/>
                                  </w:divBdr>
                                  <w:divsChild>
                                    <w:div w:id="1491015882">
                                      <w:marLeft w:val="0"/>
                                      <w:marRight w:val="0"/>
                                      <w:marTop w:val="0"/>
                                      <w:marBottom w:val="0"/>
                                      <w:divBdr>
                                        <w:top w:val="none" w:sz="0" w:space="0" w:color="auto"/>
                                        <w:left w:val="none" w:sz="0" w:space="0" w:color="auto"/>
                                        <w:bottom w:val="none" w:sz="0" w:space="0" w:color="auto"/>
                                        <w:right w:val="none" w:sz="0" w:space="0" w:color="auto"/>
                                      </w:divBdr>
                                      <w:divsChild>
                                        <w:div w:id="1268346543">
                                          <w:marLeft w:val="0"/>
                                          <w:marRight w:val="0"/>
                                          <w:marTop w:val="0"/>
                                          <w:marBottom w:val="0"/>
                                          <w:divBdr>
                                            <w:top w:val="none" w:sz="0" w:space="0" w:color="auto"/>
                                            <w:left w:val="none" w:sz="0" w:space="0" w:color="auto"/>
                                            <w:bottom w:val="none" w:sz="0" w:space="0" w:color="auto"/>
                                            <w:right w:val="none" w:sz="0" w:space="0" w:color="auto"/>
                                          </w:divBdr>
                                          <w:divsChild>
                                            <w:div w:id="1239362141">
                                              <w:marLeft w:val="0"/>
                                              <w:marRight w:val="0"/>
                                              <w:marTop w:val="0"/>
                                              <w:marBottom w:val="0"/>
                                              <w:divBdr>
                                                <w:top w:val="none" w:sz="0" w:space="0" w:color="auto"/>
                                                <w:left w:val="none" w:sz="0" w:space="0" w:color="auto"/>
                                                <w:bottom w:val="none" w:sz="0" w:space="0" w:color="auto"/>
                                                <w:right w:val="none" w:sz="0" w:space="0" w:color="auto"/>
                                              </w:divBdr>
                                              <w:divsChild>
                                                <w:div w:id="107356261">
                                                  <w:marLeft w:val="0"/>
                                                  <w:marRight w:val="0"/>
                                                  <w:marTop w:val="0"/>
                                                  <w:marBottom w:val="0"/>
                                                  <w:divBdr>
                                                    <w:top w:val="none" w:sz="0" w:space="0" w:color="auto"/>
                                                    <w:left w:val="none" w:sz="0" w:space="0" w:color="auto"/>
                                                    <w:bottom w:val="none" w:sz="0" w:space="0" w:color="auto"/>
                                                    <w:right w:val="none" w:sz="0" w:space="0" w:color="auto"/>
                                                  </w:divBdr>
                                                  <w:divsChild>
                                                    <w:div w:id="892422439">
                                                      <w:marLeft w:val="0"/>
                                                      <w:marRight w:val="0"/>
                                                      <w:marTop w:val="0"/>
                                                      <w:marBottom w:val="0"/>
                                                      <w:divBdr>
                                                        <w:top w:val="none" w:sz="0" w:space="0" w:color="auto"/>
                                                        <w:left w:val="none" w:sz="0" w:space="0" w:color="auto"/>
                                                        <w:bottom w:val="none" w:sz="0" w:space="0" w:color="auto"/>
                                                        <w:right w:val="none" w:sz="0" w:space="0" w:color="auto"/>
                                                      </w:divBdr>
                                                      <w:divsChild>
                                                        <w:div w:id="739251056">
                                                          <w:marLeft w:val="300"/>
                                                          <w:marRight w:val="300"/>
                                                          <w:marTop w:val="300"/>
                                                          <w:marBottom w:val="300"/>
                                                          <w:divBdr>
                                                            <w:top w:val="none" w:sz="0" w:space="0" w:color="auto"/>
                                                            <w:left w:val="none" w:sz="0" w:space="0" w:color="auto"/>
                                                            <w:bottom w:val="none" w:sz="0" w:space="0" w:color="auto"/>
                                                            <w:right w:val="none" w:sz="0" w:space="0" w:color="auto"/>
                                                          </w:divBdr>
                                                          <w:divsChild>
                                                            <w:div w:id="440340802">
                                                              <w:marLeft w:val="0"/>
                                                              <w:marRight w:val="0"/>
                                                              <w:marTop w:val="0"/>
                                                              <w:marBottom w:val="0"/>
                                                              <w:divBdr>
                                                                <w:top w:val="none" w:sz="0" w:space="0" w:color="auto"/>
                                                                <w:left w:val="none" w:sz="0" w:space="0" w:color="auto"/>
                                                                <w:bottom w:val="none" w:sz="0" w:space="0" w:color="auto"/>
                                                                <w:right w:val="none" w:sz="0" w:space="0" w:color="auto"/>
                                                              </w:divBdr>
                                                              <w:divsChild>
                                                                <w:div w:id="1713378819">
                                                                  <w:marLeft w:val="0"/>
                                                                  <w:marRight w:val="0"/>
                                                                  <w:marTop w:val="0"/>
                                                                  <w:marBottom w:val="600"/>
                                                                  <w:divBdr>
                                                                    <w:top w:val="none" w:sz="0" w:space="0" w:color="auto"/>
                                                                    <w:left w:val="none" w:sz="0" w:space="0" w:color="auto"/>
                                                                    <w:bottom w:val="single" w:sz="6" w:space="0" w:color="E6E6E6"/>
                                                                    <w:right w:val="none" w:sz="0" w:space="0" w:color="auto"/>
                                                                  </w:divBdr>
                                                                  <w:divsChild>
                                                                    <w:div w:id="1682851224">
                                                                      <w:marLeft w:val="0"/>
                                                                      <w:marRight w:val="0"/>
                                                                      <w:marTop w:val="0"/>
                                                                      <w:marBottom w:val="0"/>
                                                                      <w:divBdr>
                                                                        <w:top w:val="none" w:sz="0" w:space="0" w:color="auto"/>
                                                                        <w:left w:val="none" w:sz="0" w:space="0" w:color="auto"/>
                                                                        <w:bottom w:val="none" w:sz="0" w:space="0" w:color="auto"/>
                                                                        <w:right w:val="none" w:sz="0" w:space="0" w:color="auto"/>
                                                                      </w:divBdr>
                                                                      <w:divsChild>
                                                                        <w:div w:id="19902125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04542164">
                                                                  <w:marLeft w:val="0"/>
                                                                  <w:marRight w:val="0"/>
                                                                  <w:marTop w:val="0"/>
                                                                  <w:marBottom w:val="600"/>
                                                                  <w:divBdr>
                                                                    <w:top w:val="none" w:sz="0" w:space="0" w:color="auto"/>
                                                                    <w:left w:val="none" w:sz="0" w:space="0" w:color="auto"/>
                                                                    <w:bottom w:val="single" w:sz="6" w:space="0" w:color="E6E6E6"/>
                                                                    <w:right w:val="none" w:sz="0" w:space="0" w:color="auto"/>
                                                                  </w:divBdr>
                                                                  <w:divsChild>
                                                                    <w:div w:id="192152345">
                                                                      <w:marLeft w:val="0"/>
                                                                      <w:marRight w:val="0"/>
                                                                      <w:marTop w:val="0"/>
                                                                      <w:marBottom w:val="0"/>
                                                                      <w:divBdr>
                                                                        <w:top w:val="none" w:sz="0" w:space="0" w:color="auto"/>
                                                                        <w:left w:val="none" w:sz="0" w:space="0" w:color="auto"/>
                                                                        <w:bottom w:val="none" w:sz="0" w:space="0" w:color="auto"/>
                                                                        <w:right w:val="none" w:sz="0" w:space="0" w:color="auto"/>
                                                                      </w:divBdr>
                                                                      <w:divsChild>
                                                                        <w:div w:id="98990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13173936">
                                                                  <w:marLeft w:val="0"/>
                                                                  <w:marRight w:val="0"/>
                                                                  <w:marTop w:val="0"/>
                                                                  <w:marBottom w:val="600"/>
                                                                  <w:divBdr>
                                                                    <w:top w:val="none" w:sz="0" w:space="0" w:color="auto"/>
                                                                    <w:left w:val="none" w:sz="0" w:space="0" w:color="auto"/>
                                                                    <w:bottom w:val="single" w:sz="6" w:space="0" w:color="E6E6E6"/>
                                                                    <w:right w:val="none" w:sz="0" w:space="0" w:color="auto"/>
                                                                  </w:divBdr>
                                                                  <w:divsChild>
                                                                    <w:div w:id="159472675">
                                                                      <w:marLeft w:val="0"/>
                                                                      <w:marRight w:val="0"/>
                                                                      <w:marTop w:val="0"/>
                                                                      <w:marBottom w:val="0"/>
                                                                      <w:divBdr>
                                                                        <w:top w:val="none" w:sz="0" w:space="0" w:color="auto"/>
                                                                        <w:left w:val="none" w:sz="0" w:space="0" w:color="auto"/>
                                                                        <w:bottom w:val="none" w:sz="0" w:space="0" w:color="auto"/>
                                                                        <w:right w:val="none" w:sz="0" w:space="0" w:color="auto"/>
                                                                      </w:divBdr>
                                                                      <w:divsChild>
                                                                        <w:div w:id="1295479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96646540">
                                                                  <w:marLeft w:val="0"/>
                                                                  <w:marRight w:val="0"/>
                                                                  <w:marTop w:val="0"/>
                                                                  <w:marBottom w:val="600"/>
                                                                  <w:divBdr>
                                                                    <w:top w:val="none" w:sz="0" w:space="0" w:color="auto"/>
                                                                    <w:left w:val="none" w:sz="0" w:space="0" w:color="auto"/>
                                                                    <w:bottom w:val="single" w:sz="6" w:space="0" w:color="E6E6E6"/>
                                                                    <w:right w:val="none" w:sz="0" w:space="0" w:color="auto"/>
                                                                  </w:divBdr>
                                                                  <w:divsChild>
                                                                    <w:div w:id="1631092211">
                                                                      <w:marLeft w:val="0"/>
                                                                      <w:marRight w:val="0"/>
                                                                      <w:marTop w:val="0"/>
                                                                      <w:marBottom w:val="0"/>
                                                                      <w:divBdr>
                                                                        <w:top w:val="none" w:sz="0" w:space="0" w:color="auto"/>
                                                                        <w:left w:val="none" w:sz="0" w:space="0" w:color="auto"/>
                                                                        <w:bottom w:val="none" w:sz="0" w:space="0" w:color="auto"/>
                                                                        <w:right w:val="none" w:sz="0" w:space="0" w:color="auto"/>
                                                                      </w:divBdr>
                                                                      <w:divsChild>
                                                                        <w:div w:id="5380563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33516962">
                                                                  <w:marLeft w:val="0"/>
                                                                  <w:marRight w:val="0"/>
                                                                  <w:marTop w:val="0"/>
                                                                  <w:marBottom w:val="600"/>
                                                                  <w:divBdr>
                                                                    <w:top w:val="none" w:sz="0" w:space="0" w:color="auto"/>
                                                                    <w:left w:val="none" w:sz="0" w:space="0" w:color="auto"/>
                                                                    <w:bottom w:val="single" w:sz="6" w:space="0" w:color="E6E6E6"/>
                                                                    <w:right w:val="none" w:sz="0" w:space="0" w:color="auto"/>
                                                                  </w:divBdr>
                                                                  <w:divsChild>
                                                                    <w:div w:id="975255496">
                                                                      <w:marLeft w:val="0"/>
                                                                      <w:marRight w:val="0"/>
                                                                      <w:marTop w:val="0"/>
                                                                      <w:marBottom w:val="0"/>
                                                                      <w:divBdr>
                                                                        <w:top w:val="none" w:sz="0" w:space="0" w:color="auto"/>
                                                                        <w:left w:val="none" w:sz="0" w:space="0" w:color="auto"/>
                                                                        <w:bottom w:val="none" w:sz="0" w:space="0" w:color="auto"/>
                                                                        <w:right w:val="none" w:sz="0" w:space="0" w:color="auto"/>
                                                                      </w:divBdr>
                                                                      <w:divsChild>
                                                                        <w:div w:id="16960347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30052544">
                                                                  <w:marLeft w:val="0"/>
                                                                  <w:marRight w:val="0"/>
                                                                  <w:marTop w:val="0"/>
                                                                  <w:marBottom w:val="600"/>
                                                                  <w:divBdr>
                                                                    <w:top w:val="none" w:sz="0" w:space="0" w:color="auto"/>
                                                                    <w:left w:val="none" w:sz="0" w:space="0" w:color="auto"/>
                                                                    <w:bottom w:val="single" w:sz="6" w:space="0" w:color="E6E6E6"/>
                                                                    <w:right w:val="none" w:sz="0" w:space="0" w:color="auto"/>
                                                                  </w:divBdr>
                                                                  <w:divsChild>
                                                                    <w:div w:id="509412881">
                                                                      <w:marLeft w:val="0"/>
                                                                      <w:marRight w:val="0"/>
                                                                      <w:marTop w:val="0"/>
                                                                      <w:marBottom w:val="0"/>
                                                                      <w:divBdr>
                                                                        <w:top w:val="none" w:sz="0" w:space="0" w:color="auto"/>
                                                                        <w:left w:val="none" w:sz="0" w:space="0" w:color="auto"/>
                                                                        <w:bottom w:val="none" w:sz="0" w:space="0" w:color="auto"/>
                                                                        <w:right w:val="none" w:sz="0" w:space="0" w:color="auto"/>
                                                                      </w:divBdr>
                                                                      <w:divsChild>
                                                                        <w:div w:id="19675393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09557443">
                                                                  <w:marLeft w:val="0"/>
                                                                  <w:marRight w:val="0"/>
                                                                  <w:marTop w:val="0"/>
                                                                  <w:marBottom w:val="600"/>
                                                                  <w:divBdr>
                                                                    <w:top w:val="none" w:sz="0" w:space="0" w:color="auto"/>
                                                                    <w:left w:val="none" w:sz="0" w:space="0" w:color="auto"/>
                                                                    <w:bottom w:val="single" w:sz="6" w:space="0" w:color="E6E6E6"/>
                                                                    <w:right w:val="none" w:sz="0" w:space="0" w:color="auto"/>
                                                                  </w:divBdr>
                                                                  <w:divsChild>
                                                                    <w:div w:id="512501768">
                                                                      <w:marLeft w:val="0"/>
                                                                      <w:marRight w:val="0"/>
                                                                      <w:marTop w:val="0"/>
                                                                      <w:marBottom w:val="0"/>
                                                                      <w:divBdr>
                                                                        <w:top w:val="none" w:sz="0" w:space="0" w:color="auto"/>
                                                                        <w:left w:val="none" w:sz="0" w:space="0" w:color="auto"/>
                                                                        <w:bottom w:val="none" w:sz="0" w:space="0" w:color="auto"/>
                                                                        <w:right w:val="none" w:sz="0" w:space="0" w:color="auto"/>
                                                                      </w:divBdr>
                                                                      <w:divsChild>
                                                                        <w:div w:id="12119659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33478163">
                                                                  <w:marLeft w:val="0"/>
                                                                  <w:marRight w:val="0"/>
                                                                  <w:marTop w:val="0"/>
                                                                  <w:marBottom w:val="600"/>
                                                                  <w:divBdr>
                                                                    <w:top w:val="none" w:sz="0" w:space="0" w:color="auto"/>
                                                                    <w:left w:val="none" w:sz="0" w:space="0" w:color="auto"/>
                                                                    <w:bottom w:val="single" w:sz="6" w:space="0" w:color="E6E6E6"/>
                                                                    <w:right w:val="none" w:sz="0" w:space="0" w:color="auto"/>
                                                                  </w:divBdr>
                                                                  <w:divsChild>
                                                                    <w:div w:id="1237473403">
                                                                      <w:marLeft w:val="0"/>
                                                                      <w:marRight w:val="0"/>
                                                                      <w:marTop w:val="0"/>
                                                                      <w:marBottom w:val="0"/>
                                                                      <w:divBdr>
                                                                        <w:top w:val="none" w:sz="0" w:space="0" w:color="auto"/>
                                                                        <w:left w:val="none" w:sz="0" w:space="0" w:color="auto"/>
                                                                        <w:bottom w:val="none" w:sz="0" w:space="0" w:color="auto"/>
                                                                        <w:right w:val="none" w:sz="0" w:space="0" w:color="auto"/>
                                                                      </w:divBdr>
                                                                      <w:divsChild>
                                                                        <w:div w:id="16309354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79737805">
                                                                  <w:marLeft w:val="0"/>
                                                                  <w:marRight w:val="0"/>
                                                                  <w:marTop w:val="0"/>
                                                                  <w:marBottom w:val="600"/>
                                                                  <w:divBdr>
                                                                    <w:top w:val="none" w:sz="0" w:space="0" w:color="auto"/>
                                                                    <w:left w:val="none" w:sz="0" w:space="0" w:color="auto"/>
                                                                    <w:bottom w:val="single" w:sz="6" w:space="0" w:color="E6E6E6"/>
                                                                    <w:right w:val="none" w:sz="0" w:space="0" w:color="auto"/>
                                                                  </w:divBdr>
                                                                  <w:divsChild>
                                                                    <w:div w:id="158666601">
                                                                      <w:marLeft w:val="0"/>
                                                                      <w:marRight w:val="0"/>
                                                                      <w:marTop w:val="0"/>
                                                                      <w:marBottom w:val="0"/>
                                                                      <w:divBdr>
                                                                        <w:top w:val="none" w:sz="0" w:space="0" w:color="auto"/>
                                                                        <w:left w:val="none" w:sz="0" w:space="0" w:color="auto"/>
                                                                        <w:bottom w:val="none" w:sz="0" w:space="0" w:color="auto"/>
                                                                        <w:right w:val="none" w:sz="0" w:space="0" w:color="auto"/>
                                                                      </w:divBdr>
                                                                      <w:divsChild>
                                                                        <w:div w:id="71994337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90542504">
                                                                  <w:marLeft w:val="0"/>
                                                                  <w:marRight w:val="0"/>
                                                                  <w:marTop w:val="0"/>
                                                                  <w:marBottom w:val="600"/>
                                                                  <w:divBdr>
                                                                    <w:top w:val="none" w:sz="0" w:space="0" w:color="auto"/>
                                                                    <w:left w:val="none" w:sz="0" w:space="0" w:color="auto"/>
                                                                    <w:bottom w:val="single" w:sz="6" w:space="0" w:color="E6E6E6"/>
                                                                    <w:right w:val="none" w:sz="0" w:space="0" w:color="auto"/>
                                                                  </w:divBdr>
                                                                  <w:divsChild>
                                                                    <w:div w:id="1225526827">
                                                                      <w:marLeft w:val="0"/>
                                                                      <w:marRight w:val="0"/>
                                                                      <w:marTop w:val="0"/>
                                                                      <w:marBottom w:val="0"/>
                                                                      <w:divBdr>
                                                                        <w:top w:val="none" w:sz="0" w:space="0" w:color="auto"/>
                                                                        <w:left w:val="none" w:sz="0" w:space="0" w:color="auto"/>
                                                                        <w:bottom w:val="none" w:sz="0" w:space="0" w:color="auto"/>
                                                                        <w:right w:val="none" w:sz="0" w:space="0" w:color="auto"/>
                                                                      </w:divBdr>
                                                                      <w:divsChild>
                                                                        <w:div w:id="19660823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48587756">
                                                                  <w:marLeft w:val="0"/>
                                                                  <w:marRight w:val="0"/>
                                                                  <w:marTop w:val="0"/>
                                                                  <w:marBottom w:val="600"/>
                                                                  <w:divBdr>
                                                                    <w:top w:val="none" w:sz="0" w:space="0" w:color="auto"/>
                                                                    <w:left w:val="none" w:sz="0" w:space="0" w:color="auto"/>
                                                                    <w:bottom w:val="single" w:sz="6" w:space="0" w:color="E6E6E6"/>
                                                                    <w:right w:val="none" w:sz="0" w:space="0" w:color="auto"/>
                                                                  </w:divBdr>
                                                                  <w:divsChild>
                                                                    <w:div w:id="12075825">
                                                                      <w:marLeft w:val="0"/>
                                                                      <w:marRight w:val="0"/>
                                                                      <w:marTop w:val="0"/>
                                                                      <w:marBottom w:val="0"/>
                                                                      <w:divBdr>
                                                                        <w:top w:val="none" w:sz="0" w:space="0" w:color="auto"/>
                                                                        <w:left w:val="none" w:sz="0" w:space="0" w:color="auto"/>
                                                                        <w:bottom w:val="none" w:sz="0" w:space="0" w:color="auto"/>
                                                                        <w:right w:val="none" w:sz="0" w:space="0" w:color="auto"/>
                                                                      </w:divBdr>
                                                                      <w:divsChild>
                                                                        <w:div w:id="66547825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46175138">
                                                                  <w:marLeft w:val="0"/>
                                                                  <w:marRight w:val="0"/>
                                                                  <w:marTop w:val="0"/>
                                                                  <w:marBottom w:val="600"/>
                                                                  <w:divBdr>
                                                                    <w:top w:val="none" w:sz="0" w:space="0" w:color="auto"/>
                                                                    <w:left w:val="none" w:sz="0" w:space="0" w:color="auto"/>
                                                                    <w:bottom w:val="single" w:sz="6" w:space="0" w:color="E6E6E6"/>
                                                                    <w:right w:val="none" w:sz="0" w:space="0" w:color="auto"/>
                                                                  </w:divBdr>
                                                                  <w:divsChild>
                                                                    <w:div w:id="2002536610">
                                                                      <w:marLeft w:val="0"/>
                                                                      <w:marRight w:val="0"/>
                                                                      <w:marTop w:val="0"/>
                                                                      <w:marBottom w:val="0"/>
                                                                      <w:divBdr>
                                                                        <w:top w:val="none" w:sz="0" w:space="0" w:color="auto"/>
                                                                        <w:left w:val="none" w:sz="0" w:space="0" w:color="auto"/>
                                                                        <w:bottom w:val="none" w:sz="0" w:space="0" w:color="auto"/>
                                                                        <w:right w:val="none" w:sz="0" w:space="0" w:color="auto"/>
                                                                      </w:divBdr>
                                                                      <w:divsChild>
                                                                        <w:div w:id="5424455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97500032">
                                                                  <w:marLeft w:val="0"/>
                                                                  <w:marRight w:val="0"/>
                                                                  <w:marTop w:val="0"/>
                                                                  <w:marBottom w:val="600"/>
                                                                  <w:divBdr>
                                                                    <w:top w:val="none" w:sz="0" w:space="0" w:color="auto"/>
                                                                    <w:left w:val="none" w:sz="0" w:space="0" w:color="auto"/>
                                                                    <w:bottom w:val="single" w:sz="6" w:space="0" w:color="E6E6E6"/>
                                                                    <w:right w:val="none" w:sz="0" w:space="0" w:color="auto"/>
                                                                  </w:divBdr>
                                                                  <w:divsChild>
                                                                    <w:div w:id="1419908442">
                                                                      <w:marLeft w:val="0"/>
                                                                      <w:marRight w:val="0"/>
                                                                      <w:marTop w:val="0"/>
                                                                      <w:marBottom w:val="0"/>
                                                                      <w:divBdr>
                                                                        <w:top w:val="none" w:sz="0" w:space="0" w:color="auto"/>
                                                                        <w:left w:val="none" w:sz="0" w:space="0" w:color="auto"/>
                                                                        <w:bottom w:val="none" w:sz="0" w:space="0" w:color="auto"/>
                                                                        <w:right w:val="none" w:sz="0" w:space="0" w:color="auto"/>
                                                                      </w:divBdr>
                                                                      <w:divsChild>
                                                                        <w:div w:id="39702027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87041307">
                                                                  <w:marLeft w:val="0"/>
                                                                  <w:marRight w:val="0"/>
                                                                  <w:marTop w:val="0"/>
                                                                  <w:marBottom w:val="600"/>
                                                                  <w:divBdr>
                                                                    <w:top w:val="none" w:sz="0" w:space="0" w:color="auto"/>
                                                                    <w:left w:val="none" w:sz="0" w:space="0" w:color="auto"/>
                                                                    <w:bottom w:val="single" w:sz="6" w:space="0" w:color="E6E6E6"/>
                                                                    <w:right w:val="none" w:sz="0" w:space="0" w:color="auto"/>
                                                                  </w:divBdr>
                                                                  <w:divsChild>
                                                                    <w:div w:id="132529714">
                                                                      <w:marLeft w:val="0"/>
                                                                      <w:marRight w:val="0"/>
                                                                      <w:marTop w:val="0"/>
                                                                      <w:marBottom w:val="0"/>
                                                                      <w:divBdr>
                                                                        <w:top w:val="none" w:sz="0" w:space="0" w:color="auto"/>
                                                                        <w:left w:val="none" w:sz="0" w:space="0" w:color="auto"/>
                                                                        <w:bottom w:val="none" w:sz="0" w:space="0" w:color="auto"/>
                                                                        <w:right w:val="none" w:sz="0" w:space="0" w:color="auto"/>
                                                                      </w:divBdr>
                                                                      <w:divsChild>
                                                                        <w:div w:id="54240656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4592611">
                                                                  <w:marLeft w:val="0"/>
                                                                  <w:marRight w:val="0"/>
                                                                  <w:marTop w:val="0"/>
                                                                  <w:marBottom w:val="600"/>
                                                                  <w:divBdr>
                                                                    <w:top w:val="none" w:sz="0" w:space="0" w:color="auto"/>
                                                                    <w:left w:val="none" w:sz="0" w:space="0" w:color="auto"/>
                                                                    <w:bottom w:val="single" w:sz="6" w:space="0" w:color="E6E6E6"/>
                                                                    <w:right w:val="none" w:sz="0" w:space="0" w:color="auto"/>
                                                                  </w:divBdr>
                                                                  <w:divsChild>
                                                                    <w:div w:id="1200704180">
                                                                      <w:marLeft w:val="0"/>
                                                                      <w:marRight w:val="0"/>
                                                                      <w:marTop w:val="0"/>
                                                                      <w:marBottom w:val="0"/>
                                                                      <w:divBdr>
                                                                        <w:top w:val="none" w:sz="0" w:space="0" w:color="auto"/>
                                                                        <w:left w:val="none" w:sz="0" w:space="0" w:color="auto"/>
                                                                        <w:bottom w:val="none" w:sz="0" w:space="0" w:color="auto"/>
                                                                        <w:right w:val="none" w:sz="0" w:space="0" w:color="auto"/>
                                                                      </w:divBdr>
                                                                      <w:divsChild>
                                                                        <w:div w:id="10897376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3063380">
                                                                  <w:marLeft w:val="0"/>
                                                                  <w:marRight w:val="0"/>
                                                                  <w:marTop w:val="0"/>
                                                                  <w:marBottom w:val="600"/>
                                                                  <w:divBdr>
                                                                    <w:top w:val="none" w:sz="0" w:space="0" w:color="auto"/>
                                                                    <w:left w:val="none" w:sz="0" w:space="0" w:color="auto"/>
                                                                    <w:bottom w:val="single" w:sz="6" w:space="0" w:color="E6E6E6"/>
                                                                    <w:right w:val="none" w:sz="0" w:space="0" w:color="auto"/>
                                                                  </w:divBdr>
                                                                  <w:divsChild>
                                                                    <w:div w:id="859004107">
                                                                      <w:marLeft w:val="0"/>
                                                                      <w:marRight w:val="0"/>
                                                                      <w:marTop w:val="0"/>
                                                                      <w:marBottom w:val="0"/>
                                                                      <w:divBdr>
                                                                        <w:top w:val="none" w:sz="0" w:space="0" w:color="auto"/>
                                                                        <w:left w:val="none" w:sz="0" w:space="0" w:color="auto"/>
                                                                        <w:bottom w:val="none" w:sz="0" w:space="0" w:color="auto"/>
                                                                        <w:right w:val="none" w:sz="0" w:space="0" w:color="auto"/>
                                                                      </w:divBdr>
                                                                      <w:divsChild>
                                                                        <w:div w:id="7951483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26713116">
                                                                  <w:marLeft w:val="0"/>
                                                                  <w:marRight w:val="0"/>
                                                                  <w:marTop w:val="0"/>
                                                                  <w:marBottom w:val="600"/>
                                                                  <w:divBdr>
                                                                    <w:top w:val="none" w:sz="0" w:space="0" w:color="auto"/>
                                                                    <w:left w:val="none" w:sz="0" w:space="0" w:color="auto"/>
                                                                    <w:bottom w:val="single" w:sz="6" w:space="0" w:color="E6E6E6"/>
                                                                    <w:right w:val="none" w:sz="0" w:space="0" w:color="auto"/>
                                                                  </w:divBdr>
                                                                  <w:divsChild>
                                                                    <w:div w:id="1060399950">
                                                                      <w:marLeft w:val="0"/>
                                                                      <w:marRight w:val="0"/>
                                                                      <w:marTop w:val="0"/>
                                                                      <w:marBottom w:val="0"/>
                                                                      <w:divBdr>
                                                                        <w:top w:val="none" w:sz="0" w:space="0" w:color="auto"/>
                                                                        <w:left w:val="none" w:sz="0" w:space="0" w:color="auto"/>
                                                                        <w:bottom w:val="none" w:sz="0" w:space="0" w:color="auto"/>
                                                                        <w:right w:val="none" w:sz="0" w:space="0" w:color="auto"/>
                                                                      </w:divBdr>
                                                                      <w:divsChild>
                                                                        <w:div w:id="177605670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24097565">
                                                                  <w:marLeft w:val="0"/>
                                                                  <w:marRight w:val="0"/>
                                                                  <w:marTop w:val="0"/>
                                                                  <w:marBottom w:val="600"/>
                                                                  <w:divBdr>
                                                                    <w:top w:val="none" w:sz="0" w:space="0" w:color="auto"/>
                                                                    <w:left w:val="none" w:sz="0" w:space="0" w:color="auto"/>
                                                                    <w:bottom w:val="single" w:sz="6" w:space="0" w:color="E6E6E6"/>
                                                                    <w:right w:val="none" w:sz="0" w:space="0" w:color="auto"/>
                                                                  </w:divBdr>
                                                                  <w:divsChild>
                                                                    <w:div w:id="193925414">
                                                                      <w:marLeft w:val="0"/>
                                                                      <w:marRight w:val="0"/>
                                                                      <w:marTop w:val="0"/>
                                                                      <w:marBottom w:val="0"/>
                                                                      <w:divBdr>
                                                                        <w:top w:val="none" w:sz="0" w:space="0" w:color="auto"/>
                                                                        <w:left w:val="none" w:sz="0" w:space="0" w:color="auto"/>
                                                                        <w:bottom w:val="none" w:sz="0" w:space="0" w:color="auto"/>
                                                                        <w:right w:val="none" w:sz="0" w:space="0" w:color="auto"/>
                                                                      </w:divBdr>
                                                                      <w:divsChild>
                                                                        <w:div w:id="19843888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43994411">
                                                                  <w:marLeft w:val="0"/>
                                                                  <w:marRight w:val="0"/>
                                                                  <w:marTop w:val="0"/>
                                                                  <w:marBottom w:val="600"/>
                                                                  <w:divBdr>
                                                                    <w:top w:val="none" w:sz="0" w:space="0" w:color="auto"/>
                                                                    <w:left w:val="none" w:sz="0" w:space="0" w:color="auto"/>
                                                                    <w:bottom w:val="single" w:sz="6" w:space="0" w:color="E6E6E6"/>
                                                                    <w:right w:val="none" w:sz="0" w:space="0" w:color="auto"/>
                                                                  </w:divBdr>
                                                                  <w:divsChild>
                                                                    <w:div w:id="1391272195">
                                                                      <w:marLeft w:val="0"/>
                                                                      <w:marRight w:val="0"/>
                                                                      <w:marTop w:val="0"/>
                                                                      <w:marBottom w:val="0"/>
                                                                      <w:divBdr>
                                                                        <w:top w:val="none" w:sz="0" w:space="0" w:color="auto"/>
                                                                        <w:left w:val="none" w:sz="0" w:space="0" w:color="auto"/>
                                                                        <w:bottom w:val="none" w:sz="0" w:space="0" w:color="auto"/>
                                                                        <w:right w:val="none" w:sz="0" w:space="0" w:color="auto"/>
                                                                      </w:divBdr>
                                                                      <w:divsChild>
                                                                        <w:div w:id="1963101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07901280">
                                                                  <w:marLeft w:val="0"/>
                                                                  <w:marRight w:val="0"/>
                                                                  <w:marTop w:val="0"/>
                                                                  <w:marBottom w:val="600"/>
                                                                  <w:divBdr>
                                                                    <w:top w:val="none" w:sz="0" w:space="0" w:color="auto"/>
                                                                    <w:left w:val="none" w:sz="0" w:space="0" w:color="auto"/>
                                                                    <w:bottom w:val="single" w:sz="6" w:space="0" w:color="E6E6E6"/>
                                                                    <w:right w:val="none" w:sz="0" w:space="0" w:color="auto"/>
                                                                  </w:divBdr>
                                                                  <w:divsChild>
                                                                    <w:div w:id="2134134333">
                                                                      <w:marLeft w:val="0"/>
                                                                      <w:marRight w:val="0"/>
                                                                      <w:marTop w:val="0"/>
                                                                      <w:marBottom w:val="0"/>
                                                                      <w:divBdr>
                                                                        <w:top w:val="none" w:sz="0" w:space="0" w:color="auto"/>
                                                                        <w:left w:val="none" w:sz="0" w:space="0" w:color="auto"/>
                                                                        <w:bottom w:val="none" w:sz="0" w:space="0" w:color="auto"/>
                                                                        <w:right w:val="none" w:sz="0" w:space="0" w:color="auto"/>
                                                                      </w:divBdr>
                                                                      <w:divsChild>
                                                                        <w:div w:id="195732235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20796046">
                                                                  <w:marLeft w:val="0"/>
                                                                  <w:marRight w:val="0"/>
                                                                  <w:marTop w:val="0"/>
                                                                  <w:marBottom w:val="600"/>
                                                                  <w:divBdr>
                                                                    <w:top w:val="none" w:sz="0" w:space="0" w:color="auto"/>
                                                                    <w:left w:val="none" w:sz="0" w:space="0" w:color="auto"/>
                                                                    <w:bottom w:val="single" w:sz="6" w:space="0" w:color="E6E6E6"/>
                                                                    <w:right w:val="none" w:sz="0" w:space="0" w:color="auto"/>
                                                                  </w:divBdr>
                                                                  <w:divsChild>
                                                                    <w:div w:id="1129856994">
                                                                      <w:marLeft w:val="0"/>
                                                                      <w:marRight w:val="0"/>
                                                                      <w:marTop w:val="0"/>
                                                                      <w:marBottom w:val="0"/>
                                                                      <w:divBdr>
                                                                        <w:top w:val="none" w:sz="0" w:space="0" w:color="auto"/>
                                                                        <w:left w:val="none" w:sz="0" w:space="0" w:color="auto"/>
                                                                        <w:bottom w:val="none" w:sz="0" w:space="0" w:color="auto"/>
                                                                        <w:right w:val="none" w:sz="0" w:space="0" w:color="auto"/>
                                                                      </w:divBdr>
                                                                      <w:divsChild>
                                                                        <w:div w:id="2424493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85365473">
                                                                  <w:marLeft w:val="0"/>
                                                                  <w:marRight w:val="0"/>
                                                                  <w:marTop w:val="0"/>
                                                                  <w:marBottom w:val="600"/>
                                                                  <w:divBdr>
                                                                    <w:top w:val="none" w:sz="0" w:space="0" w:color="auto"/>
                                                                    <w:left w:val="none" w:sz="0" w:space="0" w:color="auto"/>
                                                                    <w:bottom w:val="single" w:sz="6" w:space="0" w:color="E6E6E6"/>
                                                                    <w:right w:val="none" w:sz="0" w:space="0" w:color="auto"/>
                                                                  </w:divBdr>
                                                                  <w:divsChild>
                                                                    <w:div w:id="379477026">
                                                                      <w:marLeft w:val="0"/>
                                                                      <w:marRight w:val="0"/>
                                                                      <w:marTop w:val="0"/>
                                                                      <w:marBottom w:val="0"/>
                                                                      <w:divBdr>
                                                                        <w:top w:val="none" w:sz="0" w:space="0" w:color="auto"/>
                                                                        <w:left w:val="none" w:sz="0" w:space="0" w:color="auto"/>
                                                                        <w:bottom w:val="none" w:sz="0" w:space="0" w:color="auto"/>
                                                                        <w:right w:val="none" w:sz="0" w:space="0" w:color="auto"/>
                                                                      </w:divBdr>
                                                                      <w:divsChild>
                                                                        <w:div w:id="310255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36462428">
                                                                  <w:marLeft w:val="0"/>
                                                                  <w:marRight w:val="0"/>
                                                                  <w:marTop w:val="0"/>
                                                                  <w:marBottom w:val="600"/>
                                                                  <w:divBdr>
                                                                    <w:top w:val="none" w:sz="0" w:space="0" w:color="auto"/>
                                                                    <w:left w:val="none" w:sz="0" w:space="0" w:color="auto"/>
                                                                    <w:bottom w:val="single" w:sz="6" w:space="0" w:color="E6E6E6"/>
                                                                    <w:right w:val="none" w:sz="0" w:space="0" w:color="auto"/>
                                                                  </w:divBdr>
                                                                  <w:divsChild>
                                                                    <w:div w:id="72317825">
                                                                      <w:marLeft w:val="0"/>
                                                                      <w:marRight w:val="0"/>
                                                                      <w:marTop w:val="0"/>
                                                                      <w:marBottom w:val="0"/>
                                                                      <w:divBdr>
                                                                        <w:top w:val="none" w:sz="0" w:space="0" w:color="auto"/>
                                                                        <w:left w:val="none" w:sz="0" w:space="0" w:color="auto"/>
                                                                        <w:bottom w:val="none" w:sz="0" w:space="0" w:color="auto"/>
                                                                        <w:right w:val="none" w:sz="0" w:space="0" w:color="auto"/>
                                                                      </w:divBdr>
                                                                      <w:divsChild>
                                                                        <w:div w:id="94465324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97733842">
                                                                  <w:marLeft w:val="0"/>
                                                                  <w:marRight w:val="0"/>
                                                                  <w:marTop w:val="0"/>
                                                                  <w:marBottom w:val="600"/>
                                                                  <w:divBdr>
                                                                    <w:top w:val="none" w:sz="0" w:space="0" w:color="auto"/>
                                                                    <w:left w:val="none" w:sz="0" w:space="0" w:color="auto"/>
                                                                    <w:bottom w:val="single" w:sz="6" w:space="0" w:color="E6E6E6"/>
                                                                    <w:right w:val="none" w:sz="0" w:space="0" w:color="auto"/>
                                                                  </w:divBdr>
                                                                  <w:divsChild>
                                                                    <w:div w:id="1899975881">
                                                                      <w:marLeft w:val="0"/>
                                                                      <w:marRight w:val="0"/>
                                                                      <w:marTop w:val="0"/>
                                                                      <w:marBottom w:val="0"/>
                                                                      <w:divBdr>
                                                                        <w:top w:val="none" w:sz="0" w:space="0" w:color="auto"/>
                                                                        <w:left w:val="none" w:sz="0" w:space="0" w:color="auto"/>
                                                                        <w:bottom w:val="none" w:sz="0" w:space="0" w:color="auto"/>
                                                                        <w:right w:val="none" w:sz="0" w:space="0" w:color="auto"/>
                                                                      </w:divBdr>
                                                                      <w:divsChild>
                                                                        <w:div w:id="154490323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4208007">
                                                                  <w:marLeft w:val="0"/>
                                                                  <w:marRight w:val="0"/>
                                                                  <w:marTop w:val="0"/>
                                                                  <w:marBottom w:val="600"/>
                                                                  <w:divBdr>
                                                                    <w:top w:val="none" w:sz="0" w:space="0" w:color="auto"/>
                                                                    <w:left w:val="none" w:sz="0" w:space="0" w:color="auto"/>
                                                                    <w:bottom w:val="single" w:sz="6" w:space="0" w:color="E6E6E6"/>
                                                                    <w:right w:val="none" w:sz="0" w:space="0" w:color="auto"/>
                                                                  </w:divBdr>
                                                                  <w:divsChild>
                                                                    <w:div w:id="200244827">
                                                                      <w:marLeft w:val="0"/>
                                                                      <w:marRight w:val="0"/>
                                                                      <w:marTop w:val="0"/>
                                                                      <w:marBottom w:val="0"/>
                                                                      <w:divBdr>
                                                                        <w:top w:val="none" w:sz="0" w:space="0" w:color="auto"/>
                                                                        <w:left w:val="none" w:sz="0" w:space="0" w:color="auto"/>
                                                                        <w:bottom w:val="none" w:sz="0" w:space="0" w:color="auto"/>
                                                                        <w:right w:val="none" w:sz="0" w:space="0" w:color="auto"/>
                                                                      </w:divBdr>
                                                                      <w:divsChild>
                                                                        <w:div w:id="1388072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9437796">
                                                                  <w:marLeft w:val="0"/>
                                                                  <w:marRight w:val="0"/>
                                                                  <w:marTop w:val="0"/>
                                                                  <w:marBottom w:val="600"/>
                                                                  <w:divBdr>
                                                                    <w:top w:val="none" w:sz="0" w:space="0" w:color="auto"/>
                                                                    <w:left w:val="none" w:sz="0" w:space="0" w:color="auto"/>
                                                                    <w:bottom w:val="single" w:sz="6" w:space="0" w:color="E6E6E6"/>
                                                                    <w:right w:val="none" w:sz="0" w:space="0" w:color="auto"/>
                                                                  </w:divBdr>
                                                                  <w:divsChild>
                                                                    <w:div w:id="2123961372">
                                                                      <w:marLeft w:val="0"/>
                                                                      <w:marRight w:val="0"/>
                                                                      <w:marTop w:val="0"/>
                                                                      <w:marBottom w:val="0"/>
                                                                      <w:divBdr>
                                                                        <w:top w:val="none" w:sz="0" w:space="0" w:color="auto"/>
                                                                        <w:left w:val="none" w:sz="0" w:space="0" w:color="auto"/>
                                                                        <w:bottom w:val="none" w:sz="0" w:space="0" w:color="auto"/>
                                                                        <w:right w:val="none" w:sz="0" w:space="0" w:color="auto"/>
                                                                      </w:divBdr>
                                                                      <w:divsChild>
                                                                        <w:div w:id="5522332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36896587">
                                                                  <w:marLeft w:val="0"/>
                                                                  <w:marRight w:val="0"/>
                                                                  <w:marTop w:val="0"/>
                                                                  <w:marBottom w:val="600"/>
                                                                  <w:divBdr>
                                                                    <w:top w:val="none" w:sz="0" w:space="0" w:color="auto"/>
                                                                    <w:left w:val="none" w:sz="0" w:space="0" w:color="auto"/>
                                                                    <w:bottom w:val="single" w:sz="6" w:space="0" w:color="E6E6E6"/>
                                                                    <w:right w:val="none" w:sz="0" w:space="0" w:color="auto"/>
                                                                  </w:divBdr>
                                                                  <w:divsChild>
                                                                    <w:div w:id="1823545353">
                                                                      <w:marLeft w:val="0"/>
                                                                      <w:marRight w:val="0"/>
                                                                      <w:marTop w:val="0"/>
                                                                      <w:marBottom w:val="0"/>
                                                                      <w:divBdr>
                                                                        <w:top w:val="none" w:sz="0" w:space="0" w:color="auto"/>
                                                                        <w:left w:val="none" w:sz="0" w:space="0" w:color="auto"/>
                                                                        <w:bottom w:val="none" w:sz="0" w:space="0" w:color="auto"/>
                                                                        <w:right w:val="none" w:sz="0" w:space="0" w:color="auto"/>
                                                                      </w:divBdr>
                                                                      <w:divsChild>
                                                                        <w:div w:id="8238131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63078045">
                                                                  <w:marLeft w:val="0"/>
                                                                  <w:marRight w:val="0"/>
                                                                  <w:marTop w:val="0"/>
                                                                  <w:marBottom w:val="600"/>
                                                                  <w:divBdr>
                                                                    <w:top w:val="none" w:sz="0" w:space="0" w:color="auto"/>
                                                                    <w:left w:val="none" w:sz="0" w:space="0" w:color="auto"/>
                                                                    <w:bottom w:val="single" w:sz="6" w:space="0" w:color="E6E6E6"/>
                                                                    <w:right w:val="none" w:sz="0" w:space="0" w:color="auto"/>
                                                                  </w:divBdr>
                                                                  <w:divsChild>
                                                                    <w:div w:id="374935350">
                                                                      <w:marLeft w:val="0"/>
                                                                      <w:marRight w:val="0"/>
                                                                      <w:marTop w:val="0"/>
                                                                      <w:marBottom w:val="0"/>
                                                                      <w:divBdr>
                                                                        <w:top w:val="none" w:sz="0" w:space="0" w:color="auto"/>
                                                                        <w:left w:val="none" w:sz="0" w:space="0" w:color="auto"/>
                                                                        <w:bottom w:val="none" w:sz="0" w:space="0" w:color="auto"/>
                                                                        <w:right w:val="none" w:sz="0" w:space="0" w:color="auto"/>
                                                                      </w:divBdr>
                                                                      <w:divsChild>
                                                                        <w:div w:id="3282876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74767859">
                                                                  <w:marLeft w:val="0"/>
                                                                  <w:marRight w:val="0"/>
                                                                  <w:marTop w:val="0"/>
                                                                  <w:marBottom w:val="600"/>
                                                                  <w:divBdr>
                                                                    <w:top w:val="none" w:sz="0" w:space="0" w:color="auto"/>
                                                                    <w:left w:val="none" w:sz="0" w:space="0" w:color="auto"/>
                                                                    <w:bottom w:val="single" w:sz="6" w:space="0" w:color="E6E6E6"/>
                                                                    <w:right w:val="none" w:sz="0" w:space="0" w:color="auto"/>
                                                                  </w:divBdr>
                                                                  <w:divsChild>
                                                                    <w:div w:id="1178497256">
                                                                      <w:marLeft w:val="0"/>
                                                                      <w:marRight w:val="0"/>
                                                                      <w:marTop w:val="0"/>
                                                                      <w:marBottom w:val="0"/>
                                                                      <w:divBdr>
                                                                        <w:top w:val="none" w:sz="0" w:space="0" w:color="auto"/>
                                                                        <w:left w:val="none" w:sz="0" w:space="0" w:color="auto"/>
                                                                        <w:bottom w:val="none" w:sz="0" w:space="0" w:color="auto"/>
                                                                        <w:right w:val="none" w:sz="0" w:space="0" w:color="auto"/>
                                                                      </w:divBdr>
                                                                      <w:divsChild>
                                                                        <w:div w:id="13753042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55018717">
                                                                  <w:marLeft w:val="0"/>
                                                                  <w:marRight w:val="0"/>
                                                                  <w:marTop w:val="0"/>
                                                                  <w:marBottom w:val="600"/>
                                                                  <w:divBdr>
                                                                    <w:top w:val="none" w:sz="0" w:space="0" w:color="auto"/>
                                                                    <w:left w:val="none" w:sz="0" w:space="0" w:color="auto"/>
                                                                    <w:bottom w:val="single" w:sz="6" w:space="0" w:color="E6E6E6"/>
                                                                    <w:right w:val="none" w:sz="0" w:space="0" w:color="auto"/>
                                                                  </w:divBdr>
                                                                  <w:divsChild>
                                                                    <w:div w:id="1519080632">
                                                                      <w:marLeft w:val="0"/>
                                                                      <w:marRight w:val="0"/>
                                                                      <w:marTop w:val="0"/>
                                                                      <w:marBottom w:val="0"/>
                                                                      <w:divBdr>
                                                                        <w:top w:val="none" w:sz="0" w:space="0" w:color="auto"/>
                                                                        <w:left w:val="none" w:sz="0" w:space="0" w:color="auto"/>
                                                                        <w:bottom w:val="none" w:sz="0" w:space="0" w:color="auto"/>
                                                                        <w:right w:val="none" w:sz="0" w:space="0" w:color="auto"/>
                                                                      </w:divBdr>
                                                                      <w:divsChild>
                                                                        <w:div w:id="61761293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00886941">
                                                                  <w:marLeft w:val="0"/>
                                                                  <w:marRight w:val="0"/>
                                                                  <w:marTop w:val="0"/>
                                                                  <w:marBottom w:val="600"/>
                                                                  <w:divBdr>
                                                                    <w:top w:val="none" w:sz="0" w:space="0" w:color="auto"/>
                                                                    <w:left w:val="none" w:sz="0" w:space="0" w:color="auto"/>
                                                                    <w:bottom w:val="single" w:sz="6" w:space="0" w:color="E6E6E6"/>
                                                                    <w:right w:val="none" w:sz="0" w:space="0" w:color="auto"/>
                                                                  </w:divBdr>
                                                                  <w:divsChild>
                                                                    <w:div w:id="640617472">
                                                                      <w:marLeft w:val="0"/>
                                                                      <w:marRight w:val="0"/>
                                                                      <w:marTop w:val="0"/>
                                                                      <w:marBottom w:val="0"/>
                                                                      <w:divBdr>
                                                                        <w:top w:val="none" w:sz="0" w:space="0" w:color="auto"/>
                                                                        <w:left w:val="none" w:sz="0" w:space="0" w:color="auto"/>
                                                                        <w:bottom w:val="none" w:sz="0" w:space="0" w:color="auto"/>
                                                                        <w:right w:val="none" w:sz="0" w:space="0" w:color="auto"/>
                                                                      </w:divBdr>
                                                                      <w:divsChild>
                                                                        <w:div w:id="12938292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13728475">
                                                                  <w:marLeft w:val="0"/>
                                                                  <w:marRight w:val="0"/>
                                                                  <w:marTop w:val="0"/>
                                                                  <w:marBottom w:val="600"/>
                                                                  <w:divBdr>
                                                                    <w:top w:val="none" w:sz="0" w:space="0" w:color="auto"/>
                                                                    <w:left w:val="none" w:sz="0" w:space="0" w:color="auto"/>
                                                                    <w:bottom w:val="single" w:sz="6" w:space="0" w:color="E6E6E6"/>
                                                                    <w:right w:val="none" w:sz="0" w:space="0" w:color="auto"/>
                                                                  </w:divBdr>
                                                                  <w:divsChild>
                                                                    <w:div w:id="911737642">
                                                                      <w:marLeft w:val="0"/>
                                                                      <w:marRight w:val="0"/>
                                                                      <w:marTop w:val="0"/>
                                                                      <w:marBottom w:val="0"/>
                                                                      <w:divBdr>
                                                                        <w:top w:val="none" w:sz="0" w:space="0" w:color="auto"/>
                                                                        <w:left w:val="none" w:sz="0" w:space="0" w:color="auto"/>
                                                                        <w:bottom w:val="none" w:sz="0" w:space="0" w:color="auto"/>
                                                                        <w:right w:val="none" w:sz="0" w:space="0" w:color="auto"/>
                                                                      </w:divBdr>
                                                                      <w:divsChild>
                                                                        <w:div w:id="10363462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13218709">
                                                                  <w:marLeft w:val="0"/>
                                                                  <w:marRight w:val="0"/>
                                                                  <w:marTop w:val="0"/>
                                                                  <w:marBottom w:val="600"/>
                                                                  <w:divBdr>
                                                                    <w:top w:val="none" w:sz="0" w:space="0" w:color="auto"/>
                                                                    <w:left w:val="none" w:sz="0" w:space="0" w:color="auto"/>
                                                                    <w:bottom w:val="single" w:sz="6" w:space="0" w:color="E6E6E6"/>
                                                                    <w:right w:val="none" w:sz="0" w:space="0" w:color="auto"/>
                                                                  </w:divBdr>
                                                                  <w:divsChild>
                                                                    <w:div w:id="1908608221">
                                                                      <w:marLeft w:val="0"/>
                                                                      <w:marRight w:val="0"/>
                                                                      <w:marTop w:val="0"/>
                                                                      <w:marBottom w:val="0"/>
                                                                      <w:divBdr>
                                                                        <w:top w:val="none" w:sz="0" w:space="0" w:color="auto"/>
                                                                        <w:left w:val="none" w:sz="0" w:space="0" w:color="auto"/>
                                                                        <w:bottom w:val="none" w:sz="0" w:space="0" w:color="auto"/>
                                                                        <w:right w:val="none" w:sz="0" w:space="0" w:color="auto"/>
                                                                      </w:divBdr>
                                                                      <w:divsChild>
                                                                        <w:div w:id="14449601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49840854">
                                                                  <w:marLeft w:val="0"/>
                                                                  <w:marRight w:val="0"/>
                                                                  <w:marTop w:val="0"/>
                                                                  <w:marBottom w:val="600"/>
                                                                  <w:divBdr>
                                                                    <w:top w:val="none" w:sz="0" w:space="0" w:color="auto"/>
                                                                    <w:left w:val="none" w:sz="0" w:space="0" w:color="auto"/>
                                                                    <w:bottom w:val="single" w:sz="6" w:space="0" w:color="E6E6E6"/>
                                                                    <w:right w:val="none" w:sz="0" w:space="0" w:color="auto"/>
                                                                  </w:divBdr>
                                                                  <w:divsChild>
                                                                    <w:div w:id="1557274739">
                                                                      <w:marLeft w:val="0"/>
                                                                      <w:marRight w:val="0"/>
                                                                      <w:marTop w:val="0"/>
                                                                      <w:marBottom w:val="0"/>
                                                                      <w:divBdr>
                                                                        <w:top w:val="none" w:sz="0" w:space="0" w:color="auto"/>
                                                                        <w:left w:val="none" w:sz="0" w:space="0" w:color="auto"/>
                                                                        <w:bottom w:val="none" w:sz="0" w:space="0" w:color="auto"/>
                                                                        <w:right w:val="none" w:sz="0" w:space="0" w:color="auto"/>
                                                                      </w:divBdr>
                                                                      <w:divsChild>
                                                                        <w:div w:id="103743858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6392222">
                                                                  <w:marLeft w:val="0"/>
                                                                  <w:marRight w:val="0"/>
                                                                  <w:marTop w:val="0"/>
                                                                  <w:marBottom w:val="600"/>
                                                                  <w:divBdr>
                                                                    <w:top w:val="none" w:sz="0" w:space="0" w:color="auto"/>
                                                                    <w:left w:val="none" w:sz="0" w:space="0" w:color="auto"/>
                                                                    <w:bottom w:val="single" w:sz="6" w:space="0" w:color="E6E6E6"/>
                                                                    <w:right w:val="none" w:sz="0" w:space="0" w:color="auto"/>
                                                                  </w:divBdr>
                                                                  <w:divsChild>
                                                                    <w:div w:id="759329676">
                                                                      <w:marLeft w:val="0"/>
                                                                      <w:marRight w:val="0"/>
                                                                      <w:marTop w:val="0"/>
                                                                      <w:marBottom w:val="0"/>
                                                                      <w:divBdr>
                                                                        <w:top w:val="none" w:sz="0" w:space="0" w:color="auto"/>
                                                                        <w:left w:val="none" w:sz="0" w:space="0" w:color="auto"/>
                                                                        <w:bottom w:val="none" w:sz="0" w:space="0" w:color="auto"/>
                                                                        <w:right w:val="none" w:sz="0" w:space="0" w:color="auto"/>
                                                                      </w:divBdr>
                                                                      <w:divsChild>
                                                                        <w:div w:id="4612730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83564506">
                                                                  <w:marLeft w:val="0"/>
                                                                  <w:marRight w:val="0"/>
                                                                  <w:marTop w:val="0"/>
                                                                  <w:marBottom w:val="600"/>
                                                                  <w:divBdr>
                                                                    <w:top w:val="none" w:sz="0" w:space="0" w:color="auto"/>
                                                                    <w:left w:val="none" w:sz="0" w:space="0" w:color="auto"/>
                                                                    <w:bottom w:val="single" w:sz="6" w:space="0" w:color="E6E6E6"/>
                                                                    <w:right w:val="none" w:sz="0" w:space="0" w:color="auto"/>
                                                                  </w:divBdr>
                                                                  <w:divsChild>
                                                                    <w:div w:id="2127460578">
                                                                      <w:marLeft w:val="0"/>
                                                                      <w:marRight w:val="0"/>
                                                                      <w:marTop w:val="0"/>
                                                                      <w:marBottom w:val="0"/>
                                                                      <w:divBdr>
                                                                        <w:top w:val="none" w:sz="0" w:space="0" w:color="auto"/>
                                                                        <w:left w:val="none" w:sz="0" w:space="0" w:color="auto"/>
                                                                        <w:bottom w:val="none" w:sz="0" w:space="0" w:color="auto"/>
                                                                        <w:right w:val="none" w:sz="0" w:space="0" w:color="auto"/>
                                                                      </w:divBdr>
                                                                      <w:divsChild>
                                                                        <w:div w:id="78322824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32860218">
                                                                  <w:marLeft w:val="0"/>
                                                                  <w:marRight w:val="0"/>
                                                                  <w:marTop w:val="0"/>
                                                                  <w:marBottom w:val="600"/>
                                                                  <w:divBdr>
                                                                    <w:top w:val="none" w:sz="0" w:space="0" w:color="auto"/>
                                                                    <w:left w:val="none" w:sz="0" w:space="0" w:color="auto"/>
                                                                    <w:bottom w:val="single" w:sz="6" w:space="0" w:color="E6E6E6"/>
                                                                    <w:right w:val="none" w:sz="0" w:space="0" w:color="auto"/>
                                                                  </w:divBdr>
                                                                  <w:divsChild>
                                                                    <w:div w:id="1972048896">
                                                                      <w:marLeft w:val="0"/>
                                                                      <w:marRight w:val="0"/>
                                                                      <w:marTop w:val="0"/>
                                                                      <w:marBottom w:val="0"/>
                                                                      <w:divBdr>
                                                                        <w:top w:val="none" w:sz="0" w:space="0" w:color="auto"/>
                                                                        <w:left w:val="none" w:sz="0" w:space="0" w:color="auto"/>
                                                                        <w:bottom w:val="none" w:sz="0" w:space="0" w:color="auto"/>
                                                                        <w:right w:val="none" w:sz="0" w:space="0" w:color="auto"/>
                                                                      </w:divBdr>
                                                                      <w:divsChild>
                                                                        <w:div w:id="18734200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42479769">
                                                                  <w:marLeft w:val="0"/>
                                                                  <w:marRight w:val="0"/>
                                                                  <w:marTop w:val="0"/>
                                                                  <w:marBottom w:val="600"/>
                                                                  <w:divBdr>
                                                                    <w:top w:val="none" w:sz="0" w:space="0" w:color="auto"/>
                                                                    <w:left w:val="none" w:sz="0" w:space="0" w:color="auto"/>
                                                                    <w:bottom w:val="single" w:sz="6" w:space="0" w:color="E6E6E6"/>
                                                                    <w:right w:val="none" w:sz="0" w:space="0" w:color="auto"/>
                                                                  </w:divBdr>
                                                                  <w:divsChild>
                                                                    <w:div w:id="1580408146">
                                                                      <w:marLeft w:val="0"/>
                                                                      <w:marRight w:val="0"/>
                                                                      <w:marTop w:val="0"/>
                                                                      <w:marBottom w:val="0"/>
                                                                      <w:divBdr>
                                                                        <w:top w:val="none" w:sz="0" w:space="0" w:color="auto"/>
                                                                        <w:left w:val="none" w:sz="0" w:space="0" w:color="auto"/>
                                                                        <w:bottom w:val="none" w:sz="0" w:space="0" w:color="auto"/>
                                                                        <w:right w:val="none" w:sz="0" w:space="0" w:color="auto"/>
                                                                      </w:divBdr>
                                                                      <w:divsChild>
                                                                        <w:div w:id="12623991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85512621">
                                                                  <w:marLeft w:val="0"/>
                                                                  <w:marRight w:val="0"/>
                                                                  <w:marTop w:val="0"/>
                                                                  <w:marBottom w:val="600"/>
                                                                  <w:divBdr>
                                                                    <w:top w:val="none" w:sz="0" w:space="0" w:color="auto"/>
                                                                    <w:left w:val="none" w:sz="0" w:space="0" w:color="auto"/>
                                                                    <w:bottom w:val="single" w:sz="6" w:space="0" w:color="E6E6E6"/>
                                                                    <w:right w:val="none" w:sz="0" w:space="0" w:color="auto"/>
                                                                  </w:divBdr>
                                                                  <w:divsChild>
                                                                    <w:div w:id="1994096161">
                                                                      <w:marLeft w:val="0"/>
                                                                      <w:marRight w:val="0"/>
                                                                      <w:marTop w:val="0"/>
                                                                      <w:marBottom w:val="0"/>
                                                                      <w:divBdr>
                                                                        <w:top w:val="none" w:sz="0" w:space="0" w:color="auto"/>
                                                                        <w:left w:val="none" w:sz="0" w:space="0" w:color="auto"/>
                                                                        <w:bottom w:val="none" w:sz="0" w:space="0" w:color="auto"/>
                                                                        <w:right w:val="none" w:sz="0" w:space="0" w:color="auto"/>
                                                                      </w:divBdr>
                                                                      <w:divsChild>
                                                                        <w:div w:id="1806348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42554042">
                                                                  <w:marLeft w:val="0"/>
                                                                  <w:marRight w:val="0"/>
                                                                  <w:marTop w:val="0"/>
                                                                  <w:marBottom w:val="600"/>
                                                                  <w:divBdr>
                                                                    <w:top w:val="none" w:sz="0" w:space="0" w:color="auto"/>
                                                                    <w:left w:val="none" w:sz="0" w:space="0" w:color="auto"/>
                                                                    <w:bottom w:val="single" w:sz="6" w:space="0" w:color="E6E6E6"/>
                                                                    <w:right w:val="none" w:sz="0" w:space="0" w:color="auto"/>
                                                                  </w:divBdr>
                                                                  <w:divsChild>
                                                                    <w:div w:id="1746680891">
                                                                      <w:marLeft w:val="0"/>
                                                                      <w:marRight w:val="0"/>
                                                                      <w:marTop w:val="0"/>
                                                                      <w:marBottom w:val="0"/>
                                                                      <w:divBdr>
                                                                        <w:top w:val="none" w:sz="0" w:space="0" w:color="auto"/>
                                                                        <w:left w:val="none" w:sz="0" w:space="0" w:color="auto"/>
                                                                        <w:bottom w:val="none" w:sz="0" w:space="0" w:color="auto"/>
                                                                        <w:right w:val="none" w:sz="0" w:space="0" w:color="auto"/>
                                                                      </w:divBdr>
                                                                      <w:divsChild>
                                                                        <w:div w:id="11989326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0006421">
                                                                  <w:marLeft w:val="0"/>
                                                                  <w:marRight w:val="0"/>
                                                                  <w:marTop w:val="0"/>
                                                                  <w:marBottom w:val="600"/>
                                                                  <w:divBdr>
                                                                    <w:top w:val="none" w:sz="0" w:space="0" w:color="auto"/>
                                                                    <w:left w:val="none" w:sz="0" w:space="0" w:color="auto"/>
                                                                    <w:bottom w:val="single" w:sz="6" w:space="0" w:color="E6E6E6"/>
                                                                    <w:right w:val="none" w:sz="0" w:space="0" w:color="auto"/>
                                                                  </w:divBdr>
                                                                  <w:divsChild>
                                                                    <w:div w:id="1875968767">
                                                                      <w:marLeft w:val="0"/>
                                                                      <w:marRight w:val="0"/>
                                                                      <w:marTop w:val="0"/>
                                                                      <w:marBottom w:val="0"/>
                                                                      <w:divBdr>
                                                                        <w:top w:val="none" w:sz="0" w:space="0" w:color="auto"/>
                                                                        <w:left w:val="none" w:sz="0" w:space="0" w:color="auto"/>
                                                                        <w:bottom w:val="none" w:sz="0" w:space="0" w:color="auto"/>
                                                                        <w:right w:val="none" w:sz="0" w:space="0" w:color="auto"/>
                                                                      </w:divBdr>
                                                                      <w:divsChild>
                                                                        <w:div w:id="5570859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77032178">
                                                                  <w:marLeft w:val="0"/>
                                                                  <w:marRight w:val="0"/>
                                                                  <w:marTop w:val="0"/>
                                                                  <w:marBottom w:val="600"/>
                                                                  <w:divBdr>
                                                                    <w:top w:val="none" w:sz="0" w:space="0" w:color="auto"/>
                                                                    <w:left w:val="none" w:sz="0" w:space="0" w:color="auto"/>
                                                                    <w:bottom w:val="single" w:sz="6" w:space="0" w:color="E6E6E6"/>
                                                                    <w:right w:val="none" w:sz="0" w:space="0" w:color="auto"/>
                                                                  </w:divBdr>
                                                                  <w:divsChild>
                                                                    <w:div w:id="408695983">
                                                                      <w:marLeft w:val="0"/>
                                                                      <w:marRight w:val="0"/>
                                                                      <w:marTop w:val="0"/>
                                                                      <w:marBottom w:val="0"/>
                                                                      <w:divBdr>
                                                                        <w:top w:val="none" w:sz="0" w:space="0" w:color="auto"/>
                                                                        <w:left w:val="none" w:sz="0" w:space="0" w:color="auto"/>
                                                                        <w:bottom w:val="none" w:sz="0" w:space="0" w:color="auto"/>
                                                                        <w:right w:val="none" w:sz="0" w:space="0" w:color="auto"/>
                                                                      </w:divBdr>
                                                                      <w:divsChild>
                                                                        <w:div w:id="12020125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6149328">
      <w:bodyDiv w:val="1"/>
      <w:marLeft w:val="0"/>
      <w:marRight w:val="0"/>
      <w:marTop w:val="0"/>
      <w:marBottom w:val="0"/>
      <w:divBdr>
        <w:top w:val="none" w:sz="0" w:space="0" w:color="auto"/>
        <w:left w:val="none" w:sz="0" w:space="0" w:color="auto"/>
        <w:bottom w:val="none" w:sz="0" w:space="0" w:color="auto"/>
        <w:right w:val="none" w:sz="0" w:space="0" w:color="auto"/>
      </w:divBdr>
    </w:div>
    <w:div w:id="1694306933">
      <w:bodyDiv w:val="1"/>
      <w:marLeft w:val="0"/>
      <w:marRight w:val="0"/>
      <w:marTop w:val="0"/>
      <w:marBottom w:val="0"/>
      <w:divBdr>
        <w:top w:val="none" w:sz="0" w:space="0" w:color="auto"/>
        <w:left w:val="none" w:sz="0" w:space="0" w:color="auto"/>
        <w:bottom w:val="none" w:sz="0" w:space="0" w:color="auto"/>
        <w:right w:val="none" w:sz="0" w:space="0" w:color="auto"/>
      </w:divBdr>
    </w:div>
    <w:div w:id="1700232938">
      <w:bodyDiv w:val="1"/>
      <w:marLeft w:val="0"/>
      <w:marRight w:val="0"/>
      <w:marTop w:val="0"/>
      <w:marBottom w:val="0"/>
      <w:divBdr>
        <w:top w:val="none" w:sz="0" w:space="0" w:color="auto"/>
        <w:left w:val="none" w:sz="0" w:space="0" w:color="auto"/>
        <w:bottom w:val="none" w:sz="0" w:space="0" w:color="auto"/>
        <w:right w:val="none" w:sz="0" w:space="0" w:color="auto"/>
      </w:divBdr>
    </w:div>
    <w:div w:id="1704360106">
      <w:bodyDiv w:val="1"/>
      <w:marLeft w:val="0"/>
      <w:marRight w:val="0"/>
      <w:marTop w:val="0"/>
      <w:marBottom w:val="0"/>
      <w:divBdr>
        <w:top w:val="none" w:sz="0" w:space="0" w:color="auto"/>
        <w:left w:val="none" w:sz="0" w:space="0" w:color="auto"/>
        <w:bottom w:val="none" w:sz="0" w:space="0" w:color="auto"/>
        <w:right w:val="none" w:sz="0" w:space="0" w:color="auto"/>
      </w:divBdr>
    </w:div>
    <w:div w:id="1716082387">
      <w:bodyDiv w:val="1"/>
      <w:marLeft w:val="0"/>
      <w:marRight w:val="0"/>
      <w:marTop w:val="750"/>
      <w:marBottom w:val="0"/>
      <w:divBdr>
        <w:top w:val="none" w:sz="0" w:space="0" w:color="auto"/>
        <w:left w:val="none" w:sz="0" w:space="0" w:color="auto"/>
        <w:bottom w:val="none" w:sz="0" w:space="0" w:color="auto"/>
        <w:right w:val="none" w:sz="0" w:space="0" w:color="auto"/>
      </w:divBdr>
      <w:divsChild>
        <w:div w:id="286396246">
          <w:marLeft w:val="0"/>
          <w:marRight w:val="0"/>
          <w:marTop w:val="0"/>
          <w:marBottom w:val="0"/>
          <w:divBdr>
            <w:top w:val="none" w:sz="0" w:space="0" w:color="auto"/>
            <w:left w:val="none" w:sz="0" w:space="0" w:color="auto"/>
            <w:bottom w:val="none" w:sz="0" w:space="0" w:color="auto"/>
            <w:right w:val="none" w:sz="0" w:space="0" w:color="auto"/>
          </w:divBdr>
          <w:divsChild>
            <w:div w:id="1245411223">
              <w:marLeft w:val="0"/>
              <w:marRight w:val="0"/>
              <w:marTop w:val="0"/>
              <w:marBottom w:val="0"/>
              <w:divBdr>
                <w:top w:val="none" w:sz="0" w:space="0" w:color="auto"/>
                <w:left w:val="none" w:sz="0" w:space="0" w:color="auto"/>
                <w:bottom w:val="none" w:sz="0" w:space="0" w:color="auto"/>
                <w:right w:val="none" w:sz="0" w:space="0" w:color="auto"/>
              </w:divBdr>
              <w:divsChild>
                <w:div w:id="1552229440">
                  <w:marLeft w:val="0"/>
                  <w:marRight w:val="0"/>
                  <w:marTop w:val="0"/>
                  <w:marBottom w:val="0"/>
                  <w:divBdr>
                    <w:top w:val="none" w:sz="0" w:space="0" w:color="auto"/>
                    <w:left w:val="none" w:sz="0" w:space="0" w:color="auto"/>
                    <w:bottom w:val="none" w:sz="0" w:space="0" w:color="auto"/>
                    <w:right w:val="none" w:sz="0" w:space="0" w:color="auto"/>
                  </w:divBdr>
                  <w:divsChild>
                    <w:div w:id="1541741702">
                      <w:marLeft w:val="0"/>
                      <w:marRight w:val="0"/>
                      <w:marTop w:val="0"/>
                      <w:marBottom w:val="0"/>
                      <w:divBdr>
                        <w:top w:val="none" w:sz="0" w:space="0" w:color="auto"/>
                        <w:left w:val="none" w:sz="0" w:space="0" w:color="auto"/>
                        <w:bottom w:val="none" w:sz="0" w:space="0" w:color="auto"/>
                        <w:right w:val="none" w:sz="0" w:space="0" w:color="auto"/>
                      </w:divBdr>
                      <w:divsChild>
                        <w:div w:id="1695769663">
                          <w:marLeft w:val="0"/>
                          <w:marRight w:val="0"/>
                          <w:marTop w:val="0"/>
                          <w:marBottom w:val="0"/>
                          <w:divBdr>
                            <w:top w:val="none" w:sz="0" w:space="0" w:color="auto"/>
                            <w:left w:val="none" w:sz="0" w:space="0" w:color="auto"/>
                            <w:bottom w:val="none" w:sz="0" w:space="0" w:color="auto"/>
                            <w:right w:val="none" w:sz="0" w:space="0" w:color="auto"/>
                          </w:divBdr>
                          <w:divsChild>
                            <w:div w:id="71633426">
                              <w:marLeft w:val="0"/>
                              <w:marRight w:val="0"/>
                              <w:marTop w:val="0"/>
                              <w:marBottom w:val="0"/>
                              <w:divBdr>
                                <w:top w:val="none" w:sz="0" w:space="0" w:color="auto"/>
                                <w:left w:val="none" w:sz="0" w:space="0" w:color="auto"/>
                                <w:bottom w:val="none" w:sz="0" w:space="0" w:color="auto"/>
                                <w:right w:val="none" w:sz="0" w:space="0" w:color="auto"/>
                              </w:divBdr>
                              <w:divsChild>
                                <w:div w:id="127089808">
                                  <w:marLeft w:val="0"/>
                                  <w:marRight w:val="0"/>
                                  <w:marTop w:val="0"/>
                                  <w:marBottom w:val="0"/>
                                  <w:divBdr>
                                    <w:top w:val="single" w:sz="6" w:space="0" w:color="E4E4E4"/>
                                    <w:left w:val="single" w:sz="6" w:space="0" w:color="E4E4E4"/>
                                    <w:bottom w:val="single" w:sz="6" w:space="0" w:color="E4E4E4"/>
                                    <w:right w:val="single" w:sz="6" w:space="0" w:color="E4E4E4"/>
                                  </w:divBdr>
                                  <w:divsChild>
                                    <w:div w:id="213065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0687794">
      <w:bodyDiv w:val="1"/>
      <w:marLeft w:val="0"/>
      <w:marRight w:val="0"/>
      <w:marTop w:val="0"/>
      <w:marBottom w:val="0"/>
      <w:divBdr>
        <w:top w:val="none" w:sz="0" w:space="0" w:color="auto"/>
        <w:left w:val="none" w:sz="0" w:space="0" w:color="auto"/>
        <w:bottom w:val="none" w:sz="0" w:space="0" w:color="auto"/>
        <w:right w:val="none" w:sz="0" w:space="0" w:color="auto"/>
      </w:divBdr>
    </w:div>
    <w:div w:id="1801877500">
      <w:bodyDiv w:val="1"/>
      <w:marLeft w:val="0"/>
      <w:marRight w:val="0"/>
      <w:marTop w:val="0"/>
      <w:marBottom w:val="0"/>
      <w:divBdr>
        <w:top w:val="none" w:sz="0" w:space="0" w:color="auto"/>
        <w:left w:val="none" w:sz="0" w:space="0" w:color="auto"/>
        <w:bottom w:val="none" w:sz="0" w:space="0" w:color="auto"/>
        <w:right w:val="none" w:sz="0" w:space="0" w:color="auto"/>
      </w:divBdr>
      <w:divsChild>
        <w:div w:id="138695948">
          <w:marLeft w:val="0"/>
          <w:marRight w:val="0"/>
          <w:marTop w:val="0"/>
          <w:marBottom w:val="0"/>
          <w:divBdr>
            <w:top w:val="none" w:sz="0" w:space="0" w:color="auto"/>
            <w:left w:val="none" w:sz="0" w:space="0" w:color="auto"/>
            <w:bottom w:val="none" w:sz="0" w:space="0" w:color="auto"/>
            <w:right w:val="none" w:sz="0" w:space="0" w:color="auto"/>
          </w:divBdr>
          <w:divsChild>
            <w:div w:id="1808473430">
              <w:marLeft w:val="0"/>
              <w:marRight w:val="0"/>
              <w:marTop w:val="0"/>
              <w:marBottom w:val="0"/>
              <w:divBdr>
                <w:top w:val="none" w:sz="0" w:space="0" w:color="auto"/>
                <w:left w:val="none" w:sz="0" w:space="0" w:color="auto"/>
                <w:bottom w:val="none" w:sz="0" w:space="0" w:color="auto"/>
                <w:right w:val="none" w:sz="0" w:space="0" w:color="auto"/>
              </w:divBdr>
            </w:div>
          </w:divsChild>
        </w:div>
        <w:div w:id="1872568662">
          <w:marLeft w:val="0"/>
          <w:marRight w:val="0"/>
          <w:marTop w:val="0"/>
          <w:marBottom w:val="0"/>
          <w:divBdr>
            <w:top w:val="none" w:sz="0" w:space="0" w:color="auto"/>
            <w:left w:val="single" w:sz="6" w:space="0" w:color="F1F1F1"/>
            <w:bottom w:val="none" w:sz="0" w:space="0" w:color="auto"/>
            <w:right w:val="none" w:sz="0" w:space="0" w:color="auto"/>
          </w:divBdr>
          <w:divsChild>
            <w:div w:id="143497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43343">
      <w:bodyDiv w:val="1"/>
      <w:marLeft w:val="0"/>
      <w:marRight w:val="0"/>
      <w:marTop w:val="0"/>
      <w:marBottom w:val="0"/>
      <w:divBdr>
        <w:top w:val="none" w:sz="0" w:space="0" w:color="auto"/>
        <w:left w:val="none" w:sz="0" w:space="0" w:color="auto"/>
        <w:bottom w:val="none" w:sz="0" w:space="0" w:color="auto"/>
        <w:right w:val="none" w:sz="0" w:space="0" w:color="auto"/>
      </w:divBdr>
    </w:div>
    <w:div w:id="1809934275">
      <w:bodyDiv w:val="1"/>
      <w:marLeft w:val="0"/>
      <w:marRight w:val="0"/>
      <w:marTop w:val="0"/>
      <w:marBottom w:val="0"/>
      <w:divBdr>
        <w:top w:val="none" w:sz="0" w:space="0" w:color="auto"/>
        <w:left w:val="none" w:sz="0" w:space="0" w:color="auto"/>
        <w:bottom w:val="none" w:sz="0" w:space="0" w:color="auto"/>
        <w:right w:val="none" w:sz="0" w:space="0" w:color="auto"/>
      </w:divBdr>
    </w:div>
    <w:div w:id="1817792424">
      <w:bodyDiv w:val="1"/>
      <w:marLeft w:val="0"/>
      <w:marRight w:val="0"/>
      <w:marTop w:val="0"/>
      <w:marBottom w:val="0"/>
      <w:divBdr>
        <w:top w:val="none" w:sz="0" w:space="0" w:color="auto"/>
        <w:left w:val="none" w:sz="0" w:space="0" w:color="auto"/>
        <w:bottom w:val="none" w:sz="0" w:space="0" w:color="auto"/>
        <w:right w:val="none" w:sz="0" w:space="0" w:color="auto"/>
      </w:divBdr>
      <w:divsChild>
        <w:div w:id="434642322">
          <w:marLeft w:val="0"/>
          <w:marRight w:val="0"/>
          <w:marTop w:val="0"/>
          <w:marBottom w:val="0"/>
          <w:divBdr>
            <w:top w:val="none" w:sz="0" w:space="0" w:color="auto"/>
            <w:left w:val="none" w:sz="0" w:space="0" w:color="auto"/>
            <w:bottom w:val="none" w:sz="0" w:space="0" w:color="auto"/>
            <w:right w:val="none" w:sz="0" w:space="0" w:color="auto"/>
          </w:divBdr>
          <w:divsChild>
            <w:div w:id="1080248936">
              <w:marLeft w:val="-225"/>
              <w:marRight w:val="-225"/>
              <w:marTop w:val="0"/>
              <w:marBottom w:val="0"/>
              <w:divBdr>
                <w:top w:val="none" w:sz="0" w:space="0" w:color="auto"/>
                <w:left w:val="none" w:sz="0" w:space="0" w:color="auto"/>
                <w:bottom w:val="none" w:sz="0" w:space="0" w:color="auto"/>
                <w:right w:val="none" w:sz="0" w:space="0" w:color="auto"/>
              </w:divBdr>
              <w:divsChild>
                <w:div w:id="1694040950">
                  <w:marLeft w:val="0"/>
                  <w:marRight w:val="0"/>
                  <w:marTop w:val="0"/>
                  <w:marBottom w:val="0"/>
                  <w:divBdr>
                    <w:top w:val="none" w:sz="0" w:space="0" w:color="auto"/>
                    <w:left w:val="none" w:sz="0" w:space="0" w:color="auto"/>
                    <w:bottom w:val="none" w:sz="0" w:space="0" w:color="auto"/>
                    <w:right w:val="none" w:sz="0" w:space="0" w:color="auto"/>
                  </w:divBdr>
                  <w:divsChild>
                    <w:div w:id="637497488">
                      <w:marLeft w:val="0"/>
                      <w:marRight w:val="0"/>
                      <w:marTop w:val="0"/>
                      <w:marBottom w:val="0"/>
                      <w:divBdr>
                        <w:top w:val="none" w:sz="0" w:space="0" w:color="auto"/>
                        <w:left w:val="none" w:sz="0" w:space="0" w:color="auto"/>
                        <w:bottom w:val="none" w:sz="0" w:space="0" w:color="auto"/>
                        <w:right w:val="none" w:sz="0" w:space="0" w:color="auto"/>
                      </w:divBdr>
                      <w:divsChild>
                        <w:div w:id="127798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853222">
      <w:bodyDiv w:val="1"/>
      <w:marLeft w:val="0"/>
      <w:marRight w:val="0"/>
      <w:marTop w:val="0"/>
      <w:marBottom w:val="0"/>
      <w:divBdr>
        <w:top w:val="none" w:sz="0" w:space="0" w:color="auto"/>
        <w:left w:val="none" w:sz="0" w:space="0" w:color="auto"/>
        <w:bottom w:val="none" w:sz="0" w:space="0" w:color="auto"/>
        <w:right w:val="none" w:sz="0" w:space="0" w:color="auto"/>
      </w:divBdr>
    </w:div>
    <w:div w:id="1856922749">
      <w:bodyDiv w:val="1"/>
      <w:marLeft w:val="0"/>
      <w:marRight w:val="0"/>
      <w:marTop w:val="0"/>
      <w:marBottom w:val="0"/>
      <w:divBdr>
        <w:top w:val="none" w:sz="0" w:space="0" w:color="auto"/>
        <w:left w:val="none" w:sz="0" w:space="0" w:color="auto"/>
        <w:bottom w:val="none" w:sz="0" w:space="0" w:color="auto"/>
        <w:right w:val="none" w:sz="0" w:space="0" w:color="auto"/>
      </w:divBdr>
    </w:div>
    <w:div w:id="1863664377">
      <w:bodyDiv w:val="1"/>
      <w:marLeft w:val="0"/>
      <w:marRight w:val="0"/>
      <w:marTop w:val="0"/>
      <w:marBottom w:val="0"/>
      <w:divBdr>
        <w:top w:val="none" w:sz="0" w:space="0" w:color="auto"/>
        <w:left w:val="none" w:sz="0" w:space="0" w:color="auto"/>
        <w:bottom w:val="none" w:sz="0" w:space="0" w:color="auto"/>
        <w:right w:val="none" w:sz="0" w:space="0" w:color="auto"/>
      </w:divBdr>
    </w:div>
    <w:div w:id="1870331930">
      <w:bodyDiv w:val="1"/>
      <w:marLeft w:val="0"/>
      <w:marRight w:val="0"/>
      <w:marTop w:val="0"/>
      <w:marBottom w:val="0"/>
      <w:divBdr>
        <w:top w:val="none" w:sz="0" w:space="0" w:color="auto"/>
        <w:left w:val="none" w:sz="0" w:space="0" w:color="auto"/>
        <w:bottom w:val="none" w:sz="0" w:space="0" w:color="auto"/>
        <w:right w:val="none" w:sz="0" w:space="0" w:color="auto"/>
      </w:divBdr>
    </w:div>
    <w:div w:id="1884706722">
      <w:bodyDiv w:val="1"/>
      <w:marLeft w:val="0"/>
      <w:marRight w:val="0"/>
      <w:marTop w:val="0"/>
      <w:marBottom w:val="0"/>
      <w:divBdr>
        <w:top w:val="none" w:sz="0" w:space="0" w:color="auto"/>
        <w:left w:val="none" w:sz="0" w:space="0" w:color="auto"/>
        <w:bottom w:val="none" w:sz="0" w:space="0" w:color="auto"/>
        <w:right w:val="none" w:sz="0" w:space="0" w:color="auto"/>
      </w:divBdr>
    </w:div>
    <w:div w:id="1893885901">
      <w:bodyDiv w:val="1"/>
      <w:marLeft w:val="0"/>
      <w:marRight w:val="0"/>
      <w:marTop w:val="0"/>
      <w:marBottom w:val="0"/>
      <w:divBdr>
        <w:top w:val="none" w:sz="0" w:space="0" w:color="auto"/>
        <w:left w:val="none" w:sz="0" w:space="0" w:color="auto"/>
        <w:bottom w:val="none" w:sz="0" w:space="0" w:color="auto"/>
        <w:right w:val="none" w:sz="0" w:space="0" w:color="auto"/>
      </w:divBdr>
    </w:div>
    <w:div w:id="1898515926">
      <w:bodyDiv w:val="1"/>
      <w:marLeft w:val="0"/>
      <w:marRight w:val="0"/>
      <w:marTop w:val="0"/>
      <w:marBottom w:val="0"/>
      <w:divBdr>
        <w:top w:val="none" w:sz="0" w:space="0" w:color="auto"/>
        <w:left w:val="none" w:sz="0" w:space="0" w:color="auto"/>
        <w:bottom w:val="none" w:sz="0" w:space="0" w:color="auto"/>
        <w:right w:val="none" w:sz="0" w:space="0" w:color="auto"/>
      </w:divBdr>
    </w:div>
    <w:div w:id="1904216902">
      <w:bodyDiv w:val="1"/>
      <w:marLeft w:val="0"/>
      <w:marRight w:val="0"/>
      <w:marTop w:val="0"/>
      <w:marBottom w:val="0"/>
      <w:divBdr>
        <w:top w:val="none" w:sz="0" w:space="0" w:color="auto"/>
        <w:left w:val="none" w:sz="0" w:space="0" w:color="auto"/>
        <w:bottom w:val="none" w:sz="0" w:space="0" w:color="auto"/>
        <w:right w:val="none" w:sz="0" w:space="0" w:color="auto"/>
      </w:divBdr>
    </w:div>
    <w:div w:id="1908493302">
      <w:bodyDiv w:val="1"/>
      <w:marLeft w:val="0"/>
      <w:marRight w:val="0"/>
      <w:marTop w:val="0"/>
      <w:marBottom w:val="0"/>
      <w:divBdr>
        <w:top w:val="none" w:sz="0" w:space="0" w:color="auto"/>
        <w:left w:val="none" w:sz="0" w:space="0" w:color="auto"/>
        <w:bottom w:val="none" w:sz="0" w:space="0" w:color="auto"/>
        <w:right w:val="none" w:sz="0" w:space="0" w:color="auto"/>
      </w:divBdr>
    </w:div>
    <w:div w:id="1909920432">
      <w:bodyDiv w:val="1"/>
      <w:marLeft w:val="0"/>
      <w:marRight w:val="0"/>
      <w:marTop w:val="0"/>
      <w:marBottom w:val="0"/>
      <w:divBdr>
        <w:top w:val="none" w:sz="0" w:space="0" w:color="auto"/>
        <w:left w:val="none" w:sz="0" w:space="0" w:color="auto"/>
        <w:bottom w:val="none" w:sz="0" w:space="0" w:color="auto"/>
        <w:right w:val="none" w:sz="0" w:space="0" w:color="auto"/>
      </w:divBdr>
    </w:div>
    <w:div w:id="1914854348">
      <w:bodyDiv w:val="1"/>
      <w:marLeft w:val="0"/>
      <w:marRight w:val="0"/>
      <w:marTop w:val="0"/>
      <w:marBottom w:val="0"/>
      <w:divBdr>
        <w:top w:val="none" w:sz="0" w:space="0" w:color="auto"/>
        <w:left w:val="none" w:sz="0" w:space="0" w:color="auto"/>
        <w:bottom w:val="none" w:sz="0" w:space="0" w:color="auto"/>
        <w:right w:val="none" w:sz="0" w:space="0" w:color="auto"/>
      </w:divBdr>
    </w:div>
    <w:div w:id="1916161130">
      <w:bodyDiv w:val="1"/>
      <w:marLeft w:val="0"/>
      <w:marRight w:val="0"/>
      <w:marTop w:val="0"/>
      <w:marBottom w:val="0"/>
      <w:divBdr>
        <w:top w:val="none" w:sz="0" w:space="0" w:color="auto"/>
        <w:left w:val="none" w:sz="0" w:space="0" w:color="auto"/>
        <w:bottom w:val="none" w:sz="0" w:space="0" w:color="auto"/>
        <w:right w:val="none" w:sz="0" w:space="0" w:color="auto"/>
      </w:divBdr>
      <w:divsChild>
        <w:div w:id="754209761">
          <w:marLeft w:val="0"/>
          <w:marRight w:val="0"/>
          <w:marTop w:val="0"/>
          <w:marBottom w:val="0"/>
          <w:divBdr>
            <w:top w:val="none" w:sz="0" w:space="0" w:color="auto"/>
            <w:left w:val="none" w:sz="0" w:space="0" w:color="auto"/>
            <w:bottom w:val="none" w:sz="0" w:space="0" w:color="auto"/>
            <w:right w:val="none" w:sz="0" w:space="0" w:color="auto"/>
          </w:divBdr>
          <w:divsChild>
            <w:div w:id="628244736">
              <w:marLeft w:val="0"/>
              <w:marRight w:val="0"/>
              <w:marTop w:val="0"/>
              <w:marBottom w:val="0"/>
              <w:divBdr>
                <w:top w:val="none" w:sz="0" w:space="0" w:color="auto"/>
                <w:left w:val="none" w:sz="0" w:space="0" w:color="auto"/>
                <w:bottom w:val="none" w:sz="0" w:space="0" w:color="auto"/>
                <w:right w:val="none" w:sz="0" w:space="0" w:color="auto"/>
              </w:divBdr>
              <w:divsChild>
                <w:div w:id="1532455704">
                  <w:marLeft w:val="0"/>
                  <w:marRight w:val="0"/>
                  <w:marTop w:val="0"/>
                  <w:marBottom w:val="0"/>
                  <w:divBdr>
                    <w:top w:val="none" w:sz="0" w:space="0" w:color="auto"/>
                    <w:left w:val="none" w:sz="0" w:space="0" w:color="auto"/>
                    <w:bottom w:val="none" w:sz="0" w:space="0" w:color="auto"/>
                    <w:right w:val="none" w:sz="0" w:space="0" w:color="auto"/>
                  </w:divBdr>
                  <w:divsChild>
                    <w:div w:id="1504204368">
                      <w:marLeft w:val="0"/>
                      <w:marRight w:val="0"/>
                      <w:marTop w:val="0"/>
                      <w:marBottom w:val="0"/>
                      <w:divBdr>
                        <w:top w:val="none" w:sz="0" w:space="0" w:color="auto"/>
                        <w:left w:val="none" w:sz="0" w:space="0" w:color="auto"/>
                        <w:bottom w:val="none" w:sz="0" w:space="0" w:color="auto"/>
                        <w:right w:val="none" w:sz="0" w:space="0" w:color="auto"/>
                      </w:divBdr>
                      <w:divsChild>
                        <w:div w:id="1832208928">
                          <w:marLeft w:val="0"/>
                          <w:marRight w:val="0"/>
                          <w:marTop w:val="0"/>
                          <w:marBottom w:val="0"/>
                          <w:divBdr>
                            <w:top w:val="none" w:sz="0" w:space="0" w:color="auto"/>
                            <w:left w:val="none" w:sz="0" w:space="0" w:color="auto"/>
                            <w:bottom w:val="none" w:sz="0" w:space="0" w:color="auto"/>
                            <w:right w:val="none" w:sz="0" w:space="0" w:color="auto"/>
                          </w:divBdr>
                          <w:divsChild>
                            <w:div w:id="1458914829">
                              <w:marLeft w:val="0"/>
                              <w:marRight w:val="0"/>
                              <w:marTop w:val="0"/>
                              <w:marBottom w:val="0"/>
                              <w:divBdr>
                                <w:top w:val="none" w:sz="0" w:space="0" w:color="auto"/>
                                <w:left w:val="none" w:sz="0" w:space="0" w:color="auto"/>
                                <w:bottom w:val="none" w:sz="0" w:space="0" w:color="auto"/>
                                <w:right w:val="none" w:sz="0" w:space="0" w:color="auto"/>
                              </w:divBdr>
                              <w:divsChild>
                                <w:div w:id="2117746574">
                                  <w:marLeft w:val="0"/>
                                  <w:marRight w:val="0"/>
                                  <w:marTop w:val="0"/>
                                  <w:marBottom w:val="0"/>
                                  <w:divBdr>
                                    <w:top w:val="none" w:sz="0" w:space="0" w:color="auto"/>
                                    <w:left w:val="none" w:sz="0" w:space="0" w:color="auto"/>
                                    <w:bottom w:val="none" w:sz="0" w:space="0" w:color="auto"/>
                                    <w:right w:val="none" w:sz="0" w:space="0" w:color="auto"/>
                                  </w:divBdr>
                                  <w:divsChild>
                                    <w:div w:id="695809461">
                                      <w:marLeft w:val="0"/>
                                      <w:marRight w:val="0"/>
                                      <w:marTop w:val="0"/>
                                      <w:marBottom w:val="0"/>
                                      <w:divBdr>
                                        <w:top w:val="none" w:sz="0" w:space="0" w:color="auto"/>
                                        <w:left w:val="none" w:sz="0" w:space="0" w:color="auto"/>
                                        <w:bottom w:val="none" w:sz="0" w:space="0" w:color="auto"/>
                                        <w:right w:val="none" w:sz="0" w:space="0" w:color="auto"/>
                                      </w:divBdr>
                                      <w:divsChild>
                                        <w:div w:id="1296910365">
                                          <w:marLeft w:val="0"/>
                                          <w:marRight w:val="0"/>
                                          <w:marTop w:val="0"/>
                                          <w:marBottom w:val="0"/>
                                          <w:divBdr>
                                            <w:top w:val="none" w:sz="0" w:space="0" w:color="auto"/>
                                            <w:left w:val="none" w:sz="0" w:space="0" w:color="auto"/>
                                            <w:bottom w:val="none" w:sz="0" w:space="0" w:color="auto"/>
                                            <w:right w:val="none" w:sz="0" w:space="0" w:color="auto"/>
                                          </w:divBdr>
                                          <w:divsChild>
                                            <w:div w:id="1893929290">
                                              <w:marLeft w:val="0"/>
                                              <w:marRight w:val="0"/>
                                              <w:marTop w:val="0"/>
                                              <w:marBottom w:val="0"/>
                                              <w:divBdr>
                                                <w:top w:val="none" w:sz="0" w:space="0" w:color="auto"/>
                                                <w:left w:val="none" w:sz="0" w:space="0" w:color="auto"/>
                                                <w:bottom w:val="none" w:sz="0" w:space="0" w:color="auto"/>
                                                <w:right w:val="none" w:sz="0" w:space="0" w:color="auto"/>
                                              </w:divBdr>
                                              <w:divsChild>
                                                <w:div w:id="400519496">
                                                  <w:marLeft w:val="0"/>
                                                  <w:marRight w:val="0"/>
                                                  <w:marTop w:val="0"/>
                                                  <w:marBottom w:val="330"/>
                                                  <w:divBdr>
                                                    <w:top w:val="none" w:sz="0" w:space="0" w:color="auto"/>
                                                    <w:left w:val="none" w:sz="0" w:space="0" w:color="auto"/>
                                                    <w:bottom w:val="none" w:sz="0" w:space="0" w:color="auto"/>
                                                    <w:right w:val="none" w:sz="0" w:space="0" w:color="auto"/>
                                                  </w:divBdr>
                                                  <w:divsChild>
                                                    <w:div w:id="1981616497">
                                                      <w:marLeft w:val="0"/>
                                                      <w:marRight w:val="0"/>
                                                      <w:marTop w:val="0"/>
                                                      <w:marBottom w:val="0"/>
                                                      <w:divBdr>
                                                        <w:top w:val="none" w:sz="0" w:space="0" w:color="auto"/>
                                                        <w:left w:val="none" w:sz="0" w:space="0" w:color="auto"/>
                                                        <w:bottom w:val="none" w:sz="0" w:space="0" w:color="auto"/>
                                                        <w:right w:val="none" w:sz="0" w:space="0" w:color="auto"/>
                                                      </w:divBdr>
                                                      <w:divsChild>
                                                        <w:div w:id="272829697">
                                                          <w:marLeft w:val="0"/>
                                                          <w:marRight w:val="0"/>
                                                          <w:marTop w:val="0"/>
                                                          <w:marBottom w:val="0"/>
                                                          <w:divBdr>
                                                            <w:top w:val="single" w:sz="6" w:space="0" w:color="ABABAB"/>
                                                            <w:left w:val="single" w:sz="6" w:space="0" w:color="ABABAB"/>
                                                            <w:bottom w:val="single" w:sz="6" w:space="0" w:color="ABABAB"/>
                                                            <w:right w:val="single" w:sz="6" w:space="0" w:color="ABABAB"/>
                                                          </w:divBdr>
                                                          <w:divsChild>
                                                            <w:div w:id="1502692968">
                                                              <w:marLeft w:val="0"/>
                                                              <w:marRight w:val="0"/>
                                                              <w:marTop w:val="0"/>
                                                              <w:marBottom w:val="0"/>
                                                              <w:divBdr>
                                                                <w:top w:val="none" w:sz="0" w:space="0" w:color="auto"/>
                                                                <w:left w:val="none" w:sz="0" w:space="0" w:color="auto"/>
                                                                <w:bottom w:val="none" w:sz="0" w:space="0" w:color="auto"/>
                                                                <w:right w:val="none" w:sz="0" w:space="0" w:color="auto"/>
                                                              </w:divBdr>
                                                              <w:divsChild>
                                                                <w:div w:id="1544633460">
                                                                  <w:marLeft w:val="0"/>
                                                                  <w:marRight w:val="0"/>
                                                                  <w:marTop w:val="0"/>
                                                                  <w:marBottom w:val="0"/>
                                                                  <w:divBdr>
                                                                    <w:top w:val="none" w:sz="0" w:space="0" w:color="auto"/>
                                                                    <w:left w:val="none" w:sz="0" w:space="0" w:color="auto"/>
                                                                    <w:bottom w:val="none" w:sz="0" w:space="0" w:color="auto"/>
                                                                    <w:right w:val="none" w:sz="0" w:space="0" w:color="auto"/>
                                                                  </w:divBdr>
                                                                  <w:divsChild>
                                                                    <w:div w:id="802624849">
                                                                      <w:marLeft w:val="0"/>
                                                                      <w:marRight w:val="0"/>
                                                                      <w:marTop w:val="0"/>
                                                                      <w:marBottom w:val="0"/>
                                                                      <w:divBdr>
                                                                        <w:top w:val="none" w:sz="0" w:space="0" w:color="auto"/>
                                                                        <w:left w:val="none" w:sz="0" w:space="0" w:color="auto"/>
                                                                        <w:bottom w:val="none" w:sz="0" w:space="0" w:color="auto"/>
                                                                        <w:right w:val="none" w:sz="0" w:space="0" w:color="auto"/>
                                                                      </w:divBdr>
                                                                      <w:divsChild>
                                                                        <w:div w:id="1288316468">
                                                                          <w:marLeft w:val="0"/>
                                                                          <w:marRight w:val="0"/>
                                                                          <w:marTop w:val="0"/>
                                                                          <w:marBottom w:val="0"/>
                                                                          <w:divBdr>
                                                                            <w:top w:val="none" w:sz="0" w:space="0" w:color="auto"/>
                                                                            <w:left w:val="none" w:sz="0" w:space="0" w:color="auto"/>
                                                                            <w:bottom w:val="none" w:sz="0" w:space="0" w:color="auto"/>
                                                                            <w:right w:val="none" w:sz="0" w:space="0" w:color="auto"/>
                                                                          </w:divBdr>
                                                                          <w:divsChild>
                                                                            <w:div w:id="1121411571">
                                                                              <w:marLeft w:val="0"/>
                                                                              <w:marRight w:val="0"/>
                                                                              <w:marTop w:val="0"/>
                                                                              <w:marBottom w:val="0"/>
                                                                              <w:divBdr>
                                                                                <w:top w:val="none" w:sz="0" w:space="0" w:color="auto"/>
                                                                                <w:left w:val="none" w:sz="0" w:space="0" w:color="auto"/>
                                                                                <w:bottom w:val="none" w:sz="0" w:space="0" w:color="auto"/>
                                                                                <w:right w:val="none" w:sz="0" w:space="0" w:color="auto"/>
                                                                              </w:divBdr>
                                                                              <w:divsChild>
                                                                                <w:div w:id="467206276">
                                                                                  <w:marLeft w:val="0"/>
                                                                                  <w:marRight w:val="0"/>
                                                                                  <w:marTop w:val="0"/>
                                                                                  <w:marBottom w:val="0"/>
                                                                                  <w:divBdr>
                                                                                    <w:top w:val="none" w:sz="0" w:space="0" w:color="auto"/>
                                                                                    <w:left w:val="none" w:sz="0" w:space="0" w:color="auto"/>
                                                                                    <w:bottom w:val="none" w:sz="0" w:space="0" w:color="auto"/>
                                                                                    <w:right w:val="none" w:sz="0" w:space="0" w:color="auto"/>
                                                                                  </w:divBdr>
                                                                                  <w:divsChild>
                                                                                    <w:div w:id="156240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4437690">
      <w:bodyDiv w:val="1"/>
      <w:marLeft w:val="0"/>
      <w:marRight w:val="0"/>
      <w:marTop w:val="0"/>
      <w:marBottom w:val="0"/>
      <w:divBdr>
        <w:top w:val="none" w:sz="0" w:space="0" w:color="auto"/>
        <w:left w:val="none" w:sz="0" w:space="0" w:color="auto"/>
        <w:bottom w:val="none" w:sz="0" w:space="0" w:color="auto"/>
        <w:right w:val="none" w:sz="0" w:space="0" w:color="auto"/>
      </w:divBdr>
      <w:divsChild>
        <w:div w:id="1325087930">
          <w:marLeft w:val="0"/>
          <w:marRight w:val="0"/>
          <w:marTop w:val="0"/>
          <w:marBottom w:val="0"/>
          <w:divBdr>
            <w:top w:val="none" w:sz="0" w:space="0" w:color="auto"/>
            <w:left w:val="none" w:sz="0" w:space="0" w:color="auto"/>
            <w:bottom w:val="none" w:sz="0" w:space="0" w:color="auto"/>
            <w:right w:val="none" w:sz="0" w:space="0" w:color="auto"/>
          </w:divBdr>
        </w:div>
        <w:div w:id="1470437554">
          <w:marLeft w:val="0"/>
          <w:marRight w:val="0"/>
          <w:marTop w:val="0"/>
          <w:marBottom w:val="0"/>
          <w:divBdr>
            <w:top w:val="none" w:sz="0" w:space="0" w:color="auto"/>
            <w:left w:val="none" w:sz="0" w:space="0" w:color="auto"/>
            <w:bottom w:val="none" w:sz="0" w:space="0" w:color="auto"/>
            <w:right w:val="none" w:sz="0" w:space="0" w:color="auto"/>
          </w:divBdr>
          <w:divsChild>
            <w:div w:id="1093011482">
              <w:marLeft w:val="0"/>
              <w:marRight w:val="0"/>
              <w:marTop w:val="0"/>
              <w:marBottom w:val="0"/>
              <w:divBdr>
                <w:top w:val="none" w:sz="0" w:space="0" w:color="auto"/>
                <w:left w:val="none" w:sz="0" w:space="0" w:color="auto"/>
                <w:bottom w:val="none" w:sz="0" w:space="0" w:color="auto"/>
                <w:right w:val="none" w:sz="0" w:space="0" w:color="auto"/>
              </w:divBdr>
              <w:divsChild>
                <w:div w:id="1143422059">
                  <w:marLeft w:val="0"/>
                  <w:marRight w:val="0"/>
                  <w:marTop w:val="0"/>
                  <w:marBottom w:val="0"/>
                  <w:divBdr>
                    <w:top w:val="none" w:sz="0" w:space="0" w:color="auto"/>
                    <w:left w:val="none" w:sz="0" w:space="0" w:color="auto"/>
                    <w:bottom w:val="none" w:sz="0" w:space="0" w:color="auto"/>
                    <w:right w:val="none" w:sz="0" w:space="0" w:color="auto"/>
                  </w:divBdr>
                </w:div>
                <w:div w:id="2030911531">
                  <w:marLeft w:val="0"/>
                  <w:marRight w:val="0"/>
                  <w:marTop w:val="0"/>
                  <w:marBottom w:val="0"/>
                  <w:divBdr>
                    <w:top w:val="none" w:sz="0" w:space="0" w:color="auto"/>
                    <w:left w:val="none" w:sz="0" w:space="0" w:color="auto"/>
                    <w:bottom w:val="none" w:sz="0" w:space="0" w:color="auto"/>
                    <w:right w:val="none" w:sz="0" w:space="0" w:color="auto"/>
                  </w:divBdr>
                </w:div>
              </w:divsChild>
            </w:div>
            <w:div w:id="302851310">
              <w:marLeft w:val="0"/>
              <w:marRight w:val="0"/>
              <w:marTop w:val="0"/>
              <w:marBottom w:val="0"/>
              <w:divBdr>
                <w:top w:val="none" w:sz="0" w:space="0" w:color="auto"/>
                <w:left w:val="none" w:sz="0" w:space="0" w:color="auto"/>
                <w:bottom w:val="none" w:sz="0" w:space="0" w:color="auto"/>
                <w:right w:val="none" w:sz="0" w:space="0" w:color="auto"/>
              </w:divBdr>
              <w:divsChild>
                <w:div w:id="1713379740">
                  <w:marLeft w:val="0"/>
                  <w:marRight w:val="0"/>
                  <w:marTop w:val="0"/>
                  <w:marBottom w:val="0"/>
                  <w:divBdr>
                    <w:top w:val="none" w:sz="0" w:space="0" w:color="auto"/>
                    <w:left w:val="none" w:sz="0" w:space="0" w:color="auto"/>
                    <w:bottom w:val="none" w:sz="0" w:space="0" w:color="auto"/>
                    <w:right w:val="none" w:sz="0" w:space="0" w:color="auto"/>
                  </w:divBdr>
                </w:div>
                <w:div w:id="2029216073">
                  <w:marLeft w:val="0"/>
                  <w:marRight w:val="0"/>
                  <w:marTop w:val="0"/>
                  <w:marBottom w:val="0"/>
                  <w:divBdr>
                    <w:top w:val="none" w:sz="0" w:space="0" w:color="auto"/>
                    <w:left w:val="none" w:sz="0" w:space="0" w:color="auto"/>
                    <w:bottom w:val="none" w:sz="0" w:space="0" w:color="auto"/>
                    <w:right w:val="none" w:sz="0" w:space="0" w:color="auto"/>
                  </w:divBdr>
                </w:div>
                <w:div w:id="1515412443">
                  <w:marLeft w:val="0"/>
                  <w:marRight w:val="0"/>
                  <w:marTop w:val="0"/>
                  <w:marBottom w:val="0"/>
                  <w:divBdr>
                    <w:top w:val="none" w:sz="0" w:space="0" w:color="auto"/>
                    <w:left w:val="none" w:sz="0" w:space="0" w:color="auto"/>
                    <w:bottom w:val="none" w:sz="0" w:space="0" w:color="auto"/>
                    <w:right w:val="none" w:sz="0" w:space="0" w:color="auto"/>
                  </w:divBdr>
                </w:div>
              </w:divsChild>
            </w:div>
            <w:div w:id="1148937302">
              <w:marLeft w:val="0"/>
              <w:marRight w:val="0"/>
              <w:marTop w:val="0"/>
              <w:marBottom w:val="0"/>
              <w:divBdr>
                <w:top w:val="none" w:sz="0" w:space="0" w:color="auto"/>
                <w:left w:val="none" w:sz="0" w:space="0" w:color="auto"/>
                <w:bottom w:val="none" w:sz="0" w:space="0" w:color="auto"/>
                <w:right w:val="none" w:sz="0" w:space="0" w:color="auto"/>
              </w:divBdr>
              <w:divsChild>
                <w:div w:id="1455322856">
                  <w:marLeft w:val="0"/>
                  <w:marRight w:val="0"/>
                  <w:marTop w:val="0"/>
                  <w:marBottom w:val="0"/>
                  <w:divBdr>
                    <w:top w:val="none" w:sz="0" w:space="0" w:color="auto"/>
                    <w:left w:val="none" w:sz="0" w:space="0" w:color="auto"/>
                    <w:bottom w:val="none" w:sz="0" w:space="0" w:color="auto"/>
                    <w:right w:val="none" w:sz="0" w:space="0" w:color="auto"/>
                  </w:divBdr>
                </w:div>
              </w:divsChild>
            </w:div>
            <w:div w:id="1737776834">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954894163">
      <w:bodyDiv w:val="1"/>
      <w:marLeft w:val="0"/>
      <w:marRight w:val="0"/>
      <w:marTop w:val="0"/>
      <w:marBottom w:val="0"/>
      <w:divBdr>
        <w:top w:val="none" w:sz="0" w:space="0" w:color="auto"/>
        <w:left w:val="none" w:sz="0" w:space="0" w:color="auto"/>
        <w:bottom w:val="none" w:sz="0" w:space="0" w:color="auto"/>
        <w:right w:val="none" w:sz="0" w:space="0" w:color="auto"/>
      </w:divBdr>
    </w:div>
    <w:div w:id="1963926548">
      <w:bodyDiv w:val="1"/>
      <w:marLeft w:val="0"/>
      <w:marRight w:val="0"/>
      <w:marTop w:val="0"/>
      <w:marBottom w:val="0"/>
      <w:divBdr>
        <w:top w:val="none" w:sz="0" w:space="0" w:color="auto"/>
        <w:left w:val="none" w:sz="0" w:space="0" w:color="auto"/>
        <w:bottom w:val="none" w:sz="0" w:space="0" w:color="auto"/>
        <w:right w:val="none" w:sz="0" w:space="0" w:color="auto"/>
      </w:divBdr>
    </w:div>
    <w:div w:id="1974170846">
      <w:bodyDiv w:val="1"/>
      <w:marLeft w:val="0"/>
      <w:marRight w:val="0"/>
      <w:marTop w:val="0"/>
      <w:marBottom w:val="0"/>
      <w:divBdr>
        <w:top w:val="none" w:sz="0" w:space="0" w:color="auto"/>
        <w:left w:val="none" w:sz="0" w:space="0" w:color="auto"/>
        <w:bottom w:val="none" w:sz="0" w:space="0" w:color="auto"/>
        <w:right w:val="none" w:sz="0" w:space="0" w:color="auto"/>
      </w:divBdr>
    </w:div>
    <w:div w:id="1988320927">
      <w:bodyDiv w:val="1"/>
      <w:marLeft w:val="0"/>
      <w:marRight w:val="0"/>
      <w:marTop w:val="0"/>
      <w:marBottom w:val="0"/>
      <w:divBdr>
        <w:top w:val="none" w:sz="0" w:space="0" w:color="auto"/>
        <w:left w:val="none" w:sz="0" w:space="0" w:color="auto"/>
        <w:bottom w:val="none" w:sz="0" w:space="0" w:color="auto"/>
        <w:right w:val="none" w:sz="0" w:space="0" w:color="auto"/>
      </w:divBdr>
    </w:div>
    <w:div w:id="2004776349">
      <w:bodyDiv w:val="1"/>
      <w:marLeft w:val="0"/>
      <w:marRight w:val="0"/>
      <w:marTop w:val="0"/>
      <w:marBottom w:val="0"/>
      <w:divBdr>
        <w:top w:val="none" w:sz="0" w:space="0" w:color="auto"/>
        <w:left w:val="none" w:sz="0" w:space="0" w:color="auto"/>
        <w:bottom w:val="none" w:sz="0" w:space="0" w:color="auto"/>
        <w:right w:val="none" w:sz="0" w:space="0" w:color="auto"/>
      </w:divBdr>
    </w:div>
    <w:div w:id="2010786488">
      <w:bodyDiv w:val="1"/>
      <w:marLeft w:val="0"/>
      <w:marRight w:val="0"/>
      <w:marTop w:val="0"/>
      <w:marBottom w:val="0"/>
      <w:divBdr>
        <w:top w:val="none" w:sz="0" w:space="0" w:color="auto"/>
        <w:left w:val="none" w:sz="0" w:space="0" w:color="auto"/>
        <w:bottom w:val="none" w:sz="0" w:space="0" w:color="auto"/>
        <w:right w:val="none" w:sz="0" w:space="0" w:color="auto"/>
      </w:divBdr>
    </w:div>
    <w:div w:id="2020307373">
      <w:bodyDiv w:val="1"/>
      <w:marLeft w:val="0"/>
      <w:marRight w:val="0"/>
      <w:marTop w:val="0"/>
      <w:marBottom w:val="0"/>
      <w:divBdr>
        <w:top w:val="none" w:sz="0" w:space="0" w:color="auto"/>
        <w:left w:val="none" w:sz="0" w:space="0" w:color="auto"/>
        <w:bottom w:val="none" w:sz="0" w:space="0" w:color="auto"/>
        <w:right w:val="none" w:sz="0" w:space="0" w:color="auto"/>
      </w:divBdr>
    </w:div>
    <w:div w:id="2029595739">
      <w:bodyDiv w:val="1"/>
      <w:marLeft w:val="0"/>
      <w:marRight w:val="0"/>
      <w:marTop w:val="0"/>
      <w:marBottom w:val="0"/>
      <w:divBdr>
        <w:top w:val="none" w:sz="0" w:space="0" w:color="auto"/>
        <w:left w:val="none" w:sz="0" w:space="0" w:color="auto"/>
        <w:bottom w:val="none" w:sz="0" w:space="0" w:color="auto"/>
        <w:right w:val="none" w:sz="0" w:space="0" w:color="auto"/>
      </w:divBdr>
      <w:divsChild>
        <w:div w:id="1857112472">
          <w:marLeft w:val="0"/>
          <w:marRight w:val="0"/>
          <w:marTop w:val="0"/>
          <w:marBottom w:val="0"/>
          <w:divBdr>
            <w:top w:val="none" w:sz="0" w:space="0" w:color="auto"/>
            <w:left w:val="none" w:sz="0" w:space="0" w:color="auto"/>
            <w:bottom w:val="none" w:sz="0" w:space="0" w:color="auto"/>
            <w:right w:val="none" w:sz="0" w:space="0" w:color="auto"/>
          </w:divBdr>
          <w:divsChild>
            <w:div w:id="748968976">
              <w:marLeft w:val="0"/>
              <w:marRight w:val="0"/>
              <w:marTop w:val="0"/>
              <w:marBottom w:val="0"/>
              <w:divBdr>
                <w:top w:val="none" w:sz="0" w:space="0" w:color="auto"/>
                <w:left w:val="none" w:sz="0" w:space="0" w:color="auto"/>
                <w:bottom w:val="none" w:sz="0" w:space="0" w:color="auto"/>
                <w:right w:val="none" w:sz="0" w:space="0" w:color="auto"/>
              </w:divBdr>
              <w:divsChild>
                <w:div w:id="245115558">
                  <w:marLeft w:val="0"/>
                  <w:marRight w:val="0"/>
                  <w:marTop w:val="0"/>
                  <w:marBottom w:val="0"/>
                  <w:divBdr>
                    <w:top w:val="none" w:sz="0" w:space="0" w:color="auto"/>
                    <w:left w:val="none" w:sz="0" w:space="0" w:color="auto"/>
                    <w:bottom w:val="none" w:sz="0" w:space="0" w:color="auto"/>
                    <w:right w:val="none" w:sz="0" w:space="0" w:color="auto"/>
                  </w:divBdr>
                  <w:divsChild>
                    <w:div w:id="102458779">
                      <w:marLeft w:val="0"/>
                      <w:marRight w:val="0"/>
                      <w:marTop w:val="0"/>
                      <w:marBottom w:val="0"/>
                      <w:divBdr>
                        <w:top w:val="none" w:sz="0" w:space="0" w:color="auto"/>
                        <w:left w:val="none" w:sz="0" w:space="0" w:color="auto"/>
                        <w:bottom w:val="none" w:sz="0" w:space="0" w:color="auto"/>
                        <w:right w:val="none" w:sz="0" w:space="0" w:color="auto"/>
                      </w:divBdr>
                      <w:divsChild>
                        <w:div w:id="756899266">
                          <w:marLeft w:val="0"/>
                          <w:marRight w:val="0"/>
                          <w:marTop w:val="0"/>
                          <w:marBottom w:val="0"/>
                          <w:divBdr>
                            <w:top w:val="none" w:sz="0" w:space="0" w:color="auto"/>
                            <w:left w:val="none" w:sz="0" w:space="0" w:color="auto"/>
                            <w:bottom w:val="none" w:sz="0" w:space="0" w:color="auto"/>
                            <w:right w:val="none" w:sz="0" w:space="0" w:color="auto"/>
                          </w:divBdr>
                          <w:divsChild>
                            <w:div w:id="946159204">
                              <w:marLeft w:val="0"/>
                              <w:marRight w:val="0"/>
                              <w:marTop w:val="0"/>
                              <w:marBottom w:val="0"/>
                              <w:divBdr>
                                <w:top w:val="none" w:sz="0" w:space="0" w:color="auto"/>
                                <w:left w:val="none" w:sz="0" w:space="0" w:color="auto"/>
                                <w:bottom w:val="none" w:sz="0" w:space="0" w:color="auto"/>
                                <w:right w:val="none" w:sz="0" w:space="0" w:color="auto"/>
                              </w:divBdr>
                              <w:divsChild>
                                <w:div w:id="1591425860">
                                  <w:marLeft w:val="0"/>
                                  <w:marRight w:val="0"/>
                                  <w:marTop w:val="0"/>
                                  <w:marBottom w:val="0"/>
                                  <w:divBdr>
                                    <w:top w:val="none" w:sz="0" w:space="0" w:color="auto"/>
                                    <w:left w:val="none" w:sz="0" w:space="0" w:color="auto"/>
                                    <w:bottom w:val="none" w:sz="0" w:space="0" w:color="auto"/>
                                    <w:right w:val="none" w:sz="0" w:space="0" w:color="auto"/>
                                  </w:divBdr>
                                  <w:divsChild>
                                    <w:div w:id="1398354363">
                                      <w:marLeft w:val="0"/>
                                      <w:marRight w:val="0"/>
                                      <w:marTop w:val="0"/>
                                      <w:marBottom w:val="0"/>
                                      <w:divBdr>
                                        <w:top w:val="none" w:sz="0" w:space="0" w:color="auto"/>
                                        <w:left w:val="none" w:sz="0" w:space="0" w:color="auto"/>
                                        <w:bottom w:val="none" w:sz="0" w:space="0" w:color="auto"/>
                                        <w:right w:val="none" w:sz="0" w:space="0" w:color="auto"/>
                                      </w:divBdr>
                                      <w:divsChild>
                                        <w:div w:id="1262689708">
                                          <w:marLeft w:val="0"/>
                                          <w:marRight w:val="0"/>
                                          <w:marTop w:val="0"/>
                                          <w:marBottom w:val="0"/>
                                          <w:divBdr>
                                            <w:top w:val="none" w:sz="0" w:space="0" w:color="auto"/>
                                            <w:left w:val="none" w:sz="0" w:space="0" w:color="auto"/>
                                            <w:bottom w:val="none" w:sz="0" w:space="0" w:color="auto"/>
                                            <w:right w:val="none" w:sz="0" w:space="0" w:color="auto"/>
                                          </w:divBdr>
                                          <w:divsChild>
                                            <w:div w:id="2095084654">
                                              <w:marLeft w:val="0"/>
                                              <w:marRight w:val="0"/>
                                              <w:marTop w:val="0"/>
                                              <w:marBottom w:val="0"/>
                                              <w:divBdr>
                                                <w:top w:val="none" w:sz="0" w:space="0" w:color="auto"/>
                                                <w:left w:val="none" w:sz="0" w:space="0" w:color="auto"/>
                                                <w:bottom w:val="none" w:sz="0" w:space="0" w:color="auto"/>
                                                <w:right w:val="none" w:sz="0" w:space="0" w:color="auto"/>
                                              </w:divBdr>
                                              <w:divsChild>
                                                <w:div w:id="1920407153">
                                                  <w:marLeft w:val="0"/>
                                                  <w:marRight w:val="0"/>
                                                  <w:marTop w:val="0"/>
                                                  <w:marBottom w:val="465"/>
                                                  <w:divBdr>
                                                    <w:top w:val="none" w:sz="0" w:space="0" w:color="auto"/>
                                                    <w:left w:val="none" w:sz="0" w:space="0" w:color="auto"/>
                                                    <w:bottom w:val="none" w:sz="0" w:space="0" w:color="auto"/>
                                                    <w:right w:val="none" w:sz="0" w:space="0" w:color="auto"/>
                                                  </w:divBdr>
                                                  <w:divsChild>
                                                    <w:div w:id="401758994">
                                                      <w:marLeft w:val="0"/>
                                                      <w:marRight w:val="0"/>
                                                      <w:marTop w:val="0"/>
                                                      <w:marBottom w:val="0"/>
                                                      <w:divBdr>
                                                        <w:top w:val="none" w:sz="0" w:space="0" w:color="auto"/>
                                                        <w:left w:val="none" w:sz="0" w:space="0" w:color="auto"/>
                                                        <w:bottom w:val="none" w:sz="0" w:space="0" w:color="auto"/>
                                                        <w:right w:val="none" w:sz="0" w:space="0" w:color="auto"/>
                                                      </w:divBdr>
                                                      <w:divsChild>
                                                        <w:div w:id="1490095512">
                                                          <w:marLeft w:val="0"/>
                                                          <w:marRight w:val="0"/>
                                                          <w:marTop w:val="0"/>
                                                          <w:marBottom w:val="0"/>
                                                          <w:divBdr>
                                                            <w:top w:val="single" w:sz="6" w:space="0" w:color="ABABAB"/>
                                                            <w:left w:val="single" w:sz="6" w:space="0" w:color="ABABAB"/>
                                                            <w:bottom w:val="single" w:sz="6" w:space="0" w:color="ABABAB"/>
                                                            <w:right w:val="single" w:sz="6" w:space="0" w:color="ABABAB"/>
                                                          </w:divBdr>
                                                          <w:divsChild>
                                                            <w:div w:id="416053392">
                                                              <w:marLeft w:val="0"/>
                                                              <w:marRight w:val="0"/>
                                                              <w:marTop w:val="0"/>
                                                              <w:marBottom w:val="0"/>
                                                              <w:divBdr>
                                                                <w:top w:val="none" w:sz="0" w:space="0" w:color="auto"/>
                                                                <w:left w:val="none" w:sz="0" w:space="0" w:color="auto"/>
                                                                <w:bottom w:val="none" w:sz="0" w:space="0" w:color="auto"/>
                                                                <w:right w:val="none" w:sz="0" w:space="0" w:color="auto"/>
                                                              </w:divBdr>
                                                              <w:divsChild>
                                                                <w:div w:id="1066798802">
                                                                  <w:marLeft w:val="0"/>
                                                                  <w:marRight w:val="0"/>
                                                                  <w:marTop w:val="0"/>
                                                                  <w:marBottom w:val="0"/>
                                                                  <w:divBdr>
                                                                    <w:top w:val="none" w:sz="0" w:space="0" w:color="auto"/>
                                                                    <w:left w:val="none" w:sz="0" w:space="0" w:color="auto"/>
                                                                    <w:bottom w:val="none" w:sz="0" w:space="0" w:color="auto"/>
                                                                    <w:right w:val="none" w:sz="0" w:space="0" w:color="auto"/>
                                                                  </w:divBdr>
                                                                  <w:divsChild>
                                                                    <w:div w:id="425613944">
                                                                      <w:marLeft w:val="0"/>
                                                                      <w:marRight w:val="0"/>
                                                                      <w:marTop w:val="0"/>
                                                                      <w:marBottom w:val="0"/>
                                                                      <w:divBdr>
                                                                        <w:top w:val="none" w:sz="0" w:space="0" w:color="auto"/>
                                                                        <w:left w:val="none" w:sz="0" w:space="0" w:color="auto"/>
                                                                        <w:bottom w:val="none" w:sz="0" w:space="0" w:color="auto"/>
                                                                        <w:right w:val="none" w:sz="0" w:space="0" w:color="auto"/>
                                                                      </w:divBdr>
                                                                      <w:divsChild>
                                                                        <w:div w:id="1410031183">
                                                                          <w:marLeft w:val="0"/>
                                                                          <w:marRight w:val="0"/>
                                                                          <w:marTop w:val="0"/>
                                                                          <w:marBottom w:val="0"/>
                                                                          <w:divBdr>
                                                                            <w:top w:val="none" w:sz="0" w:space="0" w:color="auto"/>
                                                                            <w:left w:val="none" w:sz="0" w:space="0" w:color="auto"/>
                                                                            <w:bottom w:val="none" w:sz="0" w:space="0" w:color="auto"/>
                                                                            <w:right w:val="none" w:sz="0" w:space="0" w:color="auto"/>
                                                                          </w:divBdr>
                                                                          <w:divsChild>
                                                                            <w:div w:id="1564487122">
                                                                              <w:marLeft w:val="0"/>
                                                                              <w:marRight w:val="0"/>
                                                                              <w:marTop w:val="0"/>
                                                                              <w:marBottom w:val="0"/>
                                                                              <w:divBdr>
                                                                                <w:top w:val="none" w:sz="0" w:space="0" w:color="auto"/>
                                                                                <w:left w:val="none" w:sz="0" w:space="0" w:color="auto"/>
                                                                                <w:bottom w:val="none" w:sz="0" w:space="0" w:color="auto"/>
                                                                                <w:right w:val="none" w:sz="0" w:space="0" w:color="auto"/>
                                                                              </w:divBdr>
                                                                              <w:divsChild>
                                                                                <w:div w:id="552081759">
                                                                                  <w:marLeft w:val="0"/>
                                                                                  <w:marRight w:val="0"/>
                                                                                  <w:marTop w:val="0"/>
                                                                                  <w:marBottom w:val="0"/>
                                                                                  <w:divBdr>
                                                                                    <w:top w:val="none" w:sz="0" w:space="0" w:color="auto"/>
                                                                                    <w:left w:val="none" w:sz="0" w:space="0" w:color="auto"/>
                                                                                    <w:bottom w:val="none" w:sz="0" w:space="0" w:color="auto"/>
                                                                                    <w:right w:val="none" w:sz="0" w:space="0" w:color="auto"/>
                                                                                  </w:divBdr>
                                                                                  <w:divsChild>
                                                                                    <w:div w:id="1348363014">
                                                                                      <w:marLeft w:val="0"/>
                                                                                      <w:marRight w:val="0"/>
                                                                                      <w:marTop w:val="0"/>
                                                                                      <w:marBottom w:val="0"/>
                                                                                      <w:divBdr>
                                                                                        <w:top w:val="none" w:sz="0" w:space="0" w:color="auto"/>
                                                                                        <w:left w:val="none" w:sz="0" w:space="0" w:color="auto"/>
                                                                                        <w:bottom w:val="none" w:sz="0" w:space="0" w:color="auto"/>
                                                                                        <w:right w:val="none" w:sz="0" w:space="0" w:color="auto"/>
                                                                                      </w:divBdr>
                                                                                    </w:div>
                                                                                    <w:div w:id="31045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7731642">
      <w:bodyDiv w:val="1"/>
      <w:marLeft w:val="0"/>
      <w:marRight w:val="0"/>
      <w:marTop w:val="0"/>
      <w:marBottom w:val="0"/>
      <w:divBdr>
        <w:top w:val="none" w:sz="0" w:space="0" w:color="auto"/>
        <w:left w:val="none" w:sz="0" w:space="0" w:color="auto"/>
        <w:bottom w:val="none" w:sz="0" w:space="0" w:color="auto"/>
        <w:right w:val="none" w:sz="0" w:space="0" w:color="auto"/>
      </w:divBdr>
    </w:div>
    <w:div w:id="2079327516">
      <w:bodyDiv w:val="1"/>
      <w:marLeft w:val="0"/>
      <w:marRight w:val="0"/>
      <w:marTop w:val="0"/>
      <w:marBottom w:val="0"/>
      <w:divBdr>
        <w:top w:val="none" w:sz="0" w:space="0" w:color="auto"/>
        <w:left w:val="none" w:sz="0" w:space="0" w:color="auto"/>
        <w:bottom w:val="none" w:sz="0" w:space="0" w:color="auto"/>
        <w:right w:val="none" w:sz="0" w:space="0" w:color="auto"/>
      </w:divBdr>
    </w:div>
    <w:div w:id="2089887483">
      <w:bodyDiv w:val="1"/>
      <w:marLeft w:val="0"/>
      <w:marRight w:val="0"/>
      <w:marTop w:val="0"/>
      <w:marBottom w:val="0"/>
      <w:divBdr>
        <w:top w:val="none" w:sz="0" w:space="0" w:color="auto"/>
        <w:left w:val="none" w:sz="0" w:space="0" w:color="auto"/>
        <w:bottom w:val="none" w:sz="0" w:space="0" w:color="auto"/>
        <w:right w:val="none" w:sz="0" w:space="0" w:color="auto"/>
      </w:divBdr>
    </w:div>
    <w:div w:id="2093430645">
      <w:bodyDiv w:val="1"/>
      <w:marLeft w:val="0"/>
      <w:marRight w:val="0"/>
      <w:marTop w:val="0"/>
      <w:marBottom w:val="0"/>
      <w:divBdr>
        <w:top w:val="none" w:sz="0" w:space="0" w:color="auto"/>
        <w:left w:val="none" w:sz="0" w:space="0" w:color="auto"/>
        <w:bottom w:val="none" w:sz="0" w:space="0" w:color="auto"/>
        <w:right w:val="none" w:sz="0" w:space="0" w:color="auto"/>
      </w:divBdr>
    </w:div>
    <w:div w:id="2104717815">
      <w:bodyDiv w:val="1"/>
      <w:marLeft w:val="0"/>
      <w:marRight w:val="0"/>
      <w:marTop w:val="0"/>
      <w:marBottom w:val="0"/>
      <w:divBdr>
        <w:top w:val="none" w:sz="0" w:space="0" w:color="auto"/>
        <w:left w:val="none" w:sz="0" w:space="0" w:color="auto"/>
        <w:bottom w:val="none" w:sz="0" w:space="0" w:color="auto"/>
        <w:right w:val="none" w:sz="0" w:space="0" w:color="auto"/>
      </w:divBdr>
      <w:divsChild>
        <w:div w:id="1319187606">
          <w:marLeft w:val="0"/>
          <w:marRight w:val="0"/>
          <w:marTop w:val="0"/>
          <w:marBottom w:val="0"/>
          <w:divBdr>
            <w:top w:val="none" w:sz="0" w:space="0" w:color="auto"/>
            <w:left w:val="none" w:sz="0" w:space="0" w:color="auto"/>
            <w:bottom w:val="none" w:sz="0" w:space="0" w:color="auto"/>
            <w:right w:val="none" w:sz="0" w:space="0" w:color="auto"/>
          </w:divBdr>
        </w:div>
      </w:divsChild>
    </w:div>
    <w:div w:id="2116320420">
      <w:bodyDiv w:val="1"/>
      <w:marLeft w:val="0"/>
      <w:marRight w:val="0"/>
      <w:marTop w:val="0"/>
      <w:marBottom w:val="0"/>
      <w:divBdr>
        <w:top w:val="none" w:sz="0" w:space="0" w:color="auto"/>
        <w:left w:val="none" w:sz="0" w:space="0" w:color="auto"/>
        <w:bottom w:val="none" w:sz="0" w:space="0" w:color="auto"/>
        <w:right w:val="none" w:sz="0" w:space="0" w:color="auto"/>
      </w:divBdr>
    </w:div>
    <w:div w:id="2130273007">
      <w:bodyDiv w:val="1"/>
      <w:marLeft w:val="0"/>
      <w:marRight w:val="0"/>
      <w:marTop w:val="0"/>
      <w:marBottom w:val="0"/>
      <w:divBdr>
        <w:top w:val="none" w:sz="0" w:space="0" w:color="auto"/>
        <w:left w:val="none" w:sz="0" w:space="0" w:color="auto"/>
        <w:bottom w:val="none" w:sz="0" w:space="0" w:color="auto"/>
        <w:right w:val="none" w:sz="0" w:space="0" w:color="auto"/>
      </w:divBdr>
      <w:divsChild>
        <w:div w:id="1114860679">
          <w:marLeft w:val="0"/>
          <w:marRight w:val="0"/>
          <w:marTop w:val="0"/>
          <w:marBottom w:val="0"/>
          <w:divBdr>
            <w:top w:val="none" w:sz="0" w:space="0" w:color="auto"/>
            <w:left w:val="none" w:sz="0" w:space="0" w:color="auto"/>
            <w:bottom w:val="none" w:sz="0" w:space="0" w:color="auto"/>
            <w:right w:val="none" w:sz="0" w:space="0" w:color="auto"/>
          </w:divBdr>
          <w:divsChild>
            <w:div w:id="1684239300">
              <w:marLeft w:val="0"/>
              <w:marRight w:val="0"/>
              <w:marTop w:val="0"/>
              <w:marBottom w:val="0"/>
              <w:divBdr>
                <w:top w:val="none" w:sz="0" w:space="0" w:color="auto"/>
                <w:left w:val="none" w:sz="0" w:space="0" w:color="auto"/>
                <w:bottom w:val="none" w:sz="0" w:space="0" w:color="auto"/>
                <w:right w:val="none" w:sz="0" w:space="0" w:color="auto"/>
              </w:divBdr>
              <w:divsChild>
                <w:div w:id="661004943">
                  <w:marLeft w:val="0"/>
                  <w:marRight w:val="0"/>
                  <w:marTop w:val="0"/>
                  <w:marBottom w:val="0"/>
                  <w:divBdr>
                    <w:top w:val="none" w:sz="0" w:space="0" w:color="auto"/>
                    <w:left w:val="none" w:sz="0" w:space="0" w:color="auto"/>
                    <w:bottom w:val="none" w:sz="0" w:space="0" w:color="auto"/>
                    <w:right w:val="none" w:sz="0" w:space="0" w:color="auto"/>
                  </w:divBdr>
                  <w:divsChild>
                    <w:div w:id="664161819">
                      <w:marLeft w:val="0"/>
                      <w:marRight w:val="0"/>
                      <w:marTop w:val="0"/>
                      <w:marBottom w:val="0"/>
                      <w:divBdr>
                        <w:top w:val="none" w:sz="0" w:space="0" w:color="auto"/>
                        <w:left w:val="none" w:sz="0" w:space="0" w:color="auto"/>
                        <w:bottom w:val="none" w:sz="0" w:space="0" w:color="auto"/>
                        <w:right w:val="none" w:sz="0" w:space="0" w:color="auto"/>
                      </w:divBdr>
                      <w:divsChild>
                        <w:div w:id="1205604800">
                          <w:marLeft w:val="0"/>
                          <w:marRight w:val="0"/>
                          <w:marTop w:val="0"/>
                          <w:marBottom w:val="0"/>
                          <w:divBdr>
                            <w:top w:val="none" w:sz="0" w:space="0" w:color="auto"/>
                            <w:left w:val="none" w:sz="0" w:space="0" w:color="auto"/>
                            <w:bottom w:val="none" w:sz="0" w:space="0" w:color="auto"/>
                            <w:right w:val="none" w:sz="0" w:space="0" w:color="auto"/>
                          </w:divBdr>
                        </w:div>
                        <w:div w:id="178812423">
                          <w:marLeft w:val="0"/>
                          <w:marRight w:val="0"/>
                          <w:marTop w:val="0"/>
                          <w:marBottom w:val="0"/>
                          <w:divBdr>
                            <w:top w:val="none" w:sz="0" w:space="0" w:color="auto"/>
                            <w:left w:val="none" w:sz="0" w:space="0" w:color="auto"/>
                            <w:bottom w:val="none" w:sz="0" w:space="0" w:color="auto"/>
                            <w:right w:val="none" w:sz="0" w:space="0" w:color="auto"/>
                          </w:divBdr>
                        </w:div>
                        <w:div w:id="255791253">
                          <w:marLeft w:val="0"/>
                          <w:marRight w:val="0"/>
                          <w:marTop w:val="0"/>
                          <w:marBottom w:val="0"/>
                          <w:divBdr>
                            <w:top w:val="none" w:sz="0" w:space="0" w:color="auto"/>
                            <w:left w:val="none" w:sz="0" w:space="0" w:color="auto"/>
                            <w:bottom w:val="none" w:sz="0" w:space="0" w:color="auto"/>
                            <w:right w:val="none" w:sz="0" w:space="0" w:color="auto"/>
                          </w:divBdr>
                        </w:div>
                      </w:divsChild>
                    </w:div>
                    <w:div w:id="48311360">
                      <w:marLeft w:val="0"/>
                      <w:marRight w:val="0"/>
                      <w:marTop w:val="0"/>
                      <w:marBottom w:val="0"/>
                      <w:divBdr>
                        <w:top w:val="none" w:sz="0" w:space="0" w:color="auto"/>
                        <w:left w:val="none" w:sz="0" w:space="0" w:color="auto"/>
                        <w:bottom w:val="none" w:sz="0" w:space="0" w:color="auto"/>
                        <w:right w:val="none" w:sz="0" w:space="0" w:color="auto"/>
                      </w:divBdr>
                      <w:divsChild>
                        <w:div w:id="373777512">
                          <w:marLeft w:val="360"/>
                          <w:marRight w:val="0"/>
                          <w:marTop w:val="0"/>
                          <w:marBottom w:val="0"/>
                          <w:divBdr>
                            <w:top w:val="none" w:sz="0" w:space="0" w:color="auto"/>
                            <w:left w:val="none" w:sz="0" w:space="0" w:color="auto"/>
                            <w:bottom w:val="single" w:sz="8" w:space="15" w:color="E0E0E0"/>
                            <w:right w:val="none" w:sz="0" w:space="0" w:color="auto"/>
                          </w:divBdr>
                        </w:div>
                      </w:divsChild>
                    </w:div>
                  </w:divsChild>
                </w:div>
              </w:divsChild>
            </w:div>
          </w:divsChild>
        </w:div>
        <w:div w:id="464810472">
          <w:marLeft w:val="0"/>
          <w:marRight w:val="0"/>
          <w:marTop w:val="0"/>
          <w:marBottom w:val="0"/>
          <w:divBdr>
            <w:top w:val="none" w:sz="0" w:space="0" w:color="auto"/>
            <w:left w:val="none" w:sz="0" w:space="0" w:color="auto"/>
            <w:bottom w:val="none" w:sz="0" w:space="0" w:color="auto"/>
            <w:right w:val="none" w:sz="0" w:space="0" w:color="auto"/>
          </w:divBdr>
          <w:divsChild>
            <w:div w:id="1827622905">
              <w:marLeft w:val="0"/>
              <w:marRight w:val="0"/>
              <w:marTop w:val="0"/>
              <w:marBottom w:val="0"/>
              <w:divBdr>
                <w:top w:val="none" w:sz="0" w:space="0" w:color="auto"/>
                <w:left w:val="none" w:sz="0" w:space="0" w:color="auto"/>
                <w:bottom w:val="none" w:sz="0" w:space="0" w:color="auto"/>
                <w:right w:val="none" w:sz="0" w:space="0" w:color="auto"/>
              </w:divBdr>
              <w:divsChild>
                <w:div w:id="706686785">
                  <w:marLeft w:val="0"/>
                  <w:marRight w:val="0"/>
                  <w:marTop w:val="0"/>
                  <w:marBottom w:val="0"/>
                  <w:divBdr>
                    <w:top w:val="none" w:sz="0" w:space="0" w:color="auto"/>
                    <w:left w:val="none" w:sz="0" w:space="0" w:color="auto"/>
                    <w:bottom w:val="none" w:sz="0" w:space="0" w:color="auto"/>
                    <w:right w:val="none" w:sz="0" w:space="0" w:color="auto"/>
                  </w:divBdr>
                  <w:divsChild>
                    <w:div w:id="440224918">
                      <w:marLeft w:val="0"/>
                      <w:marRight w:val="0"/>
                      <w:marTop w:val="0"/>
                      <w:marBottom w:val="0"/>
                      <w:divBdr>
                        <w:top w:val="none" w:sz="0" w:space="0" w:color="auto"/>
                        <w:left w:val="none" w:sz="0" w:space="0" w:color="auto"/>
                        <w:bottom w:val="single" w:sz="18" w:space="0" w:color="172335"/>
                        <w:right w:val="none" w:sz="0" w:space="0" w:color="auto"/>
                      </w:divBdr>
                    </w:div>
                  </w:divsChild>
                </w:div>
                <w:div w:id="397095816">
                  <w:marLeft w:val="0"/>
                  <w:marRight w:val="0"/>
                  <w:marTop w:val="0"/>
                  <w:marBottom w:val="0"/>
                  <w:divBdr>
                    <w:top w:val="none" w:sz="0" w:space="0" w:color="auto"/>
                    <w:left w:val="none" w:sz="0" w:space="0" w:color="auto"/>
                    <w:bottom w:val="none" w:sz="0" w:space="0" w:color="auto"/>
                    <w:right w:val="none" w:sz="0" w:space="0" w:color="auto"/>
                  </w:divBdr>
                </w:div>
              </w:divsChild>
            </w:div>
            <w:div w:id="1403716446">
              <w:marLeft w:val="0"/>
              <w:marRight w:val="0"/>
              <w:marTop w:val="0"/>
              <w:marBottom w:val="0"/>
              <w:divBdr>
                <w:top w:val="none" w:sz="0" w:space="0" w:color="auto"/>
                <w:left w:val="none" w:sz="0" w:space="0" w:color="auto"/>
                <w:bottom w:val="none" w:sz="0" w:space="0" w:color="auto"/>
                <w:right w:val="none" w:sz="0" w:space="0" w:color="auto"/>
              </w:divBdr>
              <w:divsChild>
                <w:div w:id="2003124044">
                  <w:marLeft w:val="0"/>
                  <w:marRight w:val="0"/>
                  <w:marTop w:val="0"/>
                  <w:marBottom w:val="0"/>
                  <w:divBdr>
                    <w:top w:val="none" w:sz="0" w:space="0" w:color="auto"/>
                    <w:left w:val="none" w:sz="0" w:space="0" w:color="auto"/>
                    <w:bottom w:val="none" w:sz="0" w:space="0" w:color="auto"/>
                    <w:right w:val="none" w:sz="0" w:space="0" w:color="auto"/>
                  </w:divBdr>
                  <w:divsChild>
                    <w:div w:id="848256493">
                      <w:marLeft w:val="0"/>
                      <w:marRight w:val="0"/>
                      <w:marTop w:val="0"/>
                      <w:marBottom w:val="0"/>
                      <w:divBdr>
                        <w:top w:val="none" w:sz="0" w:space="0" w:color="auto"/>
                        <w:left w:val="none" w:sz="0" w:space="0" w:color="auto"/>
                        <w:bottom w:val="single" w:sz="18" w:space="0" w:color="172335"/>
                        <w:right w:val="none" w:sz="0" w:space="0" w:color="auto"/>
                      </w:divBdr>
                    </w:div>
                  </w:divsChild>
                </w:div>
                <w:div w:id="1091707488">
                  <w:marLeft w:val="0"/>
                  <w:marRight w:val="0"/>
                  <w:marTop w:val="0"/>
                  <w:marBottom w:val="0"/>
                  <w:divBdr>
                    <w:top w:val="none" w:sz="0" w:space="0" w:color="auto"/>
                    <w:left w:val="none" w:sz="0" w:space="0" w:color="auto"/>
                    <w:bottom w:val="none" w:sz="0" w:space="0" w:color="auto"/>
                    <w:right w:val="none" w:sz="0" w:space="0" w:color="auto"/>
                  </w:divBdr>
                </w:div>
              </w:divsChild>
            </w:div>
            <w:div w:id="1235166341">
              <w:marLeft w:val="0"/>
              <w:marRight w:val="0"/>
              <w:marTop w:val="0"/>
              <w:marBottom w:val="0"/>
              <w:divBdr>
                <w:top w:val="none" w:sz="0" w:space="0" w:color="auto"/>
                <w:left w:val="none" w:sz="0" w:space="0" w:color="auto"/>
                <w:bottom w:val="none" w:sz="0" w:space="0" w:color="auto"/>
                <w:right w:val="none" w:sz="0" w:space="0" w:color="auto"/>
              </w:divBdr>
              <w:divsChild>
                <w:div w:id="1889031729">
                  <w:marLeft w:val="0"/>
                  <w:marRight w:val="0"/>
                  <w:marTop w:val="0"/>
                  <w:marBottom w:val="0"/>
                  <w:divBdr>
                    <w:top w:val="none" w:sz="0" w:space="0" w:color="auto"/>
                    <w:left w:val="none" w:sz="0" w:space="0" w:color="auto"/>
                    <w:bottom w:val="none" w:sz="0" w:space="0" w:color="auto"/>
                    <w:right w:val="none" w:sz="0" w:space="0" w:color="auto"/>
                  </w:divBdr>
                  <w:divsChild>
                    <w:div w:id="618798635">
                      <w:marLeft w:val="0"/>
                      <w:marRight w:val="0"/>
                      <w:marTop w:val="0"/>
                      <w:marBottom w:val="0"/>
                      <w:divBdr>
                        <w:top w:val="none" w:sz="0" w:space="0" w:color="auto"/>
                        <w:left w:val="none" w:sz="0" w:space="0" w:color="auto"/>
                        <w:bottom w:val="single" w:sz="18" w:space="0" w:color="172335"/>
                        <w:right w:val="none" w:sz="0" w:space="0" w:color="auto"/>
                      </w:divBdr>
                    </w:div>
                  </w:divsChild>
                </w:div>
                <w:div w:id="76264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69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4.xml"/><Relationship Id="rId671" Type="http://schemas.openxmlformats.org/officeDocument/2006/relationships/hyperlink" Target="https://omh.ny.gov/omhweb/resources/publications/docs/schizophrenia-spanish.pdf" TargetMode="External"/><Relationship Id="rId769" Type="http://schemas.microsoft.com/office/2011/relationships/people" Target="people.xml"/><Relationship Id="rId21" Type="http://schemas.openxmlformats.org/officeDocument/2006/relationships/hyperlink" Target="https://www.cdc.gov/sleep/about_sleep/sleep_hygiene.html" TargetMode="External"/><Relationship Id="rId324" Type="http://schemas.openxmlformats.org/officeDocument/2006/relationships/hyperlink" Target="https://mhadutchess.org/services/adult-advocacy-and-resource-programs/" TargetMode="External"/><Relationship Id="rId531" Type="http://schemas.openxmlformats.org/officeDocument/2006/relationships/hyperlink" Target="http://www.thecoolspot.gov" TargetMode="External"/><Relationship Id="rId629" Type="http://schemas.openxmlformats.org/officeDocument/2006/relationships/header" Target="header41.xml"/><Relationship Id="rId170" Type="http://schemas.openxmlformats.org/officeDocument/2006/relationships/hyperlink" Target="http://www.hvparent.com" TargetMode="External"/><Relationship Id="rId268" Type="http://schemas.openxmlformats.org/officeDocument/2006/relationships/hyperlink" Target="https://www.nysaimh.org/contact-us/" TargetMode="External"/><Relationship Id="rId475" Type="http://schemas.openxmlformats.org/officeDocument/2006/relationships/hyperlink" Target="tel:%20845-338-2370" TargetMode="External"/><Relationship Id="rId682" Type="http://schemas.openxmlformats.org/officeDocument/2006/relationships/hyperlink" Target="https://omh.ny.gov/omhweb/booklets/resiliency_tips_nyers.pdf" TargetMode="External"/><Relationship Id="rId32" Type="http://schemas.openxmlformats.org/officeDocument/2006/relationships/hyperlink" Target="https://www.childhelp.org/hotline/" TargetMode="External"/><Relationship Id="rId128" Type="http://schemas.openxmlformats.org/officeDocument/2006/relationships/hyperlink" Target="https://www.childcaredutchess.org/family-resources/" TargetMode="External"/><Relationship Id="rId335" Type="http://schemas.openxmlformats.org/officeDocument/2006/relationships/hyperlink" Target="https://mhadutchess.org/services/family-peer-advocate/" TargetMode="External"/><Relationship Id="rId542" Type="http://schemas.openxmlformats.org/officeDocument/2006/relationships/hyperlink" Target="http://www.ncadd.org" TargetMode="External"/><Relationship Id="rId181" Type="http://schemas.openxmlformats.org/officeDocument/2006/relationships/image" Target="media/image15.png"/><Relationship Id="rId402" Type="http://schemas.openxmlformats.org/officeDocument/2006/relationships/hyperlink" Target="https://taconicresources.org/mobile-disability-benefits-counseling/" TargetMode="External"/><Relationship Id="rId279" Type="http://schemas.openxmlformats.org/officeDocument/2006/relationships/hyperlink" Target="mailto:dutchess@cornell.edu" TargetMode="External"/><Relationship Id="rId486" Type="http://schemas.openxmlformats.org/officeDocument/2006/relationships/hyperlink" Target="tel:%20845-452-1110" TargetMode="External"/><Relationship Id="rId693" Type="http://schemas.openxmlformats.org/officeDocument/2006/relationships/hyperlink" Target="https://opdv.ny.gov/" TargetMode="External"/><Relationship Id="rId707" Type="http://schemas.openxmlformats.org/officeDocument/2006/relationships/hyperlink" Target="https://www.gracesmithhouse.org/who-we-are/" TargetMode="External"/><Relationship Id="rId43" Type="http://schemas.openxmlformats.org/officeDocument/2006/relationships/hyperlink" Target="https://www.unitedway.org/" TargetMode="External"/><Relationship Id="rId139" Type="http://schemas.openxmlformats.org/officeDocument/2006/relationships/hyperlink" Target="http://www.cuddylawfirm.com" TargetMode="External"/><Relationship Id="rId346" Type="http://schemas.openxmlformats.org/officeDocument/2006/relationships/hyperlink" Target="https://mhadutchess.org/services/parenting-challenging-teens/" TargetMode="External"/><Relationship Id="rId553" Type="http://schemas.openxmlformats.org/officeDocument/2006/relationships/hyperlink" Target="http://www.store.samhsa.gov" TargetMode="External"/><Relationship Id="rId760" Type="http://schemas.openxmlformats.org/officeDocument/2006/relationships/hyperlink" Target="http://www.opwdd.ny.gov" TargetMode="External"/><Relationship Id="rId192" Type="http://schemas.openxmlformats.org/officeDocument/2006/relationships/hyperlink" Target="http://www.cityofbeacon.org/Government/parksrecreation.htm" TargetMode="External"/><Relationship Id="rId206" Type="http://schemas.openxmlformats.org/officeDocument/2006/relationships/hyperlink" Target="http://www.poughkeepsietownrec.com" TargetMode="External"/><Relationship Id="rId413" Type="http://schemas.openxmlformats.org/officeDocument/2006/relationships/hyperlink" Target="https://pmpediatriccare.com" TargetMode="External"/><Relationship Id="rId497" Type="http://schemas.openxmlformats.org/officeDocument/2006/relationships/hyperlink" Target="mailto:corinne.lesko@dfa.state.ny.us" TargetMode="External"/><Relationship Id="rId620" Type="http://schemas.openxmlformats.org/officeDocument/2006/relationships/hyperlink" Target="https://www.omh.ny.gov/omhweb/facilities/rppc/" TargetMode="External"/><Relationship Id="rId718" Type="http://schemas.openxmlformats.org/officeDocument/2006/relationships/hyperlink" Target="https://www.healthline.com/health/mental-health/mental-health-apps" TargetMode="External"/><Relationship Id="rId357" Type="http://schemas.openxmlformats.org/officeDocument/2006/relationships/hyperlink" Target="https://mhadutchess.org/services/supported-education-program/" TargetMode="External"/><Relationship Id="rId54" Type="http://schemas.openxmlformats.org/officeDocument/2006/relationships/hyperlink" Target="https://omh.ny.gov/omhweb/guidance/covid-19-managing-stress-anxiety-haitian-creole.pdf" TargetMode="External"/><Relationship Id="rId217" Type="http://schemas.openxmlformats.org/officeDocument/2006/relationships/header" Target="header11.xml"/><Relationship Id="rId564" Type="http://schemas.openxmlformats.org/officeDocument/2006/relationships/hyperlink" Target="https://pflag.org/" TargetMode="External"/><Relationship Id="rId424" Type="http://schemas.openxmlformats.org/officeDocument/2006/relationships/hyperlink" Target="https://www.dutchessny.gov/Departments/DBCH/Mental-Health-Services.htm" TargetMode="External"/><Relationship Id="rId631" Type="http://schemas.openxmlformats.org/officeDocument/2006/relationships/footer" Target="footer22.xml"/><Relationship Id="rId729" Type="http://schemas.openxmlformats.org/officeDocument/2006/relationships/hyperlink" Target="http://www.catholiccharitiesny.org" TargetMode="External"/><Relationship Id="rId270" Type="http://schemas.openxmlformats.org/officeDocument/2006/relationships/image" Target="media/image22.png"/><Relationship Id="rId65" Type="http://schemas.openxmlformats.org/officeDocument/2006/relationships/hyperlink" Target="https://omh.ny.gov/omhweb/covid-19-resources/outreach-materials.html" TargetMode="External"/><Relationship Id="rId130" Type="http://schemas.openxmlformats.org/officeDocument/2006/relationships/hyperlink" Target="mailto:thelweg@childcaredutchess.org" TargetMode="External"/><Relationship Id="rId368" Type="http://schemas.openxmlformats.org/officeDocument/2006/relationships/hyperlink" Target="http://www.thinkdifferently.net" TargetMode="External"/><Relationship Id="rId575" Type="http://schemas.openxmlformats.org/officeDocument/2006/relationships/hyperlink" Target="https://www.marist.edu/academics/upward-bound" TargetMode="External"/><Relationship Id="rId228" Type="http://schemas.openxmlformats.org/officeDocument/2006/relationships/footer" Target="footer10.xml"/><Relationship Id="rId435" Type="http://schemas.openxmlformats.org/officeDocument/2006/relationships/hyperlink" Target="mailto:acampanella@chn4ny.com" TargetMode="External"/><Relationship Id="rId642" Type="http://schemas.openxmlformats.org/officeDocument/2006/relationships/hyperlink" Target="https://omh.ny.gov/omhweb/resources/publications/docs/bipolar-spanish.pdf" TargetMode="External"/><Relationship Id="rId281" Type="http://schemas.openxmlformats.org/officeDocument/2006/relationships/hyperlink" Target="https://ccedutchess.org/family/relatives-as-parents-program" TargetMode="External"/><Relationship Id="rId502" Type="http://schemas.openxmlformats.org/officeDocument/2006/relationships/hyperlink" Target="mailto:kwurmfeld@nycourts.gov" TargetMode="External"/><Relationship Id="rId76" Type="http://schemas.openxmlformats.org/officeDocument/2006/relationships/hyperlink" Target="https://www.dutchessny.gov/Departments/DBCH/Docs/DBCH_Licensed_Home_Care_Services_Agency.pdf" TargetMode="External"/><Relationship Id="rId141" Type="http://schemas.openxmlformats.org/officeDocument/2006/relationships/hyperlink" Target="http://www.specialedlawadvocacy.com" TargetMode="External"/><Relationship Id="rId379" Type="http://schemas.openxmlformats.org/officeDocument/2006/relationships/hyperlink" Target="mailto:jfitzmaurice@dutchessny.gov" TargetMode="External"/><Relationship Id="rId586" Type="http://schemas.openxmlformats.org/officeDocument/2006/relationships/hyperlink" Target="https://www.astorservices.org/wp-content/uploads/2016/01/ECCSI-One-Pager_EN.pdf" TargetMode="External"/><Relationship Id="rId7" Type="http://schemas.openxmlformats.org/officeDocument/2006/relationships/settings" Target="settings.xml"/><Relationship Id="rId239" Type="http://schemas.openxmlformats.org/officeDocument/2006/relationships/image" Target="media/image20.png"/><Relationship Id="rId446" Type="http://schemas.openxmlformats.org/officeDocument/2006/relationships/header" Target="header30.xml"/><Relationship Id="rId653" Type="http://schemas.openxmlformats.org/officeDocument/2006/relationships/hyperlink" Target="https://omh.ny.gov/omhweb/booklets/eatingdisorder.pdf" TargetMode="External"/><Relationship Id="rId292" Type="http://schemas.openxmlformats.org/officeDocument/2006/relationships/hyperlink" Target="mailto:CCCSDC@archny.org?subject=I%20saw%20your%20website" TargetMode="External"/><Relationship Id="rId306" Type="http://schemas.openxmlformats.org/officeDocument/2006/relationships/hyperlink" Target="https://necc.squarespace.com/programs/teen" TargetMode="External"/><Relationship Id="rId87" Type="http://schemas.openxmlformats.org/officeDocument/2006/relationships/image" Target="media/image4.png"/><Relationship Id="rId513" Type="http://schemas.openxmlformats.org/officeDocument/2006/relationships/header" Target="header37.xml"/><Relationship Id="rId597" Type="http://schemas.openxmlformats.org/officeDocument/2006/relationships/hyperlink" Target="tel:8454718454" TargetMode="External"/><Relationship Id="rId720" Type="http://schemas.openxmlformats.org/officeDocument/2006/relationships/hyperlink" Target="https://www.healthline.com/health/mental-health/mental-health-apps" TargetMode="External"/><Relationship Id="rId152" Type="http://schemas.openxmlformats.org/officeDocument/2006/relationships/hyperlink" Target="http://www.beaconcityk12.org" TargetMode="External"/><Relationship Id="rId457" Type="http://schemas.openxmlformats.org/officeDocument/2006/relationships/hyperlink" Target="tel:+18009426906" TargetMode="External"/><Relationship Id="rId664" Type="http://schemas.openxmlformats.org/officeDocument/2006/relationships/hyperlink" Target="https://omh.ny.gov/omhweb/heat/heatillness_korean.pdf" TargetMode="External"/><Relationship Id="rId14" Type="http://schemas.openxmlformats.org/officeDocument/2006/relationships/hyperlink" Target="https://www.dutchessny.gov/Departments/DBCH/24-7-Services.htm" TargetMode="External"/><Relationship Id="rId317" Type="http://schemas.openxmlformats.org/officeDocument/2006/relationships/hyperlink" Target="https://familyservicesny.org/program-areas/community-safety/" TargetMode="External"/><Relationship Id="rId524" Type="http://schemas.openxmlformats.org/officeDocument/2006/relationships/hyperlink" Target="mailto:draws@draonline.org" TargetMode="External"/><Relationship Id="rId731" Type="http://schemas.openxmlformats.org/officeDocument/2006/relationships/hyperlink" Target="http://www.capital.net/com/council/" TargetMode="External"/><Relationship Id="rId98" Type="http://schemas.openxmlformats.org/officeDocument/2006/relationships/hyperlink" Target="https://www.astorservices.org/programs/early-childhood/head-start/" TargetMode="External"/><Relationship Id="rId163" Type="http://schemas.openxmlformats.org/officeDocument/2006/relationships/hyperlink" Target="http://www.wappingersschools.org" TargetMode="External"/><Relationship Id="rId370" Type="http://schemas.openxmlformats.org/officeDocument/2006/relationships/hyperlink" Target="https://www.thinkdifferently.net/important-milestones/" TargetMode="External"/><Relationship Id="rId230" Type="http://schemas.openxmlformats.org/officeDocument/2006/relationships/header" Target="header20.xml"/><Relationship Id="rId468" Type="http://schemas.openxmlformats.org/officeDocument/2006/relationships/hyperlink" Target="https://www.dutchessny.gov/Departments/Community-Family-Services/Child-Protective-Services-CPS.htm" TargetMode="External"/><Relationship Id="rId675" Type="http://schemas.openxmlformats.org/officeDocument/2006/relationships/hyperlink" Target="https://omh.ny.gov/omhweb/resources/publications/docs/teen-depression-spanish.pdf" TargetMode="External"/><Relationship Id="rId25" Type="http://schemas.openxmlformats.org/officeDocument/2006/relationships/hyperlink" Target="https://www.usa.gov/disaster-help-food-housing-bills" TargetMode="External"/><Relationship Id="rId328" Type="http://schemas.openxmlformats.org/officeDocument/2006/relationships/hyperlink" Target="https://mhadutchess.org/services/childrens-health-home-care-management/" TargetMode="External"/><Relationship Id="rId535" Type="http://schemas.openxmlformats.org/officeDocument/2006/relationships/hyperlink" Target="http://teens.smokefree.gov" TargetMode="External"/><Relationship Id="rId742" Type="http://schemas.openxmlformats.org/officeDocument/2006/relationships/hyperlink" Target="http://www.nysteachs.org" TargetMode="External"/><Relationship Id="rId174" Type="http://schemas.openxmlformats.org/officeDocument/2006/relationships/hyperlink" Target="https://www.neccmillerton.org/" TargetMode="External"/><Relationship Id="rId381" Type="http://schemas.openxmlformats.org/officeDocument/2006/relationships/hyperlink" Target="https://commbasedservices.org/" TargetMode="External"/><Relationship Id="rId602" Type="http://schemas.openxmlformats.org/officeDocument/2006/relationships/hyperlink" Target="tel:18454545176" TargetMode="External"/><Relationship Id="rId241" Type="http://schemas.openxmlformats.org/officeDocument/2006/relationships/hyperlink" Target="https://www.theguidancecenter.org/rehabilitative-services/act" TargetMode="External"/><Relationship Id="rId479" Type="http://schemas.openxmlformats.org/officeDocument/2006/relationships/hyperlink" Target="https://familyservicesny.org/program-areas/community-safety/snug/" TargetMode="External"/><Relationship Id="rId686" Type="http://schemas.openxmlformats.org/officeDocument/2006/relationships/hyperlink" Target="https://omh.ny.gov/omhweb/childservice/docs/10-12-years-brochure.pdf" TargetMode="External"/><Relationship Id="rId36" Type="http://schemas.openxmlformats.org/officeDocument/2006/relationships/hyperlink" Target="https://eldercare.acl.gov/Public/Index.aspx" TargetMode="External"/><Relationship Id="rId339" Type="http://schemas.openxmlformats.org/officeDocument/2006/relationships/hyperlink" Target="https://mhadutchess.org/services/how-to-talk-so-kids-will-listen/" TargetMode="External"/><Relationship Id="rId546" Type="http://schemas.openxmlformats.org/officeDocument/2006/relationships/hyperlink" Target="http://www.suicidepreventionlifeline.org" TargetMode="External"/><Relationship Id="rId753" Type="http://schemas.openxmlformats.org/officeDocument/2006/relationships/hyperlink" Target="http://www.dutchessoutreach.org/sitemap.htm" TargetMode="External"/><Relationship Id="rId101" Type="http://schemas.openxmlformats.org/officeDocument/2006/relationships/hyperlink" Target="https://www.dutchessny.gov/Departments/Community-Family-Services/Docs/LIST-OF-NECESSARY-DOCUMENTS-FOR-DETERMINING-ELIGIBILITY.pdf" TargetMode="External"/><Relationship Id="rId185" Type="http://schemas.openxmlformats.org/officeDocument/2006/relationships/image" Target="media/image17.png"/><Relationship Id="rId406" Type="http://schemas.microsoft.com/office/2007/relationships/hdphoto" Target="media/hdphoto1.wdp"/><Relationship Id="rId392" Type="http://schemas.openxmlformats.org/officeDocument/2006/relationships/hyperlink" Target="mailto:info@dutchessonestop.org" TargetMode="External"/><Relationship Id="rId613" Type="http://schemas.openxmlformats.org/officeDocument/2006/relationships/hyperlink" Target="https://www.fourwindshospital.com/about_four_winds/westchester/index.html" TargetMode="External"/><Relationship Id="rId697" Type="http://schemas.openxmlformats.org/officeDocument/2006/relationships/hyperlink" Target="https://hotline.rainn.org/online" TargetMode="External"/><Relationship Id="rId252" Type="http://schemas.openxmlformats.org/officeDocument/2006/relationships/hyperlink" Target="https://www.theguidancecenter.org/rehabilitative-services/hhcm" TargetMode="External"/><Relationship Id="rId47" Type="http://schemas.openxmlformats.org/officeDocument/2006/relationships/hyperlink" Target="https://nyprojecthope.org/" TargetMode="External"/><Relationship Id="rId112" Type="http://schemas.openxmlformats.org/officeDocument/2006/relationships/image" Target="media/image7.png"/><Relationship Id="rId557" Type="http://schemas.openxmlformats.org/officeDocument/2006/relationships/hyperlink" Target="mailto:dcpridecenter@gmail.com" TargetMode="External"/><Relationship Id="rId764" Type="http://schemas.openxmlformats.org/officeDocument/2006/relationships/image" Target="media/image65.png"/><Relationship Id="rId196" Type="http://schemas.openxmlformats.org/officeDocument/2006/relationships/hyperlink" Target="http://www.eastfishkillny.org/node/66" TargetMode="External"/><Relationship Id="rId417" Type="http://schemas.openxmlformats.org/officeDocument/2006/relationships/hyperlink" Target="https://www.abilitiesfirstny.org/glossary/habilitation/" TargetMode="External"/><Relationship Id="rId624" Type="http://schemas.openxmlformats.org/officeDocument/2006/relationships/hyperlink" Target="https://www.westchestermedicalcenter.com/" TargetMode="External"/><Relationship Id="rId263" Type="http://schemas.openxmlformats.org/officeDocument/2006/relationships/hyperlink" Target="https://www.theguidancecenter.org/educational-career-services" TargetMode="External"/><Relationship Id="rId470" Type="http://schemas.openxmlformats.org/officeDocument/2006/relationships/hyperlink" Target="https://familyservicesny.org/program-areas/victim-services/" TargetMode="External"/><Relationship Id="rId58" Type="http://schemas.openxmlformats.org/officeDocument/2006/relationships/hyperlink" Target="https://omh.ny.gov/omhweb/covid-19-resources/covid-anxiety-guidance-the-next-phase-bengali.pdf" TargetMode="External"/><Relationship Id="rId123" Type="http://schemas.openxmlformats.org/officeDocument/2006/relationships/hyperlink" Target="https://www.childcaredutchess.org/family-resources/" TargetMode="External"/><Relationship Id="rId330" Type="http://schemas.openxmlformats.org/officeDocument/2006/relationships/hyperlink" Target="https://mhadutchess.org/services/compeer/" TargetMode="External"/><Relationship Id="rId568" Type="http://schemas.openxmlformats.org/officeDocument/2006/relationships/image" Target="media/image50.jpeg"/><Relationship Id="rId428" Type="http://schemas.openxmlformats.org/officeDocument/2006/relationships/footer" Target="footer13.xml"/><Relationship Id="rId635" Type="http://schemas.openxmlformats.org/officeDocument/2006/relationships/hyperlink" Target="https://omh.ny.gov/omhweb/chinese/booklets/anxiety.pdf" TargetMode="External"/><Relationship Id="rId274" Type="http://schemas.openxmlformats.org/officeDocument/2006/relationships/hyperlink" Target="https://ccedutchess.org/" TargetMode="External"/><Relationship Id="rId481" Type="http://schemas.openxmlformats.org/officeDocument/2006/relationships/hyperlink" Target="https://familyservicesny.org/program-areas/community-safety/domestic-violence-offender-project/" TargetMode="External"/><Relationship Id="rId702" Type="http://schemas.openxmlformats.org/officeDocument/2006/relationships/hyperlink" Target="http://youth.gov/youth-topics/teen-dating-violence" TargetMode="External"/><Relationship Id="rId69" Type="http://schemas.openxmlformats.org/officeDocument/2006/relationships/hyperlink" Target="https://omh.ny.gov/omhweb/covid-19-peer-suicide-prevention.pdf" TargetMode="External"/><Relationship Id="rId134" Type="http://schemas.openxmlformats.org/officeDocument/2006/relationships/hyperlink" Target="http://www.nysed.gov/curriculm-instruction/10010-home-instruction" TargetMode="External"/><Relationship Id="rId579" Type="http://schemas.openxmlformats.org/officeDocument/2006/relationships/hyperlink" Target="https://dcboces.org/" TargetMode="External"/><Relationship Id="rId341" Type="http://schemas.openxmlformats.org/officeDocument/2006/relationships/hyperlink" Target="https://mhadutchess.org/services/incarcerated-youth-family-support/" TargetMode="External"/><Relationship Id="rId439" Type="http://schemas.openxmlformats.org/officeDocument/2006/relationships/header" Target="header25.xml"/><Relationship Id="rId646" Type="http://schemas.openxmlformats.org/officeDocument/2006/relationships/hyperlink" Target="https://omh.ny.gov/omhweb/resources/publications/docs/bipolar-teens-spanish.pdf" TargetMode="External"/><Relationship Id="rId201" Type="http://schemas.openxmlformats.org/officeDocument/2006/relationships/hyperlink" Target="http://www.villageofmillerton.net/parks---recreation-1.html" TargetMode="External"/><Relationship Id="rId285" Type="http://schemas.openxmlformats.org/officeDocument/2006/relationships/hyperlink" Target="https://www.abbotthouse.net/" TargetMode="External"/><Relationship Id="rId506" Type="http://schemas.openxmlformats.org/officeDocument/2006/relationships/image" Target="media/image41.png"/><Relationship Id="rId492" Type="http://schemas.openxmlformats.org/officeDocument/2006/relationships/hyperlink" Target="http://www.gracesmithhouse.org" TargetMode="External"/><Relationship Id="rId713" Type="http://schemas.openxmlformats.org/officeDocument/2006/relationships/hyperlink" Target="https://www.healthline.com/health/mental-health/mental-health-apps" TargetMode="External"/><Relationship Id="rId145" Type="http://schemas.openxmlformats.org/officeDocument/2006/relationships/hyperlink" Target="http://www.mayerslaw.com" TargetMode="External"/><Relationship Id="rId352" Type="http://schemas.openxmlformats.org/officeDocument/2006/relationships/hyperlink" Target="https://mhadutchess.org/services/private/" TargetMode="External"/><Relationship Id="rId212" Type="http://schemas.openxmlformats.org/officeDocument/2006/relationships/hyperlink" Target="http://www.wappingersfallsny.gov/recreation-and-parks-department" TargetMode="External"/><Relationship Id="rId657" Type="http://schemas.openxmlformats.org/officeDocument/2006/relationships/hyperlink" Target="https://omh.ny.gov/omhweb/heat/heat-illness-brochure.pdf" TargetMode="External"/><Relationship Id="rId296" Type="http://schemas.openxmlformats.org/officeDocument/2006/relationships/hyperlink" Target="http://www.catholiccharities-dutchesscounty.org/what-we-do/supporting-the-physically-emotionally-challenged/" TargetMode="External"/><Relationship Id="rId517" Type="http://schemas.openxmlformats.org/officeDocument/2006/relationships/hyperlink" Target="http://www.ny-aa.org/" TargetMode="External"/><Relationship Id="rId724" Type="http://schemas.openxmlformats.org/officeDocument/2006/relationships/hyperlink" Target="https://www.healthline.com/health/mental-health/mental-health-apps" TargetMode="External"/><Relationship Id="rId60" Type="http://schemas.openxmlformats.org/officeDocument/2006/relationships/hyperlink" Target="https://omh.ny.gov/omhweb/covid-19-resources/covid-anxiety-guidance-the-next-phase-russian.pdf" TargetMode="External"/><Relationship Id="rId156" Type="http://schemas.openxmlformats.org/officeDocument/2006/relationships/hyperlink" Target="http://www.millbrookcsd.org" TargetMode="External"/><Relationship Id="rId363" Type="http://schemas.openxmlformats.org/officeDocument/2006/relationships/hyperlink" Target="https://mhadutchess.org/services/vet2vet-support-groups/" TargetMode="External"/><Relationship Id="rId570" Type="http://schemas.openxmlformats.org/officeDocument/2006/relationships/image" Target="media/image51.gif"/><Relationship Id="rId223" Type="http://schemas.openxmlformats.org/officeDocument/2006/relationships/header" Target="header15.xml"/><Relationship Id="rId430" Type="http://schemas.openxmlformats.org/officeDocument/2006/relationships/hyperlink" Target="mailto:hhreferrals@astorservices.org" TargetMode="External"/><Relationship Id="rId668" Type="http://schemas.openxmlformats.org/officeDocument/2006/relationships/hyperlink" Target="https://omh.ny.gov/omhweb/chinese/booklets/ptsd.pdf" TargetMode="External"/><Relationship Id="rId18" Type="http://schemas.openxmlformats.org/officeDocument/2006/relationships/hyperlink" Target="https://www.nccih.nih.gov/health/meditation-in-depth" TargetMode="External"/><Relationship Id="rId528" Type="http://schemas.openxmlformats.org/officeDocument/2006/relationships/hyperlink" Target="mailto:Edentrone@libertymgt.com" TargetMode="External"/><Relationship Id="rId735" Type="http://schemas.openxmlformats.org/officeDocument/2006/relationships/hyperlink" Target="http://midhudson.org" TargetMode="External"/><Relationship Id="rId167" Type="http://schemas.openxmlformats.org/officeDocument/2006/relationships/image" Target="cid:7b25de90-feeb-4b63-9a48-9a547d0f2ba7" TargetMode="External"/><Relationship Id="rId374" Type="http://schemas.openxmlformats.org/officeDocument/2006/relationships/hyperlink" Target="https://www.nyconnects.ny.gov/" TargetMode="External"/><Relationship Id="rId581" Type="http://schemas.openxmlformats.org/officeDocument/2006/relationships/hyperlink" Target="https://www.sunydutchess.edu/continuingeducation/hse.html" TargetMode="External"/><Relationship Id="rId71" Type="http://schemas.openxmlformats.org/officeDocument/2006/relationships/hyperlink" Target="https://www.fda.gov/media/144638/download" TargetMode="External"/><Relationship Id="rId234" Type="http://schemas.openxmlformats.org/officeDocument/2006/relationships/hyperlink" Target="tel:8454540595" TargetMode="External"/><Relationship Id="rId679" Type="http://schemas.openxmlformats.org/officeDocument/2006/relationships/hyperlink" Target="https://omh.ny.gov/omhweb/resources/publications/self-care-tips-for-frontline-workers.pdf" TargetMode="External"/><Relationship Id="rId2" Type="http://schemas.openxmlformats.org/officeDocument/2006/relationships/customXml" Target="../customXml/item2.xml"/><Relationship Id="rId29" Type="http://schemas.openxmlformats.org/officeDocument/2006/relationships/hyperlink" Target="https://www.cdc.gov/mentalhealth/tools-resources/individuals/index.htm" TargetMode="External"/><Relationship Id="rId441" Type="http://schemas.openxmlformats.org/officeDocument/2006/relationships/footer" Target="footer14.xml"/><Relationship Id="rId539" Type="http://schemas.openxmlformats.org/officeDocument/2006/relationships/hyperlink" Target="http://www.dea.gov" TargetMode="External"/><Relationship Id="rId746" Type="http://schemas.openxmlformats.org/officeDocument/2006/relationships/hyperlink" Target="http://www.aacap.org/" TargetMode="External"/><Relationship Id="rId178" Type="http://schemas.openxmlformats.org/officeDocument/2006/relationships/hyperlink" Target="https://libertypartnerships.com/" TargetMode="External"/><Relationship Id="rId301" Type="http://schemas.openxmlformats.org/officeDocument/2006/relationships/image" Target="media/image28.gif"/><Relationship Id="rId82" Type="http://schemas.openxmlformats.org/officeDocument/2006/relationships/hyperlink" Target="https://www.dutchessny.gov/Departments/DBCH/parent-resources.htm" TargetMode="External"/><Relationship Id="rId385" Type="http://schemas.openxmlformats.org/officeDocument/2006/relationships/hyperlink" Target="http://www.acces.nysed.gov/vr" TargetMode="External"/><Relationship Id="rId592" Type="http://schemas.openxmlformats.org/officeDocument/2006/relationships/hyperlink" Target="http://hudsonriverhousing.org/" TargetMode="External"/><Relationship Id="rId606" Type="http://schemas.openxmlformats.org/officeDocument/2006/relationships/hyperlink" Target="tel:18454520019" TargetMode="External"/><Relationship Id="rId245" Type="http://schemas.openxmlformats.org/officeDocument/2006/relationships/hyperlink" Target="https://www.theguidancecenter.org/rehabilitative-services/hcbs" TargetMode="External"/><Relationship Id="rId452" Type="http://schemas.openxmlformats.org/officeDocument/2006/relationships/header" Target="header33.xml"/><Relationship Id="rId105" Type="http://schemas.openxmlformats.org/officeDocument/2006/relationships/hyperlink" Target="https://www.dutchessny.gov/Departments/Community-Family-Services/Docs/4-Shelter-Verification.pdf" TargetMode="External"/><Relationship Id="rId312" Type="http://schemas.openxmlformats.org/officeDocument/2006/relationships/hyperlink" Target="https://www.mapquest.com/us/ny/poughkeepsie/12601-1328/230-north-rd-41.716560,-73.929534" TargetMode="External"/><Relationship Id="rId757" Type="http://schemas.openxmlformats.org/officeDocument/2006/relationships/hyperlink" Target="http://www.namimidhudson.org" TargetMode="External"/><Relationship Id="rId93" Type="http://schemas.openxmlformats.org/officeDocument/2006/relationships/hyperlink" Target="https://www.astorservices.org/" TargetMode="External"/><Relationship Id="rId189" Type="http://schemas.openxmlformats.org/officeDocument/2006/relationships/header" Target="header8.xml"/><Relationship Id="rId396" Type="http://schemas.openxmlformats.org/officeDocument/2006/relationships/hyperlink" Target="mailto:leonardo@smartstaffinggroup.com" TargetMode="External"/><Relationship Id="rId617" Type="http://schemas.openxmlformats.org/officeDocument/2006/relationships/hyperlink" Target="https://www.nyp.org/" TargetMode="External"/><Relationship Id="rId256" Type="http://schemas.openxmlformats.org/officeDocument/2006/relationships/hyperlink" Target="https://www.theguidancecenter.org/childcare-preschool-early-childhood-services/special-needs" TargetMode="External"/><Relationship Id="rId463" Type="http://schemas.openxmlformats.org/officeDocument/2006/relationships/hyperlink" Target="tel:+18007873224" TargetMode="External"/><Relationship Id="rId670" Type="http://schemas.openxmlformats.org/officeDocument/2006/relationships/hyperlink" Target="https://omh.ny.gov/omhweb/booklets/schizophrenia.pdf" TargetMode="External"/><Relationship Id="rId116" Type="http://schemas.openxmlformats.org/officeDocument/2006/relationships/header" Target="header3.xml"/><Relationship Id="rId323" Type="http://schemas.openxmlformats.org/officeDocument/2006/relationships/hyperlink" Target="https://mhadutchess.org/" TargetMode="External"/><Relationship Id="rId530" Type="http://schemas.openxmlformats.org/officeDocument/2006/relationships/hyperlink" Target="http://www.abovetheinfluence.com" TargetMode="External"/><Relationship Id="rId768" Type="http://schemas.openxmlformats.org/officeDocument/2006/relationships/fontTable" Target="fontTable.xml"/><Relationship Id="rId20" Type="http://schemas.openxmlformats.org/officeDocument/2006/relationships/hyperlink" Target="https://www.cdc.gov/physicalactivity/basics/index.htm" TargetMode="External"/><Relationship Id="rId628" Type="http://schemas.openxmlformats.org/officeDocument/2006/relationships/hyperlink" Target="https://communityactionpartnership.com/?nowprocket=1" TargetMode="External"/><Relationship Id="rId267" Type="http://schemas.openxmlformats.org/officeDocument/2006/relationships/image" Target="media/image21.png"/><Relationship Id="rId474" Type="http://schemas.openxmlformats.org/officeDocument/2006/relationships/hyperlink" Target="tel:845-485-9700" TargetMode="External"/><Relationship Id="rId127" Type="http://schemas.openxmlformats.org/officeDocument/2006/relationships/hyperlink" Target="https://www.childcaredutchess.org/family-resources/" TargetMode="External"/><Relationship Id="rId681" Type="http://schemas.openxmlformats.org/officeDocument/2006/relationships/hyperlink" Target="https://www.preventsuicideny.org/wp-content/uploads/2022/05/stress-management-tips-students.pdf" TargetMode="External"/><Relationship Id="rId31" Type="http://schemas.openxmlformats.org/officeDocument/2006/relationships/hyperlink" Target="http://www.suicidepreventionlifeline.org/GetHelp/LifelineChat.aspx" TargetMode="External"/><Relationship Id="rId334" Type="http://schemas.openxmlformats.org/officeDocument/2006/relationships/hyperlink" Target="https://mhadutchess.org/services/emerge-parents-with-psychiatric-disabilities/" TargetMode="External"/><Relationship Id="rId541" Type="http://schemas.openxmlformats.org/officeDocument/2006/relationships/hyperlink" Target="http://www.getsmartaboutdrugs.com" TargetMode="External"/><Relationship Id="rId639" Type="http://schemas.openxmlformats.org/officeDocument/2006/relationships/hyperlink" Target="https://omh.ny.gov/omhweb/resources/publications/docs/adhd-chinese.pdf" TargetMode="External"/><Relationship Id="rId180" Type="http://schemas.openxmlformats.org/officeDocument/2006/relationships/hyperlink" Target="https://thearteffect.org/" TargetMode="External"/><Relationship Id="rId278" Type="http://schemas.openxmlformats.org/officeDocument/2006/relationships/hyperlink" Target="mailto:orange@cornell.edu" TargetMode="External"/><Relationship Id="rId401" Type="http://schemas.openxmlformats.org/officeDocument/2006/relationships/hyperlink" Target="https://futureplanning.thearc.org/pages/learn/where-to-start/financing-the-future/special-needs-trusts" TargetMode="External"/><Relationship Id="rId485" Type="http://schemas.openxmlformats.org/officeDocument/2006/relationships/hyperlink" Target="tel:%20845-452-7272" TargetMode="External"/><Relationship Id="rId692" Type="http://schemas.openxmlformats.org/officeDocument/2006/relationships/hyperlink" Target="https://www.womenshealth.gov/" TargetMode="External"/><Relationship Id="rId706" Type="http://schemas.openxmlformats.org/officeDocument/2006/relationships/hyperlink" Target="https://www.dutchessny.gov/Departments/Community-Family-Services/Community-and-Family-Services.htm" TargetMode="External"/><Relationship Id="rId42" Type="http://schemas.openxmlformats.org/officeDocument/2006/relationships/hyperlink" Target="https://on.ny.gov/3boRh3n" TargetMode="External"/><Relationship Id="rId84" Type="http://schemas.openxmlformats.org/officeDocument/2006/relationships/hyperlink" Target="https://institute.org/" TargetMode="External"/><Relationship Id="rId138" Type="http://schemas.openxmlformats.org/officeDocument/2006/relationships/hyperlink" Target="http://bargergaines.com/" TargetMode="External"/><Relationship Id="rId345" Type="http://schemas.openxmlformats.org/officeDocument/2006/relationships/hyperlink" Target="https://mhadutchess.org/services/parent-well-being/" TargetMode="External"/><Relationship Id="rId387" Type="http://schemas.openxmlformats.org/officeDocument/2006/relationships/hyperlink" Target="mailto:thinkahead@sunydutchess.edu" TargetMode="External"/><Relationship Id="rId510" Type="http://schemas.openxmlformats.org/officeDocument/2006/relationships/hyperlink" Target="mailto:mwright@astorservices.org" TargetMode="External"/><Relationship Id="rId552" Type="http://schemas.openxmlformats.org/officeDocument/2006/relationships/hyperlink" Target="http://www.samhsa.gov" TargetMode="External"/><Relationship Id="rId594" Type="http://schemas.openxmlformats.org/officeDocument/2006/relationships/hyperlink" Target="https://www.dutchessny.gov/Departments/Community-Family-Services/Community-and-Family-Services.htm" TargetMode="External"/><Relationship Id="rId608" Type="http://schemas.openxmlformats.org/officeDocument/2006/relationships/hyperlink" Target="https://mhcm.org/visit/poughkeepsie-waterfront-market/" TargetMode="External"/><Relationship Id="rId191" Type="http://schemas.openxmlformats.org/officeDocument/2006/relationships/hyperlink" Target="http://www.ameniany.myrec.com" TargetMode="External"/><Relationship Id="rId205" Type="http://schemas.openxmlformats.org/officeDocument/2006/relationships/hyperlink" Target="http://www.pvrec.com/info/" TargetMode="External"/><Relationship Id="rId247" Type="http://schemas.openxmlformats.org/officeDocument/2006/relationships/hyperlink" Target="https://www.theguidancecenter.org/integrated-mental-health-addiction-services/opioid-addiction-recovery" TargetMode="External"/><Relationship Id="rId412" Type="http://schemas.openxmlformats.org/officeDocument/2006/relationships/hyperlink" Target="https://midhudsonbhg.com" TargetMode="External"/><Relationship Id="rId107" Type="http://schemas.openxmlformats.org/officeDocument/2006/relationships/hyperlink" Target="https://www.dutchessny.gov/Departments/Community-Family-Services/Docs/6-Child-Care-Employment-Questionnaire.pdf" TargetMode="External"/><Relationship Id="rId289" Type="http://schemas.openxmlformats.org/officeDocument/2006/relationships/hyperlink" Target="http://www.abbotthouse.net/program-events-training/child-and-family-treatment-and-support-services.html" TargetMode="External"/><Relationship Id="rId454" Type="http://schemas.openxmlformats.org/officeDocument/2006/relationships/footer" Target="footer18.xml"/><Relationship Id="rId496" Type="http://schemas.openxmlformats.org/officeDocument/2006/relationships/hyperlink" Target="mailto:karmen.smallwood@dfa.state.ny.us" TargetMode="External"/><Relationship Id="rId661" Type="http://schemas.openxmlformats.org/officeDocument/2006/relationships/hyperlink" Target="https://omh.ny.gov/omhweb/heat/heatillness_russian.pdf" TargetMode="External"/><Relationship Id="rId717" Type="http://schemas.openxmlformats.org/officeDocument/2006/relationships/hyperlink" Target="https://www.healthline.com/health/mental-health/mental-health-apps" TargetMode="External"/><Relationship Id="rId759" Type="http://schemas.openxmlformats.org/officeDocument/2006/relationships/hyperlink" Target="http://www.midhudsonregionalhospital.org/" TargetMode="External"/><Relationship Id="rId11" Type="http://schemas.openxmlformats.org/officeDocument/2006/relationships/image" Target="media/image1.jpeg"/><Relationship Id="rId53" Type="http://schemas.openxmlformats.org/officeDocument/2006/relationships/hyperlink" Target="https://omh.ny.gov/omhweb/guidance/covid-19-managing-stress-anxiety-russian.pdf" TargetMode="External"/><Relationship Id="rId149" Type="http://schemas.openxmlformats.org/officeDocument/2006/relationships/hyperlink" Target="http://www.dcboces.org" TargetMode="External"/><Relationship Id="rId314" Type="http://schemas.openxmlformats.org/officeDocument/2006/relationships/hyperlink" Target="https://www.mapquest.com/us/ny/dover-plains/12522-5172/7-market-st-41.741830,-73.576507" TargetMode="External"/><Relationship Id="rId356" Type="http://schemas.openxmlformats.org/officeDocument/2006/relationships/hyperlink" Target="https://mhadutchess.org/services/sober-supported-housing/" TargetMode="External"/><Relationship Id="rId398" Type="http://schemas.openxmlformats.org/officeDocument/2006/relationships/hyperlink" Target="https://www.dol.gov/agencies/odep/program-areas/employers/workforce-recruitment-program" TargetMode="External"/><Relationship Id="rId521" Type="http://schemas.openxmlformats.org/officeDocument/2006/relationships/hyperlink" Target="https://al-anon.org/" TargetMode="External"/><Relationship Id="rId563" Type="http://schemas.openxmlformats.org/officeDocument/2006/relationships/image" Target="media/image48.png"/><Relationship Id="rId619" Type="http://schemas.openxmlformats.org/officeDocument/2006/relationships/hyperlink" Target="https://www.oasas.ny.gov/location/richard-c-ward-addiction-treatment-center" TargetMode="External"/><Relationship Id="rId770" Type="http://schemas.openxmlformats.org/officeDocument/2006/relationships/theme" Target="theme/theme1.xml"/><Relationship Id="rId95" Type="http://schemas.openxmlformats.org/officeDocument/2006/relationships/header" Target="header1.xml"/><Relationship Id="rId160" Type="http://schemas.openxmlformats.org/officeDocument/2006/relationships/hyperlink" Target="http://www.redhookcentralschools.org" TargetMode="External"/><Relationship Id="rId216" Type="http://schemas.openxmlformats.org/officeDocument/2006/relationships/footer" Target="footer6.xml"/><Relationship Id="rId423" Type="http://schemas.openxmlformats.org/officeDocument/2006/relationships/hyperlink" Target="mailto:chenning@arcdutchess.org" TargetMode="External"/><Relationship Id="rId258" Type="http://schemas.openxmlformats.org/officeDocument/2006/relationships/hyperlink" Target="https://www.theguidancecenter.org/integrated-mental-health-addiction-services/addiction-recovery-services" TargetMode="External"/><Relationship Id="rId465" Type="http://schemas.openxmlformats.org/officeDocument/2006/relationships/hyperlink" Target="tel:311" TargetMode="External"/><Relationship Id="rId630" Type="http://schemas.openxmlformats.org/officeDocument/2006/relationships/header" Target="header42.xml"/><Relationship Id="rId672" Type="http://schemas.openxmlformats.org/officeDocument/2006/relationships/hyperlink" Target="https://omh.ny.gov/omhweb/chinese/booklets/schizophrenia.pdf" TargetMode="External"/><Relationship Id="rId728" Type="http://schemas.openxmlformats.org/officeDocument/2006/relationships/hyperlink" Target="http://www.caregiver.com/" TargetMode="External"/><Relationship Id="rId22" Type="http://schemas.openxmlformats.org/officeDocument/2006/relationships/hyperlink" Target="https://www.cdc.gov/coronavirus/2019-ncov/daily-life-coping/stress-coping/alcohol-use.html" TargetMode="External"/><Relationship Id="rId64" Type="http://schemas.openxmlformats.org/officeDocument/2006/relationships/hyperlink" Target="https://omh.ny.gov/omhweb/disaster_resources/pandemic_influenza/" TargetMode="External"/><Relationship Id="rId118" Type="http://schemas.openxmlformats.org/officeDocument/2006/relationships/footer" Target="footer3.xml"/><Relationship Id="rId325" Type="http://schemas.openxmlformats.org/officeDocument/2006/relationships/hyperlink" Target="https://mhadutchess.org/services/care-management/" TargetMode="External"/><Relationship Id="rId367" Type="http://schemas.openxmlformats.org/officeDocument/2006/relationships/hyperlink" Target="mailto:jfitzmaurice@dutchessny.gov" TargetMode="External"/><Relationship Id="rId532" Type="http://schemas.openxmlformats.org/officeDocument/2006/relationships/hyperlink" Target="http://www.justthinktwice.com" TargetMode="External"/><Relationship Id="rId574" Type="http://schemas.openxmlformats.org/officeDocument/2006/relationships/image" Target="media/image53.png"/><Relationship Id="rId171" Type="http://schemas.openxmlformats.org/officeDocument/2006/relationships/image" Target="media/image10.png"/><Relationship Id="rId227" Type="http://schemas.openxmlformats.org/officeDocument/2006/relationships/header" Target="header18.xml"/><Relationship Id="rId269" Type="http://schemas.openxmlformats.org/officeDocument/2006/relationships/hyperlink" Target="mailto:reachus@nysaimh.org" TargetMode="External"/><Relationship Id="rId434" Type="http://schemas.openxmlformats.org/officeDocument/2006/relationships/hyperlink" Target="mailto:bleonforte@berkshirefarm.org" TargetMode="External"/><Relationship Id="rId476" Type="http://schemas.openxmlformats.org/officeDocument/2006/relationships/hyperlink" Target="tel:%201-888-750-2266" TargetMode="External"/><Relationship Id="rId641" Type="http://schemas.openxmlformats.org/officeDocument/2006/relationships/hyperlink" Target="https://omh.ny.gov/omhweb/booklets/bipolar.pdf" TargetMode="External"/><Relationship Id="rId683" Type="http://schemas.openxmlformats.org/officeDocument/2006/relationships/hyperlink" Target="https://omh.ny.gov/omhweb/booklets/how-i-stay-resilient.pdf" TargetMode="External"/><Relationship Id="rId739" Type="http://schemas.openxmlformats.org/officeDocument/2006/relationships/hyperlink" Target="http://www.parentcenterhub.org" TargetMode="External"/><Relationship Id="rId33" Type="http://schemas.openxmlformats.org/officeDocument/2006/relationships/hyperlink" Target="https://rainn.org/" TargetMode="External"/><Relationship Id="rId129" Type="http://schemas.openxmlformats.org/officeDocument/2006/relationships/hyperlink" Target="https://www.childcaredutchess.org/family-resources/" TargetMode="External"/><Relationship Id="rId280" Type="http://schemas.openxmlformats.org/officeDocument/2006/relationships/hyperlink" Target="mailto:ulster@cornell.edu" TargetMode="External"/><Relationship Id="rId336" Type="http://schemas.openxmlformats.org/officeDocument/2006/relationships/hyperlink" Target="https://mhadutchess.org/services/family-visitation/" TargetMode="External"/><Relationship Id="rId501" Type="http://schemas.openxmlformats.org/officeDocument/2006/relationships/hyperlink" Target="mailto:kvanzutphen@nycourts.gov" TargetMode="External"/><Relationship Id="rId543" Type="http://schemas.openxmlformats.org/officeDocument/2006/relationships/hyperlink" Target="http://www.niaaa.nih.gov" TargetMode="External"/><Relationship Id="rId75" Type="http://schemas.openxmlformats.org/officeDocument/2006/relationships/image" Target="media/image3.png"/><Relationship Id="rId140" Type="http://schemas.openxmlformats.org/officeDocument/2006/relationships/hyperlink" Target="http://www.littmankrooks.com" TargetMode="External"/><Relationship Id="rId182" Type="http://schemas.openxmlformats.org/officeDocument/2006/relationships/hyperlink" Target="http://www.girlscoutshh.org/" TargetMode="External"/><Relationship Id="rId378" Type="http://schemas.openxmlformats.org/officeDocument/2006/relationships/hyperlink" Target="https://www.dutchessny.gov/Departments/DBCH/Early-Intervention-Program.htm" TargetMode="External"/><Relationship Id="rId403" Type="http://schemas.openxmlformats.org/officeDocument/2006/relationships/image" Target="media/image33.jpeg"/><Relationship Id="rId585" Type="http://schemas.openxmlformats.org/officeDocument/2006/relationships/hyperlink" Target="https://mhadutchess.org/services/personalized-recovery-oriented-services/" TargetMode="External"/><Relationship Id="rId750" Type="http://schemas.openxmlformats.org/officeDocument/2006/relationships/hyperlink" Target="http://www.dcboces.org/index.php" TargetMode="External"/><Relationship Id="rId6" Type="http://schemas.openxmlformats.org/officeDocument/2006/relationships/styles" Target="styles.xml"/><Relationship Id="rId238" Type="http://schemas.openxmlformats.org/officeDocument/2006/relationships/hyperlink" Target="https://www.thecpca.org/programs-services/supportive-parenting-program/" TargetMode="External"/><Relationship Id="rId445" Type="http://schemas.openxmlformats.org/officeDocument/2006/relationships/header" Target="header29.xml"/><Relationship Id="rId487" Type="http://schemas.openxmlformats.org/officeDocument/2006/relationships/hyperlink" Target="mailto:kpeluso@familyservicesny.org" TargetMode="External"/><Relationship Id="rId610" Type="http://schemas.openxmlformats.org/officeDocument/2006/relationships/hyperlink" Target="https://www.andersoncenterforautism.org/" TargetMode="External"/><Relationship Id="rId652" Type="http://schemas.openxmlformats.org/officeDocument/2006/relationships/hyperlink" Target="https://omh.ny.gov/omhweb/resources/publications/docs/depression.pdf" TargetMode="External"/><Relationship Id="rId694" Type="http://schemas.openxmlformats.org/officeDocument/2006/relationships/hyperlink" Target="https://www.domesticshelters.org/help/ny/poughkeepsie/12601/domestic-violence-services-of-dutchess-county" TargetMode="External"/><Relationship Id="rId708" Type="http://schemas.openxmlformats.org/officeDocument/2006/relationships/hyperlink" Target="https://www.preventsuicideny.org/wp-content/uploads/2019/08/SchoolsSuicidePreventionGuide.pdf" TargetMode="External"/><Relationship Id="rId291" Type="http://schemas.openxmlformats.org/officeDocument/2006/relationships/hyperlink" Target="https://catholiccharities-dutchesscounty.org/" TargetMode="External"/><Relationship Id="rId305" Type="http://schemas.openxmlformats.org/officeDocument/2006/relationships/hyperlink" Target="https://necc.squarespace.com/programs/toddler-youth" TargetMode="External"/><Relationship Id="rId347" Type="http://schemas.openxmlformats.org/officeDocument/2006/relationships/hyperlink" Target="https://mhadutchess.org/services/parenting-classes-during-covid-19/" TargetMode="External"/><Relationship Id="rId512" Type="http://schemas.openxmlformats.org/officeDocument/2006/relationships/hyperlink" Target="https://lexingtonctr.org/" TargetMode="External"/><Relationship Id="rId44" Type="http://schemas.openxmlformats.org/officeDocument/2006/relationships/hyperlink" Target="http://www.spectrum.net/" TargetMode="External"/><Relationship Id="rId86" Type="http://schemas.openxmlformats.org/officeDocument/2006/relationships/hyperlink" Target="https://institute.org/health-care/services/services-for-families/" TargetMode="External"/><Relationship Id="rId151" Type="http://schemas.openxmlformats.org/officeDocument/2006/relationships/hyperlink" Target="http://www.arlingtonschools.org" TargetMode="External"/><Relationship Id="rId389" Type="http://schemas.openxmlformats.org/officeDocument/2006/relationships/hyperlink" Target="http://www.acces.nysed.gov/vr/44000-driver-evaluation-and-training-policy" TargetMode="External"/><Relationship Id="rId554" Type="http://schemas.openxmlformats.org/officeDocument/2006/relationships/hyperlink" Target="http://www.pta.org" TargetMode="External"/><Relationship Id="rId596" Type="http://schemas.openxmlformats.org/officeDocument/2006/relationships/hyperlink" Target="tel:18454543600" TargetMode="External"/><Relationship Id="rId761" Type="http://schemas.openxmlformats.org/officeDocument/2006/relationships/hyperlink" Target="http://www.dutchessmediation.org/" TargetMode="External"/><Relationship Id="rId193" Type="http://schemas.openxmlformats.org/officeDocument/2006/relationships/hyperlink" Target="http://www.beekmanrec.com/" TargetMode="External"/><Relationship Id="rId207" Type="http://schemas.openxmlformats.org/officeDocument/2006/relationships/hyperlink" Target="http://cityofpoughkeepsie.com/parks-and-recreation/" TargetMode="External"/><Relationship Id="rId249" Type="http://schemas.openxmlformats.org/officeDocument/2006/relationships/hyperlink" Target="https://www.theguidancecenter.org/vocational-services" TargetMode="External"/><Relationship Id="rId414" Type="http://schemas.openxmlformats.org/officeDocument/2006/relationships/image" Target="media/image36.JPG"/><Relationship Id="rId456" Type="http://schemas.openxmlformats.org/officeDocument/2006/relationships/hyperlink" Target="tel:+8454859700" TargetMode="External"/><Relationship Id="rId498" Type="http://schemas.openxmlformats.org/officeDocument/2006/relationships/header" Target="header35.xml"/><Relationship Id="rId621" Type="http://schemas.openxmlformats.org/officeDocument/2006/relationships/hyperlink" Target="https://www.omh.ny.gov/omhweb/facilities/rcpc/" TargetMode="External"/><Relationship Id="rId663" Type="http://schemas.openxmlformats.org/officeDocument/2006/relationships/hyperlink" Target="https://omh.ny.gov/omhweb/heat/heatillness_italian.pdf" TargetMode="External"/><Relationship Id="rId13" Type="http://schemas.openxmlformats.org/officeDocument/2006/relationships/hyperlink" Target="http://www.co.dutchess.ny.us" TargetMode="External"/><Relationship Id="rId109" Type="http://schemas.openxmlformats.org/officeDocument/2006/relationships/hyperlink" Target="https://www.dutchessny.gov/Departments/Community-Family-Services/Docs/8-Child-Care-Subdidy-Fact-Sheet.pdf" TargetMode="External"/><Relationship Id="rId260" Type="http://schemas.openxmlformats.org/officeDocument/2006/relationships/hyperlink" Target="https://www.theguidancecenter.org/educational-career-services" TargetMode="External"/><Relationship Id="rId316" Type="http://schemas.openxmlformats.org/officeDocument/2006/relationships/hyperlink" Target="https://www.mapquest.com/us/ny/rhinebeck/12572-1411/91-montgomery-st-41.934156,-73.913795" TargetMode="External"/><Relationship Id="rId523" Type="http://schemas.openxmlformats.org/officeDocument/2006/relationships/hyperlink" Target="http://www.draonline.org/" TargetMode="External"/><Relationship Id="rId719" Type="http://schemas.openxmlformats.org/officeDocument/2006/relationships/hyperlink" Target="https://www.healthline.com/health/mental-health/mental-health-apps" TargetMode="External"/><Relationship Id="rId55" Type="http://schemas.openxmlformats.org/officeDocument/2006/relationships/hyperlink" Target="https://omh.ny.gov/omhweb/guidance/covid-19-managing-stress-anxiety-korean.pdf" TargetMode="External"/><Relationship Id="rId97" Type="http://schemas.openxmlformats.org/officeDocument/2006/relationships/footer" Target="footer2.xml"/><Relationship Id="rId120" Type="http://schemas.openxmlformats.org/officeDocument/2006/relationships/header" Target="header6.xml"/><Relationship Id="rId358" Type="http://schemas.openxmlformats.org/officeDocument/2006/relationships/hyperlink" Target="https://mhadutchess.org/services/supported-housing/" TargetMode="External"/><Relationship Id="rId565" Type="http://schemas.openxmlformats.org/officeDocument/2006/relationships/image" Target="media/image49.jpeg"/><Relationship Id="rId730" Type="http://schemas.openxmlformats.org/officeDocument/2006/relationships/hyperlink" Target="http://www.connectforkids.org/" TargetMode="External"/><Relationship Id="rId162" Type="http://schemas.openxmlformats.org/officeDocument/2006/relationships/hyperlink" Target="http://www.spackenkillschools.org" TargetMode="External"/><Relationship Id="rId218" Type="http://schemas.openxmlformats.org/officeDocument/2006/relationships/header" Target="header12.xml"/><Relationship Id="rId425" Type="http://schemas.openxmlformats.org/officeDocument/2006/relationships/hyperlink" Target="mailto:ddisanza@dutchessny.gov" TargetMode="External"/><Relationship Id="rId467" Type="http://schemas.openxmlformats.org/officeDocument/2006/relationships/hyperlink" Target="tel:911" TargetMode="External"/><Relationship Id="rId632" Type="http://schemas.openxmlformats.org/officeDocument/2006/relationships/hyperlink" Target="https://www.cdc.gov/ncbddd/developmentaldisabilities/facts.html" TargetMode="External"/><Relationship Id="rId271" Type="http://schemas.openxmlformats.org/officeDocument/2006/relationships/hyperlink" Target="http://www.namimidhudson.org/" TargetMode="External"/><Relationship Id="rId674" Type="http://schemas.openxmlformats.org/officeDocument/2006/relationships/hyperlink" Target="https://omh.ny.gov/omhweb/booklets/teen-depression-mh-booklet.pdf" TargetMode="External"/><Relationship Id="rId24" Type="http://schemas.openxmlformats.org/officeDocument/2006/relationships/hyperlink" Target="https://www.cdc.gov/nutrition/resources-publications/food-and-food-system-resources-during-covid-19-pandemic.html" TargetMode="External"/><Relationship Id="rId66" Type="http://schemas.openxmlformats.org/officeDocument/2006/relationships/hyperlink" Target="https://omh.ny.gov/omhweb/covid-19-resources/coping-with-grief-reminders.pdf" TargetMode="External"/><Relationship Id="rId131" Type="http://schemas.openxmlformats.org/officeDocument/2006/relationships/hyperlink" Target="mailto:chackett@childcaredutchess.org" TargetMode="External"/><Relationship Id="rId327" Type="http://schemas.openxmlformats.org/officeDocument/2006/relationships/hyperlink" Target="https://mhadutchess.org/services/24-7-addiction-crisis-center/" TargetMode="External"/><Relationship Id="rId369" Type="http://schemas.openxmlformats.org/officeDocument/2006/relationships/hyperlink" Target="https://www.thinkdifferently.net/acronym-directory/" TargetMode="External"/><Relationship Id="rId534" Type="http://schemas.openxmlformats.org/officeDocument/2006/relationships/hyperlink" Target="http://www.sadd.org" TargetMode="External"/><Relationship Id="rId576" Type="http://schemas.openxmlformats.org/officeDocument/2006/relationships/image" Target="media/image54.png"/><Relationship Id="rId741" Type="http://schemas.openxmlformats.org/officeDocument/2006/relationships/hyperlink" Target="http://www.vesid.nysed.gov" TargetMode="External"/><Relationship Id="rId173" Type="http://schemas.openxmlformats.org/officeDocument/2006/relationships/image" Target="media/image11.png"/><Relationship Id="rId229" Type="http://schemas.openxmlformats.org/officeDocument/2006/relationships/header" Target="header19.xml"/><Relationship Id="rId380" Type="http://schemas.openxmlformats.org/officeDocument/2006/relationships/hyperlink" Target="https://www.ccf.ny.gov/files/9116/1184/7090/Family_Guide_to_NYS_Early_Childhood_Service_Birth-5.pdf" TargetMode="External"/><Relationship Id="rId436" Type="http://schemas.openxmlformats.org/officeDocument/2006/relationships/hyperlink" Target="mailto:shuang@sunriver.org" TargetMode="External"/><Relationship Id="rId601" Type="http://schemas.openxmlformats.org/officeDocument/2006/relationships/hyperlink" Target="tel:18454520019" TargetMode="External"/><Relationship Id="rId643" Type="http://schemas.openxmlformats.org/officeDocument/2006/relationships/hyperlink" Target="https://omh.ny.gov/omhweb/chinese/booklets/bipolar.pdf" TargetMode="External"/><Relationship Id="rId240" Type="http://schemas.openxmlformats.org/officeDocument/2006/relationships/hyperlink" Target="https://www.theguidancecenter.org/" TargetMode="External"/><Relationship Id="rId478" Type="http://schemas.openxmlformats.org/officeDocument/2006/relationships/hyperlink" Target="http://www.resourceconnect.com/cvss/chat" TargetMode="External"/><Relationship Id="rId685" Type="http://schemas.openxmlformats.org/officeDocument/2006/relationships/hyperlink" Target="https://omh.ny.gov/omhweb/childservice/docs/5-10-years-brochure.pdf" TargetMode="External"/><Relationship Id="rId35" Type="http://schemas.openxmlformats.org/officeDocument/2006/relationships/hyperlink" Target="https://www.samhsa.gov/disaster-preparedness" TargetMode="External"/><Relationship Id="rId77" Type="http://schemas.openxmlformats.org/officeDocument/2006/relationships/hyperlink" Target="https://www.dutchessny.gov/Departments/DBCH/Lead-Poison-Prevention.htm" TargetMode="External"/><Relationship Id="rId100" Type="http://schemas.openxmlformats.org/officeDocument/2006/relationships/hyperlink" Target="https://www.dutchessny.gov/Departments/Community-Family-Services/Family-Services-Child-Care-Subsidy-Daycare.htm" TargetMode="External"/><Relationship Id="rId282" Type="http://schemas.openxmlformats.org/officeDocument/2006/relationships/hyperlink" Target="https://ccedutchess.org/family/kinship-support-services" TargetMode="External"/><Relationship Id="rId338" Type="http://schemas.openxmlformats.org/officeDocument/2006/relationships/hyperlink" Target="https://mhadutchess.org/services/home-community-based-services/" TargetMode="External"/><Relationship Id="rId503" Type="http://schemas.openxmlformats.org/officeDocument/2006/relationships/hyperlink" Target="http://www.mybenefits.ny.gov" TargetMode="External"/><Relationship Id="rId545" Type="http://schemas.openxmlformats.org/officeDocument/2006/relationships/hyperlink" Target="http://www.nida.nih.gov" TargetMode="External"/><Relationship Id="rId587" Type="http://schemas.openxmlformats.org/officeDocument/2006/relationships/hyperlink" Target="mailto:kcastell@astorservices.org" TargetMode="External"/><Relationship Id="rId710" Type="http://schemas.openxmlformats.org/officeDocument/2006/relationships/hyperlink" Target="https://omh.ny.gov/omhweb/childservice/docs/mh-101-for-educators.pdf" TargetMode="External"/><Relationship Id="rId752" Type="http://schemas.openxmlformats.org/officeDocument/2006/relationships/hyperlink" Target="http://www.co.dutchess.ny.us/" TargetMode="External"/><Relationship Id="rId8" Type="http://schemas.openxmlformats.org/officeDocument/2006/relationships/webSettings" Target="webSettings.xml"/><Relationship Id="rId142" Type="http://schemas.openxmlformats.org/officeDocument/2006/relationships/hyperlink" Target="http://ashergaughran.com" TargetMode="External"/><Relationship Id="rId184" Type="http://schemas.openxmlformats.org/officeDocument/2006/relationships/hyperlink" Target="https://www.girlscoutshh.org/" TargetMode="External"/><Relationship Id="rId391" Type="http://schemas.openxmlformats.org/officeDocument/2006/relationships/hyperlink" Target="https://www.chamberfdn.org/leadership-programs/youth-one-stop-job-training/" TargetMode="External"/><Relationship Id="rId405" Type="http://schemas.openxmlformats.org/officeDocument/2006/relationships/image" Target="media/image35.png"/><Relationship Id="rId447" Type="http://schemas.openxmlformats.org/officeDocument/2006/relationships/footer" Target="footer16.xml"/><Relationship Id="rId612" Type="http://schemas.openxmlformats.org/officeDocument/2006/relationships/hyperlink" Target="https://www.cornerstoneny.com/" TargetMode="External"/><Relationship Id="rId251" Type="http://schemas.openxmlformats.org/officeDocument/2006/relationships/hyperlink" Target="https://www.theguidancecenter.org/childcare-preschool-early-childhood-services/creative-learning-center" TargetMode="External"/><Relationship Id="rId489" Type="http://schemas.openxmlformats.org/officeDocument/2006/relationships/hyperlink" Target="tel:845-452-1110" TargetMode="External"/><Relationship Id="rId654" Type="http://schemas.openxmlformats.org/officeDocument/2006/relationships/hyperlink" Target="https://omh.ny.gov/omhweb/resources/publications/docs/eating-disorders-spanish.pdf" TargetMode="External"/><Relationship Id="rId696" Type="http://schemas.openxmlformats.org/officeDocument/2006/relationships/hyperlink" Target="https://www.thehotline.org/" TargetMode="External"/><Relationship Id="rId46" Type="http://schemas.openxmlformats.org/officeDocument/2006/relationships/hyperlink" Target="https://nyprojecthope.org/" TargetMode="External"/><Relationship Id="rId293" Type="http://schemas.openxmlformats.org/officeDocument/2006/relationships/hyperlink" Target="http://www.catholiccharities-dutchesscounty.org/what-we-do/feeding-our-neighbors/" TargetMode="External"/><Relationship Id="rId307" Type="http://schemas.openxmlformats.org/officeDocument/2006/relationships/hyperlink" Target="https://necc.squarespace.com/programs/family" TargetMode="External"/><Relationship Id="rId349" Type="http://schemas.openxmlformats.org/officeDocument/2006/relationships/hyperlink" Target="https://mhadutchess.org/services/peer-services/" TargetMode="External"/><Relationship Id="rId514" Type="http://schemas.openxmlformats.org/officeDocument/2006/relationships/header" Target="header38.xml"/><Relationship Id="rId556" Type="http://schemas.openxmlformats.org/officeDocument/2006/relationships/hyperlink" Target="http://www.dutchesspridecenter.org/" TargetMode="External"/><Relationship Id="rId721" Type="http://schemas.openxmlformats.org/officeDocument/2006/relationships/hyperlink" Target="https://www.healthline.com/health/mental-health/mental-health-apps" TargetMode="External"/><Relationship Id="rId763" Type="http://schemas.openxmlformats.org/officeDocument/2006/relationships/image" Target="media/image64.png"/><Relationship Id="rId88" Type="http://schemas.openxmlformats.org/officeDocument/2006/relationships/image" Target="media/image5.png"/><Relationship Id="rId111" Type="http://schemas.openxmlformats.org/officeDocument/2006/relationships/hyperlink" Target="http://www.childcaredutchess.org/family-resources/findchildcare.html" TargetMode="External"/><Relationship Id="rId153" Type="http://schemas.openxmlformats.org/officeDocument/2006/relationships/hyperlink" Target="http://www.dcboces.org" TargetMode="External"/><Relationship Id="rId195" Type="http://schemas.openxmlformats.org/officeDocument/2006/relationships/hyperlink" Target="http://townofdoverny.us/ParksandRecreation.cfm" TargetMode="External"/><Relationship Id="rId209" Type="http://schemas.openxmlformats.org/officeDocument/2006/relationships/hyperlink" Target="http://www.tivoliny.org/RecreationAreas.html" TargetMode="External"/><Relationship Id="rId360" Type="http://schemas.openxmlformats.org/officeDocument/2006/relationships/hyperlink" Target="https://mhadutchess.org/services/teen-challenge-program/" TargetMode="External"/><Relationship Id="rId416" Type="http://schemas.openxmlformats.org/officeDocument/2006/relationships/hyperlink" Target="https://www.abilitiesfirstny.org/glossary/respite/" TargetMode="External"/><Relationship Id="rId598" Type="http://schemas.openxmlformats.org/officeDocument/2006/relationships/hyperlink" Target="tel:%2018454545176" TargetMode="External"/><Relationship Id="rId220" Type="http://schemas.openxmlformats.org/officeDocument/2006/relationships/header" Target="header13.xml"/><Relationship Id="rId458" Type="http://schemas.openxmlformats.org/officeDocument/2006/relationships/hyperlink" Target="tel:+18009426908" TargetMode="External"/><Relationship Id="rId623" Type="http://schemas.openxmlformats.org/officeDocument/2006/relationships/hyperlink" Target="https://www.health.ny.gov/professionals/patients/discharge_planning/pasrr_coordinators.htm" TargetMode="External"/><Relationship Id="rId665" Type="http://schemas.openxmlformats.org/officeDocument/2006/relationships/hyperlink" Target="https://omh.ny.gov/omhweb/booklets/medications.pdf" TargetMode="External"/><Relationship Id="rId15" Type="http://schemas.openxmlformats.org/officeDocument/2006/relationships/image" Target="media/image2.jpeg"/><Relationship Id="rId57" Type="http://schemas.openxmlformats.org/officeDocument/2006/relationships/hyperlink" Target="https://omh.ny.gov/omhweb/covid-19-resources/covid-anxiety-guidance-the-next-phase-spanish.pdf" TargetMode="External"/><Relationship Id="rId262" Type="http://schemas.openxmlformats.org/officeDocument/2006/relationships/hyperlink" Target="https://www.theguidancecenter.org/educational-career-services/high-school-equivalency" TargetMode="External"/><Relationship Id="rId318" Type="http://schemas.openxmlformats.org/officeDocument/2006/relationships/hyperlink" Target="https://familyservicesny.org/program-areas/family-programs/" TargetMode="External"/><Relationship Id="rId525" Type="http://schemas.openxmlformats.org/officeDocument/2006/relationships/image" Target="media/image44.jpeg"/><Relationship Id="rId567" Type="http://schemas.openxmlformats.org/officeDocument/2006/relationships/hyperlink" Target="http://www.lgbtqcenter.org" TargetMode="External"/><Relationship Id="rId732" Type="http://schemas.openxmlformats.org/officeDocument/2006/relationships/hyperlink" Target="http://www.dutchessny.gov" TargetMode="External"/><Relationship Id="rId99" Type="http://schemas.openxmlformats.org/officeDocument/2006/relationships/hyperlink" Target="https://www.dutchessny.gov/Departments/Community-Family-Services/Community-and-Family-Services.htm" TargetMode="External"/><Relationship Id="rId122" Type="http://schemas.openxmlformats.org/officeDocument/2006/relationships/hyperlink" Target="https://www.childcaredutchess.org/family-resources/" TargetMode="External"/><Relationship Id="rId164" Type="http://schemas.openxmlformats.org/officeDocument/2006/relationships/hyperlink" Target="http://www.webutuckschools.org" TargetMode="External"/><Relationship Id="rId371" Type="http://schemas.openxmlformats.org/officeDocument/2006/relationships/hyperlink" Target="https://opwdd.ny.gov/get-started/information-sessions" TargetMode="External"/><Relationship Id="rId427" Type="http://schemas.openxmlformats.org/officeDocument/2006/relationships/header" Target="header24.xml"/><Relationship Id="rId469" Type="http://schemas.openxmlformats.org/officeDocument/2006/relationships/hyperlink" Target="https://ovs.ny.gov/" TargetMode="External"/><Relationship Id="rId634" Type="http://schemas.openxmlformats.org/officeDocument/2006/relationships/hyperlink" Target="https://omh.ny.gov/omhweb/resources/publications/docs/anxiety-spanish.pdf" TargetMode="External"/><Relationship Id="rId676" Type="http://schemas.openxmlformats.org/officeDocument/2006/relationships/hyperlink" Target="https://omh.ny.gov/omhweb/resources/publications/docs/teen-depression-chinese.pdf" TargetMode="External"/><Relationship Id="rId26" Type="http://schemas.openxmlformats.org/officeDocument/2006/relationships/hyperlink" Target="https://www.hud.gov/coronavirus/renters" TargetMode="External"/><Relationship Id="rId231" Type="http://schemas.openxmlformats.org/officeDocument/2006/relationships/footer" Target="footer11.xml"/><Relationship Id="rId273" Type="http://schemas.openxmlformats.org/officeDocument/2006/relationships/image" Target="media/image24.JPG"/><Relationship Id="rId329" Type="http://schemas.openxmlformats.org/officeDocument/2006/relationships/hyperlink" Target="https://mhadutchess.org/services/community-residences/" TargetMode="External"/><Relationship Id="rId480" Type="http://schemas.openxmlformats.org/officeDocument/2006/relationships/hyperlink" Target="tel:%20845-452-1110" TargetMode="External"/><Relationship Id="rId536" Type="http://schemas.openxmlformats.org/officeDocument/2006/relationships/hyperlink" Target="http://www.recoveryschools.org" TargetMode="External"/><Relationship Id="rId701" Type="http://schemas.openxmlformats.org/officeDocument/2006/relationships/hyperlink" Target="https://www.cdc.gov/violenceprevention/intimatepartnerviolence/teendatingviolence/fastfact.html" TargetMode="External"/><Relationship Id="rId68" Type="http://schemas.openxmlformats.org/officeDocument/2006/relationships/hyperlink" Target="https://omh.ny.gov/omhweb/guidance/" TargetMode="External"/><Relationship Id="rId133" Type="http://schemas.openxmlformats.org/officeDocument/2006/relationships/hyperlink" Target="http://www.nysed.gov/coronavirus/guidance-p-12-schools" TargetMode="External"/><Relationship Id="rId175" Type="http://schemas.openxmlformats.org/officeDocument/2006/relationships/image" Target="media/image12.JPG"/><Relationship Id="rId340" Type="http://schemas.openxmlformats.org/officeDocument/2006/relationships/hyperlink" Target="https://mhadutchess.org/services/how-to-talk-so-teens-will-listen/" TargetMode="External"/><Relationship Id="rId578" Type="http://schemas.openxmlformats.org/officeDocument/2006/relationships/image" Target="media/image55.png"/><Relationship Id="rId743" Type="http://schemas.openxmlformats.org/officeDocument/2006/relationships/hyperlink" Target="http://www.pacer.org/" TargetMode="External"/><Relationship Id="rId200" Type="http://schemas.openxmlformats.org/officeDocument/2006/relationships/hyperlink" Target="http://www.towrecreation.com/" TargetMode="External"/><Relationship Id="rId382" Type="http://schemas.openxmlformats.org/officeDocument/2006/relationships/hyperlink" Target="https://taconicresources.org/" TargetMode="External"/><Relationship Id="rId438" Type="http://schemas.openxmlformats.org/officeDocument/2006/relationships/image" Target="media/image38.gif"/><Relationship Id="rId603" Type="http://schemas.openxmlformats.org/officeDocument/2006/relationships/hyperlink" Target="tel:18454545176" TargetMode="External"/><Relationship Id="rId645" Type="http://schemas.openxmlformats.org/officeDocument/2006/relationships/hyperlink" Target="https://omh.ny.gov/omhweb/booklets/bipolar-teen-mh-booklet.pdf" TargetMode="External"/><Relationship Id="rId687" Type="http://schemas.openxmlformats.org/officeDocument/2006/relationships/hyperlink" Target="https://omh.ny.gov/omhweb/childservice/docs/12-15-years-brochure.pdf" TargetMode="External"/><Relationship Id="rId242" Type="http://schemas.openxmlformats.org/officeDocument/2006/relationships/hyperlink" Target="https://www.theguidancecenter.org/integrated-mental-health-addiction-services/addiction-recovery-services" TargetMode="External"/><Relationship Id="rId284" Type="http://schemas.openxmlformats.org/officeDocument/2006/relationships/image" Target="media/image25.png"/><Relationship Id="rId491" Type="http://schemas.openxmlformats.org/officeDocument/2006/relationships/image" Target="media/image40.jpeg"/><Relationship Id="rId505" Type="http://schemas.openxmlformats.org/officeDocument/2006/relationships/hyperlink" Target="https://www.ssa.gov/benefits/disability/" TargetMode="External"/><Relationship Id="rId712" Type="http://schemas.openxmlformats.org/officeDocument/2006/relationships/hyperlink" Target="https://omh.ny.gov/omhweb/childservice/docs/school-based-mhservices.pdf" TargetMode="External"/><Relationship Id="rId37" Type="http://schemas.openxmlformats.org/officeDocument/2006/relationships/hyperlink" Target="https://eldercare.acl.gov/Public/About/Contact_Info/Index.aspx" TargetMode="External"/><Relationship Id="rId79" Type="http://schemas.openxmlformats.org/officeDocument/2006/relationships/hyperlink" Target="http://www.expertise.com/home-and-garden/home-remodeling-for-disability-and-special-needs" TargetMode="External"/><Relationship Id="rId102" Type="http://schemas.openxmlformats.org/officeDocument/2006/relationships/hyperlink" Target="https://www.dutchessny.gov/Departments/Community-Family-Services/Docs/Application-for-Child-Care-Assistance.pdf" TargetMode="External"/><Relationship Id="rId144" Type="http://schemas.openxmlformats.org/officeDocument/2006/relationships/hyperlink" Target="http://www.lshv.org" TargetMode="External"/><Relationship Id="rId547" Type="http://schemas.openxmlformats.org/officeDocument/2006/relationships/hyperlink" Target="http://www.whitehouse.gov/ondcp" TargetMode="External"/><Relationship Id="rId589" Type="http://schemas.openxmlformats.org/officeDocument/2006/relationships/image" Target="media/image57.jpeg"/><Relationship Id="rId754" Type="http://schemas.openxmlformats.org/officeDocument/2006/relationships/hyperlink" Target="http://www.familypartnershipcenter.org/" TargetMode="External"/><Relationship Id="rId90" Type="http://schemas.openxmlformats.org/officeDocument/2006/relationships/hyperlink" Target="mailto:JVollaro@institute.org" TargetMode="External"/><Relationship Id="rId186" Type="http://schemas.openxmlformats.org/officeDocument/2006/relationships/hyperlink" Target="http://www.taconicchild.com" TargetMode="External"/><Relationship Id="rId351" Type="http://schemas.openxmlformats.org/officeDocument/2006/relationships/hyperlink" Target="https://mhadutchess.org/services/preparing-your-child-for-school-success/" TargetMode="External"/><Relationship Id="rId393" Type="http://schemas.openxmlformats.org/officeDocument/2006/relationships/hyperlink" Target="https://www.smartstaffinggroup.com/" TargetMode="External"/><Relationship Id="rId407" Type="http://schemas.openxmlformats.org/officeDocument/2006/relationships/hyperlink" Target="https://www.psychologytoday.com" TargetMode="External"/><Relationship Id="rId449" Type="http://schemas.openxmlformats.org/officeDocument/2006/relationships/header" Target="header31.xml"/><Relationship Id="rId614" Type="http://schemas.openxmlformats.org/officeDocument/2006/relationships/hyperlink" Target="https://greystoneprograms.org/" TargetMode="External"/><Relationship Id="rId656" Type="http://schemas.openxmlformats.org/officeDocument/2006/relationships/hyperlink" Target="https://omh.ny.gov/omhweb/resources/publications/docs/eating-disorders-russian.pdf" TargetMode="External"/><Relationship Id="rId211" Type="http://schemas.openxmlformats.org/officeDocument/2006/relationships/hyperlink" Target="http://www.townofwappinger.us/recpages/recreation.html" TargetMode="External"/><Relationship Id="rId253" Type="http://schemas.openxmlformats.org/officeDocument/2006/relationships/hyperlink" Target="https://www.theguidancecenter.org/childcare-preschool-early-childhood-services/foundations-in-feelings" TargetMode="External"/><Relationship Id="rId295" Type="http://schemas.openxmlformats.org/officeDocument/2006/relationships/hyperlink" Target="http://www.catholiccharities-dutchesscounty.org/what-we-do/strengthening-families-resolving-crisis/" TargetMode="External"/><Relationship Id="rId309" Type="http://schemas.openxmlformats.org/officeDocument/2006/relationships/hyperlink" Target="https://necc.squarespace.com/food-access" TargetMode="External"/><Relationship Id="rId460" Type="http://schemas.openxmlformats.org/officeDocument/2006/relationships/hyperlink" Target="tel:+18003423720" TargetMode="External"/><Relationship Id="rId516" Type="http://schemas.openxmlformats.org/officeDocument/2006/relationships/hyperlink" Target="https://www.midhudsonregional.org/alcohol-drug-dependency" TargetMode="External"/><Relationship Id="rId698" Type="http://schemas.openxmlformats.org/officeDocument/2006/relationships/hyperlink" Target="http://www.dontletyourself.org/resources/videos.html" TargetMode="External"/><Relationship Id="rId48" Type="http://schemas.openxmlformats.org/officeDocument/2006/relationships/hyperlink" Target="https://apps.omh.ny.gov/omhweb/covid/docs/cv-19-data.pdf" TargetMode="External"/><Relationship Id="rId113" Type="http://schemas.openxmlformats.org/officeDocument/2006/relationships/hyperlink" Target="https://www.childcaredutchess.org/" TargetMode="External"/><Relationship Id="rId320" Type="http://schemas.openxmlformats.org/officeDocument/2006/relationships/hyperlink" Target="https://familyservicesny.org/program-areas/victim-services/" TargetMode="External"/><Relationship Id="rId558" Type="http://schemas.openxmlformats.org/officeDocument/2006/relationships/hyperlink" Target="https://www.glsen.org/" TargetMode="External"/><Relationship Id="rId723" Type="http://schemas.openxmlformats.org/officeDocument/2006/relationships/hyperlink" Target="https://www.healthline.com/health/mental-health/mental-health-apps" TargetMode="External"/><Relationship Id="rId765" Type="http://schemas.openxmlformats.org/officeDocument/2006/relationships/header" Target="header43.xml"/><Relationship Id="rId155" Type="http://schemas.openxmlformats.org/officeDocument/2006/relationships/hyperlink" Target="http://www.hpcsd.org" TargetMode="External"/><Relationship Id="rId197" Type="http://schemas.openxmlformats.org/officeDocument/2006/relationships/hyperlink" Target="http://www.fishkill-ny.gov/parks.html" TargetMode="External"/><Relationship Id="rId362" Type="http://schemas.openxmlformats.org/officeDocument/2006/relationships/hyperlink" Target="https://mhadutchess.org/services/vet2vet-social-activities/" TargetMode="External"/><Relationship Id="rId418" Type="http://schemas.openxmlformats.org/officeDocument/2006/relationships/hyperlink" Target="https://www.abilitiesfirstny.org/glossary/respite/" TargetMode="External"/><Relationship Id="rId625" Type="http://schemas.openxmlformats.org/officeDocument/2006/relationships/hyperlink" Target="https://www.dutchessny.gov/Departments/Public-Transit/Public-Transit.htm" TargetMode="External"/><Relationship Id="rId222" Type="http://schemas.openxmlformats.org/officeDocument/2006/relationships/footer" Target="footer8.xml"/><Relationship Id="rId264" Type="http://schemas.openxmlformats.org/officeDocument/2006/relationships/hyperlink" Target="https://www.theguidancecenter.org/integrated-mental-health-addiction-services/mental-health-wellness-clinics" TargetMode="External"/><Relationship Id="rId471" Type="http://schemas.openxmlformats.org/officeDocument/2006/relationships/hyperlink" Target="https://familyservicesny.org/24-hour-hotlines/" TargetMode="External"/><Relationship Id="rId667" Type="http://schemas.openxmlformats.org/officeDocument/2006/relationships/hyperlink" Target="https://omh.ny.gov/omhweb/resources/publications/docs/ptsd-spanish.pdf" TargetMode="External"/><Relationship Id="rId17" Type="http://schemas.openxmlformats.org/officeDocument/2006/relationships/hyperlink" Target="https://www.cdc.gov/coronavirus/2019-ncov/daily-life-coping/stress-coping/alcohol-use.html" TargetMode="External"/><Relationship Id="rId59" Type="http://schemas.openxmlformats.org/officeDocument/2006/relationships/hyperlink" Target="https://omh.ny.gov/omhweb/covid-19-resources/covid-anxiety-guidance-the-next-phase-chinese.pdf" TargetMode="External"/><Relationship Id="rId124" Type="http://schemas.openxmlformats.org/officeDocument/2006/relationships/hyperlink" Target="https://www.childcaredutchess.org/family-resources/" TargetMode="External"/><Relationship Id="rId527" Type="http://schemas.openxmlformats.org/officeDocument/2006/relationships/hyperlink" Target="https://www.armsacres.com/" TargetMode="External"/><Relationship Id="rId569" Type="http://schemas.openxmlformats.org/officeDocument/2006/relationships/hyperlink" Target="https://dutchessmediation.org/" TargetMode="External"/><Relationship Id="rId734" Type="http://schemas.openxmlformats.org/officeDocument/2006/relationships/hyperlink" Target="http://www.ffcmh.org/" TargetMode="External"/><Relationship Id="rId70" Type="http://schemas.openxmlformats.org/officeDocument/2006/relationships/hyperlink" Target="https://www.fda.gov/media/144414/download" TargetMode="External"/><Relationship Id="rId166" Type="http://schemas.openxmlformats.org/officeDocument/2006/relationships/image" Target="media/image9.png"/><Relationship Id="rId331" Type="http://schemas.openxmlformats.org/officeDocument/2006/relationships/hyperlink" Target="https://mhadutchess.org/services/custom-workshops/" TargetMode="External"/><Relationship Id="rId373" Type="http://schemas.openxmlformats.org/officeDocument/2006/relationships/hyperlink" Target="https://opwdd.ny.gov/system/files/documents/2022/03/040_front-door-access-to-services_3212022.pdf" TargetMode="External"/><Relationship Id="rId429" Type="http://schemas.openxmlformats.org/officeDocument/2006/relationships/hyperlink" Target="mailto:florusso@abbotthouse.net" TargetMode="External"/><Relationship Id="rId580" Type="http://schemas.openxmlformats.org/officeDocument/2006/relationships/image" Target="media/image56.png"/><Relationship Id="rId636" Type="http://schemas.openxmlformats.org/officeDocument/2006/relationships/hyperlink" Target="https://omh.ny.gov/omhweb/resources/publications/docs/anxiety.pdf" TargetMode="External"/><Relationship Id="rId1" Type="http://schemas.openxmlformats.org/officeDocument/2006/relationships/customXml" Target="../customXml/item1.xml"/><Relationship Id="rId233" Type="http://schemas.openxmlformats.org/officeDocument/2006/relationships/hyperlink" Target="https://www.thecpca.org/about-us/" TargetMode="External"/><Relationship Id="rId440" Type="http://schemas.openxmlformats.org/officeDocument/2006/relationships/header" Target="header26.xml"/><Relationship Id="rId678" Type="http://schemas.openxmlformats.org/officeDocument/2006/relationships/hyperlink" Target="https://omh.ny.gov/omhweb/resources/publications/self-care-at-work-infographic.pdf" TargetMode="External"/><Relationship Id="rId28" Type="http://schemas.openxmlformats.org/officeDocument/2006/relationships/hyperlink" Target="https://www.cdc.gov/injury/features/be-there-prevent-suicide/index.html" TargetMode="External"/><Relationship Id="rId275" Type="http://schemas.openxmlformats.org/officeDocument/2006/relationships/header" Target="header21.xml"/><Relationship Id="rId300" Type="http://schemas.openxmlformats.org/officeDocument/2006/relationships/hyperlink" Target="mailto:info@neccmillerton.org" TargetMode="External"/><Relationship Id="rId482" Type="http://schemas.openxmlformats.org/officeDocument/2006/relationships/hyperlink" Target="tel:%20845-452-1110" TargetMode="External"/><Relationship Id="rId538" Type="http://schemas.openxmlformats.org/officeDocument/2006/relationships/hyperlink" Target="http://www.cadca.org" TargetMode="External"/><Relationship Id="rId703" Type="http://schemas.openxmlformats.org/officeDocument/2006/relationships/hyperlink" Target="https://breakthecycle.org/" TargetMode="External"/><Relationship Id="rId745" Type="http://schemas.openxmlformats.org/officeDocument/2006/relationships/hyperlink" Target="http://www.safeyouth.gov" TargetMode="External"/><Relationship Id="rId81" Type="http://schemas.openxmlformats.org/officeDocument/2006/relationships/hyperlink" Target="https://www.dutchessny.gov/Departments/DBCH/parent-resources.htm" TargetMode="External"/><Relationship Id="rId135" Type="http://schemas.openxmlformats.org/officeDocument/2006/relationships/hyperlink" Target="https://www.dutchessny.gov/Departments/DBCH/Early-Intervention-Program.htm" TargetMode="External"/><Relationship Id="rId177" Type="http://schemas.openxmlformats.org/officeDocument/2006/relationships/image" Target="media/image13.png"/><Relationship Id="rId342" Type="http://schemas.openxmlformats.org/officeDocument/2006/relationships/hyperlink" Target="https://mhadutchess.org/services/kids-on-the-block/" TargetMode="External"/><Relationship Id="rId384" Type="http://schemas.openxmlformats.org/officeDocument/2006/relationships/hyperlink" Target="https://taconicresources.org/mobile-disability-benefits-counseling/" TargetMode="External"/><Relationship Id="rId591" Type="http://schemas.openxmlformats.org/officeDocument/2006/relationships/image" Target="media/image58.png"/><Relationship Id="rId605" Type="http://schemas.openxmlformats.org/officeDocument/2006/relationships/image" Target="media/image59.png"/><Relationship Id="rId202" Type="http://schemas.openxmlformats.org/officeDocument/2006/relationships/hyperlink" Target="http://www.townofnortheastny.gov/recreation/" TargetMode="External"/><Relationship Id="rId244" Type="http://schemas.openxmlformats.org/officeDocument/2006/relationships/hyperlink" Target="https://www.theguidancecenter.org/rehabilitative-services/hhcm" TargetMode="External"/><Relationship Id="rId647" Type="http://schemas.openxmlformats.org/officeDocument/2006/relationships/hyperlink" Target="https://omh.ny.gov/omhweb/resources/publications/docs/bipolar-teens-chinese.pdf" TargetMode="External"/><Relationship Id="rId689" Type="http://schemas.openxmlformats.org/officeDocument/2006/relationships/hyperlink" Target="https://www.nyscadv.org/" TargetMode="External"/><Relationship Id="rId39" Type="http://schemas.openxmlformats.org/officeDocument/2006/relationships/hyperlink" Target="https://988lifeline.org/" TargetMode="External"/><Relationship Id="rId286" Type="http://schemas.openxmlformats.org/officeDocument/2006/relationships/hyperlink" Target="https://www.abbotthouse.net/how-you-help/become-a-foster-parent.html" TargetMode="External"/><Relationship Id="rId451" Type="http://schemas.openxmlformats.org/officeDocument/2006/relationships/footer" Target="footer17.xml"/><Relationship Id="rId493" Type="http://schemas.openxmlformats.org/officeDocument/2006/relationships/hyperlink" Target="http://www.gracesmithhouse.org" TargetMode="External"/><Relationship Id="rId507" Type="http://schemas.openxmlformats.org/officeDocument/2006/relationships/hyperlink" Target="https://www.dutchessny.gov/Departments/Probation/Probation-Location-and-Hours.htm" TargetMode="External"/><Relationship Id="rId549" Type="http://schemas.openxmlformats.org/officeDocument/2006/relationships/hyperlink" Target="http://www.drugfree.org" TargetMode="External"/><Relationship Id="rId714" Type="http://schemas.openxmlformats.org/officeDocument/2006/relationships/hyperlink" Target="https://www.healthline.com/health/mental-health/mental-health-apps" TargetMode="External"/><Relationship Id="rId756" Type="http://schemas.openxmlformats.org/officeDocument/2006/relationships/hyperlink" Target="http://www.hudsonriverhousing.org/" TargetMode="External"/><Relationship Id="rId50" Type="http://schemas.openxmlformats.org/officeDocument/2006/relationships/hyperlink" Target="https://omh.ny.gov/omhweb/guidance/covid-19-managing-stress-anxiety-spanish-us.pdf" TargetMode="External"/><Relationship Id="rId104" Type="http://schemas.openxmlformats.org/officeDocument/2006/relationships/hyperlink" Target="https://www.dutchessny.gov/Departments/Community-Family-Services/Docs/3-Child-Care-Enrollment-Form.pdf" TargetMode="External"/><Relationship Id="rId146" Type="http://schemas.openxmlformats.org/officeDocument/2006/relationships/hyperlink" Target="http://www.acces.nysed.gov/hse/hse-testing-maps" TargetMode="External"/><Relationship Id="rId188" Type="http://schemas.openxmlformats.org/officeDocument/2006/relationships/header" Target="header7.xml"/><Relationship Id="rId311" Type="http://schemas.openxmlformats.org/officeDocument/2006/relationships/hyperlink" Target="https://familyservicesny.org/program-areas/behavioral-health-centers/" TargetMode="External"/><Relationship Id="rId353" Type="http://schemas.openxmlformats.org/officeDocument/2006/relationships/hyperlink" Target="https://mhadutchess.org/services/raising-responsible-resilient-self-sufficient-teens/" TargetMode="External"/><Relationship Id="rId395" Type="http://schemas.openxmlformats.org/officeDocument/2006/relationships/hyperlink" Target="https://www.smartstaffinggroup.com/services/workforce-development-services/" TargetMode="External"/><Relationship Id="rId409" Type="http://schemas.openxmlformats.org/officeDocument/2006/relationships/hyperlink" Target="https://spectrumbehavioralhealthny.com" TargetMode="External"/><Relationship Id="rId560" Type="http://schemas.openxmlformats.org/officeDocument/2006/relationships/header" Target="header39.xml"/><Relationship Id="rId92" Type="http://schemas.openxmlformats.org/officeDocument/2006/relationships/image" Target="media/image6.jpeg"/><Relationship Id="rId213" Type="http://schemas.openxmlformats.org/officeDocument/2006/relationships/image" Target="media/image18.emf"/><Relationship Id="rId420" Type="http://schemas.openxmlformats.org/officeDocument/2006/relationships/hyperlink" Target="mailto:info@abilitiesfirstny.org" TargetMode="External"/><Relationship Id="rId616" Type="http://schemas.openxmlformats.org/officeDocument/2006/relationships/hyperlink" Target="http://www.nhrny.org/" TargetMode="External"/><Relationship Id="rId658" Type="http://schemas.openxmlformats.org/officeDocument/2006/relationships/hyperlink" Target="https://omh.ny.gov/omhweb/heat/heatillness_spanish.pdf" TargetMode="External"/><Relationship Id="rId255" Type="http://schemas.openxmlformats.org/officeDocument/2006/relationships/hyperlink" Target="https://www.theguidancecenter.org/childcare-preschool-early-childhood-services/creative-learning-center" TargetMode="External"/><Relationship Id="rId297" Type="http://schemas.openxmlformats.org/officeDocument/2006/relationships/hyperlink" Target="http://www.catholiccharities-dutchesscounty.org/what-we-do/immigrants/" TargetMode="External"/><Relationship Id="rId462" Type="http://schemas.openxmlformats.org/officeDocument/2006/relationships/hyperlink" Target="tel:+18007997233" TargetMode="External"/><Relationship Id="rId518" Type="http://schemas.openxmlformats.org/officeDocument/2006/relationships/hyperlink" Target="http://www.na.org/meetingsearch" TargetMode="External"/><Relationship Id="rId725" Type="http://schemas.openxmlformats.org/officeDocument/2006/relationships/hyperlink" Target="https://www.healthline.com/health/mental-health/mental-health-apps" TargetMode="External"/><Relationship Id="rId115" Type="http://schemas.openxmlformats.org/officeDocument/2006/relationships/hyperlink" Target="tel:8882884148" TargetMode="External"/><Relationship Id="rId157" Type="http://schemas.openxmlformats.org/officeDocument/2006/relationships/hyperlink" Target="http://www.pawlingschools.org" TargetMode="External"/><Relationship Id="rId322" Type="http://schemas.openxmlformats.org/officeDocument/2006/relationships/image" Target="media/image32.png"/><Relationship Id="rId364" Type="http://schemas.openxmlformats.org/officeDocument/2006/relationships/hyperlink" Target="https://mhadutchess.org/services/vet2vet/" TargetMode="External"/><Relationship Id="rId767" Type="http://schemas.openxmlformats.org/officeDocument/2006/relationships/footer" Target="footer23.xml"/><Relationship Id="rId61" Type="http://schemas.openxmlformats.org/officeDocument/2006/relationships/hyperlink" Target="https://omh.ny.gov/omhweb/covid-19-resources/covid-anxiety-guidance-the-next-phase-haitian.pdf" TargetMode="External"/><Relationship Id="rId199" Type="http://schemas.openxmlformats.org/officeDocument/2006/relationships/hyperlink" Target="http://www.lagrangeny.gov/Government/parks.htm" TargetMode="External"/><Relationship Id="rId571" Type="http://schemas.openxmlformats.org/officeDocument/2006/relationships/hyperlink" Target="https://taconicresources.org/" TargetMode="External"/><Relationship Id="rId627" Type="http://schemas.openxmlformats.org/officeDocument/2006/relationships/image" Target="media/image61.png"/><Relationship Id="rId669" Type="http://schemas.openxmlformats.org/officeDocument/2006/relationships/hyperlink" Target="https://omh.ny.gov/omhweb/resources/publications/docs/ptsd.pdf" TargetMode="External"/><Relationship Id="rId19" Type="http://schemas.openxmlformats.org/officeDocument/2006/relationships/hyperlink" Target="https://www.cdc.gov/nccdphp/dnpao/features/national-nutrition-month/index.html" TargetMode="External"/><Relationship Id="rId224" Type="http://schemas.openxmlformats.org/officeDocument/2006/relationships/header" Target="header16.xml"/><Relationship Id="rId266" Type="http://schemas.openxmlformats.org/officeDocument/2006/relationships/hyperlink" Target="https://www.theguidancecenter.org/educational-career-services/wday" TargetMode="External"/><Relationship Id="rId431" Type="http://schemas.openxmlformats.org/officeDocument/2006/relationships/hyperlink" Target="mailto:ezegarra@greenchimneys.org" TargetMode="External"/><Relationship Id="rId473" Type="http://schemas.openxmlformats.org/officeDocument/2006/relationships/hyperlink" Target="tel:845.452.7272" TargetMode="External"/><Relationship Id="rId529" Type="http://schemas.openxmlformats.org/officeDocument/2006/relationships/image" Target="media/image46.png"/><Relationship Id="rId680" Type="http://schemas.openxmlformats.org/officeDocument/2006/relationships/hyperlink" Target="https://omh.ny.gov/omhweb/booklets/stress-management-tips-holidays.pdf" TargetMode="External"/><Relationship Id="rId736" Type="http://schemas.openxmlformats.org/officeDocument/2006/relationships/hyperlink" Target="http://www.lexingtonctr.org" TargetMode="External"/><Relationship Id="rId30" Type="http://schemas.openxmlformats.org/officeDocument/2006/relationships/hyperlink" Target="http://www.suicidepreventionlifeline.org/" TargetMode="External"/><Relationship Id="rId126" Type="http://schemas.openxmlformats.org/officeDocument/2006/relationships/hyperlink" Target="https://www.childcaredutchess.org/family-resources/" TargetMode="External"/><Relationship Id="rId168" Type="http://schemas.openxmlformats.org/officeDocument/2006/relationships/hyperlink" Target="http://www.renkids.org" TargetMode="External"/><Relationship Id="rId333" Type="http://schemas.openxmlformats.org/officeDocument/2006/relationships/hyperlink" Target="https://mhadutchess.org/services/echo/" TargetMode="External"/><Relationship Id="rId540" Type="http://schemas.openxmlformats.org/officeDocument/2006/relationships/hyperlink" Target="http://www.easyread.drugabuse.gov" TargetMode="External"/><Relationship Id="rId72" Type="http://schemas.openxmlformats.org/officeDocument/2006/relationships/hyperlink" Target="https://www.fda.gov/media/146305/download" TargetMode="External"/><Relationship Id="rId375" Type="http://schemas.openxmlformats.org/officeDocument/2006/relationships/hyperlink" Target="https://www.dutchessny.gov/Departments/Aging/OFA-NY-Connects.htm" TargetMode="External"/><Relationship Id="rId582" Type="http://schemas.openxmlformats.org/officeDocument/2006/relationships/hyperlink" Target="https://www.sunydutchess.edu/continuingeducation/hse.html" TargetMode="External"/><Relationship Id="rId638" Type="http://schemas.openxmlformats.org/officeDocument/2006/relationships/hyperlink" Target="https://omh.ny.gov/omhweb/resources/publications/docs/adhd-spanish.pdf" TargetMode="External"/><Relationship Id="rId3" Type="http://schemas.openxmlformats.org/officeDocument/2006/relationships/customXml" Target="../customXml/item3.xml"/><Relationship Id="rId235" Type="http://schemas.openxmlformats.org/officeDocument/2006/relationships/hyperlink" Target="mailto:info@thecpca.org" TargetMode="External"/><Relationship Id="rId277" Type="http://schemas.openxmlformats.org/officeDocument/2006/relationships/footer" Target="footer12.xml"/><Relationship Id="rId400" Type="http://schemas.openxmlformats.org/officeDocument/2006/relationships/hyperlink" Target="https://www.mynyable.org/" TargetMode="External"/><Relationship Id="rId442" Type="http://schemas.openxmlformats.org/officeDocument/2006/relationships/header" Target="header27.xml"/><Relationship Id="rId484" Type="http://schemas.openxmlformats.org/officeDocument/2006/relationships/hyperlink" Target="https://familyservicesny.org/program-areas/victim-services/sexual-assault-response-team-sart/" TargetMode="External"/><Relationship Id="rId705" Type="http://schemas.openxmlformats.org/officeDocument/2006/relationships/hyperlink" Target="http://stopdatingviolence.org/about.htm" TargetMode="External"/><Relationship Id="rId137" Type="http://schemas.openxmlformats.org/officeDocument/2006/relationships/hyperlink" Target="mailto:jbaumann@punamils.org" TargetMode="External"/><Relationship Id="rId302" Type="http://schemas.openxmlformats.org/officeDocument/2006/relationships/image" Target="media/image29.gif"/><Relationship Id="rId344" Type="http://schemas.openxmlformats.org/officeDocument/2006/relationships/hyperlink" Target="https://mhadutchess.org/services/p-e-a-c-e/" TargetMode="External"/><Relationship Id="rId691" Type="http://schemas.openxmlformats.org/officeDocument/2006/relationships/hyperlink" Target="https://www.dutchessny.gov/Departments/Community-Family-Services/Human-Trafficking.htm" TargetMode="External"/><Relationship Id="rId747" Type="http://schemas.openxmlformats.org/officeDocument/2006/relationships/hyperlink" Target="http://www.armsacres.com/" TargetMode="External"/><Relationship Id="rId41" Type="http://schemas.openxmlformats.org/officeDocument/2006/relationships/hyperlink" Target="https://on.ny.gov/33Ktybr" TargetMode="External"/><Relationship Id="rId83" Type="http://schemas.openxmlformats.org/officeDocument/2006/relationships/hyperlink" Target="https://www.dutchessny.gov/Departments/DBCH/Docs/EIP-CPSE.pdf" TargetMode="External"/><Relationship Id="rId179" Type="http://schemas.openxmlformats.org/officeDocument/2006/relationships/image" Target="media/image14.JPG"/><Relationship Id="rId386" Type="http://schemas.openxmlformats.org/officeDocument/2006/relationships/hyperlink" Target="https://www.sunydutchess.edu/academics/academicsupport/opportunityprograms/think_ahead.html" TargetMode="External"/><Relationship Id="rId551" Type="http://schemas.openxmlformats.org/officeDocument/2006/relationships/hyperlink" Target="http://www.smokefree.gov" TargetMode="External"/><Relationship Id="rId593" Type="http://schemas.openxmlformats.org/officeDocument/2006/relationships/hyperlink" Target="tel:18454520019" TargetMode="External"/><Relationship Id="rId607" Type="http://schemas.openxmlformats.org/officeDocument/2006/relationships/image" Target="media/image60.jpeg"/><Relationship Id="rId649" Type="http://schemas.openxmlformats.org/officeDocument/2006/relationships/hyperlink" Target="https://omh.ny.gov/omhweb/booklets/depression.pdf" TargetMode="External"/><Relationship Id="rId190" Type="http://schemas.openxmlformats.org/officeDocument/2006/relationships/footer" Target="footer5.xml"/><Relationship Id="rId204" Type="http://schemas.openxmlformats.org/officeDocument/2006/relationships/hyperlink" Target="http://pineplains-ny.gov/content/Parks/View/15" TargetMode="External"/><Relationship Id="rId246" Type="http://schemas.openxmlformats.org/officeDocument/2006/relationships/hyperlink" Target="https://www.theguidancecenter.org/integrated-mental-health-addiction-services/mental-health-wellness-clinics" TargetMode="External"/><Relationship Id="rId288" Type="http://schemas.openxmlformats.org/officeDocument/2006/relationships/hyperlink" Target="https://www.abbotthouse.net/program-events-training/child-and-family-treatment-and-support-services.html" TargetMode="External"/><Relationship Id="rId411" Type="http://schemas.openxmlformats.org/officeDocument/2006/relationships/hyperlink" Target="mailto:Dutchessbehavioral@gmail.com" TargetMode="External"/><Relationship Id="rId453" Type="http://schemas.openxmlformats.org/officeDocument/2006/relationships/header" Target="header34.xml"/><Relationship Id="rId509" Type="http://schemas.openxmlformats.org/officeDocument/2006/relationships/hyperlink" Target="https://www.astorservices.org/program/hudson-valley-probation-based-services/" TargetMode="External"/><Relationship Id="rId660" Type="http://schemas.openxmlformats.org/officeDocument/2006/relationships/hyperlink" Target="https://omh.ny.gov/omhweb/heat/heatillness_chinese.pdf" TargetMode="External"/><Relationship Id="rId106" Type="http://schemas.openxmlformats.org/officeDocument/2006/relationships/hyperlink" Target="https://www.dutchessny.gov/Departments/Community-Family-Services/Docs/5-Low-Income-Day-Care-Policy-Statement-for-Parents-and-Caretakers.pdf" TargetMode="External"/><Relationship Id="rId313" Type="http://schemas.openxmlformats.org/officeDocument/2006/relationships/hyperlink" Target="https://www.mapquest.com/us/ny/beacon/12508-2729/223-main-st-41.507118,-73.973650" TargetMode="External"/><Relationship Id="rId495" Type="http://schemas.openxmlformats.org/officeDocument/2006/relationships/hyperlink" Target="mailto:HumanTrafficking@DutchessNY.gov" TargetMode="External"/><Relationship Id="rId716" Type="http://schemas.openxmlformats.org/officeDocument/2006/relationships/hyperlink" Target="https://www.healthline.com/health/mental-health/mental-health-apps" TargetMode="External"/><Relationship Id="rId758" Type="http://schemas.openxmlformats.org/officeDocument/2006/relationships/hyperlink" Target="http://www.omh.state.ny.us/" TargetMode="External"/><Relationship Id="rId10" Type="http://schemas.openxmlformats.org/officeDocument/2006/relationships/endnotes" Target="endnotes.xml"/><Relationship Id="rId52" Type="http://schemas.openxmlformats.org/officeDocument/2006/relationships/hyperlink" Target="https://omh.ny.gov/omhweb/guidance/covid-19-managing-stress-anxiety-chinese-simplified.pdf" TargetMode="External"/><Relationship Id="rId94" Type="http://schemas.openxmlformats.org/officeDocument/2006/relationships/footer" Target="footer1.xml"/><Relationship Id="rId148" Type="http://schemas.openxmlformats.org/officeDocument/2006/relationships/hyperlink" Target="http://www.dcboces.org" TargetMode="External"/><Relationship Id="rId355" Type="http://schemas.openxmlformats.org/officeDocument/2006/relationships/hyperlink" Target="https://mhadutchess.org/services/sibling-support-group/" TargetMode="External"/><Relationship Id="rId397" Type="http://schemas.openxmlformats.org/officeDocument/2006/relationships/hyperlink" Target="https://www.dol.gov/agencies/odep/initiatives/employment-first" TargetMode="External"/><Relationship Id="rId520" Type="http://schemas.openxmlformats.org/officeDocument/2006/relationships/hyperlink" Target="https://al-anon.org/" TargetMode="External"/><Relationship Id="rId562" Type="http://schemas.openxmlformats.org/officeDocument/2006/relationships/footer" Target="footer21.xml"/><Relationship Id="rId618" Type="http://schemas.openxmlformats.org/officeDocument/2006/relationships/hyperlink" Target="https://www.healthquest.org/carmel/hospital-information-phc.aspx" TargetMode="External"/><Relationship Id="rId215" Type="http://schemas.openxmlformats.org/officeDocument/2006/relationships/header" Target="header10.xml"/><Relationship Id="rId257" Type="http://schemas.openxmlformats.org/officeDocument/2006/relationships/hyperlink" Target="https://www.theguidancecenter.org/childcare-preschool-early-childhood-services/mamaroneck-universal-pre-k" TargetMode="External"/><Relationship Id="rId422" Type="http://schemas.openxmlformats.org/officeDocument/2006/relationships/hyperlink" Target="https://arcghvny.org/" TargetMode="External"/><Relationship Id="rId464" Type="http://schemas.openxmlformats.org/officeDocument/2006/relationships/hyperlink" Target="http://www.nysmandatedreporter.org/resources.aspx" TargetMode="External"/><Relationship Id="rId299" Type="http://schemas.openxmlformats.org/officeDocument/2006/relationships/hyperlink" Target="https://necc.squarespace.com/" TargetMode="External"/><Relationship Id="rId727" Type="http://schemas.openxmlformats.org/officeDocument/2006/relationships/hyperlink" Target="http://www.nycareerzone.org/" TargetMode="External"/><Relationship Id="rId63" Type="http://schemas.openxmlformats.org/officeDocument/2006/relationships/hyperlink" Target="https://omh.ny.gov/omhweb/winter_blues_flyer.pdf" TargetMode="External"/><Relationship Id="rId159" Type="http://schemas.openxmlformats.org/officeDocument/2006/relationships/hyperlink" Target="http://www.poughkeepsieschools.org" TargetMode="External"/><Relationship Id="rId366" Type="http://schemas.openxmlformats.org/officeDocument/2006/relationships/hyperlink" Target="mailto:dhopkins@dutchessny.gov" TargetMode="External"/><Relationship Id="rId573" Type="http://schemas.openxmlformats.org/officeDocument/2006/relationships/hyperlink" Target="http://www.acces.nysed.gov/vr/mid-hudson-district-office" TargetMode="External"/><Relationship Id="rId226" Type="http://schemas.openxmlformats.org/officeDocument/2006/relationships/header" Target="header17.xml"/><Relationship Id="rId433" Type="http://schemas.openxmlformats.org/officeDocument/2006/relationships/hyperlink" Target="mailto:healthhomereferrals@childrensvillage.org" TargetMode="External"/><Relationship Id="rId640" Type="http://schemas.openxmlformats.org/officeDocument/2006/relationships/hyperlink" Target="https://omh.ny.gov/omhweb/resources/publications/docs/adhd-russian.pdf" TargetMode="External"/><Relationship Id="rId738" Type="http://schemas.openxmlformats.org/officeDocument/2006/relationships/hyperlink" Target="http://www.ncset.org/" TargetMode="External"/><Relationship Id="rId74" Type="http://schemas.openxmlformats.org/officeDocument/2006/relationships/hyperlink" Target="https://am-i-eligible.covid19vaccine.health.ny.gov/" TargetMode="External"/><Relationship Id="rId377" Type="http://schemas.openxmlformats.org/officeDocument/2006/relationships/hyperlink" Target="https://www.thinkdifferently.net/important-milestones/" TargetMode="External"/><Relationship Id="rId500" Type="http://schemas.openxmlformats.org/officeDocument/2006/relationships/footer" Target="footer19.xml"/><Relationship Id="rId584" Type="http://schemas.openxmlformats.org/officeDocument/2006/relationships/hyperlink" Target="https://ccedutchess.org/youth-4-h" TargetMode="External"/><Relationship Id="rId5" Type="http://schemas.openxmlformats.org/officeDocument/2006/relationships/numbering" Target="numbering.xml"/><Relationship Id="rId237" Type="http://schemas.openxmlformats.org/officeDocument/2006/relationships/hyperlink" Target="https://www.thecpca.org/programs-services/supportive-parenting-program/" TargetMode="External"/><Relationship Id="rId444" Type="http://schemas.openxmlformats.org/officeDocument/2006/relationships/footer" Target="footer15.xml"/><Relationship Id="rId651" Type="http://schemas.openxmlformats.org/officeDocument/2006/relationships/hyperlink" Target="https://omh.ny.gov/omhweb/resources/publications/docs/depression-chinese.pdf" TargetMode="External"/><Relationship Id="rId749" Type="http://schemas.openxmlformats.org/officeDocument/2006/relationships/hyperlink" Target="http://www.capedc.org" TargetMode="External"/><Relationship Id="rId290" Type="http://schemas.openxmlformats.org/officeDocument/2006/relationships/image" Target="media/image26.png"/><Relationship Id="rId304" Type="http://schemas.openxmlformats.org/officeDocument/2006/relationships/image" Target="media/image31.gif"/><Relationship Id="rId388" Type="http://schemas.openxmlformats.org/officeDocument/2006/relationships/hyperlink" Target="http://www.acces.nysed.gov/vr/student-and-youth-transition-services" TargetMode="External"/><Relationship Id="rId511" Type="http://schemas.openxmlformats.org/officeDocument/2006/relationships/image" Target="media/image42.JPG"/><Relationship Id="rId609" Type="http://schemas.openxmlformats.org/officeDocument/2006/relationships/hyperlink" Target="https://www.facebook.com/arlingtonhasit/" TargetMode="External"/><Relationship Id="rId85" Type="http://schemas.openxmlformats.org/officeDocument/2006/relationships/hyperlink" Target="https://institute.org/health-care/services/pichc/" TargetMode="External"/><Relationship Id="rId150" Type="http://schemas.openxmlformats.org/officeDocument/2006/relationships/hyperlink" Target="http://www.dcboces.org" TargetMode="External"/><Relationship Id="rId595" Type="http://schemas.openxmlformats.org/officeDocument/2006/relationships/hyperlink" Target="tel:18454520019" TargetMode="External"/><Relationship Id="rId248" Type="http://schemas.openxmlformats.org/officeDocument/2006/relationships/hyperlink" Target="https://www.theguidancecenter.org/rehabilitative-services/pros" TargetMode="External"/><Relationship Id="rId455" Type="http://schemas.openxmlformats.org/officeDocument/2006/relationships/hyperlink" Target="https://ocfs.ny.gov/programs/cps/" TargetMode="External"/><Relationship Id="rId662" Type="http://schemas.openxmlformats.org/officeDocument/2006/relationships/hyperlink" Target="https://omh.ny.gov/omhweb/heat/heatillness_haitian_creole.pdf" TargetMode="External"/><Relationship Id="rId12" Type="http://schemas.openxmlformats.org/officeDocument/2006/relationships/hyperlink" Target="https://www.astorservices.org/resources/dutchess-county-helping-our-families-guide/" TargetMode="External"/><Relationship Id="rId108" Type="http://schemas.openxmlformats.org/officeDocument/2006/relationships/hyperlink" Target="https://www.dutchessny.gov/Departments/Community-Family-Services/Docs/7-Verification-of-Household.pdf" TargetMode="External"/><Relationship Id="rId315" Type="http://schemas.openxmlformats.org/officeDocument/2006/relationships/hyperlink" Target="https://www.mapquest.com/us/ny/millbrook/12545-6177/131-county-house-rd-41.765688,-73.700178" TargetMode="External"/><Relationship Id="rId522" Type="http://schemas.openxmlformats.org/officeDocument/2006/relationships/image" Target="media/image43.jpg"/><Relationship Id="rId96" Type="http://schemas.openxmlformats.org/officeDocument/2006/relationships/header" Target="header2.xml"/><Relationship Id="rId161" Type="http://schemas.openxmlformats.org/officeDocument/2006/relationships/hyperlink" Target="http://www.rhinebeckcsd.org" TargetMode="External"/><Relationship Id="rId399" Type="http://schemas.openxmlformats.org/officeDocument/2006/relationships/hyperlink" Target="https://nycourts.gov/courthelp/Guardianship/17A.shtml" TargetMode="External"/><Relationship Id="rId259" Type="http://schemas.openxmlformats.org/officeDocument/2006/relationships/hyperlink" Target="https://www.theguidancecenter.org/educational-career-services" TargetMode="External"/><Relationship Id="rId466" Type="http://schemas.openxmlformats.org/officeDocument/2006/relationships/hyperlink" Target="tel:18006351522" TargetMode="External"/><Relationship Id="rId673" Type="http://schemas.openxmlformats.org/officeDocument/2006/relationships/hyperlink" Target="https://omh.ny.gov/omhweb/resources/publications/docs/schizophrenia.pdf" TargetMode="External"/><Relationship Id="rId23" Type="http://schemas.openxmlformats.org/officeDocument/2006/relationships/hyperlink" Target="https://howrightnow.org/talk" TargetMode="External"/><Relationship Id="rId119" Type="http://schemas.openxmlformats.org/officeDocument/2006/relationships/header" Target="header5.xml"/><Relationship Id="rId326" Type="http://schemas.openxmlformats.org/officeDocument/2006/relationships/hyperlink" Target="https://mhadutchess.org/services/casa-court-appointed-special-advocates/" TargetMode="External"/><Relationship Id="rId533" Type="http://schemas.openxmlformats.org/officeDocument/2006/relationships/hyperlink" Target="http://teens.drugabuse.gov" TargetMode="External"/><Relationship Id="rId740" Type="http://schemas.openxmlformats.org/officeDocument/2006/relationships/hyperlink" Target="http://www.nmha.org" TargetMode="External"/><Relationship Id="rId172" Type="http://schemas.openxmlformats.org/officeDocument/2006/relationships/hyperlink" Target="https://www.renkids.org/favicon.ico" TargetMode="External"/><Relationship Id="rId477" Type="http://schemas.openxmlformats.org/officeDocument/2006/relationships/hyperlink" Target="https://familyservicesny.org/program-areas/victim-services/center-for-victim-safety-and-support-cvss/" TargetMode="External"/><Relationship Id="rId600" Type="http://schemas.openxmlformats.org/officeDocument/2006/relationships/hyperlink" Target="tel:18454545176" TargetMode="External"/><Relationship Id="rId684" Type="http://schemas.openxmlformats.org/officeDocument/2006/relationships/hyperlink" Target="https://omh.ny.gov/omhweb/childservice/docs/1-5-years-brochure.pdf" TargetMode="External"/><Relationship Id="rId337" Type="http://schemas.openxmlformats.org/officeDocument/2006/relationships/hyperlink" Target="https://mhadutchess.org/services/h-o-p-e-for-families/" TargetMode="External"/><Relationship Id="rId34" Type="http://schemas.openxmlformats.org/officeDocument/2006/relationships/hyperlink" Target="https://www.veteranscrisisline.net/" TargetMode="External"/><Relationship Id="rId544" Type="http://schemas.openxmlformats.org/officeDocument/2006/relationships/hyperlink" Target="http://www.collegedrinkingprevention.gov" TargetMode="External"/><Relationship Id="rId751" Type="http://schemas.openxmlformats.org/officeDocument/2006/relationships/hyperlink" Target="http://www.dccacd.org/" TargetMode="External"/><Relationship Id="rId183" Type="http://schemas.openxmlformats.org/officeDocument/2006/relationships/image" Target="media/image16.png"/><Relationship Id="rId390" Type="http://schemas.openxmlformats.org/officeDocument/2006/relationships/hyperlink" Target="https://www.dutchessonestop.org/" TargetMode="External"/><Relationship Id="rId404" Type="http://schemas.openxmlformats.org/officeDocument/2006/relationships/image" Target="media/image34.JPG"/><Relationship Id="rId611" Type="http://schemas.openxmlformats.org/officeDocument/2006/relationships/hyperlink" Target="https://cardinalhayeshome.org/" TargetMode="External"/><Relationship Id="rId250" Type="http://schemas.openxmlformats.org/officeDocument/2006/relationships/hyperlink" Target="https://www.theguidancecenter.org/rehabilitative-services/cftss" TargetMode="External"/><Relationship Id="rId488" Type="http://schemas.openxmlformats.org/officeDocument/2006/relationships/hyperlink" Target="https://familyservicesny.org/program-areas/victim-services/universal-response-to-domestic-violence-urdv/" TargetMode="External"/><Relationship Id="rId695" Type="http://schemas.openxmlformats.org/officeDocument/2006/relationships/hyperlink" Target="https://www.dutchessny.gov/Departments/District-Attorney/Domestic-Violence.htm" TargetMode="External"/><Relationship Id="rId709" Type="http://schemas.openxmlformats.org/officeDocument/2006/relationships/image" Target="media/image62.gif"/><Relationship Id="rId45" Type="http://schemas.openxmlformats.org/officeDocument/2006/relationships/hyperlink" Target="https://omh.ny.gov/omhweb/omh-vaccinates.html" TargetMode="External"/><Relationship Id="rId110" Type="http://schemas.openxmlformats.org/officeDocument/2006/relationships/hyperlink" Target="https://www.dutchessny.gov/Departments/Community-Family-Services/Docs/9-Acknowledgement-of-Income.pdf" TargetMode="External"/><Relationship Id="rId348" Type="http://schemas.openxmlformats.org/officeDocument/2006/relationships/hyperlink" Target="https://mhadutchess.org/services/parenting-explosive-children/" TargetMode="External"/><Relationship Id="rId555" Type="http://schemas.openxmlformats.org/officeDocument/2006/relationships/image" Target="media/image47.jpeg"/><Relationship Id="rId762" Type="http://schemas.openxmlformats.org/officeDocument/2006/relationships/image" Target="media/image63.JPG"/><Relationship Id="rId194" Type="http://schemas.openxmlformats.org/officeDocument/2006/relationships/hyperlink" Target="http://www.townofclinton.com/department/recreation/" TargetMode="External"/><Relationship Id="rId208" Type="http://schemas.openxmlformats.org/officeDocument/2006/relationships/hyperlink" Target="http://www.rhinebeck-ny.gov/parks--recreation.html" TargetMode="External"/><Relationship Id="rId415" Type="http://schemas.openxmlformats.org/officeDocument/2006/relationships/hyperlink" Target="https://www.abilitiesfirstny.org/" TargetMode="External"/><Relationship Id="rId622" Type="http://schemas.openxmlformats.org/officeDocument/2006/relationships/hyperlink" Target="http://www.stvincentswestchester.org/" TargetMode="External"/><Relationship Id="rId261" Type="http://schemas.openxmlformats.org/officeDocument/2006/relationships/hyperlink" Target="https://www.theguidancecenter.org/educational-career-services/futureworks" TargetMode="External"/><Relationship Id="rId499" Type="http://schemas.openxmlformats.org/officeDocument/2006/relationships/header" Target="header36.xml"/><Relationship Id="rId56" Type="http://schemas.openxmlformats.org/officeDocument/2006/relationships/hyperlink" Target="https://omh.ny.gov/omhweb/covid-19-resources/covid-anxiety-guidance-the-next-phase.pdf" TargetMode="External"/><Relationship Id="rId359" Type="http://schemas.openxmlformats.org/officeDocument/2006/relationships/hyperlink" Target="https://mhadutchess.org/services/take-the-journey-from-resilience-to-balance/" TargetMode="External"/><Relationship Id="rId566" Type="http://schemas.openxmlformats.org/officeDocument/2006/relationships/hyperlink" Target="https://www.lgbtqcenter.org/" TargetMode="External"/><Relationship Id="rId121" Type="http://schemas.openxmlformats.org/officeDocument/2006/relationships/footer" Target="footer4.xml"/><Relationship Id="rId219" Type="http://schemas.openxmlformats.org/officeDocument/2006/relationships/footer" Target="footer7.xml"/><Relationship Id="rId426" Type="http://schemas.openxmlformats.org/officeDocument/2006/relationships/header" Target="header23.xml"/><Relationship Id="rId633" Type="http://schemas.openxmlformats.org/officeDocument/2006/relationships/hyperlink" Target="https://omh.ny.gov/omhweb/booklets/anxietydisorders.pdf" TargetMode="External"/><Relationship Id="rId67" Type="http://schemas.openxmlformats.org/officeDocument/2006/relationships/hyperlink" Target="https://omh.ny.gov/omhweb/grief-infographic.pdf" TargetMode="External"/><Relationship Id="rId272" Type="http://schemas.openxmlformats.org/officeDocument/2006/relationships/image" Target="media/image23.png"/><Relationship Id="rId577" Type="http://schemas.openxmlformats.org/officeDocument/2006/relationships/hyperlink" Target="https://mhadutchess.org/services/teen-challenge-program/" TargetMode="External"/><Relationship Id="rId700" Type="http://schemas.openxmlformats.org/officeDocument/2006/relationships/hyperlink" Target="https://www.dutchessny.gov/Departments/Human-Rights/Human-Rights-Commission.htm?msclkid=127766b0c19611ecb25625370d42dad7" TargetMode="External"/><Relationship Id="rId132" Type="http://schemas.openxmlformats.org/officeDocument/2006/relationships/hyperlink" Target="http://www.nysed.gov" TargetMode="External"/><Relationship Id="rId437" Type="http://schemas.openxmlformats.org/officeDocument/2006/relationships/hyperlink" Target="mailto:cgonzalez@mhadutchess.org" TargetMode="External"/><Relationship Id="rId644" Type="http://schemas.openxmlformats.org/officeDocument/2006/relationships/hyperlink" Target="https://omh.ny.gov/omhweb/resources/publications/docs/bipolar.pdf" TargetMode="External"/><Relationship Id="rId283" Type="http://schemas.openxmlformats.org/officeDocument/2006/relationships/hyperlink" Target="https://ccedutchess.org/family/parenting-education-workshops" TargetMode="External"/><Relationship Id="rId490" Type="http://schemas.openxmlformats.org/officeDocument/2006/relationships/hyperlink" Target="mailto:khudes@familyservicesny.org" TargetMode="External"/><Relationship Id="rId504" Type="http://schemas.openxmlformats.org/officeDocument/2006/relationships/hyperlink" Target="https://www.ssa.gov/benefits/ssi/" TargetMode="External"/><Relationship Id="rId711" Type="http://schemas.openxmlformats.org/officeDocument/2006/relationships/hyperlink" Target="https://omh.ny.gov/omhweb/childservice/docs/education-101mh-leaders.pdf" TargetMode="External"/><Relationship Id="rId78" Type="http://schemas.openxmlformats.org/officeDocument/2006/relationships/hyperlink" Target="https://www.dutchessny.gov/Departments/DBCH/Docs/Children-With-Special-Needs-Brochure.pdf" TargetMode="External"/><Relationship Id="rId143" Type="http://schemas.openxmlformats.org/officeDocument/2006/relationships/hyperlink" Target="http://www.pdhoffmanlaw.com" TargetMode="External"/><Relationship Id="rId350" Type="http://schemas.openxmlformats.org/officeDocument/2006/relationships/hyperlink" Target="https://mhadutchess.org/services/personalized-recovery-oriented-services/" TargetMode="External"/><Relationship Id="rId588" Type="http://schemas.openxmlformats.org/officeDocument/2006/relationships/hyperlink" Target="mailto:info@thecpca.org" TargetMode="External"/><Relationship Id="rId9" Type="http://schemas.openxmlformats.org/officeDocument/2006/relationships/footnotes" Target="footnotes.xml"/><Relationship Id="rId210" Type="http://schemas.openxmlformats.org/officeDocument/2006/relationships/hyperlink" Target="https://uvparksandrec.com/" TargetMode="External"/><Relationship Id="rId448" Type="http://schemas.openxmlformats.org/officeDocument/2006/relationships/image" Target="media/image39.jpeg"/><Relationship Id="rId655" Type="http://schemas.openxmlformats.org/officeDocument/2006/relationships/hyperlink" Target="https://omh.ny.gov/omhweb/resources/publications/docs/eating-disorders-chinese.pdf" TargetMode="External"/><Relationship Id="rId294" Type="http://schemas.openxmlformats.org/officeDocument/2006/relationships/hyperlink" Target="http://www.catholiccharities-dutchesscounty.org/what-we-do/feeding-our-neighbors/" TargetMode="External"/><Relationship Id="rId308" Type="http://schemas.openxmlformats.org/officeDocument/2006/relationships/hyperlink" Target="https://necc.squarespace.com/programs/community" TargetMode="External"/><Relationship Id="rId515" Type="http://schemas.openxmlformats.org/officeDocument/2006/relationships/footer" Target="footer20.xml"/><Relationship Id="rId722" Type="http://schemas.openxmlformats.org/officeDocument/2006/relationships/hyperlink" Target="https://www.healthline.com/health/mental-health/mental-health-apps" TargetMode="External"/><Relationship Id="rId89" Type="http://schemas.openxmlformats.org/officeDocument/2006/relationships/hyperlink" Target="mailto:Bbelchier-green@institute.org" TargetMode="External"/><Relationship Id="rId154" Type="http://schemas.openxmlformats.org/officeDocument/2006/relationships/hyperlink" Target="http://www.doverschools.org" TargetMode="External"/><Relationship Id="rId361" Type="http://schemas.openxmlformats.org/officeDocument/2006/relationships/hyperlink" Target="https://mhadutchess.org/services/the-living-room-at-mels-place/" TargetMode="External"/><Relationship Id="rId599" Type="http://schemas.openxmlformats.org/officeDocument/2006/relationships/hyperlink" Target="tel:18454545176" TargetMode="External"/><Relationship Id="rId459" Type="http://schemas.openxmlformats.org/officeDocument/2006/relationships/hyperlink" Target="tel:+18003429871" TargetMode="External"/><Relationship Id="rId666" Type="http://schemas.openxmlformats.org/officeDocument/2006/relationships/hyperlink" Target="https://omh.ny.gov/omhweb/booklets/ptsd.pdf" TargetMode="External"/><Relationship Id="rId16" Type="http://schemas.openxmlformats.org/officeDocument/2006/relationships/hyperlink" Target="https://www.cdc.gov/tobacco/quit_smoking/index.htm" TargetMode="External"/><Relationship Id="rId221" Type="http://schemas.openxmlformats.org/officeDocument/2006/relationships/header" Target="header14.xml"/><Relationship Id="rId319" Type="http://schemas.openxmlformats.org/officeDocument/2006/relationships/hyperlink" Target="https://familyservicesny.org/program-areas/prevention/" TargetMode="External"/><Relationship Id="rId526" Type="http://schemas.openxmlformats.org/officeDocument/2006/relationships/image" Target="media/image45.jpeg"/><Relationship Id="rId733" Type="http://schemas.openxmlformats.org/officeDocument/2006/relationships/hyperlink" Target="http://www.ftnys.org/" TargetMode="External"/><Relationship Id="rId165" Type="http://schemas.openxmlformats.org/officeDocument/2006/relationships/image" Target="media/image8.JPG"/><Relationship Id="rId372" Type="http://schemas.openxmlformats.org/officeDocument/2006/relationships/hyperlink" Target="mailto:jdabenigno-kelly@caredesignny.org" TargetMode="External"/><Relationship Id="rId677" Type="http://schemas.openxmlformats.org/officeDocument/2006/relationships/hyperlink" Target="https://omh.ny.gov/omhweb/resources/publications/docs/teen-depression-russian.pdf" TargetMode="External"/><Relationship Id="rId232" Type="http://schemas.openxmlformats.org/officeDocument/2006/relationships/image" Target="media/image19.png"/><Relationship Id="rId27" Type="http://schemas.openxmlformats.org/officeDocument/2006/relationships/hyperlink" Target="https://www.dol.gov/coronavirus" TargetMode="External"/><Relationship Id="rId537" Type="http://schemas.openxmlformats.org/officeDocument/2006/relationships/hyperlink" Target="http://www.collegiaterecovery.org" TargetMode="External"/><Relationship Id="rId744" Type="http://schemas.openxmlformats.org/officeDocument/2006/relationships/hyperlink" Target="http://www.parenttoparentnys.org" TargetMode="External"/><Relationship Id="rId80" Type="http://schemas.openxmlformats.org/officeDocument/2006/relationships/hyperlink" Target="http://www.expertise.com/home-and-garden/home-remodeling-for-disability-and-special-needs" TargetMode="External"/><Relationship Id="rId176" Type="http://schemas.openxmlformats.org/officeDocument/2006/relationships/hyperlink" Target="http://www.ghvbsa.org/" TargetMode="External"/><Relationship Id="rId383" Type="http://schemas.openxmlformats.org/officeDocument/2006/relationships/hyperlink" Target="https://taconicresources.org/special-education-advocacy/" TargetMode="External"/><Relationship Id="rId590" Type="http://schemas.openxmlformats.org/officeDocument/2006/relationships/hyperlink" Target="https://carenetpregnancycenter.com/" TargetMode="External"/><Relationship Id="rId604" Type="http://schemas.openxmlformats.org/officeDocument/2006/relationships/hyperlink" Target="https://hudsonriverhousing.org/apply-for-housing/" TargetMode="External"/><Relationship Id="rId243" Type="http://schemas.openxmlformats.org/officeDocument/2006/relationships/hyperlink" Target="https://www.theguidancecenter.org/rehabilitative-services/crs" TargetMode="External"/><Relationship Id="rId450" Type="http://schemas.openxmlformats.org/officeDocument/2006/relationships/header" Target="header32.xml"/><Relationship Id="rId688" Type="http://schemas.openxmlformats.org/officeDocument/2006/relationships/hyperlink" Target="https://omh.ny.gov/omhweb/childservice/docs/15-18-years-brochure.pdf" TargetMode="External"/><Relationship Id="rId38" Type="http://schemas.openxmlformats.org/officeDocument/2006/relationships/hyperlink" Target="https://omh.ny.gov/" TargetMode="External"/><Relationship Id="rId103" Type="http://schemas.openxmlformats.org/officeDocument/2006/relationships/hyperlink" Target="https://www.dutchessny.gov/Departments/Community-Family-Services/Docs/absent-parents-ability-to-provide-child-care.pdf" TargetMode="External"/><Relationship Id="rId310" Type="http://schemas.openxmlformats.org/officeDocument/2006/relationships/hyperlink" Target="https://www.mapquest.com/search/result?query=29%20N%20Hamilton%20St%20Poughkeepsie,%20NY%2012601&amp;boundingBox=44.276671273775186,-113.5546875,32.287132632616384,-82.44140625&amp;page=0&amp;index=0" TargetMode="External"/><Relationship Id="rId548" Type="http://schemas.openxmlformats.org/officeDocument/2006/relationships/hyperlink" Target="http://www.operationprevention.com" TargetMode="External"/><Relationship Id="rId755" Type="http://schemas.openxmlformats.org/officeDocument/2006/relationships/hyperlink" Target="http://www.fourwindshospital.com/" TargetMode="External"/><Relationship Id="rId91" Type="http://schemas.openxmlformats.org/officeDocument/2006/relationships/hyperlink" Target="https://www.dutchessny.gov/Departments/DBCH/Docs/eiWelcomeDutchessEIP.pdf" TargetMode="External"/><Relationship Id="rId187" Type="http://schemas.openxmlformats.org/officeDocument/2006/relationships/hyperlink" Target="mailto:daycare@taconicinnovations.com" TargetMode="External"/><Relationship Id="rId394" Type="http://schemas.openxmlformats.org/officeDocument/2006/relationships/hyperlink" Target="mailto:tracy@smartstaffinggroup.com" TargetMode="External"/><Relationship Id="rId408" Type="http://schemas.openxmlformats.org/officeDocument/2006/relationships/hyperlink" Target="https://www.nuvancehealth.org" TargetMode="External"/><Relationship Id="rId615" Type="http://schemas.openxmlformats.org/officeDocument/2006/relationships/hyperlink" Target="https://www.midhudsonregional.org/" TargetMode="External"/><Relationship Id="rId254" Type="http://schemas.openxmlformats.org/officeDocument/2006/relationships/hyperlink" Target="https://www.theguidancecenter.org/integrated-mental-health-addiction-services/mental-health-wellness-clinics" TargetMode="External"/><Relationship Id="rId699" Type="http://schemas.openxmlformats.org/officeDocument/2006/relationships/hyperlink" Target="https://nyceac.org/" TargetMode="External"/><Relationship Id="rId49" Type="http://schemas.openxmlformats.org/officeDocument/2006/relationships/hyperlink" Target="https://omh.ny.gov/omhweb/guidance/covid-19-managing-stress-anxiety.pdf" TargetMode="External"/><Relationship Id="rId114" Type="http://schemas.openxmlformats.org/officeDocument/2006/relationships/hyperlink" Target="tel:8454734161" TargetMode="External"/><Relationship Id="rId461" Type="http://schemas.openxmlformats.org/officeDocument/2006/relationships/hyperlink" Target="http://www.thehotline.org/" TargetMode="External"/><Relationship Id="rId559" Type="http://schemas.openxmlformats.org/officeDocument/2006/relationships/hyperlink" Target="mailto:info@glsen.org" TargetMode="External"/><Relationship Id="rId766" Type="http://schemas.openxmlformats.org/officeDocument/2006/relationships/header" Target="header44.xml"/><Relationship Id="rId198" Type="http://schemas.openxmlformats.org/officeDocument/2006/relationships/hyperlink" Target="http://www.hydeparkny.us/Recreation/" TargetMode="External"/><Relationship Id="rId321" Type="http://schemas.openxmlformats.org/officeDocument/2006/relationships/hyperlink" Target="https://familyservicesny.org/program-areas/youth-services/" TargetMode="External"/><Relationship Id="rId419" Type="http://schemas.openxmlformats.org/officeDocument/2006/relationships/hyperlink" Target="https://www.abilitiesfirstny.org/glossary/habilitation/" TargetMode="External"/><Relationship Id="rId626" Type="http://schemas.openxmlformats.org/officeDocument/2006/relationships/hyperlink" Target="mailto:mgrattini@dutchessny.gov" TargetMode="External"/><Relationship Id="rId265" Type="http://schemas.openxmlformats.org/officeDocument/2006/relationships/hyperlink" Target="https://www.theguidancecenter.org/rehabilitative-services" TargetMode="External"/><Relationship Id="rId472" Type="http://schemas.openxmlformats.org/officeDocument/2006/relationships/hyperlink" Target="tel:845-485-5550" TargetMode="External"/><Relationship Id="rId125" Type="http://schemas.openxmlformats.org/officeDocument/2006/relationships/hyperlink" Target="https://www.childcaredutchess.org/family-resources/" TargetMode="External"/><Relationship Id="rId332" Type="http://schemas.openxmlformats.org/officeDocument/2006/relationships/hyperlink" Target="https://mhadutchess.org/services/depression-bipolar-support-group/" TargetMode="External"/><Relationship Id="rId637" Type="http://schemas.openxmlformats.org/officeDocument/2006/relationships/hyperlink" Target="https://omh.ny.gov/omhweb/booklets/adhd.pdf" TargetMode="External"/><Relationship Id="rId276" Type="http://schemas.openxmlformats.org/officeDocument/2006/relationships/header" Target="header22.xml"/><Relationship Id="rId483" Type="http://schemas.openxmlformats.org/officeDocument/2006/relationships/hyperlink" Target="mailto:jsarvis@familyservicesny.org" TargetMode="External"/><Relationship Id="rId690" Type="http://schemas.openxmlformats.org/officeDocument/2006/relationships/hyperlink" Target="https://www.nyscasa.org/" TargetMode="External"/><Relationship Id="rId704" Type="http://schemas.openxmlformats.org/officeDocument/2006/relationships/hyperlink" Target="https://www.loveisrespect.org/" TargetMode="External"/><Relationship Id="rId40" Type="http://schemas.openxmlformats.org/officeDocument/2006/relationships/hyperlink" Target="https://collegereentry.org/" TargetMode="External"/><Relationship Id="rId136" Type="http://schemas.openxmlformats.org/officeDocument/2006/relationships/hyperlink" Target="http://nysed.gov/common/nysed/files/nysed-guidance-education-for-homeless-children-and-youths-programs-final.pdf" TargetMode="External"/><Relationship Id="rId343" Type="http://schemas.openxmlformats.org/officeDocument/2006/relationships/hyperlink" Target="https://mhadutchess.org/services/mobile-crisis-intervention-team/" TargetMode="External"/><Relationship Id="rId550" Type="http://schemas.openxmlformats.org/officeDocument/2006/relationships/hyperlink" Target="http://www.drugfree.org/wp-content/uploads/2012/04/treatment_%20guide-2014.pdf" TargetMode="External"/><Relationship Id="rId203" Type="http://schemas.openxmlformats.org/officeDocument/2006/relationships/hyperlink" Target="http://www.pawling.org/pages/pawlingny_recreation/Index" TargetMode="External"/><Relationship Id="rId648" Type="http://schemas.openxmlformats.org/officeDocument/2006/relationships/hyperlink" Target="https://omh.ny.gov/omhweb/resources/publications/docs/bipolar-teens-russian.pdf" TargetMode="External"/><Relationship Id="rId287" Type="http://schemas.openxmlformats.org/officeDocument/2006/relationships/hyperlink" Target="https://www.abbotthouse.net/program-events-training/health-home-services.html" TargetMode="External"/><Relationship Id="rId410" Type="http://schemas.openxmlformats.org/officeDocument/2006/relationships/hyperlink" Target="https://www.sdutchessbg.com" TargetMode="External"/><Relationship Id="rId494" Type="http://schemas.openxmlformats.org/officeDocument/2006/relationships/hyperlink" Target="mailto:David.Garcia@dfa.state.ny.us" TargetMode="External"/><Relationship Id="rId508" Type="http://schemas.openxmlformats.org/officeDocument/2006/relationships/hyperlink" Target="https://www.dutchessny.gov/Departments/Emergency-Response/Docs/Juvenile-Firesetter-Intervention-Response-and-Education.pdf" TargetMode="External"/><Relationship Id="rId715" Type="http://schemas.openxmlformats.org/officeDocument/2006/relationships/hyperlink" Target="https://www.healthline.com/health/mental-health/mental-health-apps" TargetMode="External"/><Relationship Id="rId147" Type="http://schemas.openxmlformats.org/officeDocument/2006/relationships/hyperlink" Target="http://www.literacycconnections.org" TargetMode="External"/><Relationship Id="rId354" Type="http://schemas.openxmlformats.org/officeDocument/2006/relationships/hyperlink" Target="https://mhadutchess.org/services/respite-programs/" TargetMode="External"/><Relationship Id="rId51" Type="http://schemas.openxmlformats.org/officeDocument/2006/relationships/hyperlink" Target="https://omh.ny.gov/omhweb/guidance/covid-19-managing-stress-anxiety-bengali.pdf" TargetMode="External"/><Relationship Id="rId561" Type="http://schemas.openxmlformats.org/officeDocument/2006/relationships/header" Target="header40.xml"/><Relationship Id="rId659" Type="http://schemas.openxmlformats.org/officeDocument/2006/relationships/hyperlink" Target="https://omh.ny.gov/omhweb/heat/heatillness_arabic.pdf" TargetMode="External"/><Relationship Id="rId214" Type="http://schemas.openxmlformats.org/officeDocument/2006/relationships/header" Target="header9.xml"/><Relationship Id="rId298" Type="http://schemas.openxmlformats.org/officeDocument/2006/relationships/image" Target="media/image27.png"/><Relationship Id="rId421" Type="http://schemas.openxmlformats.org/officeDocument/2006/relationships/image" Target="media/image37.png"/><Relationship Id="rId519" Type="http://schemas.openxmlformats.org/officeDocument/2006/relationships/hyperlink" Target="http://www.nysmokefree.com" TargetMode="External"/><Relationship Id="rId158" Type="http://schemas.openxmlformats.org/officeDocument/2006/relationships/hyperlink" Target="http://www.ppcsd.org" TargetMode="External"/><Relationship Id="rId726" Type="http://schemas.openxmlformats.org/officeDocument/2006/relationships/hyperlink" Target="http://www.ci.nyc.ny.us/html/acs/home.html" TargetMode="External"/><Relationship Id="rId62" Type="http://schemas.openxmlformats.org/officeDocument/2006/relationships/hyperlink" Target="https://omh.ny.gov/omhweb/covid-19-resources/covid-anxiety-guidance-the-next-phase-yiddish.pdf" TargetMode="External"/><Relationship Id="rId365" Type="http://schemas.openxmlformats.org/officeDocument/2006/relationships/hyperlink" Target="https://mhadutchess.org/services/your-defiant-child/" TargetMode="External"/><Relationship Id="rId572" Type="http://schemas.openxmlformats.org/officeDocument/2006/relationships/image" Target="media/image52.jpeg"/><Relationship Id="rId225" Type="http://schemas.openxmlformats.org/officeDocument/2006/relationships/footer" Target="footer9.xml"/><Relationship Id="rId432" Type="http://schemas.openxmlformats.org/officeDocument/2006/relationships/hyperlink" Target="mailto:cgonzalez@mhadutchess.org" TargetMode="External"/><Relationship Id="rId737" Type="http://schemas.openxmlformats.org/officeDocument/2006/relationships/hyperlink" Target="http://www.lawhelp.org/NY" TargetMode="External"/><Relationship Id="rId73" Type="http://schemas.openxmlformats.org/officeDocument/2006/relationships/hyperlink" Target="https://www.vaccines.gov/search/" TargetMode="External"/><Relationship Id="rId169" Type="http://schemas.openxmlformats.org/officeDocument/2006/relationships/hyperlink" Target="https://hudsonvalley.kidsoutandabout.com/content/hudson-valley-after-school-and-saturday-classes" TargetMode="External"/><Relationship Id="rId376" Type="http://schemas.openxmlformats.org/officeDocument/2006/relationships/hyperlink" Target="https://www.wilc.org/ny-connects-no-wrong-door/" TargetMode="External"/><Relationship Id="rId583" Type="http://schemas.openxmlformats.org/officeDocument/2006/relationships/hyperlink" Target="https://www.sunydutchess.edu/continuingeducation/esl.html" TargetMode="External"/><Relationship Id="rId4" Type="http://schemas.openxmlformats.org/officeDocument/2006/relationships/customXml" Target="../customXml/item4.xml"/><Relationship Id="rId236" Type="http://schemas.openxmlformats.org/officeDocument/2006/relationships/hyperlink" Target="https://www.thecpca.org/programs-services/child-advocacy-center/" TargetMode="External"/><Relationship Id="rId443" Type="http://schemas.openxmlformats.org/officeDocument/2006/relationships/header" Target="header28.xml"/><Relationship Id="rId650" Type="http://schemas.openxmlformats.org/officeDocument/2006/relationships/hyperlink" Target="https://omh.ny.gov/omhweb/resources/publications/docs/depression-spanish.pdf" TargetMode="External"/><Relationship Id="rId303" Type="http://schemas.openxmlformats.org/officeDocument/2006/relationships/image" Target="media/image30.gif"/><Relationship Id="rId748" Type="http://schemas.openxmlformats.org/officeDocument/2006/relationships/hyperlink" Target="http://www.astorservice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7130C9D45B824E89C010B95205EC66" ma:contentTypeVersion="10" ma:contentTypeDescription="Create a new document." ma:contentTypeScope="" ma:versionID="e2a7954008a789a58a05d7cde3fcd7fa">
  <xsd:schema xmlns:xsd="http://www.w3.org/2001/XMLSchema" xmlns:xs="http://www.w3.org/2001/XMLSchema" xmlns:p="http://schemas.microsoft.com/office/2006/metadata/properties" xmlns:ns2="7cfd55e9-2b02-498a-898d-514bafcebf8b" xmlns:ns3="9e431b37-02d4-4583-bb83-a4480394aad9" targetNamespace="http://schemas.microsoft.com/office/2006/metadata/properties" ma:root="true" ma:fieldsID="1ef4f67c325004c77e7b22f4eb6adeac" ns2:_="" ns3:_="">
    <xsd:import namespace="7cfd55e9-2b02-498a-898d-514bafcebf8b"/>
    <xsd:import namespace="9e431b37-02d4-4583-bb83-a4480394aa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fd55e9-2b02-498a-898d-514bafcebf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431b37-02d4-4583-bb83-a4480394aa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e431b37-02d4-4583-bb83-a4480394aad9">
      <UserInfo>
        <DisplayName>Katie Castell</DisplayName>
        <AccountId>13</AccountId>
        <AccountType/>
      </UserInfo>
      <UserInfo>
        <DisplayName>Lucila Rodriguez</DisplayName>
        <AccountId>15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5059B-086F-4376-B4C6-B6BABA07F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fd55e9-2b02-498a-898d-514bafcebf8b"/>
    <ds:schemaRef ds:uri="9e431b37-02d4-4583-bb83-a4480394a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07D20F-CA46-4336-B8D2-84BE47FF2C90}">
  <ds:schemaRefs>
    <ds:schemaRef ds:uri="http://schemas.microsoft.com/office/2006/metadata/properties"/>
    <ds:schemaRef ds:uri="http://schemas.microsoft.com/office/infopath/2007/PartnerControls"/>
    <ds:schemaRef ds:uri="9e431b37-02d4-4583-bb83-a4480394aad9"/>
  </ds:schemaRefs>
</ds:datastoreItem>
</file>

<file path=customXml/itemProps3.xml><?xml version="1.0" encoding="utf-8"?>
<ds:datastoreItem xmlns:ds="http://schemas.openxmlformats.org/officeDocument/2006/customXml" ds:itemID="{AACBD0D6-C2C2-4EAF-B6E4-7B9ADFA7F595}">
  <ds:schemaRefs>
    <ds:schemaRef ds:uri="http://schemas.microsoft.com/sharepoint/v3/contenttype/forms"/>
  </ds:schemaRefs>
</ds:datastoreItem>
</file>

<file path=customXml/itemProps4.xml><?xml version="1.0" encoding="utf-8"?>
<ds:datastoreItem xmlns:ds="http://schemas.openxmlformats.org/officeDocument/2006/customXml" ds:itemID="{50AF014F-06F2-4F71-9E79-2E1C6F039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110</Pages>
  <Words>39077</Words>
  <Characters>222739</Characters>
  <Application>Microsoft Office Word</Application>
  <DocSecurity>8</DocSecurity>
  <Lines>1856</Lines>
  <Paragraphs>522</Paragraphs>
  <ScaleCrop>false</ScaleCrop>
  <HeadingPairs>
    <vt:vector size="2" baseType="variant">
      <vt:variant>
        <vt:lpstr>Title</vt:lpstr>
      </vt:variant>
      <vt:variant>
        <vt:i4>1</vt:i4>
      </vt:variant>
    </vt:vector>
  </HeadingPairs>
  <TitlesOfParts>
    <vt:vector size="1" baseType="lpstr">
      <vt:lpstr/>
    </vt:vector>
  </TitlesOfParts>
  <Company>Astor Services for Children &amp; Families</Company>
  <LinksUpToDate>false</LinksUpToDate>
  <CharactersWithSpaces>261294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Lucila</dc:creator>
  <cp:keywords/>
  <dc:description/>
  <cp:lastModifiedBy>Jill Harlow</cp:lastModifiedBy>
  <cp:revision>2</cp:revision>
  <cp:lastPrinted>2022-10-06T20:42:00Z</cp:lastPrinted>
  <dcterms:created xsi:type="dcterms:W3CDTF">2023-04-04T19:04:00Z</dcterms:created>
  <dcterms:modified xsi:type="dcterms:W3CDTF">2023-04-04T19:04:00Z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0x010100777130C9D45B824E89C010B95205EC66</vt:lpwstr>
  </property>
</Properties>
</file>