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37700" w14:textId="77777777" w:rsidR="008866C7" w:rsidRPr="000C5A4E" w:rsidRDefault="008866C7" w:rsidP="008866C7">
      <w:pPr>
        <w:spacing w:after="0"/>
        <w:jc w:val="center"/>
        <w:rPr>
          <w:rFonts w:eastAsia="Times New Roman"/>
          <w:iCs/>
          <w:noProof/>
        </w:rPr>
      </w:pPr>
      <w:r w:rsidRPr="000C5A4E">
        <w:rPr>
          <w:rFonts w:eastAsia="Times New Roman"/>
          <w:iCs/>
          <w:noProof/>
        </w:rPr>
        <w:drawing>
          <wp:anchor distT="0" distB="0" distL="114300" distR="114300" simplePos="0" relativeHeight="251661312" behindDoc="0" locked="0" layoutInCell="1" allowOverlap="1" wp14:anchorId="1ED8F0CC" wp14:editId="015C5ED2">
            <wp:simplePos x="0" y="0"/>
            <wp:positionH relativeFrom="margin">
              <wp:align>center</wp:align>
            </wp:positionH>
            <wp:positionV relativeFrom="paragraph">
              <wp:posOffset>-474345</wp:posOffset>
            </wp:positionV>
            <wp:extent cx="1874496" cy="982363"/>
            <wp:effectExtent l="0" t="0" r="0" b="8255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4496" cy="9823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590421" w14:textId="77777777" w:rsidR="008866C7" w:rsidRPr="000C5A4E" w:rsidRDefault="008866C7" w:rsidP="008866C7">
      <w:pPr>
        <w:rPr>
          <w:rFonts w:eastAsia="Times New Roman"/>
          <w:iCs/>
          <w:noProof/>
        </w:rPr>
      </w:pPr>
    </w:p>
    <w:p w14:paraId="172892B8" w14:textId="77777777" w:rsidR="00CB0650" w:rsidRPr="000C5A4E" w:rsidRDefault="00CB0650" w:rsidP="00CB0650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b/>
          <w:color w:val="000000"/>
          <w:w w:val="105"/>
          <w:sz w:val="28"/>
          <w:szCs w:val="28"/>
          <w14:ligatures w14:val="none"/>
        </w:rPr>
      </w:pPr>
    </w:p>
    <w:p w14:paraId="18004A9F" w14:textId="5BAD01BD" w:rsidR="008866C7" w:rsidRPr="000C5A4E" w:rsidRDefault="008866C7" w:rsidP="00CB0650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b/>
          <w:bCs/>
          <w:iCs/>
          <w:color w:val="000000"/>
          <w:sz w:val="28"/>
          <w:szCs w:val="28"/>
          <w14:ligatures w14:val="none"/>
        </w:rPr>
      </w:pPr>
      <w:r w:rsidRPr="000C5A4E">
        <w:rPr>
          <w:rFonts w:eastAsia="Times New Roman"/>
          <w:b/>
          <w:color w:val="000000"/>
          <w:w w:val="105"/>
          <w:sz w:val="28"/>
          <w:szCs w:val="28"/>
          <w14:ligatures w14:val="none"/>
        </w:rPr>
        <w:t>Community</w:t>
      </w:r>
      <w:r w:rsidRPr="000C5A4E">
        <w:rPr>
          <w:rFonts w:eastAsia="Times New Roman"/>
          <w:b/>
          <w:color w:val="000000"/>
          <w:spacing w:val="-10"/>
          <w:w w:val="105"/>
          <w:sz w:val="28"/>
          <w:szCs w:val="28"/>
          <w14:ligatures w14:val="none"/>
        </w:rPr>
        <w:t xml:space="preserve"> </w:t>
      </w:r>
      <w:r w:rsidRPr="000C5A4E">
        <w:rPr>
          <w:rFonts w:eastAsia="Times New Roman"/>
          <w:b/>
          <w:color w:val="000000"/>
          <w:w w:val="105"/>
          <w:sz w:val="28"/>
          <w:szCs w:val="28"/>
          <w14:ligatures w14:val="none"/>
        </w:rPr>
        <w:t>Action</w:t>
      </w:r>
      <w:r w:rsidRPr="000C5A4E">
        <w:rPr>
          <w:rFonts w:eastAsia="Times New Roman"/>
          <w:b/>
          <w:color w:val="000000"/>
          <w:spacing w:val="-6"/>
          <w:w w:val="105"/>
          <w:sz w:val="28"/>
          <w:szCs w:val="28"/>
          <w14:ligatures w14:val="none"/>
        </w:rPr>
        <w:t xml:space="preserve"> </w:t>
      </w:r>
      <w:r w:rsidRPr="000C5A4E">
        <w:rPr>
          <w:rFonts w:eastAsia="Times New Roman"/>
          <w:b/>
          <w:color w:val="000000"/>
          <w:w w:val="105"/>
          <w:sz w:val="28"/>
          <w:szCs w:val="28"/>
          <w14:ligatures w14:val="none"/>
        </w:rPr>
        <w:t>Partnership</w:t>
      </w:r>
      <w:r w:rsidRPr="000C5A4E">
        <w:rPr>
          <w:rFonts w:eastAsia="Times New Roman"/>
          <w:b/>
          <w:color w:val="000000"/>
          <w:spacing w:val="-9"/>
          <w:w w:val="105"/>
          <w:sz w:val="28"/>
          <w:szCs w:val="28"/>
          <w14:ligatures w14:val="none"/>
        </w:rPr>
        <w:t xml:space="preserve"> </w:t>
      </w:r>
      <w:r w:rsidRPr="000C5A4E">
        <w:rPr>
          <w:rFonts w:eastAsia="Times New Roman"/>
          <w:b/>
          <w:color w:val="000000"/>
          <w:w w:val="105"/>
          <w:sz w:val="28"/>
          <w:szCs w:val="28"/>
          <w14:ligatures w14:val="none"/>
        </w:rPr>
        <w:t>for</w:t>
      </w:r>
      <w:r w:rsidRPr="000C5A4E">
        <w:rPr>
          <w:rFonts w:eastAsia="Times New Roman"/>
          <w:b/>
          <w:color w:val="000000"/>
          <w:spacing w:val="-8"/>
          <w:w w:val="105"/>
          <w:sz w:val="28"/>
          <w:szCs w:val="28"/>
          <w14:ligatures w14:val="none"/>
        </w:rPr>
        <w:t xml:space="preserve"> </w:t>
      </w:r>
      <w:r w:rsidRPr="000C5A4E">
        <w:rPr>
          <w:rFonts w:eastAsia="Times New Roman"/>
          <w:b/>
          <w:color w:val="000000"/>
          <w:w w:val="105"/>
          <w:sz w:val="28"/>
          <w:szCs w:val="28"/>
          <w14:ligatures w14:val="none"/>
        </w:rPr>
        <w:t>Dutchess</w:t>
      </w:r>
      <w:r w:rsidRPr="000C5A4E">
        <w:rPr>
          <w:rFonts w:eastAsia="Times New Roman"/>
          <w:b/>
          <w:color w:val="000000"/>
          <w:spacing w:val="-8"/>
          <w:w w:val="105"/>
          <w:sz w:val="28"/>
          <w:szCs w:val="28"/>
          <w14:ligatures w14:val="none"/>
        </w:rPr>
        <w:t xml:space="preserve"> </w:t>
      </w:r>
      <w:r w:rsidRPr="000C5A4E">
        <w:rPr>
          <w:rFonts w:eastAsia="Times New Roman"/>
          <w:b/>
          <w:color w:val="000000"/>
          <w:w w:val="105"/>
          <w:sz w:val="28"/>
          <w:szCs w:val="28"/>
          <w14:ligatures w14:val="none"/>
        </w:rPr>
        <w:t>County,</w:t>
      </w:r>
      <w:r w:rsidRPr="000C5A4E">
        <w:rPr>
          <w:rFonts w:eastAsia="Times New Roman"/>
          <w:b/>
          <w:color w:val="000000"/>
          <w:spacing w:val="-10"/>
          <w:w w:val="105"/>
          <w:sz w:val="28"/>
          <w:szCs w:val="28"/>
          <w14:ligatures w14:val="none"/>
        </w:rPr>
        <w:t xml:space="preserve"> </w:t>
      </w:r>
      <w:r w:rsidRPr="000C5A4E">
        <w:rPr>
          <w:rFonts w:eastAsia="Times New Roman"/>
          <w:b/>
          <w:color w:val="000000"/>
          <w:spacing w:val="-4"/>
          <w:w w:val="105"/>
          <w:sz w:val="28"/>
          <w:szCs w:val="28"/>
          <w14:ligatures w14:val="none"/>
        </w:rPr>
        <w:t>Inc.</w:t>
      </w:r>
    </w:p>
    <w:p w14:paraId="5E3B6710" w14:textId="77777777" w:rsidR="008866C7" w:rsidRPr="000C5A4E" w:rsidRDefault="008866C7" w:rsidP="00CB0650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b/>
          <w:bCs/>
          <w:iCs/>
          <w:color w:val="000000"/>
          <w:w w:val="105"/>
          <w:sz w:val="28"/>
          <w:szCs w:val="28"/>
          <w14:ligatures w14:val="none"/>
        </w:rPr>
      </w:pPr>
      <w:r w:rsidRPr="000C5A4E">
        <w:rPr>
          <w:rFonts w:eastAsia="Times New Roman"/>
          <w:b/>
          <w:color w:val="000000"/>
          <w:w w:val="105"/>
          <w:sz w:val="28"/>
          <w:szCs w:val="28"/>
          <w14:ligatures w14:val="none"/>
        </w:rPr>
        <w:t>Board</w:t>
      </w:r>
      <w:r w:rsidRPr="000C5A4E">
        <w:rPr>
          <w:rFonts w:eastAsia="Times New Roman"/>
          <w:b/>
          <w:color w:val="000000"/>
          <w:spacing w:val="-15"/>
          <w:w w:val="105"/>
          <w:sz w:val="28"/>
          <w:szCs w:val="28"/>
          <w14:ligatures w14:val="none"/>
        </w:rPr>
        <w:t xml:space="preserve"> </w:t>
      </w:r>
      <w:r w:rsidRPr="000C5A4E">
        <w:rPr>
          <w:rFonts w:eastAsia="Times New Roman"/>
          <w:b/>
          <w:color w:val="000000"/>
          <w:w w:val="105"/>
          <w:sz w:val="28"/>
          <w:szCs w:val="28"/>
          <w14:ligatures w14:val="none"/>
        </w:rPr>
        <w:t>of</w:t>
      </w:r>
      <w:r w:rsidRPr="000C5A4E">
        <w:rPr>
          <w:rFonts w:eastAsia="Times New Roman"/>
          <w:b/>
          <w:color w:val="000000"/>
          <w:spacing w:val="-15"/>
          <w:w w:val="105"/>
          <w:sz w:val="28"/>
          <w:szCs w:val="28"/>
          <w14:ligatures w14:val="none"/>
        </w:rPr>
        <w:t xml:space="preserve"> </w:t>
      </w:r>
      <w:r w:rsidRPr="000C5A4E">
        <w:rPr>
          <w:rFonts w:eastAsia="Times New Roman"/>
          <w:b/>
          <w:color w:val="000000"/>
          <w:w w:val="105"/>
          <w:sz w:val="28"/>
          <w:szCs w:val="28"/>
          <w14:ligatures w14:val="none"/>
        </w:rPr>
        <w:t>Directors</w:t>
      </w:r>
      <w:r w:rsidRPr="000C5A4E">
        <w:rPr>
          <w:rFonts w:eastAsia="Times New Roman"/>
          <w:b/>
          <w:color w:val="000000"/>
          <w:spacing w:val="-13"/>
          <w:w w:val="105"/>
          <w:sz w:val="28"/>
          <w:szCs w:val="28"/>
          <w14:ligatures w14:val="none"/>
        </w:rPr>
        <w:t xml:space="preserve"> </w:t>
      </w:r>
      <w:r w:rsidRPr="000C5A4E">
        <w:rPr>
          <w:rFonts w:eastAsia="Times New Roman"/>
          <w:b/>
          <w:color w:val="000000"/>
          <w:w w:val="105"/>
          <w:sz w:val="28"/>
          <w:szCs w:val="28"/>
          <w14:ligatures w14:val="none"/>
        </w:rPr>
        <w:t xml:space="preserve">Meeting </w:t>
      </w:r>
    </w:p>
    <w:p w14:paraId="27EDBE96" w14:textId="797F928A" w:rsidR="008866C7" w:rsidRPr="000C5A4E" w:rsidRDefault="002707D0" w:rsidP="00CB0650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b/>
          <w:color w:val="000000"/>
          <w:w w:val="105"/>
          <w:sz w:val="28"/>
          <w:szCs w:val="28"/>
          <w14:ligatures w14:val="none"/>
        </w:rPr>
      </w:pPr>
      <w:r w:rsidRPr="000C5A4E">
        <w:rPr>
          <w:rFonts w:eastAsia="Times New Roman"/>
          <w:b/>
          <w:color w:val="000000"/>
          <w:w w:val="105"/>
          <w:sz w:val="28"/>
          <w:szCs w:val="28"/>
          <w14:ligatures w14:val="none"/>
        </w:rPr>
        <w:t>May 21</w:t>
      </w:r>
      <w:r w:rsidR="008866C7" w:rsidRPr="000C5A4E">
        <w:rPr>
          <w:rFonts w:eastAsia="Times New Roman"/>
          <w:b/>
          <w:color w:val="000000"/>
          <w:w w:val="105"/>
          <w:sz w:val="28"/>
          <w:szCs w:val="28"/>
          <w14:ligatures w14:val="none"/>
        </w:rPr>
        <w:t>, 2026</w:t>
      </w:r>
    </w:p>
    <w:p w14:paraId="66B537F0" w14:textId="77777777" w:rsidR="008866C7" w:rsidRPr="000C5A4E" w:rsidRDefault="008866C7" w:rsidP="008866C7">
      <w:pPr>
        <w:widowControl w:val="0"/>
        <w:autoSpaceDE w:val="0"/>
        <w:autoSpaceDN w:val="0"/>
        <w:spacing w:after="120" w:line="240" w:lineRule="auto"/>
        <w:jc w:val="center"/>
        <w:rPr>
          <w:rFonts w:eastAsia="Times New Roman"/>
          <w:b/>
          <w:color w:val="000000"/>
          <w:w w:val="105"/>
          <w:sz w:val="28"/>
          <w:szCs w:val="28"/>
          <w14:ligatures w14:val="none"/>
        </w:rPr>
      </w:pPr>
    </w:p>
    <w:p w14:paraId="512FDBE9" w14:textId="7CD24431" w:rsidR="008866C7" w:rsidRPr="000C5A4E" w:rsidRDefault="008866C7" w:rsidP="008866C7">
      <w:pPr>
        <w:spacing w:after="120" w:line="240" w:lineRule="auto"/>
        <w:rPr>
          <w:color w:val="000000"/>
          <w:spacing w:val="-4"/>
          <w14:ligatures w14:val="none"/>
        </w:rPr>
      </w:pPr>
      <w:r w:rsidRPr="000C5A4E">
        <w:rPr>
          <w:b/>
          <w:bCs/>
          <w:color w:val="000000"/>
          <w:spacing w:val="-4"/>
          <w14:ligatures w14:val="none"/>
        </w:rPr>
        <w:t>Location:</w:t>
      </w:r>
      <w:r w:rsidRPr="000C5A4E">
        <w:rPr>
          <w:color w:val="000000"/>
          <w:spacing w:val="-4"/>
          <w14:ligatures w14:val="none"/>
        </w:rPr>
        <w:t xml:space="preserve"> O</w:t>
      </w:r>
      <w:r w:rsidRPr="000C5A4E">
        <w:rPr>
          <w:spacing w:val="-4"/>
          <w14:ligatures w14:val="none"/>
        </w:rPr>
        <w:t xml:space="preserve">nline </w:t>
      </w:r>
      <w:r w:rsidRPr="000C5A4E">
        <w:rPr>
          <w:color w:val="000000"/>
          <w:spacing w:val="-4"/>
          <w14:ligatures w14:val="none"/>
        </w:rPr>
        <w:t>Zoom invite</w:t>
      </w:r>
    </w:p>
    <w:p w14:paraId="34145ECC" w14:textId="77777777" w:rsidR="008866C7" w:rsidRPr="000C5A4E" w:rsidRDefault="008866C7" w:rsidP="008866C7">
      <w:pPr>
        <w:spacing w:after="120" w:line="240" w:lineRule="auto"/>
        <w:rPr>
          <w:color w:val="000000"/>
          <w:spacing w:val="-4"/>
          <w14:ligatures w14:val="none"/>
        </w:rPr>
      </w:pPr>
      <w:r w:rsidRPr="000C5A4E">
        <w:rPr>
          <w:b/>
          <w:bCs/>
          <w:color w:val="000000"/>
          <w:spacing w:val="-4"/>
          <w14:ligatures w14:val="none"/>
        </w:rPr>
        <w:t>CFO:</w:t>
      </w:r>
      <w:r w:rsidRPr="000C5A4E">
        <w:rPr>
          <w:color w:val="000000"/>
          <w:spacing w:val="-4"/>
          <w14:ligatures w14:val="none"/>
        </w:rPr>
        <w:t xml:space="preserve"> Linda Haas Manley, Ph.D.</w:t>
      </w:r>
    </w:p>
    <w:p w14:paraId="0C859A32" w14:textId="77777777" w:rsidR="008866C7" w:rsidRPr="000C5A4E" w:rsidRDefault="008866C7" w:rsidP="008866C7">
      <w:pPr>
        <w:spacing w:after="120" w:line="240" w:lineRule="auto"/>
        <w:rPr>
          <w:color w:val="000000"/>
          <w:spacing w:val="-4"/>
          <w14:ligatures w14:val="none"/>
        </w:rPr>
      </w:pPr>
      <w:r w:rsidRPr="000C5A4E">
        <w:rPr>
          <w:b/>
          <w:bCs/>
          <w:color w:val="000000"/>
          <w:spacing w:val="-4"/>
          <w14:ligatures w14:val="none"/>
        </w:rPr>
        <w:t>CFO:</w:t>
      </w:r>
      <w:r w:rsidRPr="000C5A4E">
        <w:rPr>
          <w:color w:val="000000"/>
          <w:spacing w:val="-4"/>
          <w14:ligatures w14:val="none"/>
        </w:rPr>
        <w:t xml:space="preserve"> Teresa Paino</w:t>
      </w:r>
    </w:p>
    <w:p w14:paraId="7C791AB8" w14:textId="77777777" w:rsidR="008866C7" w:rsidRPr="000C5A4E" w:rsidRDefault="008866C7" w:rsidP="008866C7">
      <w:pPr>
        <w:spacing w:after="120" w:line="240" w:lineRule="auto"/>
        <w:rPr>
          <w:color w:val="000000"/>
          <w:spacing w:val="-4"/>
          <w14:ligatures w14:val="none"/>
        </w:rPr>
      </w:pPr>
    </w:p>
    <w:p w14:paraId="4D030BA4" w14:textId="4A48F8E0" w:rsidR="008866C7" w:rsidRPr="000C5A4E" w:rsidRDefault="008866C7" w:rsidP="008866C7">
      <w:pPr>
        <w:spacing w:line="240" w:lineRule="auto"/>
        <w:rPr>
          <w:color w:val="000000"/>
          <w:spacing w:val="-4"/>
          <w14:ligatures w14:val="none"/>
        </w:rPr>
      </w:pPr>
      <w:r w:rsidRPr="000C5A4E">
        <w:rPr>
          <w:rFonts w:eastAsia="Times New Roman"/>
          <w:b/>
          <w:bCs/>
          <w:color w:val="000000"/>
          <w:w w:val="105"/>
          <w14:ligatures w14:val="none"/>
        </w:rPr>
        <w:t>Attendees:</w:t>
      </w:r>
      <w:r w:rsidRPr="000C5A4E">
        <w:rPr>
          <w:rFonts w:eastAsia="Times New Roman"/>
          <w:b/>
          <w:bCs/>
          <w:color w:val="000000"/>
          <w:spacing w:val="57"/>
          <w:w w:val="105"/>
          <w14:ligatures w14:val="none"/>
        </w:rPr>
        <w:t xml:space="preserve"> </w:t>
      </w:r>
      <w:r w:rsidRPr="000C5A4E">
        <w:rPr>
          <w:rFonts w:eastAsia="Times New Roman"/>
          <w:color w:val="000000"/>
          <w:w w:val="105"/>
          <w14:ligatures w14:val="none"/>
        </w:rPr>
        <w:t>Charlene</w:t>
      </w:r>
      <w:r w:rsidRPr="000C5A4E">
        <w:rPr>
          <w:rFonts w:eastAsia="Times New Roman"/>
          <w:color w:val="000000"/>
          <w:spacing w:val="-3"/>
          <w:w w:val="105"/>
          <w14:ligatures w14:val="none"/>
        </w:rPr>
        <w:t xml:space="preserve"> </w:t>
      </w:r>
      <w:r w:rsidRPr="000C5A4E">
        <w:rPr>
          <w:rFonts w:eastAsia="Times New Roman"/>
          <w:color w:val="000000"/>
          <w:w w:val="105"/>
          <w14:ligatures w14:val="none"/>
        </w:rPr>
        <w:t xml:space="preserve">Smart, </w:t>
      </w:r>
      <w:bookmarkStart w:id="0" w:name="_Hlk183507882"/>
      <w:bookmarkStart w:id="1" w:name="_Hlk187302518"/>
      <w:r w:rsidRPr="000C5A4E">
        <w:rPr>
          <w:rFonts w:eastAsia="Times New Roman"/>
          <w:color w:val="000000"/>
          <w:w w:val="105"/>
          <w14:ligatures w14:val="none"/>
        </w:rPr>
        <w:t>Dennis Conn</w:t>
      </w:r>
      <w:bookmarkEnd w:id="0"/>
      <w:bookmarkEnd w:id="1"/>
      <w:r w:rsidRPr="000C5A4E">
        <w:rPr>
          <w:rFonts w:eastAsia="Times New Roman"/>
          <w:color w:val="000000"/>
          <w:spacing w:val="-2"/>
          <w:w w:val="105"/>
          <w14:ligatures w14:val="none"/>
        </w:rPr>
        <w:t xml:space="preserve">, John Penney, </w:t>
      </w:r>
      <w:r w:rsidR="0064719E" w:rsidRPr="000C5A4E">
        <w:rPr>
          <w:rFonts w:eastAsia="Times New Roman"/>
          <w:color w:val="000000"/>
          <w:spacing w:val="-2"/>
          <w:w w:val="105"/>
          <w14:ligatures w14:val="none"/>
        </w:rPr>
        <w:t>Supervisor</w:t>
      </w:r>
      <w:r w:rsidRPr="000C5A4E">
        <w:rPr>
          <w:rFonts w:eastAsia="Times New Roman"/>
          <w:color w:val="000000"/>
          <w:spacing w:val="-2"/>
          <w:w w:val="105"/>
          <w14:ligatures w14:val="none"/>
        </w:rPr>
        <w:t xml:space="preserve"> Robert McKeon, </w:t>
      </w:r>
      <w:r w:rsidR="00C65F58" w:rsidRPr="000C5A4E">
        <w:rPr>
          <w:rFonts w:eastAsia="Times New Roman"/>
          <w:color w:val="000000"/>
          <w:spacing w:val="-2"/>
          <w:w w:val="105"/>
          <w14:ligatures w14:val="none"/>
        </w:rPr>
        <w:t xml:space="preserve">Sheba Abrahaim, </w:t>
      </w:r>
      <w:r w:rsidR="0064719E" w:rsidRPr="000C5A4E">
        <w:rPr>
          <w:rFonts w:eastAsia="Times New Roman"/>
          <w:color w:val="000000"/>
          <w:spacing w:val="-2"/>
          <w:w w:val="105"/>
          <w14:ligatures w14:val="none"/>
        </w:rPr>
        <w:t>Katie Palmer-House entered at 3:40</w:t>
      </w:r>
      <w:r w:rsidR="00C65F58" w:rsidRPr="000C5A4E">
        <w:rPr>
          <w:rFonts w:eastAsia="Times New Roman"/>
          <w:color w:val="000000"/>
          <w:spacing w:val="-2"/>
          <w:w w:val="105"/>
          <w14:ligatures w14:val="none"/>
        </w:rPr>
        <w:t xml:space="preserve"> pm.</w:t>
      </w:r>
      <w:r w:rsidR="0064719E" w:rsidRPr="000C5A4E">
        <w:rPr>
          <w:rFonts w:eastAsia="Times New Roman"/>
          <w:color w:val="000000"/>
          <w:spacing w:val="-2"/>
          <w:w w:val="105"/>
          <w14:ligatures w14:val="none"/>
        </w:rPr>
        <w:t xml:space="preserve">, </w:t>
      </w:r>
      <w:r w:rsidR="00C65F58" w:rsidRPr="000C5A4E">
        <w:rPr>
          <w:rFonts w:eastAsia="Times New Roman"/>
          <w:color w:val="000000"/>
          <w:w w:val="105"/>
          <w14:ligatures w14:val="none"/>
        </w:rPr>
        <w:t>Dr.</w:t>
      </w:r>
      <w:r w:rsidR="00C65F58" w:rsidRPr="000C5A4E">
        <w:rPr>
          <w:rFonts w:eastAsia="Times New Roman"/>
          <w:color w:val="000000"/>
          <w:spacing w:val="-4"/>
          <w:w w:val="105"/>
          <w14:ligatures w14:val="none"/>
        </w:rPr>
        <w:t xml:space="preserve"> </w:t>
      </w:r>
      <w:r w:rsidR="00C65F58" w:rsidRPr="000C5A4E">
        <w:rPr>
          <w:rFonts w:eastAsia="Times New Roman"/>
          <w:color w:val="000000"/>
          <w:w w:val="105"/>
          <w14:ligatures w14:val="none"/>
        </w:rPr>
        <w:t>David</w:t>
      </w:r>
      <w:r w:rsidR="00C65F58" w:rsidRPr="000C5A4E">
        <w:rPr>
          <w:rFonts w:eastAsia="Times New Roman"/>
          <w:color w:val="000000"/>
          <w:spacing w:val="-2"/>
          <w:w w:val="105"/>
          <w14:ligatures w14:val="none"/>
        </w:rPr>
        <w:t xml:space="preserve"> </w:t>
      </w:r>
      <w:r w:rsidR="00C65F58" w:rsidRPr="000C5A4E">
        <w:rPr>
          <w:rFonts w:eastAsia="Times New Roman"/>
          <w:color w:val="000000"/>
          <w:w w:val="105"/>
          <w14:ligatures w14:val="none"/>
        </w:rPr>
        <w:t>Scott</w:t>
      </w:r>
      <w:r w:rsidR="00C65F58" w:rsidRPr="000C5A4E">
        <w:rPr>
          <w:rFonts w:eastAsia="Times New Roman"/>
          <w:color w:val="000000" w:themeColor="text1"/>
        </w:rPr>
        <w:t xml:space="preserve"> entered at 3:45 pm.</w:t>
      </w:r>
      <w:r w:rsidRPr="000C5A4E">
        <w:rPr>
          <w:rFonts w:eastAsia="Times New Roman"/>
          <w:color w:val="000000" w:themeColor="text1"/>
        </w:rPr>
        <w:t xml:space="preserve"> </w:t>
      </w:r>
    </w:p>
    <w:p w14:paraId="08E263BB" w14:textId="199F9FEB" w:rsidR="008866C7" w:rsidRPr="000C5A4E" w:rsidRDefault="008866C7" w:rsidP="008866C7">
      <w:pPr>
        <w:widowControl w:val="0"/>
        <w:autoSpaceDE w:val="0"/>
        <w:autoSpaceDN w:val="0"/>
        <w:spacing w:after="0" w:line="240" w:lineRule="auto"/>
        <w:rPr>
          <w:rFonts w:eastAsia="Times New Roman"/>
          <w:iCs/>
          <w:color w:val="000000"/>
          <w14:ligatures w14:val="none"/>
        </w:rPr>
      </w:pPr>
      <w:r w:rsidRPr="000C5A4E">
        <w:rPr>
          <w:rFonts w:eastAsia="Times New Roman"/>
          <w:b/>
          <w:color w:val="000000"/>
          <w:w w:val="105"/>
          <w14:ligatures w14:val="none"/>
        </w:rPr>
        <w:t>Excused:</w:t>
      </w:r>
      <w:r w:rsidRPr="000C5A4E">
        <w:rPr>
          <w:rFonts w:eastAsia="Times New Roman"/>
          <w:color w:val="000000"/>
          <w:spacing w:val="-2"/>
          <w:w w:val="105"/>
          <w14:ligatures w14:val="none"/>
        </w:rPr>
        <w:t xml:space="preserve"> </w:t>
      </w:r>
      <w:r w:rsidR="0064719E" w:rsidRPr="000C5A4E">
        <w:rPr>
          <w:rFonts w:eastAsia="Times New Roman"/>
          <w:color w:val="000000"/>
          <w:spacing w:val="-2"/>
          <w:w w:val="105"/>
          <w14:ligatures w14:val="none"/>
        </w:rPr>
        <w:t>Joshua Stratton</w:t>
      </w:r>
      <w:r w:rsidR="00C65F58" w:rsidRPr="000C5A4E">
        <w:rPr>
          <w:rFonts w:eastAsia="Times New Roman"/>
          <w:color w:val="000000"/>
          <w:spacing w:val="-2"/>
          <w:w w:val="105"/>
          <w14:ligatures w14:val="none"/>
        </w:rPr>
        <w:t>,</w:t>
      </w:r>
      <w:r w:rsidR="0064719E" w:rsidRPr="000C5A4E">
        <w:rPr>
          <w:rFonts w:eastAsia="Times New Roman"/>
          <w:color w:val="000000"/>
          <w:spacing w:val="-2"/>
          <w:w w:val="105"/>
          <w14:ligatures w14:val="none"/>
        </w:rPr>
        <w:t xml:space="preserve"> </w:t>
      </w:r>
      <w:r w:rsidRPr="000C5A4E">
        <w:rPr>
          <w:rFonts w:eastAsia="Times New Roman"/>
          <w:color w:val="000000"/>
          <w:spacing w:val="-2"/>
          <w:w w:val="105"/>
          <w14:ligatures w14:val="none"/>
        </w:rPr>
        <w:t xml:space="preserve">Bill Reuter, Dylan Myoshi, and </w:t>
      </w:r>
      <w:r w:rsidR="00C65F58" w:rsidRPr="000C5A4E">
        <w:rPr>
          <w:rFonts w:eastAsia="Times New Roman"/>
          <w:color w:val="000000" w:themeColor="text1"/>
        </w:rPr>
        <w:t>Ondie James</w:t>
      </w:r>
    </w:p>
    <w:p w14:paraId="7018A58B" w14:textId="77777777" w:rsidR="008866C7" w:rsidRPr="000C5A4E" w:rsidRDefault="008866C7" w:rsidP="008866C7">
      <w:pPr>
        <w:widowControl w:val="0"/>
        <w:autoSpaceDE w:val="0"/>
        <w:autoSpaceDN w:val="0"/>
        <w:spacing w:after="0" w:line="240" w:lineRule="auto"/>
        <w:rPr>
          <w:rFonts w:eastAsia="Times New Roman"/>
          <w:iCs/>
          <w:color w:val="000000"/>
          <w14:ligatures w14:val="none"/>
        </w:rPr>
      </w:pPr>
      <w:r w:rsidRPr="000C5A4E">
        <w:rPr>
          <w:b/>
          <w:color w:val="000000"/>
          <w:w w:val="105"/>
          <w14:ligatures w14:val="none"/>
        </w:rPr>
        <w:t>Absent:</w:t>
      </w:r>
      <w:r w:rsidRPr="000C5A4E">
        <w:rPr>
          <w:color w:val="000000"/>
          <w:spacing w:val="51"/>
          <w:w w:val="105"/>
          <w14:ligatures w14:val="none"/>
        </w:rPr>
        <w:t xml:space="preserve"> </w:t>
      </w:r>
      <w:r w:rsidRPr="000C5A4E">
        <w:rPr>
          <w:color w:val="000000"/>
          <w:spacing w:val="-4"/>
          <w:w w:val="105"/>
          <w14:ligatures w14:val="none"/>
        </w:rPr>
        <w:t>None</w:t>
      </w:r>
    </w:p>
    <w:p w14:paraId="7C93B091" w14:textId="77777777" w:rsidR="008866C7" w:rsidRPr="000C5A4E" w:rsidRDefault="008866C7" w:rsidP="008866C7">
      <w:pPr>
        <w:spacing w:after="0" w:line="240" w:lineRule="auto"/>
        <w:rPr>
          <w:b/>
          <w:color w:val="000000"/>
          <w:w w:val="105"/>
          <w14:ligatures w14:val="none"/>
        </w:rPr>
      </w:pPr>
    </w:p>
    <w:p w14:paraId="48E99A3E" w14:textId="77777777" w:rsidR="008866C7" w:rsidRPr="000C5A4E" w:rsidRDefault="008866C7" w:rsidP="008866C7">
      <w:pPr>
        <w:spacing w:after="0" w:line="240" w:lineRule="auto"/>
        <w:rPr>
          <w:iCs/>
          <w:color w:val="000000"/>
          <w14:ligatures w14:val="none"/>
        </w:rPr>
      </w:pPr>
      <w:r w:rsidRPr="000C5A4E">
        <w:rPr>
          <w:b/>
          <w:color w:val="000000"/>
          <w:w w:val="105"/>
          <w14:ligatures w14:val="none"/>
        </w:rPr>
        <w:t>Quorum</w:t>
      </w:r>
      <w:r w:rsidRPr="000C5A4E">
        <w:rPr>
          <w:b/>
          <w:color w:val="000000"/>
          <w:spacing w:val="-5"/>
          <w:w w:val="105"/>
          <w14:ligatures w14:val="none"/>
        </w:rPr>
        <w:t xml:space="preserve"> </w:t>
      </w:r>
      <w:r w:rsidRPr="000C5A4E">
        <w:rPr>
          <w:b/>
          <w:color w:val="000000"/>
          <w:w w:val="105"/>
          <w14:ligatures w14:val="none"/>
        </w:rPr>
        <w:t>Present:</w:t>
      </w:r>
      <w:r w:rsidRPr="000C5A4E">
        <w:rPr>
          <w:color w:val="000000"/>
          <w:spacing w:val="49"/>
          <w:w w:val="105"/>
          <w14:ligatures w14:val="none"/>
        </w:rPr>
        <w:t xml:space="preserve"> </w:t>
      </w:r>
      <w:r w:rsidRPr="000C5A4E">
        <w:rPr>
          <w:color w:val="000000"/>
          <w:spacing w:val="-5"/>
          <w:w w:val="105"/>
          <w14:ligatures w14:val="none"/>
        </w:rPr>
        <w:t>Yes</w:t>
      </w:r>
    </w:p>
    <w:p w14:paraId="44CF2832" w14:textId="77777777" w:rsidR="008866C7" w:rsidRPr="000C5A4E" w:rsidRDefault="008866C7" w:rsidP="008866C7">
      <w:pPr>
        <w:widowControl w:val="0"/>
        <w:autoSpaceDE w:val="0"/>
        <w:autoSpaceDN w:val="0"/>
        <w:spacing w:after="0" w:line="240" w:lineRule="auto"/>
        <w:rPr>
          <w:rFonts w:eastAsia="Times New Roman"/>
          <w:iCs/>
          <w:color w:val="000000"/>
          <w14:ligatures w14:val="none"/>
        </w:rPr>
      </w:pPr>
    </w:p>
    <w:p w14:paraId="5A45E0AD" w14:textId="77777777" w:rsidR="008866C7" w:rsidRPr="000C5A4E" w:rsidRDefault="008866C7" w:rsidP="008866C7">
      <w:pPr>
        <w:widowControl w:val="0"/>
        <w:autoSpaceDE w:val="0"/>
        <w:autoSpaceDN w:val="0"/>
        <w:spacing w:after="0" w:line="240" w:lineRule="auto"/>
        <w:rPr>
          <w:rFonts w:eastAsia="Times New Roman"/>
          <w:color w:val="000000"/>
          <w14:ligatures w14:val="none"/>
        </w:rPr>
      </w:pPr>
      <w:r w:rsidRPr="000C5A4E">
        <w:rPr>
          <w:rFonts w:eastAsia="Times New Roman"/>
          <w:b/>
          <w:color w:val="000000"/>
          <w14:ligatures w14:val="none"/>
        </w:rPr>
        <w:t>Agency</w:t>
      </w:r>
      <w:r w:rsidRPr="000C5A4E">
        <w:rPr>
          <w:rFonts w:eastAsia="Times New Roman"/>
          <w:b/>
          <w:color w:val="000000"/>
          <w:spacing w:val="4"/>
          <w14:ligatures w14:val="none"/>
        </w:rPr>
        <w:t xml:space="preserve"> </w:t>
      </w:r>
      <w:r w:rsidRPr="000C5A4E">
        <w:rPr>
          <w:rFonts w:eastAsia="Times New Roman"/>
          <w:b/>
          <w:color w:val="000000"/>
          <w14:ligatures w14:val="none"/>
        </w:rPr>
        <w:t xml:space="preserve">Staff: </w:t>
      </w:r>
      <w:r w:rsidRPr="000C5A4E">
        <w:rPr>
          <w:color w:val="000000"/>
          <w14:ligatures w14:val="none"/>
        </w:rPr>
        <w:t>Linda Haas Manley, Ph.D. (CEO)</w:t>
      </w:r>
      <w:r w:rsidRPr="000C5A4E">
        <w:rPr>
          <w:rFonts w:eastAsia="Times New Roman"/>
          <w:color w:val="000000"/>
          <w14:ligatures w14:val="none"/>
        </w:rPr>
        <w:t>, Teresa Paino (CFO),</w:t>
      </w:r>
      <w:r w:rsidRPr="000C5A4E">
        <w:rPr>
          <w:rFonts w:eastAsia="Times New Roman"/>
          <w:color w:val="000000"/>
          <w:spacing w:val="3"/>
          <w14:ligatures w14:val="none"/>
        </w:rPr>
        <w:t xml:space="preserve"> </w:t>
      </w:r>
      <w:r w:rsidRPr="000C5A4E">
        <w:rPr>
          <w:rFonts w:eastAsia="Times New Roman"/>
          <w:color w:val="000000"/>
          <w14:ligatures w14:val="none"/>
        </w:rPr>
        <w:t>and</w:t>
      </w:r>
      <w:r w:rsidRPr="000C5A4E">
        <w:rPr>
          <w:rFonts w:eastAsia="Times New Roman"/>
          <w:color w:val="000000"/>
          <w:spacing w:val="4"/>
          <w14:ligatures w14:val="none"/>
        </w:rPr>
        <w:t xml:space="preserve"> </w:t>
      </w:r>
      <w:r w:rsidRPr="000C5A4E">
        <w:rPr>
          <w:rFonts w:eastAsia="Times New Roman"/>
          <w:color w:val="000000"/>
          <w14:ligatures w14:val="none"/>
        </w:rPr>
        <w:t>Jill</w:t>
      </w:r>
      <w:r w:rsidRPr="000C5A4E">
        <w:rPr>
          <w:rFonts w:eastAsia="Times New Roman"/>
          <w:color w:val="000000"/>
          <w:spacing w:val="3"/>
          <w14:ligatures w14:val="none"/>
        </w:rPr>
        <w:t xml:space="preserve"> </w:t>
      </w:r>
      <w:r w:rsidRPr="000C5A4E">
        <w:rPr>
          <w:rFonts w:eastAsia="Times New Roman"/>
          <w:color w:val="000000"/>
          <w14:ligatures w14:val="none"/>
        </w:rPr>
        <w:t>Harlow</w:t>
      </w:r>
      <w:r w:rsidRPr="000C5A4E">
        <w:rPr>
          <w:rFonts w:eastAsia="Times New Roman"/>
          <w:color w:val="000000"/>
          <w:spacing w:val="3"/>
          <w14:ligatures w14:val="none"/>
        </w:rPr>
        <w:t xml:space="preserve"> </w:t>
      </w:r>
      <w:r w:rsidRPr="000C5A4E">
        <w:rPr>
          <w:rFonts w:eastAsia="Times New Roman"/>
          <w:color w:val="000000"/>
          <w14:ligatures w14:val="none"/>
        </w:rPr>
        <w:t xml:space="preserve">(Exec. Admin. </w:t>
      </w:r>
      <w:r w:rsidRPr="000C5A4E">
        <w:rPr>
          <w:rFonts w:eastAsia="Times New Roman"/>
          <w:color w:val="000000"/>
          <w:spacing w:val="-2"/>
          <w14:ligatures w14:val="none"/>
        </w:rPr>
        <w:t xml:space="preserve">Assistant)  </w:t>
      </w:r>
    </w:p>
    <w:p w14:paraId="2B7C220C" w14:textId="77777777" w:rsidR="006D7FB9" w:rsidRDefault="006D7FB9" w:rsidP="008866C7">
      <w:pPr>
        <w:spacing w:after="0" w:line="240" w:lineRule="auto"/>
        <w:rPr>
          <w:rFonts w:eastAsia="Times New Roman"/>
          <w:b/>
          <w:bCs/>
          <w:iCs/>
          <w:color w:val="000000"/>
          <w14:ligatures w14:val="none"/>
        </w:rPr>
      </w:pPr>
    </w:p>
    <w:p w14:paraId="45C936DF" w14:textId="14AC27B6" w:rsidR="008866C7" w:rsidRPr="000C5A4E" w:rsidRDefault="002707D0" w:rsidP="008866C7">
      <w:pPr>
        <w:spacing w:after="0" w:line="240" w:lineRule="auto"/>
        <w:rPr>
          <w:rFonts w:eastAsia="Times New Roman"/>
          <w:b/>
          <w:bCs/>
          <w:iCs/>
          <w:color w:val="000000"/>
          <w14:ligatures w14:val="none"/>
        </w:rPr>
      </w:pPr>
      <w:r w:rsidRPr="000C5A4E">
        <w:rPr>
          <w:rFonts w:eastAsia="Times New Roman"/>
          <w:b/>
          <w:bCs/>
          <w:iCs/>
          <w:color w:val="000000"/>
          <w14:ligatures w14:val="none"/>
        </w:rPr>
        <w:t xml:space="preserve">Guest: </w:t>
      </w:r>
      <w:r w:rsidRPr="000C5A4E">
        <w:rPr>
          <w:rFonts w:eastAsia="Times New Roman"/>
          <w:iCs/>
          <w:color w:val="000000"/>
          <w14:ligatures w14:val="none"/>
        </w:rPr>
        <w:t>Ray Tomaszewski, EFPR Group</w:t>
      </w:r>
    </w:p>
    <w:p w14:paraId="7E7491B8" w14:textId="77777777" w:rsidR="002707D0" w:rsidRPr="000C5A4E" w:rsidRDefault="002707D0" w:rsidP="008866C7">
      <w:pPr>
        <w:spacing w:after="0" w:line="240" w:lineRule="auto"/>
        <w:rPr>
          <w:rFonts w:eastAsia="Times New Roman"/>
          <w:iCs/>
          <w:color w:val="000000"/>
          <w14:ligatures w14:val="none"/>
        </w:rPr>
      </w:pPr>
    </w:p>
    <w:p w14:paraId="534AE3AD" w14:textId="77777777" w:rsidR="008866C7" w:rsidRPr="000C5A4E" w:rsidRDefault="008866C7" w:rsidP="008866C7">
      <w:pPr>
        <w:spacing w:after="120" w:line="240" w:lineRule="auto"/>
        <w:rPr>
          <w:color w:val="000000"/>
          <w14:ligatures w14:val="none"/>
        </w:rPr>
      </w:pPr>
      <w:r w:rsidRPr="000C5A4E">
        <w:rPr>
          <w:b/>
          <w:bCs/>
          <w:color w:val="000000"/>
          <w14:ligatures w14:val="none"/>
        </w:rPr>
        <w:t>Meeting</w:t>
      </w:r>
      <w:r w:rsidRPr="000C5A4E">
        <w:rPr>
          <w:b/>
          <w:bCs/>
          <w:color w:val="000000"/>
          <w:spacing w:val="-3"/>
          <w14:ligatures w14:val="none"/>
        </w:rPr>
        <w:t xml:space="preserve"> </w:t>
      </w:r>
      <w:r w:rsidRPr="000C5A4E">
        <w:rPr>
          <w:b/>
          <w:bCs/>
          <w:color w:val="000000"/>
          <w14:ligatures w14:val="none"/>
        </w:rPr>
        <w:t>called</w:t>
      </w:r>
      <w:r w:rsidRPr="000C5A4E">
        <w:rPr>
          <w:b/>
          <w:bCs/>
          <w:color w:val="000000"/>
          <w:spacing w:val="-2"/>
          <w14:ligatures w14:val="none"/>
        </w:rPr>
        <w:t xml:space="preserve"> </w:t>
      </w:r>
      <w:r w:rsidRPr="000C5A4E">
        <w:rPr>
          <w:b/>
          <w:bCs/>
          <w:color w:val="000000"/>
          <w14:ligatures w14:val="none"/>
        </w:rPr>
        <w:t>to</w:t>
      </w:r>
      <w:r w:rsidRPr="000C5A4E">
        <w:rPr>
          <w:b/>
          <w:bCs/>
          <w:color w:val="000000"/>
          <w:spacing w:val="-3"/>
          <w14:ligatures w14:val="none"/>
        </w:rPr>
        <w:t xml:space="preserve"> </w:t>
      </w:r>
      <w:r w:rsidRPr="000C5A4E">
        <w:rPr>
          <w:b/>
          <w:bCs/>
          <w:color w:val="000000"/>
          <w14:ligatures w14:val="none"/>
        </w:rPr>
        <w:t>order:</w:t>
      </w:r>
      <w:r w:rsidRPr="000C5A4E">
        <w:rPr>
          <w:b/>
          <w:bCs/>
          <w:color w:val="000000"/>
          <w:spacing w:val="40"/>
          <w14:ligatures w14:val="none"/>
        </w:rPr>
        <w:t xml:space="preserve"> </w:t>
      </w:r>
      <w:r w:rsidRPr="000C5A4E">
        <w:rPr>
          <w:rFonts w:eastAsia="Times New Roman"/>
          <w:color w:val="000000"/>
          <w:w w:val="105"/>
          <w14:ligatures w14:val="none"/>
        </w:rPr>
        <w:t>Charlene</w:t>
      </w:r>
      <w:r w:rsidRPr="000C5A4E">
        <w:rPr>
          <w:rFonts w:eastAsia="Times New Roman"/>
          <w:color w:val="000000"/>
          <w:spacing w:val="-3"/>
          <w:w w:val="105"/>
          <w14:ligatures w14:val="none"/>
        </w:rPr>
        <w:t xml:space="preserve"> </w:t>
      </w:r>
      <w:r w:rsidRPr="000C5A4E">
        <w:rPr>
          <w:rFonts w:eastAsia="Times New Roman"/>
          <w:color w:val="000000"/>
          <w:w w:val="105"/>
          <w14:ligatures w14:val="none"/>
        </w:rPr>
        <w:t>Smart</w:t>
      </w:r>
      <w:r w:rsidRPr="000C5A4E">
        <w:rPr>
          <w:color w:val="000000"/>
          <w14:ligatures w14:val="none"/>
        </w:rPr>
        <w:t>, President,</w:t>
      </w:r>
      <w:r w:rsidRPr="000C5A4E">
        <w:rPr>
          <w:color w:val="000000"/>
          <w:spacing w:val="-3"/>
          <w14:ligatures w14:val="none"/>
        </w:rPr>
        <w:t xml:space="preserve"> </w:t>
      </w:r>
      <w:r w:rsidRPr="000C5A4E">
        <w:rPr>
          <w:color w:val="000000"/>
          <w14:ligatures w14:val="none"/>
        </w:rPr>
        <w:t>called</w:t>
      </w:r>
      <w:r w:rsidRPr="000C5A4E">
        <w:rPr>
          <w:color w:val="000000"/>
          <w:spacing w:val="-3"/>
          <w14:ligatures w14:val="none"/>
        </w:rPr>
        <w:t xml:space="preserve"> </w:t>
      </w:r>
      <w:r w:rsidRPr="000C5A4E">
        <w:rPr>
          <w:color w:val="000000"/>
          <w14:ligatures w14:val="none"/>
        </w:rPr>
        <w:t>the</w:t>
      </w:r>
      <w:r w:rsidRPr="000C5A4E">
        <w:rPr>
          <w:color w:val="000000"/>
          <w:spacing w:val="-4"/>
          <w14:ligatures w14:val="none"/>
        </w:rPr>
        <w:t xml:space="preserve"> </w:t>
      </w:r>
      <w:r w:rsidRPr="000C5A4E">
        <w:rPr>
          <w:color w:val="000000"/>
          <w14:ligatures w14:val="none"/>
        </w:rPr>
        <w:t>meeting</w:t>
      </w:r>
      <w:r w:rsidRPr="000C5A4E">
        <w:rPr>
          <w:color w:val="000000"/>
          <w:spacing w:val="-3"/>
          <w14:ligatures w14:val="none"/>
        </w:rPr>
        <w:t xml:space="preserve"> </w:t>
      </w:r>
      <w:r w:rsidRPr="000C5A4E">
        <w:rPr>
          <w:color w:val="000000"/>
          <w14:ligatures w14:val="none"/>
        </w:rPr>
        <w:t>to</w:t>
      </w:r>
      <w:r w:rsidRPr="000C5A4E">
        <w:rPr>
          <w:color w:val="000000"/>
          <w:spacing w:val="-3"/>
          <w14:ligatures w14:val="none"/>
        </w:rPr>
        <w:t xml:space="preserve"> </w:t>
      </w:r>
      <w:r w:rsidRPr="000C5A4E">
        <w:rPr>
          <w:color w:val="000000"/>
          <w14:ligatures w14:val="none"/>
        </w:rPr>
        <w:t>order</w:t>
      </w:r>
      <w:r w:rsidRPr="000C5A4E">
        <w:rPr>
          <w:color w:val="000000"/>
          <w:spacing w:val="-4"/>
          <w14:ligatures w14:val="none"/>
        </w:rPr>
        <w:t xml:space="preserve"> </w:t>
      </w:r>
      <w:r w:rsidRPr="000C5A4E">
        <w:rPr>
          <w:color w:val="000000"/>
          <w14:ligatures w14:val="none"/>
        </w:rPr>
        <w:t>at 3:32 p</w:t>
      </w:r>
      <w:r w:rsidRPr="000C5A4E">
        <w:rPr>
          <w:color w:val="000000" w:themeColor="text1"/>
        </w:rPr>
        <w:t>.m.</w:t>
      </w:r>
    </w:p>
    <w:p w14:paraId="7B0D3571" w14:textId="77777777" w:rsidR="008866C7" w:rsidRPr="000C5A4E" w:rsidRDefault="008866C7" w:rsidP="008866C7">
      <w:pPr>
        <w:spacing w:after="120" w:line="240" w:lineRule="auto"/>
        <w:rPr>
          <w:color w:val="000000"/>
          <w:spacing w:val="-2"/>
          <w14:ligatures w14:val="none"/>
        </w:rPr>
      </w:pPr>
      <w:r w:rsidRPr="000C5A4E">
        <w:rPr>
          <w:b/>
          <w:color w:val="000000"/>
          <w14:ligatures w14:val="none"/>
        </w:rPr>
        <w:t>Roll</w:t>
      </w:r>
      <w:r w:rsidRPr="000C5A4E">
        <w:rPr>
          <w:b/>
          <w:color w:val="000000"/>
          <w:spacing w:val="-4"/>
          <w14:ligatures w14:val="none"/>
        </w:rPr>
        <w:t xml:space="preserve"> </w:t>
      </w:r>
      <w:r w:rsidRPr="000C5A4E">
        <w:rPr>
          <w:b/>
          <w:color w:val="000000"/>
          <w14:ligatures w14:val="none"/>
        </w:rPr>
        <w:t>Call:</w:t>
      </w:r>
      <w:r w:rsidRPr="000C5A4E">
        <w:rPr>
          <w:b/>
          <w:color w:val="000000"/>
          <w:spacing w:val="57"/>
          <w14:ligatures w14:val="none"/>
        </w:rPr>
        <w:t xml:space="preserve"> </w:t>
      </w:r>
      <w:r w:rsidRPr="000C5A4E">
        <w:rPr>
          <w:color w:val="000000"/>
          <w14:ligatures w14:val="none"/>
        </w:rPr>
        <w:t>Jill</w:t>
      </w:r>
      <w:r w:rsidRPr="000C5A4E">
        <w:rPr>
          <w:color w:val="000000"/>
          <w:spacing w:val="-1"/>
          <w14:ligatures w14:val="none"/>
        </w:rPr>
        <w:t xml:space="preserve"> </w:t>
      </w:r>
      <w:r w:rsidRPr="000C5A4E">
        <w:rPr>
          <w:color w:val="000000"/>
          <w14:ligatures w14:val="none"/>
        </w:rPr>
        <w:t>Harlow</w:t>
      </w:r>
      <w:r w:rsidRPr="000C5A4E">
        <w:rPr>
          <w:color w:val="000000"/>
          <w:spacing w:val="-2"/>
          <w14:ligatures w14:val="none"/>
        </w:rPr>
        <w:t xml:space="preserve"> </w:t>
      </w:r>
      <w:r w:rsidRPr="000C5A4E">
        <w:rPr>
          <w:color w:val="000000"/>
          <w14:ligatures w14:val="none"/>
        </w:rPr>
        <w:t>conducted</w:t>
      </w:r>
      <w:r w:rsidRPr="000C5A4E">
        <w:rPr>
          <w:color w:val="000000"/>
          <w:spacing w:val="-1"/>
          <w14:ligatures w14:val="none"/>
        </w:rPr>
        <w:t xml:space="preserve"> </w:t>
      </w:r>
      <w:r w:rsidRPr="000C5A4E">
        <w:rPr>
          <w:color w:val="000000"/>
          <w14:ligatures w14:val="none"/>
        </w:rPr>
        <w:t>the</w:t>
      </w:r>
      <w:r w:rsidRPr="000C5A4E">
        <w:rPr>
          <w:color w:val="000000"/>
          <w:spacing w:val="-2"/>
          <w14:ligatures w14:val="none"/>
        </w:rPr>
        <w:t xml:space="preserve"> </w:t>
      </w:r>
      <w:r w:rsidRPr="000C5A4E">
        <w:rPr>
          <w:color w:val="000000"/>
          <w14:ligatures w14:val="none"/>
        </w:rPr>
        <w:t>roll</w:t>
      </w:r>
      <w:r w:rsidRPr="000C5A4E">
        <w:rPr>
          <w:color w:val="000000"/>
          <w:spacing w:val="-1"/>
          <w14:ligatures w14:val="none"/>
        </w:rPr>
        <w:t xml:space="preserve"> </w:t>
      </w:r>
      <w:r w:rsidRPr="000C5A4E">
        <w:rPr>
          <w:color w:val="000000"/>
          <w:spacing w:val="-2"/>
          <w14:ligatures w14:val="none"/>
        </w:rPr>
        <w:t>call.</w:t>
      </w:r>
    </w:p>
    <w:p w14:paraId="44C828D6" w14:textId="77777777" w:rsidR="008866C7" w:rsidRPr="000C5A4E" w:rsidRDefault="008866C7" w:rsidP="008866C7">
      <w:pPr>
        <w:spacing w:after="0" w:line="240" w:lineRule="auto"/>
        <w:rPr>
          <w:color w:val="000000"/>
          <w:spacing w:val="-2"/>
          <w14:ligatures w14:val="none"/>
        </w:rPr>
      </w:pPr>
    </w:p>
    <w:p w14:paraId="5D9024D2" w14:textId="0BCAA2A1" w:rsidR="0064719E" w:rsidRPr="000C5A4E" w:rsidRDefault="002707D0" w:rsidP="0064719E">
      <w:pPr>
        <w:spacing w:after="0" w:line="240" w:lineRule="auto"/>
        <w:rPr>
          <w:rFonts w:eastAsia="Times New Roman"/>
          <w14:ligatures w14:val="none"/>
        </w:rPr>
      </w:pPr>
      <w:r w:rsidRPr="000C5A4E">
        <w:rPr>
          <w:rFonts w:eastAsia="Times New Roman"/>
          <w:b/>
          <w:bCs/>
          <w:iCs/>
          <w:color w:val="000000"/>
          <w14:ligatures w14:val="none"/>
        </w:rPr>
        <w:t xml:space="preserve">Guest: </w:t>
      </w:r>
      <w:r w:rsidRPr="000C5A4E">
        <w:rPr>
          <w:rFonts w:eastAsia="Times New Roman"/>
          <w:iCs/>
          <w:color w:val="000000"/>
          <w14:ligatures w14:val="none"/>
        </w:rPr>
        <w:t xml:space="preserve">Ray Tomaszewski, EFPR Group presented </w:t>
      </w:r>
      <w:r w:rsidR="0064719E" w:rsidRPr="000C5A4E">
        <w:rPr>
          <w:rFonts w:eastAsia="Times New Roman"/>
          <w:iCs/>
          <w:color w:val="000000"/>
          <w14:ligatures w14:val="none"/>
        </w:rPr>
        <w:t>the</w:t>
      </w:r>
      <w:r w:rsidRPr="000C5A4E">
        <w:rPr>
          <w:rFonts w:eastAsia="Times New Roman"/>
          <w:iCs/>
          <w:color w:val="000000"/>
          <w14:ligatures w14:val="none"/>
        </w:rPr>
        <w:t xml:space="preserve"> </w:t>
      </w:r>
      <w:r w:rsidR="0064719E" w:rsidRPr="000C5A4E">
        <w:rPr>
          <w:rFonts w:eastAsia="Times New Roman"/>
          <w14:ligatures w14:val="none"/>
        </w:rPr>
        <w:t>annual agency financial audit.</w:t>
      </w:r>
    </w:p>
    <w:p w14:paraId="6F8158A7" w14:textId="30567F3F" w:rsidR="002707D0" w:rsidRPr="000C5A4E" w:rsidRDefault="0064719E" w:rsidP="002707D0">
      <w:pPr>
        <w:spacing w:after="0" w:line="240" w:lineRule="auto"/>
        <w:rPr>
          <w:rFonts w:eastAsia="Times New Roman"/>
          <w:b/>
          <w:bCs/>
          <w:iCs/>
          <w:color w:val="000000"/>
          <w14:ligatures w14:val="none"/>
        </w:rPr>
      </w:pPr>
      <w:r w:rsidRPr="000C5A4E">
        <w:rPr>
          <w:rFonts w:eastAsia="Times New Roman"/>
          <w:b/>
          <w:bCs/>
          <w:color w:val="000000"/>
          <w14:ligatures w14:val="none"/>
        </w:rPr>
        <w:t xml:space="preserve">Motion </w:t>
      </w:r>
      <w:r w:rsidR="000C3AB4" w:rsidRPr="000C5A4E">
        <w:rPr>
          <w:rFonts w:eastAsia="Times New Roman"/>
          <w:b/>
          <w:bCs/>
          <w:color w:val="000000"/>
          <w14:ligatures w14:val="none"/>
        </w:rPr>
        <w:t xml:space="preserve">of acceptance </w:t>
      </w:r>
      <w:r w:rsidR="006D7FB9">
        <w:rPr>
          <w:rFonts w:eastAsia="Times New Roman"/>
          <w:b/>
          <w:bCs/>
          <w:color w:val="000000"/>
          <w14:ligatures w14:val="none"/>
        </w:rPr>
        <w:t>of</w:t>
      </w:r>
      <w:r w:rsidRPr="000C5A4E">
        <w:rPr>
          <w:rFonts w:eastAsia="Times New Roman"/>
          <w:b/>
          <w:bCs/>
          <w:color w:val="000000"/>
          <w14:ligatures w14:val="none"/>
        </w:rPr>
        <w:t xml:space="preserve"> the </w:t>
      </w:r>
      <w:r w:rsidRPr="000C5A4E">
        <w:rPr>
          <w:rFonts w:eastAsia="Times New Roman"/>
          <w:b/>
          <w:bCs/>
          <w14:ligatures w14:val="none"/>
        </w:rPr>
        <w:t>annual agency financial audit:</w:t>
      </w:r>
      <w:r w:rsidRPr="000C5A4E">
        <w:rPr>
          <w:rFonts w:eastAsia="Times New Roman"/>
          <w:color w:val="000000"/>
          <w14:ligatures w14:val="none"/>
        </w:rPr>
        <w:t xml:space="preserve"> John Penney made the motion</w:t>
      </w:r>
      <w:r w:rsidRPr="000C5A4E">
        <w:rPr>
          <w:rFonts w:eastAsia="Times New Roman"/>
          <w:color w:val="000000"/>
          <w:spacing w:val="-3"/>
          <w14:ligatures w14:val="none"/>
        </w:rPr>
        <w:t xml:space="preserve"> </w:t>
      </w:r>
      <w:r w:rsidR="000C3AB4" w:rsidRPr="000C5A4E">
        <w:rPr>
          <w:rFonts w:eastAsia="Times New Roman"/>
          <w:color w:val="000000"/>
          <w14:ligatures w14:val="none"/>
        </w:rPr>
        <w:t xml:space="preserve">of </w:t>
      </w:r>
      <w:r w:rsidR="005258F0" w:rsidRPr="000C5A4E">
        <w:rPr>
          <w:rFonts w:eastAsia="Times New Roman"/>
          <w:color w:val="000000"/>
          <w14:ligatures w14:val="none"/>
        </w:rPr>
        <w:t>acceptance for</w:t>
      </w:r>
      <w:r w:rsidRPr="000C5A4E">
        <w:rPr>
          <w:rFonts w:eastAsia="Times New Roman"/>
          <w:color w:val="000000"/>
          <w:spacing w:val="-3"/>
          <w14:ligatures w14:val="none"/>
        </w:rPr>
        <w:t xml:space="preserve"> </w:t>
      </w:r>
      <w:r w:rsidRPr="000C5A4E">
        <w:rPr>
          <w:rFonts w:eastAsia="Times New Roman"/>
          <w:color w:val="000000"/>
          <w14:ligatures w14:val="none"/>
        </w:rPr>
        <w:t>the</w:t>
      </w:r>
      <w:r w:rsidRPr="000C5A4E">
        <w:rPr>
          <w:rFonts w:eastAsia="Times New Roman"/>
          <w:color w:val="000000"/>
          <w:spacing w:val="-2"/>
          <w14:ligatures w14:val="none"/>
        </w:rPr>
        <w:t xml:space="preserve"> </w:t>
      </w:r>
      <w:r w:rsidRPr="000C5A4E">
        <w:rPr>
          <w:rFonts w:eastAsia="Times New Roman"/>
          <w14:ligatures w14:val="none"/>
        </w:rPr>
        <w:t>annual agency financial audit</w:t>
      </w:r>
      <w:r w:rsidRPr="000C5A4E">
        <w:rPr>
          <w:rFonts w:eastAsia="Times New Roman"/>
          <w:color w:val="000000"/>
          <w14:ligatures w14:val="none"/>
        </w:rPr>
        <w:t>.</w:t>
      </w:r>
      <w:r w:rsidRPr="000C5A4E">
        <w:rPr>
          <w:rFonts w:eastAsia="Times New Roman"/>
          <w:color w:val="000000"/>
          <w:spacing w:val="-3"/>
          <w14:ligatures w14:val="none"/>
        </w:rPr>
        <w:t xml:space="preserve"> </w:t>
      </w:r>
      <w:r w:rsidRPr="000C5A4E">
        <w:rPr>
          <w:rFonts w:eastAsia="Times New Roman"/>
          <w:color w:val="000000"/>
          <w:spacing w:val="-2"/>
          <w:w w:val="105"/>
          <w14:ligatures w14:val="none"/>
        </w:rPr>
        <w:t>Robert McKeon</w:t>
      </w:r>
      <w:r w:rsidRPr="000C5A4E">
        <w:rPr>
          <w:rFonts w:eastAsia="Times New Roman"/>
          <w:color w:val="000000"/>
          <w14:ligatures w14:val="none"/>
        </w:rPr>
        <w:t xml:space="preserve"> seconded the motion. All were in favor and the motion carried</w:t>
      </w:r>
    </w:p>
    <w:p w14:paraId="553C75BD" w14:textId="77777777" w:rsidR="002707D0" w:rsidRPr="000C5A4E" w:rsidRDefault="002707D0" w:rsidP="008866C7">
      <w:pPr>
        <w:spacing w:after="0" w:line="240" w:lineRule="auto"/>
        <w:rPr>
          <w:color w:val="000000"/>
          <w:spacing w:val="-2"/>
          <w14:ligatures w14:val="none"/>
        </w:rPr>
      </w:pPr>
    </w:p>
    <w:p w14:paraId="119BCAA5" w14:textId="77777777" w:rsidR="005258F0" w:rsidRPr="000C5A4E" w:rsidRDefault="005258F0" w:rsidP="005258F0">
      <w:pPr>
        <w:tabs>
          <w:tab w:val="left" w:pos="1455"/>
        </w:tabs>
        <w:spacing w:after="0" w:line="240" w:lineRule="auto"/>
        <w:rPr>
          <w:b/>
          <w:color w:val="000000"/>
          <w:highlight w:val="yellow"/>
          <w14:ligatures w14:val="none"/>
        </w:rPr>
      </w:pPr>
    </w:p>
    <w:p w14:paraId="5C6A3876" w14:textId="625DD04A" w:rsidR="005258F0" w:rsidRPr="000C5A4E" w:rsidRDefault="005258F0" w:rsidP="005258F0">
      <w:pPr>
        <w:tabs>
          <w:tab w:val="left" w:pos="1455"/>
        </w:tabs>
        <w:spacing w:after="0" w:line="240" w:lineRule="auto"/>
        <w:rPr>
          <w:bCs/>
          <w:color w:val="000000"/>
          <w14:ligatures w14:val="none"/>
        </w:rPr>
      </w:pPr>
      <w:r w:rsidRPr="000C5A4E">
        <w:rPr>
          <w:b/>
          <w:color w:val="000000"/>
          <w14:ligatures w14:val="none"/>
        </w:rPr>
        <w:t>Consent Agenda</w:t>
      </w:r>
      <w:r w:rsidR="004641BE" w:rsidRPr="004641BE">
        <w:rPr>
          <w:bCs/>
          <w:color w:val="000000"/>
          <w14:ligatures w14:val="none"/>
        </w:rPr>
        <w:t xml:space="preserve"> </w:t>
      </w:r>
      <w:r w:rsidR="004641BE" w:rsidRPr="004641BE">
        <w:rPr>
          <w:b/>
          <w:color w:val="000000"/>
          <w14:ligatures w14:val="none"/>
        </w:rPr>
        <w:t>for April minutes and the CFO Financial Report</w:t>
      </w:r>
      <w:r w:rsidRPr="000C5A4E">
        <w:rPr>
          <w:bCs/>
          <w:color w:val="000000"/>
          <w14:ligatures w14:val="none"/>
        </w:rPr>
        <w:t>:</w:t>
      </w:r>
    </w:p>
    <w:p w14:paraId="10B2C159" w14:textId="68559318" w:rsidR="005258F0" w:rsidRPr="000C5A4E" w:rsidRDefault="005258F0" w:rsidP="005258F0">
      <w:pPr>
        <w:tabs>
          <w:tab w:val="left" w:pos="1455"/>
        </w:tabs>
        <w:spacing w:after="0" w:line="240" w:lineRule="auto"/>
        <w:rPr>
          <w:bCs/>
          <w:color w:val="000000"/>
          <w14:ligatures w14:val="none"/>
        </w:rPr>
      </w:pPr>
      <w:r w:rsidRPr="000C5A4E">
        <w:rPr>
          <w:bCs/>
          <w:color w:val="000000"/>
          <w14:ligatures w14:val="none"/>
        </w:rPr>
        <w:t xml:space="preserve">Katie Palmer-House made a motion to accept the </w:t>
      </w:r>
      <w:r w:rsidR="000C6AD4" w:rsidRPr="000C5A4E">
        <w:rPr>
          <w:bCs/>
          <w:color w:val="000000"/>
          <w14:ligatures w14:val="none"/>
        </w:rPr>
        <w:t xml:space="preserve">consent agenda for the </w:t>
      </w:r>
      <w:r w:rsidRPr="000C5A4E">
        <w:rPr>
          <w:bCs/>
          <w:color w:val="000000"/>
          <w14:ligatures w14:val="none"/>
        </w:rPr>
        <w:t xml:space="preserve">April </w:t>
      </w:r>
      <w:r w:rsidR="000C6AD4" w:rsidRPr="000C5A4E">
        <w:rPr>
          <w:bCs/>
          <w:color w:val="000000"/>
          <w14:ligatures w14:val="none"/>
        </w:rPr>
        <w:t>m</w:t>
      </w:r>
      <w:r w:rsidRPr="000C5A4E">
        <w:rPr>
          <w:bCs/>
          <w:color w:val="000000"/>
          <w14:ligatures w14:val="none"/>
        </w:rPr>
        <w:t xml:space="preserve">inutes and the CFO Financial Report. John Penney seconded the motion. All </w:t>
      </w:r>
      <w:r w:rsidRPr="000C5A4E">
        <w:rPr>
          <w:rFonts w:eastAsia="Times New Roman"/>
          <w:bCs/>
          <w:color w:val="000000"/>
          <w14:ligatures w14:val="none"/>
        </w:rPr>
        <w:t>were in favor and the motion carried</w:t>
      </w:r>
      <w:r w:rsidRPr="000C5A4E">
        <w:rPr>
          <w:rFonts w:eastAsia="Times New Roman"/>
          <w:color w:val="000000"/>
          <w14:ligatures w14:val="none"/>
        </w:rPr>
        <w:t>.</w:t>
      </w:r>
    </w:p>
    <w:p w14:paraId="164FDBDF" w14:textId="77777777" w:rsidR="005258F0" w:rsidRPr="000C5A4E" w:rsidRDefault="005258F0" w:rsidP="008866C7">
      <w:pPr>
        <w:spacing w:after="0" w:line="240" w:lineRule="auto"/>
        <w:rPr>
          <w:color w:val="000000"/>
          <w:spacing w:val="-2"/>
          <w14:ligatures w14:val="none"/>
        </w:rPr>
      </w:pPr>
    </w:p>
    <w:p w14:paraId="0480E2EE" w14:textId="7E8AB9D3" w:rsidR="00CB0650" w:rsidRPr="000C5A4E" w:rsidRDefault="00CB0650" w:rsidP="00187F91">
      <w:pPr>
        <w:widowControl w:val="0"/>
        <w:autoSpaceDE w:val="0"/>
        <w:autoSpaceDN w:val="0"/>
        <w:spacing w:before="120" w:after="120" w:line="240" w:lineRule="auto"/>
        <w:rPr>
          <w:rFonts w:eastAsia="Times New Roman"/>
          <w:color w:val="000000"/>
          <w14:ligatures w14:val="none"/>
        </w:rPr>
      </w:pPr>
    </w:p>
    <w:p w14:paraId="6759FEAA" w14:textId="77777777" w:rsidR="00187F91" w:rsidRPr="000C5A4E" w:rsidRDefault="00187F91" w:rsidP="00187F91">
      <w:pPr>
        <w:widowControl w:val="0"/>
        <w:autoSpaceDE w:val="0"/>
        <w:autoSpaceDN w:val="0"/>
        <w:spacing w:before="120" w:after="120" w:line="240" w:lineRule="auto"/>
        <w:rPr>
          <w:b/>
          <w:color w:val="000000"/>
        </w:rPr>
      </w:pPr>
    </w:p>
    <w:p w14:paraId="6A0356DC" w14:textId="112450A3" w:rsidR="00FF0313" w:rsidRPr="000C5A4E" w:rsidRDefault="003D65D3" w:rsidP="00CB0650">
      <w:pPr>
        <w:pStyle w:val="BodyText"/>
        <w:rPr>
          <w:rFonts w:ascii="Times New Roman" w:hAnsi="Times New Roman" w:cs="Times New Roman"/>
          <w:sz w:val="24"/>
          <w:szCs w:val="24"/>
        </w:rPr>
      </w:pPr>
      <w:r w:rsidRPr="000C5A4E">
        <w:rPr>
          <w:rFonts w:ascii="Times New Roman" w:hAnsi="Times New Roman" w:cs="Times New Roman"/>
          <w:noProof/>
          <w:sz w:val="24"/>
          <w:szCs w:val="24"/>
          <w:highlight w:val="cyan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411316C9" wp14:editId="7657CD85">
                <wp:simplePos x="0" y="0"/>
                <wp:positionH relativeFrom="page">
                  <wp:posOffset>512867</wp:posOffset>
                </wp:positionH>
                <wp:positionV relativeFrom="page">
                  <wp:posOffset>543216</wp:posOffset>
                </wp:positionV>
                <wp:extent cx="6814184" cy="8984615"/>
                <wp:effectExtent l="0" t="0" r="0" b="0"/>
                <wp:wrapNone/>
                <wp:docPr id="170393655" name="Group 1703936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14184" cy="8984615"/>
                          <a:chOff x="0" y="0"/>
                          <a:chExt cx="6814184" cy="8984615"/>
                        </a:xfrm>
                      </wpg:grpSpPr>
                      <wps:wsp>
                        <wps:cNvPr id="2091103418" name="Graphic 2"/>
                        <wps:cNvSpPr/>
                        <wps:spPr>
                          <a:xfrm>
                            <a:off x="9158" y="0"/>
                            <a:ext cx="6789420" cy="8984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89420" h="8984615">
                                <a:moveTo>
                                  <a:pt x="0" y="8984187"/>
                                </a:moveTo>
                                <a:lnTo>
                                  <a:pt x="0" y="0"/>
                                </a:lnTo>
                              </a:path>
                              <a:path w="6789420" h="8984615">
                                <a:moveTo>
                                  <a:pt x="6789388" y="8984187"/>
                                </a:moveTo>
                                <a:lnTo>
                                  <a:pt x="6789388" y="0"/>
                                </a:lnTo>
                              </a:path>
                            </a:pathLst>
                          </a:custGeom>
                          <a:ln w="9156">
                            <a:noFill/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0741964" name="Graphic 3"/>
                        <wps:cNvSpPr/>
                        <wps:spPr>
                          <a:xfrm>
                            <a:off x="12211" y="6103"/>
                            <a:ext cx="68021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02120">
                                <a:moveTo>
                                  <a:pt x="0" y="0"/>
                                </a:moveTo>
                                <a:lnTo>
                                  <a:pt x="6801599" y="0"/>
                                </a:lnTo>
                              </a:path>
                            </a:pathLst>
                          </a:custGeom>
                          <a:ln w="6103">
                            <a:noFill/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37266608" name="Graphic 4"/>
                        <wps:cNvSpPr/>
                        <wps:spPr>
                          <a:xfrm>
                            <a:off x="0" y="8975032"/>
                            <a:ext cx="681418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14184">
                                <a:moveTo>
                                  <a:pt x="0" y="0"/>
                                </a:moveTo>
                                <a:lnTo>
                                  <a:pt x="6813810" y="0"/>
                                </a:lnTo>
                              </a:path>
                            </a:pathLst>
                          </a:custGeom>
                          <a:ln w="9155">
                            <a:noFill/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07DB2F0" id="Group 170393655" o:spid="_x0000_s1026" style="position:absolute;margin-left:40.4pt;margin-top:42.75pt;width:536.55pt;height:707.45pt;z-index:-251657216;mso-wrap-distance-left:0;mso-wrap-distance-right:0;mso-position-horizontal-relative:page;mso-position-vertical-relative:page" coordsize="68141,898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">
                <v:shape id="Graphic 2" o:spid="_x0000_s1027" style="position:absolute;left:91;width:67894;height:89846;visibility:visible;mso-wrap-style:square;v-text-anchor:top" coordsize="6789420,8984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" path="m,8984187l,em6789388,8984187l6789388,e" filled="f" stroked="f" strokeweight=".25433mm">
                  <v:path arrowok="t"/>
                </v:shape>
                <v:shape id="Graphic 3" o:spid="_x0000_s1028" style="position:absolute;left:122;top:61;width:68021;height:12;visibility:visible;mso-wrap-style:square;v-text-anchor:top" coordsize="68021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" path="m,l6801599,e" filled="f" stroked="f" strokeweight=".16953mm">
                  <v:path arrowok="t"/>
                </v:shape>
                <v:shape id="Graphic 4" o:spid="_x0000_s1029" style="position:absolute;top:89750;width:68141;height:13;visibility:visible;mso-wrap-style:square;v-text-anchor:top" coordsize="681418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" path="m,l6813810,e" filled="f" stroked="f" strokeweight=".25431mm">
                  <v:path arrowok="t"/>
                </v:shape>
                <w10:wrap anchorx="page" anchory="page"/>
              </v:group>
            </w:pict>
          </mc:Fallback>
        </mc:AlternateContent>
      </w:r>
      <w:r w:rsidR="005258F0" w:rsidRPr="000C5A4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B47230" w14:textId="77777777" w:rsidR="00FF0313" w:rsidRPr="000C5A4E" w:rsidRDefault="00FF0313" w:rsidP="003D65D3">
      <w:pPr>
        <w:tabs>
          <w:tab w:val="left" w:pos="1455"/>
        </w:tabs>
        <w:spacing w:after="0" w:line="240" w:lineRule="auto"/>
        <w:rPr>
          <w:b/>
          <w:color w:val="000000"/>
          <w14:ligatures w14:val="none"/>
        </w:rPr>
      </w:pPr>
    </w:p>
    <w:p w14:paraId="1576A47E" w14:textId="4242EB65" w:rsidR="003D65D3" w:rsidRPr="000C5A4E" w:rsidRDefault="003D65D3" w:rsidP="003D65D3">
      <w:pPr>
        <w:tabs>
          <w:tab w:val="left" w:pos="1455"/>
        </w:tabs>
        <w:spacing w:after="0" w:line="240" w:lineRule="auto"/>
        <w:rPr>
          <w:bCs/>
          <w14:ligatures w14:val="none"/>
        </w:rPr>
      </w:pPr>
      <w:r w:rsidRPr="000C5A4E">
        <w:rPr>
          <w:b/>
          <w:color w:val="000000"/>
          <w14:ligatures w14:val="none"/>
        </w:rPr>
        <w:t>CFO</w:t>
      </w:r>
      <w:r w:rsidRPr="000C5A4E">
        <w:rPr>
          <w:b/>
          <w:color w:val="000000"/>
          <w:spacing w:val="6"/>
          <w14:ligatures w14:val="none"/>
        </w:rPr>
        <w:t xml:space="preserve"> </w:t>
      </w:r>
      <w:r w:rsidRPr="000C5A4E">
        <w:rPr>
          <w:b/>
          <w:color w:val="000000"/>
          <w14:ligatures w14:val="none"/>
        </w:rPr>
        <w:t>Financial</w:t>
      </w:r>
      <w:r w:rsidRPr="000C5A4E">
        <w:rPr>
          <w:b/>
          <w:color w:val="000000"/>
          <w:spacing w:val="6"/>
          <w14:ligatures w14:val="none"/>
        </w:rPr>
        <w:t xml:space="preserve"> </w:t>
      </w:r>
      <w:r w:rsidRPr="000C5A4E">
        <w:rPr>
          <w:b/>
          <w:color w:val="000000"/>
          <w14:ligatures w14:val="none"/>
        </w:rPr>
        <w:t xml:space="preserve">Report: </w:t>
      </w:r>
      <w:r w:rsidRPr="000C5A4E">
        <w:rPr>
          <w:bCs/>
          <w14:ligatures w14:val="none"/>
        </w:rPr>
        <w:t>Teresa Paino</w:t>
      </w:r>
    </w:p>
    <w:p w14:paraId="3153F4FA" w14:textId="77777777" w:rsidR="003D65D3" w:rsidRPr="000C5A4E" w:rsidRDefault="003D65D3" w:rsidP="003D65D3">
      <w:pPr>
        <w:pStyle w:val="BodyText"/>
        <w:spacing w:before="36"/>
        <w:rPr>
          <w:rFonts w:ascii="Times New Roman" w:hAnsi="Times New Roman" w:cs="Times New Roman"/>
          <w:sz w:val="24"/>
          <w:szCs w:val="24"/>
        </w:rPr>
      </w:pPr>
    </w:p>
    <w:p w14:paraId="373BFEFB" w14:textId="77777777" w:rsidR="003D65D3" w:rsidRPr="000C5A4E" w:rsidRDefault="003D65D3" w:rsidP="003D65D3">
      <w:pPr>
        <w:pStyle w:val="BodyText"/>
        <w:spacing w:before="36"/>
        <w:rPr>
          <w:rFonts w:ascii="Times New Roman" w:hAnsi="Times New Roman" w:cs="Times New Roman"/>
          <w:sz w:val="24"/>
          <w:szCs w:val="24"/>
        </w:rPr>
      </w:pPr>
    </w:p>
    <w:p w14:paraId="4D8664D3" w14:textId="77777777" w:rsidR="003D65D3" w:rsidRPr="000C5A4E" w:rsidRDefault="003D65D3" w:rsidP="003D65D3">
      <w:pPr>
        <w:pStyle w:val="BodyText"/>
        <w:ind w:left="369" w:right="56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5A4E">
        <w:rPr>
          <w:rFonts w:ascii="Times New Roman" w:hAnsi="Times New Roman" w:cs="Times New Roman"/>
          <w:b/>
          <w:bCs/>
          <w:color w:val="232323"/>
          <w:sz w:val="24"/>
          <w:szCs w:val="24"/>
          <w:u w:val="thick" w:color="232323"/>
        </w:rPr>
        <w:t>Finance</w:t>
      </w:r>
      <w:r w:rsidRPr="000C5A4E">
        <w:rPr>
          <w:rFonts w:ascii="Times New Roman" w:hAnsi="Times New Roman" w:cs="Times New Roman"/>
          <w:b/>
          <w:bCs/>
          <w:color w:val="232323"/>
          <w:spacing w:val="9"/>
          <w:sz w:val="24"/>
          <w:szCs w:val="24"/>
          <w:u w:val="thick" w:color="232323"/>
        </w:rPr>
        <w:t xml:space="preserve"> </w:t>
      </w:r>
      <w:r w:rsidRPr="000C5A4E">
        <w:rPr>
          <w:rFonts w:ascii="Times New Roman" w:hAnsi="Times New Roman" w:cs="Times New Roman"/>
          <w:b/>
          <w:bCs/>
          <w:color w:val="232323"/>
          <w:sz w:val="24"/>
          <w:szCs w:val="24"/>
          <w:u w:val="thick" w:color="232323"/>
        </w:rPr>
        <w:t>Committee</w:t>
      </w:r>
      <w:r w:rsidRPr="000C5A4E">
        <w:rPr>
          <w:rFonts w:ascii="Times New Roman" w:hAnsi="Times New Roman" w:cs="Times New Roman"/>
          <w:b/>
          <w:bCs/>
          <w:color w:val="232323"/>
          <w:spacing w:val="16"/>
          <w:sz w:val="24"/>
          <w:szCs w:val="24"/>
          <w:u w:val="thick" w:color="232323"/>
        </w:rPr>
        <w:t xml:space="preserve"> </w:t>
      </w:r>
      <w:r w:rsidRPr="000C5A4E">
        <w:rPr>
          <w:rFonts w:ascii="Times New Roman" w:hAnsi="Times New Roman" w:cs="Times New Roman"/>
          <w:b/>
          <w:bCs/>
          <w:color w:val="232323"/>
          <w:spacing w:val="-2"/>
          <w:sz w:val="24"/>
          <w:szCs w:val="24"/>
          <w:u w:val="thick" w:color="232323"/>
        </w:rPr>
        <w:t>Minutes</w:t>
      </w:r>
    </w:p>
    <w:p w14:paraId="37D6C4B3" w14:textId="77777777" w:rsidR="003D65D3" w:rsidRPr="000C5A4E" w:rsidRDefault="003D65D3" w:rsidP="003D65D3">
      <w:pPr>
        <w:pStyle w:val="BodyText"/>
        <w:rPr>
          <w:rFonts w:ascii="Times New Roman" w:hAnsi="Times New Roman" w:cs="Times New Roman"/>
          <w:b/>
          <w:bCs/>
          <w:sz w:val="24"/>
          <w:szCs w:val="24"/>
        </w:rPr>
      </w:pPr>
    </w:p>
    <w:p w14:paraId="4544DCE5" w14:textId="77777777" w:rsidR="003D65D3" w:rsidRPr="000C5A4E" w:rsidRDefault="003D65D3" w:rsidP="003D65D3">
      <w:pPr>
        <w:pStyle w:val="BodyText"/>
        <w:spacing w:before="143"/>
        <w:rPr>
          <w:rFonts w:ascii="Times New Roman" w:hAnsi="Times New Roman" w:cs="Times New Roman"/>
          <w:b/>
          <w:bCs/>
          <w:sz w:val="24"/>
          <w:szCs w:val="24"/>
        </w:rPr>
      </w:pPr>
    </w:p>
    <w:p w14:paraId="7DDB1D2C" w14:textId="77777777" w:rsidR="003D65D3" w:rsidRPr="000C5A4E" w:rsidRDefault="003D65D3" w:rsidP="003D65D3">
      <w:pPr>
        <w:spacing w:line="388" w:lineRule="auto"/>
        <w:ind w:left="169" w:right="561"/>
        <w:jc w:val="center"/>
        <w:rPr>
          <w:b/>
          <w:bCs/>
        </w:rPr>
      </w:pPr>
      <w:r w:rsidRPr="000C5A4E">
        <w:rPr>
          <w:b/>
          <w:bCs/>
          <w:color w:val="232323"/>
          <w:u w:val="thick" w:color="232323"/>
        </w:rPr>
        <w:t>Finance</w:t>
      </w:r>
      <w:r w:rsidRPr="000C5A4E">
        <w:rPr>
          <w:b/>
          <w:bCs/>
          <w:color w:val="232323"/>
          <w:spacing w:val="25"/>
          <w:u w:val="thick" w:color="232323"/>
        </w:rPr>
        <w:t xml:space="preserve"> </w:t>
      </w:r>
      <w:r w:rsidRPr="000C5A4E">
        <w:rPr>
          <w:b/>
          <w:bCs/>
          <w:color w:val="232323"/>
          <w:u w:val="thick" w:color="232323"/>
        </w:rPr>
        <w:t>Committee</w:t>
      </w:r>
      <w:r w:rsidRPr="000C5A4E">
        <w:rPr>
          <w:b/>
          <w:bCs/>
          <w:color w:val="232323"/>
          <w:spacing w:val="23"/>
          <w:u w:val="thick" w:color="232323"/>
        </w:rPr>
        <w:t xml:space="preserve"> </w:t>
      </w:r>
      <w:r w:rsidRPr="000C5A4E">
        <w:rPr>
          <w:b/>
          <w:bCs/>
          <w:color w:val="232323"/>
          <w:u w:val="thick" w:color="232323"/>
        </w:rPr>
        <w:t>Members:</w:t>
      </w:r>
      <w:r w:rsidRPr="000C5A4E">
        <w:rPr>
          <w:b/>
          <w:bCs/>
          <w:color w:val="232323"/>
          <w:spacing w:val="38"/>
          <w:u w:val="thick" w:color="232323"/>
        </w:rPr>
        <w:t xml:space="preserve"> </w:t>
      </w:r>
      <w:r w:rsidRPr="000C5A4E">
        <w:rPr>
          <w:b/>
          <w:bCs/>
          <w:color w:val="232323"/>
          <w:u w:val="thick" w:color="232323"/>
        </w:rPr>
        <w:t>Dennis</w:t>
      </w:r>
      <w:r w:rsidRPr="000C5A4E">
        <w:rPr>
          <w:b/>
          <w:bCs/>
          <w:color w:val="232323"/>
          <w:spacing w:val="23"/>
          <w:u w:val="thick" w:color="232323"/>
        </w:rPr>
        <w:t xml:space="preserve"> </w:t>
      </w:r>
      <w:r w:rsidRPr="000C5A4E">
        <w:rPr>
          <w:b/>
          <w:bCs/>
          <w:color w:val="232323"/>
          <w:u w:val="thick" w:color="232323"/>
        </w:rPr>
        <w:t>Conn,</w:t>
      </w:r>
      <w:r w:rsidRPr="000C5A4E">
        <w:rPr>
          <w:b/>
          <w:bCs/>
          <w:color w:val="232323"/>
          <w:spacing w:val="40"/>
          <w:u w:val="thick" w:color="232323"/>
        </w:rPr>
        <w:t xml:space="preserve"> </w:t>
      </w:r>
      <w:r w:rsidRPr="000C5A4E">
        <w:rPr>
          <w:b/>
          <w:bCs/>
          <w:color w:val="232323"/>
          <w:u w:val="thick" w:color="232323"/>
        </w:rPr>
        <w:t>Josh Stratton,</w:t>
      </w:r>
      <w:r w:rsidRPr="000C5A4E">
        <w:rPr>
          <w:b/>
          <w:bCs/>
          <w:color w:val="232323"/>
          <w:spacing w:val="29"/>
          <w:u w:val="thick" w:color="232323"/>
        </w:rPr>
        <w:t xml:space="preserve"> </w:t>
      </w:r>
      <w:r w:rsidRPr="000C5A4E">
        <w:rPr>
          <w:b/>
          <w:bCs/>
          <w:color w:val="232323"/>
          <w:u w:val="thick" w:color="232323"/>
        </w:rPr>
        <w:t>Charlene</w:t>
      </w:r>
      <w:r w:rsidRPr="000C5A4E">
        <w:rPr>
          <w:b/>
          <w:bCs/>
          <w:color w:val="232323"/>
          <w:spacing w:val="32"/>
          <w:u w:val="thick" w:color="232323"/>
        </w:rPr>
        <w:t xml:space="preserve"> </w:t>
      </w:r>
      <w:r w:rsidRPr="000C5A4E">
        <w:rPr>
          <w:b/>
          <w:bCs/>
          <w:color w:val="232323"/>
          <w:u w:val="thick" w:color="232323"/>
        </w:rPr>
        <w:t>Smart,</w:t>
      </w:r>
      <w:r w:rsidRPr="000C5A4E">
        <w:rPr>
          <w:b/>
          <w:bCs/>
          <w:color w:val="232323"/>
        </w:rPr>
        <w:t xml:space="preserve"> </w:t>
      </w:r>
      <w:r w:rsidRPr="000C5A4E">
        <w:rPr>
          <w:b/>
          <w:bCs/>
          <w:color w:val="232323"/>
          <w:u w:val="thick" w:color="232323"/>
        </w:rPr>
        <w:t>Linda Haas Manley</w:t>
      </w:r>
      <w:r w:rsidRPr="000C5A4E">
        <w:rPr>
          <w:b/>
          <w:bCs/>
          <w:color w:val="232323"/>
        </w:rPr>
        <w:t xml:space="preserve"> </w:t>
      </w:r>
      <w:r w:rsidRPr="000C5A4E">
        <w:rPr>
          <w:b/>
          <w:bCs/>
          <w:color w:val="232323"/>
          <w:u w:val="thick" w:color="232323"/>
        </w:rPr>
        <w:t>&amp;</w:t>
      </w:r>
      <w:r w:rsidRPr="000C5A4E">
        <w:rPr>
          <w:b/>
          <w:bCs/>
          <w:color w:val="232323"/>
        </w:rPr>
        <w:t xml:space="preserve"> </w:t>
      </w:r>
      <w:r w:rsidRPr="000C5A4E">
        <w:rPr>
          <w:b/>
          <w:bCs/>
          <w:color w:val="232323"/>
          <w:u w:val="thick" w:color="232323"/>
        </w:rPr>
        <w:t>Teresa Paino</w:t>
      </w:r>
    </w:p>
    <w:p w14:paraId="59FB14F9" w14:textId="77777777" w:rsidR="003D65D3" w:rsidRPr="000C5A4E" w:rsidRDefault="003D65D3" w:rsidP="003D65D3">
      <w:pPr>
        <w:spacing w:before="4"/>
        <w:ind w:right="354"/>
        <w:jc w:val="center"/>
        <w:rPr>
          <w:b/>
          <w:bCs/>
        </w:rPr>
      </w:pPr>
      <w:r w:rsidRPr="000C5A4E">
        <w:rPr>
          <w:b/>
          <w:bCs/>
          <w:color w:val="232323"/>
          <w:w w:val="110"/>
          <w:u w:val="thick" w:color="232323"/>
        </w:rPr>
        <w:t>May</w:t>
      </w:r>
      <w:r w:rsidRPr="000C5A4E">
        <w:rPr>
          <w:b/>
          <w:bCs/>
          <w:color w:val="232323"/>
          <w:spacing w:val="18"/>
          <w:w w:val="110"/>
          <w:u w:val="thick" w:color="232323"/>
        </w:rPr>
        <w:t xml:space="preserve"> </w:t>
      </w:r>
      <w:r w:rsidRPr="000C5A4E">
        <w:rPr>
          <w:b/>
          <w:bCs/>
          <w:color w:val="232323"/>
          <w:w w:val="110"/>
          <w:u w:val="thick" w:color="232323"/>
        </w:rPr>
        <w:t>12,</w:t>
      </w:r>
      <w:r w:rsidRPr="000C5A4E">
        <w:rPr>
          <w:b/>
          <w:bCs/>
          <w:color w:val="232323"/>
          <w:spacing w:val="57"/>
          <w:w w:val="110"/>
          <w:u w:val="thick" w:color="232323"/>
        </w:rPr>
        <w:t xml:space="preserve"> </w:t>
      </w:r>
      <w:r w:rsidRPr="000C5A4E">
        <w:rPr>
          <w:b/>
          <w:bCs/>
          <w:color w:val="232323"/>
          <w:spacing w:val="-4"/>
          <w:w w:val="110"/>
          <w:u w:val="thick" w:color="232323"/>
        </w:rPr>
        <w:t>2026</w:t>
      </w:r>
    </w:p>
    <w:p w14:paraId="10607531" w14:textId="77777777" w:rsidR="003D65D3" w:rsidRPr="000C5A4E" w:rsidRDefault="003D65D3" w:rsidP="003D65D3">
      <w:pPr>
        <w:spacing w:before="220"/>
        <w:ind w:left="2275"/>
        <w:rPr>
          <w:b/>
          <w:bCs/>
        </w:rPr>
      </w:pPr>
      <w:r w:rsidRPr="000C5A4E">
        <w:rPr>
          <w:b/>
          <w:bCs/>
          <w:color w:val="232323"/>
          <w:spacing w:val="-6"/>
          <w:u w:val="thick" w:color="232323"/>
        </w:rPr>
        <w:t>Funding</w:t>
      </w:r>
      <w:r w:rsidRPr="000C5A4E">
        <w:rPr>
          <w:b/>
          <w:bCs/>
          <w:color w:val="232323"/>
          <w:u w:val="thick" w:color="232323"/>
        </w:rPr>
        <w:t xml:space="preserve"> </w:t>
      </w:r>
      <w:r w:rsidRPr="000C5A4E">
        <w:rPr>
          <w:b/>
          <w:bCs/>
          <w:color w:val="232323"/>
          <w:spacing w:val="-2"/>
          <w:u w:val="thick" w:color="232323"/>
        </w:rPr>
        <w:t>Reductions/Increases/Impact</w:t>
      </w:r>
    </w:p>
    <w:p w14:paraId="5F7C9F62" w14:textId="77777777" w:rsidR="003D65D3" w:rsidRPr="000C5A4E" w:rsidRDefault="003D65D3" w:rsidP="003D65D3">
      <w:pPr>
        <w:pStyle w:val="BodyText"/>
        <w:spacing w:before="99"/>
        <w:rPr>
          <w:rFonts w:ascii="Times New Roman" w:hAnsi="Times New Roman" w:cs="Times New Roman"/>
          <w:b/>
          <w:sz w:val="24"/>
          <w:szCs w:val="24"/>
        </w:rPr>
      </w:pPr>
    </w:p>
    <w:p w14:paraId="4AFB507D" w14:textId="77777777" w:rsidR="003D65D3" w:rsidRPr="000C5A4E" w:rsidRDefault="003D65D3" w:rsidP="003D65D3">
      <w:pPr>
        <w:pStyle w:val="ListParagraph"/>
        <w:widowControl w:val="0"/>
        <w:numPr>
          <w:ilvl w:val="0"/>
          <w:numId w:val="1"/>
        </w:numPr>
        <w:tabs>
          <w:tab w:val="left" w:pos="792"/>
          <w:tab w:val="left" w:pos="803"/>
        </w:tabs>
        <w:autoSpaceDE w:val="0"/>
        <w:autoSpaceDN w:val="0"/>
        <w:spacing w:after="0" w:line="415" w:lineRule="auto"/>
        <w:ind w:right="855" w:hanging="346"/>
        <w:contextualSpacing w:val="0"/>
        <w:rPr>
          <w:color w:val="232323"/>
        </w:rPr>
      </w:pPr>
      <w:r w:rsidRPr="000C5A4E">
        <w:rPr>
          <w:color w:val="232323"/>
          <w:spacing w:val="-2"/>
        </w:rPr>
        <w:t>Delays</w:t>
      </w:r>
      <w:r w:rsidRPr="000C5A4E">
        <w:rPr>
          <w:color w:val="232323"/>
          <w:spacing w:val="-8"/>
        </w:rPr>
        <w:t xml:space="preserve"> </w:t>
      </w:r>
      <w:r w:rsidRPr="000C5A4E">
        <w:rPr>
          <w:color w:val="232323"/>
          <w:spacing w:val="-2"/>
        </w:rPr>
        <w:t>in</w:t>
      </w:r>
      <w:r w:rsidRPr="000C5A4E">
        <w:rPr>
          <w:color w:val="232323"/>
          <w:spacing w:val="-13"/>
        </w:rPr>
        <w:t xml:space="preserve"> </w:t>
      </w:r>
      <w:r w:rsidRPr="000C5A4E">
        <w:rPr>
          <w:color w:val="232323"/>
          <w:spacing w:val="-2"/>
        </w:rPr>
        <w:t>WXA funding.</w:t>
      </w:r>
      <w:r w:rsidRPr="000C5A4E">
        <w:rPr>
          <w:color w:val="232323"/>
          <w:spacing w:val="26"/>
        </w:rPr>
        <w:t xml:space="preserve"> </w:t>
      </w:r>
      <w:r w:rsidRPr="000C5A4E">
        <w:rPr>
          <w:color w:val="232323"/>
          <w:spacing w:val="-2"/>
        </w:rPr>
        <w:t>Escalated</w:t>
      </w:r>
      <w:r w:rsidRPr="000C5A4E">
        <w:rPr>
          <w:color w:val="232323"/>
          <w:spacing w:val="-11"/>
        </w:rPr>
        <w:t xml:space="preserve"> </w:t>
      </w:r>
      <w:r w:rsidRPr="000C5A4E">
        <w:rPr>
          <w:color w:val="232323"/>
          <w:spacing w:val="-2"/>
        </w:rPr>
        <w:t>issue</w:t>
      </w:r>
      <w:r w:rsidRPr="000C5A4E">
        <w:rPr>
          <w:color w:val="232323"/>
          <w:spacing w:val="-13"/>
        </w:rPr>
        <w:t xml:space="preserve"> </w:t>
      </w:r>
      <w:r w:rsidRPr="000C5A4E">
        <w:rPr>
          <w:color w:val="232323"/>
          <w:spacing w:val="-2"/>
        </w:rPr>
        <w:t>to</w:t>
      </w:r>
      <w:r w:rsidRPr="000C5A4E">
        <w:rPr>
          <w:color w:val="232323"/>
          <w:spacing w:val="5"/>
        </w:rPr>
        <w:t xml:space="preserve"> </w:t>
      </w:r>
      <w:r w:rsidRPr="000C5A4E">
        <w:rPr>
          <w:color w:val="232323"/>
          <w:spacing w:val="-2"/>
        </w:rPr>
        <w:t>management.</w:t>
      </w:r>
      <w:r w:rsidRPr="000C5A4E">
        <w:rPr>
          <w:color w:val="232323"/>
          <w:spacing w:val="35"/>
        </w:rPr>
        <w:t xml:space="preserve"> </w:t>
      </w:r>
      <w:r w:rsidRPr="000C5A4E">
        <w:rPr>
          <w:color w:val="232323"/>
          <w:spacing w:val="-2"/>
        </w:rPr>
        <w:t>CAP</w:t>
      </w:r>
      <w:r w:rsidRPr="000C5A4E">
        <w:rPr>
          <w:color w:val="232323"/>
          <w:spacing w:val="-14"/>
        </w:rPr>
        <w:t xml:space="preserve"> </w:t>
      </w:r>
      <w:r w:rsidRPr="000C5A4E">
        <w:rPr>
          <w:color w:val="232323"/>
          <w:spacing w:val="-2"/>
        </w:rPr>
        <w:t xml:space="preserve">management </w:t>
      </w:r>
      <w:r w:rsidRPr="000C5A4E">
        <w:rPr>
          <w:color w:val="232323"/>
        </w:rPr>
        <w:t>assured this will be resolved shortly.</w:t>
      </w:r>
    </w:p>
    <w:p w14:paraId="264B95BE" w14:textId="77777777" w:rsidR="003D65D3" w:rsidRPr="000C5A4E" w:rsidRDefault="003D65D3" w:rsidP="003D65D3">
      <w:pPr>
        <w:pStyle w:val="ListParagraph"/>
        <w:widowControl w:val="0"/>
        <w:numPr>
          <w:ilvl w:val="0"/>
          <w:numId w:val="1"/>
        </w:numPr>
        <w:tabs>
          <w:tab w:val="left" w:pos="788"/>
        </w:tabs>
        <w:autoSpaceDE w:val="0"/>
        <w:autoSpaceDN w:val="0"/>
        <w:spacing w:before="4" w:after="0" w:line="240" w:lineRule="auto"/>
        <w:ind w:left="788" w:hanging="345"/>
        <w:contextualSpacing w:val="0"/>
        <w:rPr>
          <w:color w:val="232323"/>
        </w:rPr>
      </w:pPr>
      <w:r w:rsidRPr="000C5A4E">
        <w:rPr>
          <w:color w:val="232323"/>
        </w:rPr>
        <w:t>Received</w:t>
      </w:r>
      <w:r w:rsidRPr="000C5A4E">
        <w:rPr>
          <w:color w:val="232323"/>
          <w:spacing w:val="-13"/>
        </w:rPr>
        <w:t xml:space="preserve"> </w:t>
      </w:r>
      <w:r w:rsidRPr="000C5A4E">
        <w:rPr>
          <w:color w:val="232323"/>
        </w:rPr>
        <w:t>CSBG</w:t>
      </w:r>
      <w:r w:rsidRPr="000C5A4E">
        <w:rPr>
          <w:color w:val="232323"/>
          <w:spacing w:val="-10"/>
        </w:rPr>
        <w:t xml:space="preserve"> </w:t>
      </w:r>
      <w:r w:rsidRPr="000C5A4E">
        <w:rPr>
          <w:color w:val="232323"/>
        </w:rPr>
        <w:t>funds</w:t>
      </w:r>
      <w:r w:rsidRPr="000C5A4E">
        <w:rPr>
          <w:color w:val="232323"/>
          <w:spacing w:val="-11"/>
        </w:rPr>
        <w:t xml:space="preserve"> </w:t>
      </w:r>
      <w:r w:rsidRPr="000C5A4E">
        <w:rPr>
          <w:color w:val="232323"/>
        </w:rPr>
        <w:t>equal</w:t>
      </w:r>
      <w:r w:rsidRPr="000C5A4E">
        <w:rPr>
          <w:color w:val="232323"/>
          <w:spacing w:val="-5"/>
        </w:rPr>
        <w:t xml:space="preserve"> </w:t>
      </w:r>
      <w:r w:rsidRPr="000C5A4E">
        <w:rPr>
          <w:color w:val="232323"/>
        </w:rPr>
        <w:t>to</w:t>
      </w:r>
      <w:r w:rsidRPr="000C5A4E">
        <w:rPr>
          <w:color w:val="232323"/>
          <w:spacing w:val="19"/>
        </w:rPr>
        <w:t xml:space="preserve"> </w:t>
      </w:r>
      <w:r w:rsidRPr="000C5A4E">
        <w:rPr>
          <w:color w:val="232323"/>
        </w:rPr>
        <w:t>nearly</w:t>
      </w:r>
      <w:r w:rsidRPr="000C5A4E">
        <w:rPr>
          <w:color w:val="232323"/>
          <w:spacing w:val="-3"/>
        </w:rPr>
        <w:t xml:space="preserve"> </w:t>
      </w:r>
      <w:r w:rsidRPr="000C5A4E">
        <w:rPr>
          <w:color w:val="232323"/>
        </w:rPr>
        <w:t>three</w:t>
      </w:r>
      <w:r w:rsidRPr="000C5A4E">
        <w:rPr>
          <w:color w:val="232323"/>
          <w:spacing w:val="-13"/>
        </w:rPr>
        <w:t xml:space="preserve"> </w:t>
      </w:r>
      <w:r w:rsidRPr="000C5A4E">
        <w:rPr>
          <w:color w:val="232323"/>
        </w:rPr>
        <w:t>payments</w:t>
      </w:r>
      <w:r w:rsidRPr="000C5A4E">
        <w:rPr>
          <w:color w:val="232323"/>
          <w:spacing w:val="-3"/>
        </w:rPr>
        <w:t xml:space="preserve"> </w:t>
      </w:r>
      <w:r w:rsidRPr="000C5A4E">
        <w:rPr>
          <w:color w:val="232323"/>
        </w:rPr>
        <w:t>in</w:t>
      </w:r>
      <w:r w:rsidRPr="000C5A4E">
        <w:rPr>
          <w:color w:val="232323"/>
          <w:spacing w:val="-16"/>
        </w:rPr>
        <w:t xml:space="preserve"> </w:t>
      </w:r>
      <w:r w:rsidRPr="000C5A4E">
        <w:rPr>
          <w:color w:val="232323"/>
          <w:spacing w:val="-2"/>
        </w:rPr>
        <w:t>total.</w:t>
      </w:r>
    </w:p>
    <w:p w14:paraId="3CBC54B1" w14:textId="77777777" w:rsidR="003D65D3" w:rsidRPr="000C5A4E" w:rsidRDefault="003D65D3" w:rsidP="003D65D3">
      <w:pPr>
        <w:spacing w:before="189"/>
        <w:ind w:left="1021" w:right="561"/>
        <w:jc w:val="center"/>
        <w:rPr>
          <w:b/>
        </w:rPr>
      </w:pPr>
      <w:r w:rsidRPr="000C5A4E">
        <w:rPr>
          <w:b/>
          <w:color w:val="383838"/>
          <w:u w:val="thick" w:color="383838"/>
        </w:rPr>
        <w:t>Regular</w:t>
      </w:r>
      <w:r w:rsidRPr="000C5A4E">
        <w:rPr>
          <w:b/>
          <w:color w:val="383838"/>
          <w:spacing w:val="7"/>
          <w:u w:val="thick" w:color="383838"/>
        </w:rPr>
        <w:t xml:space="preserve"> </w:t>
      </w:r>
      <w:r w:rsidRPr="000C5A4E">
        <w:rPr>
          <w:b/>
          <w:color w:val="383838"/>
          <w:spacing w:val="-2"/>
          <w:u w:val="thick" w:color="383838"/>
        </w:rPr>
        <w:t>Business</w:t>
      </w:r>
    </w:p>
    <w:p w14:paraId="2009ECC2" w14:textId="77777777" w:rsidR="003D65D3" w:rsidRPr="000C5A4E" w:rsidRDefault="003D65D3" w:rsidP="003D65D3">
      <w:pPr>
        <w:pStyle w:val="BodyText"/>
        <w:spacing w:before="137"/>
        <w:rPr>
          <w:rFonts w:ascii="Times New Roman" w:hAnsi="Times New Roman" w:cs="Times New Roman"/>
          <w:b/>
          <w:sz w:val="24"/>
          <w:szCs w:val="24"/>
        </w:rPr>
      </w:pPr>
    </w:p>
    <w:p w14:paraId="37CC9BE1" w14:textId="77777777" w:rsidR="003D65D3" w:rsidRPr="000C5A4E" w:rsidRDefault="003D65D3" w:rsidP="003D65D3">
      <w:pPr>
        <w:pStyle w:val="ListParagraph"/>
        <w:widowControl w:val="0"/>
        <w:numPr>
          <w:ilvl w:val="0"/>
          <w:numId w:val="1"/>
        </w:numPr>
        <w:tabs>
          <w:tab w:val="left" w:pos="829"/>
        </w:tabs>
        <w:autoSpaceDE w:val="0"/>
        <w:autoSpaceDN w:val="0"/>
        <w:spacing w:after="0" w:line="240" w:lineRule="auto"/>
        <w:ind w:left="829" w:hanging="362"/>
        <w:contextualSpacing w:val="0"/>
        <w:rPr>
          <w:color w:val="232323"/>
        </w:rPr>
      </w:pPr>
      <w:r w:rsidRPr="000C5A4E">
        <w:rPr>
          <w:color w:val="232323"/>
        </w:rPr>
        <w:t>The</w:t>
      </w:r>
      <w:r w:rsidRPr="000C5A4E">
        <w:rPr>
          <w:color w:val="232323"/>
          <w:spacing w:val="-11"/>
        </w:rPr>
        <w:t xml:space="preserve"> </w:t>
      </w:r>
      <w:r w:rsidRPr="000C5A4E">
        <w:rPr>
          <w:color w:val="232323"/>
        </w:rPr>
        <w:t>balance</w:t>
      </w:r>
      <w:r w:rsidRPr="000C5A4E">
        <w:rPr>
          <w:color w:val="232323"/>
          <w:spacing w:val="-1"/>
        </w:rPr>
        <w:t xml:space="preserve"> </w:t>
      </w:r>
      <w:r w:rsidRPr="000C5A4E">
        <w:rPr>
          <w:color w:val="232323"/>
        </w:rPr>
        <w:t>on</w:t>
      </w:r>
      <w:r w:rsidRPr="000C5A4E">
        <w:rPr>
          <w:color w:val="232323"/>
          <w:spacing w:val="-10"/>
        </w:rPr>
        <w:t xml:space="preserve"> </w:t>
      </w:r>
      <w:r w:rsidRPr="000C5A4E">
        <w:rPr>
          <w:color w:val="232323"/>
        </w:rPr>
        <w:t>the</w:t>
      </w:r>
      <w:r w:rsidRPr="000C5A4E">
        <w:rPr>
          <w:color w:val="232323"/>
          <w:spacing w:val="35"/>
        </w:rPr>
        <w:t xml:space="preserve"> </w:t>
      </w:r>
      <w:r w:rsidRPr="000C5A4E">
        <w:rPr>
          <w:color w:val="232323"/>
        </w:rPr>
        <w:t>LOC</w:t>
      </w:r>
      <w:r w:rsidRPr="000C5A4E">
        <w:rPr>
          <w:color w:val="232323"/>
          <w:spacing w:val="-4"/>
        </w:rPr>
        <w:t xml:space="preserve"> </w:t>
      </w:r>
      <w:r w:rsidRPr="000C5A4E">
        <w:rPr>
          <w:color w:val="232323"/>
        </w:rPr>
        <w:t>is</w:t>
      </w:r>
      <w:r w:rsidRPr="000C5A4E">
        <w:rPr>
          <w:color w:val="232323"/>
          <w:spacing w:val="-8"/>
        </w:rPr>
        <w:t xml:space="preserve"> </w:t>
      </w:r>
      <w:r w:rsidRPr="000C5A4E">
        <w:rPr>
          <w:color w:val="232323"/>
        </w:rPr>
        <w:t>$0.</w:t>
      </w:r>
      <w:r w:rsidRPr="000C5A4E">
        <w:rPr>
          <w:color w:val="232323"/>
          <w:spacing w:val="40"/>
        </w:rPr>
        <w:t xml:space="preserve"> </w:t>
      </w:r>
      <w:r w:rsidRPr="000C5A4E">
        <w:rPr>
          <w:color w:val="232323"/>
        </w:rPr>
        <w:t>CAP</w:t>
      </w:r>
      <w:r w:rsidRPr="000C5A4E">
        <w:rPr>
          <w:color w:val="232323"/>
          <w:spacing w:val="-8"/>
        </w:rPr>
        <w:t xml:space="preserve"> </w:t>
      </w:r>
      <w:r w:rsidRPr="000C5A4E">
        <w:rPr>
          <w:color w:val="232323"/>
        </w:rPr>
        <w:t>did</w:t>
      </w:r>
      <w:r w:rsidRPr="000C5A4E">
        <w:rPr>
          <w:color w:val="232323"/>
          <w:spacing w:val="-14"/>
        </w:rPr>
        <w:t xml:space="preserve"> </w:t>
      </w:r>
      <w:r w:rsidRPr="000C5A4E">
        <w:rPr>
          <w:color w:val="232323"/>
        </w:rPr>
        <w:t>not</w:t>
      </w:r>
      <w:r w:rsidRPr="000C5A4E">
        <w:rPr>
          <w:color w:val="232323"/>
          <w:spacing w:val="-2"/>
        </w:rPr>
        <w:t xml:space="preserve"> </w:t>
      </w:r>
      <w:r w:rsidRPr="000C5A4E">
        <w:rPr>
          <w:color w:val="232323"/>
        </w:rPr>
        <w:t>access</w:t>
      </w:r>
      <w:r w:rsidRPr="000C5A4E">
        <w:rPr>
          <w:color w:val="232323"/>
          <w:spacing w:val="4"/>
        </w:rPr>
        <w:t xml:space="preserve"> </w:t>
      </w:r>
      <w:r w:rsidRPr="000C5A4E">
        <w:rPr>
          <w:color w:val="232323"/>
        </w:rPr>
        <w:t>the</w:t>
      </w:r>
      <w:r w:rsidRPr="000C5A4E">
        <w:rPr>
          <w:color w:val="232323"/>
          <w:spacing w:val="-16"/>
        </w:rPr>
        <w:t xml:space="preserve"> </w:t>
      </w:r>
      <w:r w:rsidRPr="000C5A4E">
        <w:rPr>
          <w:color w:val="232323"/>
        </w:rPr>
        <w:t>LOC</w:t>
      </w:r>
      <w:r w:rsidRPr="000C5A4E">
        <w:rPr>
          <w:color w:val="232323"/>
          <w:spacing w:val="-4"/>
        </w:rPr>
        <w:t xml:space="preserve"> </w:t>
      </w:r>
      <w:r w:rsidRPr="000C5A4E">
        <w:rPr>
          <w:color w:val="232323"/>
        </w:rPr>
        <w:t>in</w:t>
      </w:r>
      <w:r w:rsidRPr="000C5A4E">
        <w:rPr>
          <w:color w:val="232323"/>
          <w:spacing w:val="-6"/>
        </w:rPr>
        <w:t xml:space="preserve"> </w:t>
      </w:r>
      <w:r w:rsidRPr="000C5A4E">
        <w:rPr>
          <w:color w:val="232323"/>
        </w:rPr>
        <w:t>April</w:t>
      </w:r>
      <w:r w:rsidRPr="000C5A4E">
        <w:rPr>
          <w:color w:val="232323"/>
          <w:spacing w:val="4"/>
        </w:rPr>
        <w:t xml:space="preserve"> </w:t>
      </w:r>
      <w:r w:rsidRPr="000C5A4E">
        <w:rPr>
          <w:color w:val="232323"/>
          <w:spacing w:val="-2"/>
        </w:rPr>
        <w:t>2026.</w:t>
      </w:r>
    </w:p>
    <w:p w14:paraId="3F84D291" w14:textId="77777777" w:rsidR="003D65D3" w:rsidRPr="000C5A4E" w:rsidRDefault="003D65D3" w:rsidP="003D65D3">
      <w:pPr>
        <w:pStyle w:val="ListParagraph"/>
        <w:widowControl w:val="0"/>
        <w:numPr>
          <w:ilvl w:val="0"/>
          <w:numId w:val="1"/>
        </w:numPr>
        <w:tabs>
          <w:tab w:val="left" w:pos="815"/>
          <w:tab w:val="left" w:pos="834"/>
        </w:tabs>
        <w:autoSpaceDE w:val="0"/>
        <w:autoSpaceDN w:val="0"/>
        <w:spacing w:before="185" w:after="0" w:line="424" w:lineRule="auto"/>
        <w:ind w:left="815" w:right="531" w:hanging="349"/>
        <w:contextualSpacing w:val="0"/>
        <w:rPr>
          <w:color w:val="232323"/>
        </w:rPr>
      </w:pPr>
      <w:r w:rsidRPr="000C5A4E">
        <w:rPr>
          <w:color w:val="232323"/>
        </w:rPr>
        <w:t>All documentation presented to</w:t>
      </w:r>
      <w:r w:rsidRPr="000C5A4E">
        <w:rPr>
          <w:color w:val="232323"/>
          <w:spacing w:val="27"/>
        </w:rPr>
        <w:t xml:space="preserve"> </w:t>
      </w:r>
      <w:r w:rsidRPr="000C5A4E">
        <w:rPr>
          <w:color w:val="232323"/>
        </w:rPr>
        <w:t>the independent auditors as</w:t>
      </w:r>
      <w:r w:rsidRPr="000C5A4E">
        <w:rPr>
          <w:color w:val="232323"/>
          <w:spacing w:val="-4"/>
        </w:rPr>
        <w:t xml:space="preserve"> </w:t>
      </w:r>
      <w:r w:rsidRPr="000C5A4E">
        <w:rPr>
          <w:color w:val="232323"/>
        </w:rPr>
        <w:t>requested.</w:t>
      </w:r>
      <w:r w:rsidRPr="000C5A4E">
        <w:rPr>
          <w:color w:val="232323"/>
          <w:spacing w:val="40"/>
        </w:rPr>
        <w:t xml:space="preserve"> </w:t>
      </w:r>
      <w:r w:rsidRPr="000C5A4E">
        <w:rPr>
          <w:color w:val="232323"/>
        </w:rPr>
        <w:t>Final reports</w:t>
      </w:r>
      <w:r w:rsidRPr="000C5A4E">
        <w:rPr>
          <w:color w:val="232323"/>
          <w:spacing w:val="37"/>
        </w:rPr>
        <w:t xml:space="preserve"> </w:t>
      </w:r>
      <w:r w:rsidRPr="000C5A4E">
        <w:rPr>
          <w:color w:val="232323"/>
        </w:rPr>
        <w:t>completed</w:t>
      </w:r>
      <w:r w:rsidRPr="000C5A4E">
        <w:rPr>
          <w:color w:val="232323"/>
          <w:spacing w:val="39"/>
        </w:rPr>
        <w:t xml:space="preserve"> </w:t>
      </w:r>
      <w:r w:rsidRPr="000C5A4E">
        <w:rPr>
          <w:color w:val="232323"/>
        </w:rPr>
        <w:t>and awaiting audit</w:t>
      </w:r>
      <w:r w:rsidRPr="000C5A4E">
        <w:rPr>
          <w:color w:val="232323"/>
          <w:spacing w:val="38"/>
        </w:rPr>
        <w:t xml:space="preserve"> </w:t>
      </w:r>
      <w:r w:rsidRPr="000C5A4E">
        <w:rPr>
          <w:color w:val="232323"/>
        </w:rPr>
        <w:t>draft.</w:t>
      </w:r>
      <w:r w:rsidRPr="000C5A4E">
        <w:rPr>
          <w:color w:val="232323"/>
          <w:spacing w:val="80"/>
        </w:rPr>
        <w:t xml:space="preserve"> </w:t>
      </w:r>
      <w:r w:rsidRPr="000C5A4E">
        <w:rPr>
          <w:color w:val="232323"/>
        </w:rPr>
        <w:t>No findings</w:t>
      </w:r>
      <w:r w:rsidRPr="000C5A4E">
        <w:rPr>
          <w:color w:val="232323"/>
          <w:spacing w:val="40"/>
        </w:rPr>
        <w:t xml:space="preserve"> </w:t>
      </w:r>
      <w:r w:rsidRPr="000C5A4E">
        <w:rPr>
          <w:color w:val="232323"/>
        </w:rPr>
        <w:t>or</w:t>
      </w:r>
      <w:r w:rsidRPr="000C5A4E">
        <w:rPr>
          <w:color w:val="232323"/>
          <w:spacing w:val="35"/>
        </w:rPr>
        <w:t xml:space="preserve"> </w:t>
      </w:r>
      <w:r w:rsidRPr="000C5A4E">
        <w:rPr>
          <w:color w:val="232323"/>
        </w:rPr>
        <w:t>issues noted.</w:t>
      </w:r>
    </w:p>
    <w:p w14:paraId="658ED79F" w14:textId="77777777" w:rsidR="003D65D3" w:rsidRPr="000C5A4E" w:rsidRDefault="003D65D3" w:rsidP="003D65D3">
      <w:pPr>
        <w:pStyle w:val="ListParagraph"/>
        <w:widowControl w:val="0"/>
        <w:numPr>
          <w:ilvl w:val="0"/>
          <w:numId w:val="1"/>
        </w:numPr>
        <w:tabs>
          <w:tab w:val="left" w:pos="818"/>
        </w:tabs>
        <w:autoSpaceDE w:val="0"/>
        <w:autoSpaceDN w:val="0"/>
        <w:spacing w:after="0" w:line="247" w:lineRule="exact"/>
        <w:ind w:left="818" w:hanging="351"/>
        <w:contextualSpacing w:val="0"/>
        <w:rPr>
          <w:color w:val="232323"/>
        </w:rPr>
      </w:pPr>
      <w:r w:rsidRPr="000C5A4E">
        <w:rPr>
          <w:color w:val="232323"/>
        </w:rPr>
        <w:t>Begun</w:t>
      </w:r>
      <w:r w:rsidRPr="000C5A4E">
        <w:rPr>
          <w:color w:val="232323"/>
          <w:spacing w:val="2"/>
        </w:rPr>
        <w:t xml:space="preserve"> </w:t>
      </w:r>
      <w:r w:rsidRPr="000C5A4E">
        <w:rPr>
          <w:color w:val="232323"/>
        </w:rPr>
        <w:t>preparation</w:t>
      </w:r>
      <w:r w:rsidRPr="000C5A4E">
        <w:rPr>
          <w:color w:val="232323"/>
          <w:spacing w:val="11"/>
        </w:rPr>
        <w:t xml:space="preserve"> </w:t>
      </w:r>
      <w:r w:rsidRPr="000C5A4E">
        <w:rPr>
          <w:color w:val="232323"/>
        </w:rPr>
        <w:t>of</w:t>
      </w:r>
      <w:r w:rsidRPr="000C5A4E">
        <w:rPr>
          <w:color w:val="232323"/>
          <w:spacing w:val="51"/>
        </w:rPr>
        <w:t xml:space="preserve"> </w:t>
      </w:r>
      <w:r w:rsidRPr="000C5A4E">
        <w:rPr>
          <w:color w:val="232323"/>
        </w:rPr>
        <w:t>information</w:t>
      </w:r>
      <w:r w:rsidRPr="000C5A4E">
        <w:rPr>
          <w:color w:val="232323"/>
          <w:spacing w:val="19"/>
        </w:rPr>
        <w:t xml:space="preserve"> </w:t>
      </w:r>
      <w:r w:rsidRPr="000C5A4E">
        <w:rPr>
          <w:color w:val="232323"/>
        </w:rPr>
        <w:t>for</w:t>
      </w:r>
      <w:r w:rsidRPr="000C5A4E">
        <w:rPr>
          <w:color w:val="232323"/>
          <w:spacing w:val="68"/>
        </w:rPr>
        <w:t xml:space="preserve"> </w:t>
      </w:r>
      <w:r w:rsidRPr="000C5A4E">
        <w:rPr>
          <w:color w:val="232323"/>
        </w:rPr>
        <w:t>2025</w:t>
      </w:r>
      <w:r w:rsidRPr="000C5A4E">
        <w:rPr>
          <w:color w:val="232323"/>
          <w:spacing w:val="13"/>
        </w:rPr>
        <w:t xml:space="preserve"> </w:t>
      </w:r>
      <w:r w:rsidRPr="000C5A4E">
        <w:rPr>
          <w:color w:val="232323"/>
        </w:rPr>
        <w:t>tax</w:t>
      </w:r>
      <w:r w:rsidRPr="000C5A4E">
        <w:rPr>
          <w:color w:val="232323"/>
          <w:spacing w:val="33"/>
        </w:rPr>
        <w:t xml:space="preserve"> </w:t>
      </w:r>
      <w:r w:rsidRPr="000C5A4E">
        <w:rPr>
          <w:color w:val="232323"/>
          <w:spacing w:val="-2"/>
        </w:rPr>
        <w:t>returns.</w:t>
      </w:r>
    </w:p>
    <w:p w14:paraId="33F2CB86" w14:textId="77777777" w:rsidR="003D65D3" w:rsidRPr="000C5A4E" w:rsidRDefault="003D65D3" w:rsidP="003D65D3">
      <w:pPr>
        <w:pStyle w:val="ListParagraph"/>
        <w:widowControl w:val="0"/>
        <w:numPr>
          <w:ilvl w:val="0"/>
          <w:numId w:val="1"/>
        </w:numPr>
        <w:tabs>
          <w:tab w:val="left" w:pos="812"/>
        </w:tabs>
        <w:autoSpaceDE w:val="0"/>
        <w:autoSpaceDN w:val="0"/>
        <w:spacing w:before="184" w:after="0" w:line="240" w:lineRule="auto"/>
        <w:ind w:left="812" w:hanging="350"/>
        <w:contextualSpacing w:val="0"/>
        <w:rPr>
          <w:color w:val="232323"/>
        </w:rPr>
      </w:pPr>
      <w:r w:rsidRPr="000C5A4E">
        <w:rPr>
          <w:color w:val="232323"/>
        </w:rPr>
        <w:t>NYSIF</w:t>
      </w:r>
      <w:r w:rsidRPr="000C5A4E">
        <w:rPr>
          <w:color w:val="232323"/>
          <w:spacing w:val="3"/>
        </w:rPr>
        <w:t xml:space="preserve"> </w:t>
      </w:r>
      <w:r w:rsidRPr="000C5A4E">
        <w:rPr>
          <w:color w:val="232323"/>
        </w:rPr>
        <w:t>auditor</w:t>
      </w:r>
      <w:r w:rsidRPr="000C5A4E">
        <w:rPr>
          <w:color w:val="232323"/>
          <w:spacing w:val="25"/>
        </w:rPr>
        <w:t xml:space="preserve"> </w:t>
      </w:r>
      <w:r w:rsidRPr="000C5A4E">
        <w:rPr>
          <w:color w:val="232323"/>
        </w:rPr>
        <w:t>is</w:t>
      </w:r>
      <w:r w:rsidRPr="000C5A4E">
        <w:rPr>
          <w:color w:val="232323"/>
          <w:spacing w:val="8"/>
        </w:rPr>
        <w:t xml:space="preserve"> </w:t>
      </w:r>
      <w:r w:rsidRPr="000C5A4E">
        <w:rPr>
          <w:color w:val="232323"/>
        </w:rPr>
        <w:t>completing</w:t>
      </w:r>
      <w:r w:rsidRPr="000C5A4E">
        <w:rPr>
          <w:color w:val="232323"/>
          <w:spacing w:val="25"/>
        </w:rPr>
        <w:t xml:space="preserve"> </w:t>
      </w:r>
      <w:r w:rsidRPr="000C5A4E">
        <w:rPr>
          <w:color w:val="232323"/>
        </w:rPr>
        <w:t>the</w:t>
      </w:r>
      <w:r w:rsidRPr="000C5A4E">
        <w:rPr>
          <w:color w:val="232323"/>
          <w:spacing w:val="55"/>
        </w:rPr>
        <w:t xml:space="preserve"> </w:t>
      </w:r>
      <w:r w:rsidRPr="000C5A4E">
        <w:rPr>
          <w:color w:val="232323"/>
        </w:rPr>
        <w:t>audit</w:t>
      </w:r>
      <w:r w:rsidRPr="000C5A4E">
        <w:rPr>
          <w:color w:val="232323"/>
          <w:spacing w:val="25"/>
        </w:rPr>
        <w:t xml:space="preserve"> </w:t>
      </w:r>
      <w:r w:rsidRPr="000C5A4E">
        <w:rPr>
          <w:color w:val="232323"/>
        </w:rPr>
        <w:t>for</w:t>
      </w:r>
      <w:r w:rsidRPr="000C5A4E">
        <w:rPr>
          <w:color w:val="232323"/>
          <w:spacing w:val="78"/>
        </w:rPr>
        <w:t xml:space="preserve"> </w:t>
      </w:r>
      <w:r w:rsidRPr="000C5A4E">
        <w:rPr>
          <w:color w:val="232323"/>
        </w:rPr>
        <w:t>worker's</w:t>
      </w:r>
      <w:r w:rsidRPr="000C5A4E">
        <w:rPr>
          <w:color w:val="232323"/>
          <w:spacing w:val="11"/>
        </w:rPr>
        <w:t xml:space="preserve"> </w:t>
      </w:r>
      <w:r w:rsidRPr="000C5A4E">
        <w:rPr>
          <w:color w:val="232323"/>
          <w:spacing w:val="-2"/>
        </w:rPr>
        <w:t>compensation.</w:t>
      </w:r>
    </w:p>
    <w:p w14:paraId="0476A894" w14:textId="77777777" w:rsidR="003D65D3" w:rsidRPr="000C5A4E" w:rsidRDefault="003D65D3" w:rsidP="003D65D3">
      <w:pPr>
        <w:pStyle w:val="ListParagraph"/>
        <w:widowControl w:val="0"/>
        <w:numPr>
          <w:ilvl w:val="0"/>
          <w:numId w:val="1"/>
        </w:numPr>
        <w:tabs>
          <w:tab w:val="left" w:pos="812"/>
        </w:tabs>
        <w:autoSpaceDE w:val="0"/>
        <w:autoSpaceDN w:val="0"/>
        <w:spacing w:before="189" w:after="0" w:line="240" w:lineRule="auto"/>
        <w:ind w:left="812" w:hanging="345"/>
        <w:contextualSpacing w:val="0"/>
        <w:rPr>
          <w:color w:val="232323"/>
        </w:rPr>
      </w:pPr>
      <w:r w:rsidRPr="000C5A4E">
        <w:rPr>
          <w:color w:val="232323"/>
        </w:rPr>
        <w:t>Renewed</w:t>
      </w:r>
      <w:r w:rsidRPr="000C5A4E">
        <w:rPr>
          <w:color w:val="232323"/>
          <w:spacing w:val="12"/>
        </w:rPr>
        <w:t xml:space="preserve"> </w:t>
      </w:r>
      <w:r w:rsidRPr="000C5A4E">
        <w:rPr>
          <w:color w:val="232323"/>
        </w:rPr>
        <w:t>CAP/NEHI</w:t>
      </w:r>
      <w:r w:rsidRPr="000C5A4E">
        <w:rPr>
          <w:color w:val="232323"/>
          <w:spacing w:val="-4"/>
        </w:rPr>
        <w:t xml:space="preserve"> </w:t>
      </w:r>
      <w:r w:rsidRPr="000C5A4E">
        <w:rPr>
          <w:color w:val="232323"/>
        </w:rPr>
        <w:t>Liability</w:t>
      </w:r>
      <w:r w:rsidRPr="000C5A4E">
        <w:rPr>
          <w:color w:val="232323"/>
          <w:spacing w:val="10"/>
        </w:rPr>
        <w:t xml:space="preserve"> </w:t>
      </w:r>
      <w:r w:rsidRPr="000C5A4E">
        <w:rPr>
          <w:color w:val="232323"/>
        </w:rPr>
        <w:t>policy</w:t>
      </w:r>
      <w:r w:rsidRPr="000C5A4E">
        <w:rPr>
          <w:color w:val="232323"/>
          <w:spacing w:val="12"/>
        </w:rPr>
        <w:t xml:space="preserve"> </w:t>
      </w:r>
      <w:r w:rsidRPr="000C5A4E">
        <w:rPr>
          <w:color w:val="232323"/>
        </w:rPr>
        <w:t>and</w:t>
      </w:r>
      <w:r w:rsidRPr="000C5A4E">
        <w:rPr>
          <w:color w:val="232323"/>
          <w:spacing w:val="4"/>
        </w:rPr>
        <w:t xml:space="preserve"> </w:t>
      </w:r>
      <w:r w:rsidRPr="000C5A4E">
        <w:rPr>
          <w:color w:val="232323"/>
        </w:rPr>
        <w:t>sent</w:t>
      </w:r>
      <w:r w:rsidRPr="000C5A4E">
        <w:rPr>
          <w:color w:val="232323"/>
          <w:spacing w:val="13"/>
        </w:rPr>
        <w:t xml:space="preserve"> </w:t>
      </w:r>
      <w:r w:rsidRPr="000C5A4E">
        <w:rPr>
          <w:color w:val="232323"/>
        </w:rPr>
        <w:t>renewal</w:t>
      </w:r>
      <w:r w:rsidRPr="000C5A4E">
        <w:rPr>
          <w:color w:val="232323"/>
          <w:spacing w:val="13"/>
        </w:rPr>
        <w:t xml:space="preserve"> </w:t>
      </w:r>
      <w:r w:rsidRPr="000C5A4E">
        <w:rPr>
          <w:color w:val="232323"/>
        </w:rPr>
        <w:t>certs</w:t>
      </w:r>
      <w:r w:rsidRPr="000C5A4E">
        <w:rPr>
          <w:color w:val="232323"/>
          <w:spacing w:val="11"/>
        </w:rPr>
        <w:t xml:space="preserve"> </w:t>
      </w:r>
      <w:r w:rsidRPr="000C5A4E">
        <w:rPr>
          <w:color w:val="232323"/>
        </w:rPr>
        <w:t>to</w:t>
      </w:r>
      <w:r w:rsidRPr="000C5A4E">
        <w:rPr>
          <w:color w:val="232323"/>
          <w:spacing w:val="14"/>
        </w:rPr>
        <w:t xml:space="preserve"> </w:t>
      </w:r>
      <w:r w:rsidRPr="000C5A4E">
        <w:rPr>
          <w:color w:val="232323"/>
          <w:spacing w:val="-2"/>
        </w:rPr>
        <w:t>funders/vendors.</w:t>
      </w:r>
    </w:p>
    <w:p w14:paraId="572DE186" w14:textId="77777777" w:rsidR="003D65D3" w:rsidRPr="000C5A4E" w:rsidRDefault="003D65D3" w:rsidP="003D65D3">
      <w:pPr>
        <w:pStyle w:val="ListParagraph"/>
        <w:widowControl w:val="0"/>
        <w:numPr>
          <w:ilvl w:val="0"/>
          <w:numId w:val="1"/>
        </w:numPr>
        <w:tabs>
          <w:tab w:val="left" w:pos="819"/>
        </w:tabs>
        <w:autoSpaceDE w:val="0"/>
        <w:autoSpaceDN w:val="0"/>
        <w:spacing w:before="189" w:after="0" w:line="240" w:lineRule="auto"/>
        <w:ind w:left="819" w:hanging="357"/>
        <w:contextualSpacing w:val="0"/>
        <w:rPr>
          <w:color w:val="232323"/>
        </w:rPr>
      </w:pPr>
      <w:r w:rsidRPr="000C5A4E">
        <w:rPr>
          <w:color w:val="232323"/>
          <w:w w:val="105"/>
        </w:rPr>
        <w:t>Obtained</w:t>
      </w:r>
      <w:r w:rsidRPr="000C5A4E">
        <w:rPr>
          <w:color w:val="232323"/>
          <w:spacing w:val="-4"/>
          <w:w w:val="105"/>
        </w:rPr>
        <w:t xml:space="preserve"> </w:t>
      </w:r>
      <w:r w:rsidRPr="000C5A4E">
        <w:rPr>
          <w:color w:val="232323"/>
          <w:w w:val="105"/>
        </w:rPr>
        <w:t>renewal</w:t>
      </w:r>
      <w:r w:rsidRPr="000C5A4E">
        <w:rPr>
          <w:color w:val="232323"/>
          <w:spacing w:val="-9"/>
          <w:w w:val="105"/>
        </w:rPr>
        <w:t xml:space="preserve"> </w:t>
      </w:r>
      <w:r w:rsidRPr="000C5A4E">
        <w:rPr>
          <w:color w:val="232323"/>
          <w:w w:val="105"/>
        </w:rPr>
        <w:t>certs</w:t>
      </w:r>
      <w:r w:rsidRPr="000C5A4E">
        <w:rPr>
          <w:color w:val="232323"/>
          <w:spacing w:val="-4"/>
          <w:w w:val="105"/>
        </w:rPr>
        <w:t xml:space="preserve"> </w:t>
      </w:r>
      <w:r w:rsidRPr="000C5A4E">
        <w:rPr>
          <w:color w:val="232323"/>
          <w:w w:val="105"/>
        </w:rPr>
        <w:t>for</w:t>
      </w:r>
      <w:r w:rsidRPr="000C5A4E">
        <w:rPr>
          <w:color w:val="232323"/>
          <w:spacing w:val="14"/>
          <w:w w:val="105"/>
        </w:rPr>
        <w:t xml:space="preserve"> </w:t>
      </w:r>
      <w:r w:rsidRPr="000C5A4E">
        <w:rPr>
          <w:color w:val="232323"/>
          <w:w w:val="105"/>
        </w:rPr>
        <w:t>CAP/NEHI</w:t>
      </w:r>
      <w:r w:rsidRPr="000C5A4E">
        <w:rPr>
          <w:color w:val="232323"/>
          <w:spacing w:val="-12"/>
          <w:w w:val="105"/>
        </w:rPr>
        <w:t xml:space="preserve"> </w:t>
      </w:r>
      <w:r w:rsidRPr="000C5A4E">
        <w:rPr>
          <w:color w:val="232323"/>
          <w:w w:val="105"/>
        </w:rPr>
        <w:t>Disability</w:t>
      </w:r>
      <w:r w:rsidRPr="000C5A4E">
        <w:rPr>
          <w:color w:val="232323"/>
          <w:spacing w:val="-2"/>
          <w:w w:val="105"/>
        </w:rPr>
        <w:t xml:space="preserve"> policies.</w:t>
      </w:r>
    </w:p>
    <w:p w14:paraId="1631AE85" w14:textId="77777777" w:rsidR="003D65D3" w:rsidRPr="000C5A4E" w:rsidRDefault="003D65D3" w:rsidP="003D65D3">
      <w:pPr>
        <w:pStyle w:val="ListParagraph"/>
        <w:widowControl w:val="0"/>
        <w:numPr>
          <w:ilvl w:val="0"/>
          <w:numId w:val="1"/>
        </w:numPr>
        <w:tabs>
          <w:tab w:val="left" w:pos="812"/>
        </w:tabs>
        <w:autoSpaceDE w:val="0"/>
        <w:autoSpaceDN w:val="0"/>
        <w:spacing w:before="189" w:after="0" w:line="240" w:lineRule="auto"/>
        <w:ind w:left="812" w:hanging="350"/>
        <w:contextualSpacing w:val="0"/>
        <w:rPr>
          <w:color w:val="232323"/>
        </w:rPr>
      </w:pPr>
      <w:r w:rsidRPr="000C5A4E">
        <w:rPr>
          <w:color w:val="232323"/>
        </w:rPr>
        <w:t>Prepared</w:t>
      </w:r>
      <w:r w:rsidRPr="000C5A4E">
        <w:rPr>
          <w:color w:val="232323"/>
          <w:spacing w:val="2"/>
        </w:rPr>
        <w:t xml:space="preserve"> </w:t>
      </w:r>
      <w:r w:rsidRPr="000C5A4E">
        <w:rPr>
          <w:color w:val="232323"/>
        </w:rPr>
        <w:t>CAPDC</w:t>
      </w:r>
      <w:r w:rsidRPr="000C5A4E">
        <w:rPr>
          <w:color w:val="232323"/>
          <w:spacing w:val="-1"/>
        </w:rPr>
        <w:t xml:space="preserve"> </w:t>
      </w:r>
      <w:r w:rsidRPr="000C5A4E">
        <w:rPr>
          <w:color w:val="232323"/>
        </w:rPr>
        <w:t>CSBG</w:t>
      </w:r>
      <w:r w:rsidRPr="000C5A4E">
        <w:rPr>
          <w:color w:val="232323"/>
          <w:spacing w:val="9"/>
        </w:rPr>
        <w:t xml:space="preserve"> </w:t>
      </w:r>
      <w:r w:rsidRPr="000C5A4E">
        <w:rPr>
          <w:color w:val="232323"/>
        </w:rPr>
        <w:t>Attestation</w:t>
      </w:r>
      <w:r w:rsidRPr="000C5A4E">
        <w:rPr>
          <w:color w:val="232323"/>
          <w:spacing w:val="7"/>
        </w:rPr>
        <w:t xml:space="preserve"> </w:t>
      </w:r>
      <w:r w:rsidRPr="000C5A4E">
        <w:rPr>
          <w:color w:val="232323"/>
        </w:rPr>
        <w:t>form</w:t>
      </w:r>
      <w:r w:rsidRPr="000C5A4E">
        <w:rPr>
          <w:color w:val="232323"/>
          <w:spacing w:val="-9"/>
        </w:rPr>
        <w:t xml:space="preserve"> </w:t>
      </w:r>
      <w:r w:rsidRPr="000C5A4E">
        <w:rPr>
          <w:color w:val="232323"/>
        </w:rPr>
        <w:t>and</w:t>
      </w:r>
      <w:r w:rsidRPr="000C5A4E">
        <w:rPr>
          <w:color w:val="232323"/>
          <w:spacing w:val="-4"/>
        </w:rPr>
        <w:t xml:space="preserve"> </w:t>
      </w:r>
      <w:r w:rsidRPr="000C5A4E">
        <w:rPr>
          <w:color w:val="232323"/>
        </w:rPr>
        <w:t>submitted by</w:t>
      </w:r>
      <w:r w:rsidRPr="000C5A4E">
        <w:rPr>
          <w:color w:val="232323"/>
          <w:spacing w:val="-7"/>
        </w:rPr>
        <w:t xml:space="preserve"> </w:t>
      </w:r>
      <w:r w:rsidRPr="000C5A4E">
        <w:rPr>
          <w:color w:val="232323"/>
          <w:spacing w:val="-4"/>
        </w:rPr>
        <w:t>CEO.</w:t>
      </w:r>
    </w:p>
    <w:p w14:paraId="0B00D9D2" w14:textId="77777777" w:rsidR="003D65D3" w:rsidRPr="000C5A4E" w:rsidRDefault="003D65D3" w:rsidP="003D65D3">
      <w:pPr>
        <w:pStyle w:val="ListParagraph"/>
        <w:widowControl w:val="0"/>
        <w:numPr>
          <w:ilvl w:val="0"/>
          <w:numId w:val="1"/>
        </w:numPr>
        <w:tabs>
          <w:tab w:val="left" w:pos="812"/>
        </w:tabs>
        <w:autoSpaceDE w:val="0"/>
        <w:autoSpaceDN w:val="0"/>
        <w:spacing w:before="190" w:after="0" w:line="420" w:lineRule="auto"/>
        <w:ind w:left="812" w:right="673" w:hanging="355"/>
        <w:contextualSpacing w:val="0"/>
        <w:rPr>
          <w:color w:val="232323"/>
        </w:rPr>
      </w:pPr>
      <w:r w:rsidRPr="000C5A4E">
        <w:rPr>
          <w:color w:val="232323"/>
        </w:rPr>
        <w:t>Received notification from CAPDC realtor that current owner would like to continue renting space at</w:t>
      </w:r>
      <w:r w:rsidRPr="000C5A4E">
        <w:rPr>
          <w:color w:val="232323"/>
          <w:spacing w:val="40"/>
        </w:rPr>
        <w:t xml:space="preserve"> </w:t>
      </w:r>
      <w:r w:rsidRPr="000C5A4E">
        <w:rPr>
          <w:color w:val="232323"/>
        </w:rPr>
        <w:t>36 Cottage Street post sale.</w:t>
      </w:r>
      <w:r w:rsidRPr="000C5A4E">
        <w:rPr>
          <w:color w:val="232323"/>
          <w:spacing w:val="40"/>
        </w:rPr>
        <w:t xml:space="preserve"> </w:t>
      </w:r>
      <w:r w:rsidRPr="000C5A4E">
        <w:rPr>
          <w:color w:val="232323"/>
        </w:rPr>
        <w:t>The estimated rent amount for</w:t>
      </w:r>
      <w:r w:rsidRPr="000C5A4E">
        <w:rPr>
          <w:color w:val="232323"/>
          <w:spacing w:val="40"/>
        </w:rPr>
        <w:t xml:space="preserve"> </w:t>
      </w:r>
      <w:r w:rsidRPr="000C5A4E">
        <w:rPr>
          <w:color w:val="232323"/>
        </w:rPr>
        <w:t>the tenant would cover the</w:t>
      </w:r>
      <w:r w:rsidRPr="000C5A4E">
        <w:rPr>
          <w:color w:val="232323"/>
          <w:spacing w:val="35"/>
        </w:rPr>
        <w:t xml:space="preserve"> </w:t>
      </w:r>
      <w:r w:rsidRPr="000C5A4E">
        <w:rPr>
          <w:color w:val="232323"/>
        </w:rPr>
        <w:t>entire</w:t>
      </w:r>
      <w:r w:rsidRPr="000C5A4E">
        <w:rPr>
          <w:color w:val="232323"/>
          <w:spacing w:val="-7"/>
        </w:rPr>
        <w:t xml:space="preserve"> </w:t>
      </w:r>
      <w:r w:rsidRPr="000C5A4E">
        <w:rPr>
          <w:color w:val="232323"/>
        </w:rPr>
        <w:t>mortgage, potential taxes and operating expenses.</w:t>
      </w:r>
    </w:p>
    <w:p w14:paraId="3AB0F4ED" w14:textId="77777777" w:rsidR="003D65D3" w:rsidRPr="000C5A4E" w:rsidRDefault="003D65D3" w:rsidP="003D65D3">
      <w:pPr>
        <w:pStyle w:val="ListParagraph"/>
        <w:widowControl w:val="0"/>
        <w:numPr>
          <w:ilvl w:val="0"/>
          <w:numId w:val="1"/>
        </w:numPr>
        <w:tabs>
          <w:tab w:val="left" w:pos="809"/>
          <w:tab w:val="left" w:pos="812"/>
        </w:tabs>
        <w:autoSpaceDE w:val="0"/>
        <w:autoSpaceDN w:val="0"/>
        <w:spacing w:after="0" w:line="420" w:lineRule="auto"/>
        <w:ind w:left="809" w:right="286" w:hanging="347"/>
        <w:contextualSpacing w:val="0"/>
        <w:rPr>
          <w:color w:val="232323"/>
        </w:rPr>
      </w:pPr>
      <w:r w:rsidRPr="000C5A4E">
        <w:rPr>
          <w:color w:val="232323"/>
        </w:rPr>
        <w:t>Researched</w:t>
      </w:r>
      <w:r w:rsidRPr="000C5A4E">
        <w:rPr>
          <w:color w:val="232323"/>
          <w:spacing w:val="-2"/>
        </w:rPr>
        <w:t xml:space="preserve"> </w:t>
      </w:r>
      <w:r w:rsidRPr="000C5A4E">
        <w:rPr>
          <w:color w:val="232323"/>
        </w:rPr>
        <w:t>and</w:t>
      </w:r>
      <w:r w:rsidRPr="000C5A4E">
        <w:rPr>
          <w:color w:val="232323"/>
          <w:spacing w:val="-14"/>
        </w:rPr>
        <w:t xml:space="preserve"> </w:t>
      </w:r>
      <w:r w:rsidRPr="000C5A4E">
        <w:rPr>
          <w:color w:val="232323"/>
        </w:rPr>
        <w:t>scanned</w:t>
      </w:r>
      <w:r w:rsidRPr="000C5A4E">
        <w:rPr>
          <w:color w:val="232323"/>
          <w:spacing w:val="-8"/>
        </w:rPr>
        <w:t xml:space="preserve"> </w:t>
      </w:r>
      <w:r w:rsidRPr="000C5A4E">
        <w:rPr>
          <w:color w:val="232323"/>
        </w:rPr>
        <w:t>all</w:t>
      </w:r>
      <w:r w:rsidRPr="000C5A4E">
        <w:rPr>
          <w:color w:val="232323"/>
          <w:spacing w:val="-5"/>
        </w:rPr>
        <w:t xml:space="preserve"> </w:t>
      </w:r>
      <w:r w:rsidRPr="000C5A4E">
        <w:rPr>
          <w:color w:val="232323"/>
        </w:rPr>
        <w:t>titles,</w:t>
      </w:r>
      <w:r w:rsidRPr="000C5A4E">
        <w:rPr>
          <w:color w:val="232323"/>
          <w:spacing w:val="-17"/>
        </w:rPr>
        <w:t xml:space="preserve"> </w:t>
      </w:r>
      <w:r w:rsidRPr="000C5A4E">
        <w:rPr>
          <w:color w:val="232323"/>
        </w:rPr>
        <w:t>surveys,</w:t>
      </w:r>
      <w:r w:rsidRPr="000C5A4E">
        <w:rPr>
          <w:color w:val="232323"/>
          <w:spacing w:val="-11"/>
        </w:rPr>
        <w:t xml:space="preserve"> </w:t>
      </w:r>
      <w:r w:rsidRPr="000C5A4E">
        <w:rPr>
          <w:color w:val="232323"/>
        </w:rPr>
        <w:t>appraisals and</w:t>
      </w:r>
      <w:r w:rsidRPr="000C5A4E">
        <w:rPr>
          <w:color w:val="232323"/>
          <w:spacing w:val="-16"/>
        </w:rPr>
        <w:t xml:space="preserve"> </w:t>
      </w:r>
      <w:r w:rsidRPr="000C5A4E">
        <w:rPr>
          <w:color w:val="232323"/>
        </w:rPr>
        <w:t>related</w:t>
      </w:r>
      <w:r w:rsidRPr="000C5A4E">
        <w:rPr>
          <w:color w:val="232323"/>
          <w:spacing w:val="-3"/>
        </w:rPr>
        <w:t xml:space="preserve"> </w:t>
      </w:r>
      <w:r w:rsidRPr="000C5A4E">
        <w:rPr>
          <w:color w:val="232323"/>
        </w:rPr>
        <w:t>documents</w:t>
      </w:r>
      <w:r w:rsidRPr="000C5A4E">
        <w:rPr>
          <w:color w:val="232323"/>
          <w:spacing w:val="11"/>
        </w:rPr>
        <w:t xml:space="preserve"> </w:t>
      </w:r>
      <w:r w:rsidRPr="000C5A4E">
        <w:rPr>
          <w:color w:val="232323"/>
        </w:rPr>
        <w:t xml:space="preserve">for </w:t>
      </w:r>
      <w:r w:rsidRPr="000C5A4E">
        <w:rPr>
          <w:color w:val="232323"/>
        </w:rPr>
        <w:lastRenderedPageBreak/>
        <w:t>CAPDC buildings involved in</w:t>
      </w:r>
      <w:r w:rsidRPr="000C5A4E">
        <w:rPr>
          <w:color w:val="232323"/>
          <w:spacing w:val="-11"/>
        </w:rPr>
        <w:t xml:space="preserve"> </w:t>
      </w:r>
      <w:r w:rsidRPr="000C5A4E">
        <w:rPr>
          <w:color w:val="232323"/>
        </w:rPr>
        <w:t>potential sale.</w:t>
      </w:r>
      <w:r w:rsidRPr="000C5A4E">
        <w:rPr>
          <w:color w:val="232323"/>
          <w:spacing w:val="40"/>
        </w:rPr>
        <w:t xml:space="preserve"> </w:t>
      </w:r>
      <w:r w:rsidRPr="000C5A4E">
        <w:rPr>
          <w:color w:val="232323"/>
        </w:rPr>
        <w:t>Submitted documents to</w:t>
      </w:r>
      <w:r w:rsidRPr="000C5A4E">
        <w:rPr>
          <w:color w:val="232323"/>
          <w:spacing w:val="40"/>
        </w:rPr>
        <w:t xml:space="preserve"> </w:t>
      </w:r>
      <w:r w:rsidRPr="000C5A4E">
        <w:rPr>
          <w:color w:val="232323"/>
        </w:rPr>
        <w:t>attorney.</w:t>
      </w:r>
    </w:p>
    <w:p w14:paraId="31B1054F" w14:textId="77777777" w:rsidR="003D65D3" w:rsidRDefault="003D65D3" w:rsidP="003D65D3">
      <w:pPr>
        <w:pStyle w:val="ListParagraph"/>
        <w:widowControl w:val="0"/>
        <w:numPr>
          <w:ilvl w:val="0"/>
          <w:numId w:val="1"/>
        </w:numPr>
        <w:tabs>
          <w:tab w:val="left" w:pos="815"/>
          <w:tab w:val="left" w:pos="817"/>
        </w:tabs>
        <w:autoSpaceDE w:val="0"/>
        <w:autoSpaceDN w:val="0"/>
        <w:spacing w:after="0" w:line="420" w:lineRule="auto"/>
        <w:ind w:left="815" w:right="202" w:hanging="354"/>
        <w:contextualSpacing w:val="0"/>
        <w:rPr>
          <w:color w:val="232323"/>
        </w:rPr>
      </w:pPr>
      <w:r w:rsidRPr="000C5A4E">
        <w:rPr>
          <w:color w:val="232323"/>
        </w:rPr>
        <w:t>Discussed potential sales with Ulster Savings Bank reps.</w:t>
      </w:r>
      <w:r w:rsidRPr="000C5A4E">
        <w:rPr>
          <w:color w:val="232323"/>
          <w:spacing w:val="40"/>
        </w:rPr>
        <w:t xml:space="preserve"> </w:t>
      </w:r>
      <w:r w:rsidRPr="000C5A4E">
        <w:rPr>
          <w:color w:val="232323"/>
        </w:rPr>
        <w:t>Discussed potential of tenant</w:t>
      </w:r>
      <w:r w:rsidRPr="000C5A4E">
        <w:rPr>
          <w:color w:val="232323"/>
          <w:spacing w:val="29"/>
        </w:rPr>
        <w:t xml:space="preserve"> </w:t>
      </w:r>
      <w:r w:rsidRPr="000C5A4E">
        <w:rPr>
          <w:color w:val="232323"/>
        </w:rPr>
        <w:t>rental,</w:t>
      </w:r>
      <w:r w:rsidRPr="000C5A4E">
        <w:rPr>
          <w:color w:val="232323"/>
          <w:spacing w:val="-9"/>
        </w:rPr>
        <w:t xml:space="preserve"> </w:t>
      </w:r>
      <w:r w:rsidRPr="000C5A4E">
        <w:rPr>
          <w:color w:val="232323"/>
        </w:rPr>
        <w:t>actions taken to</w:t>
      </w:r>
      <w:r w:rsidRPr="000C5A4E">
        <w:rPr>
          <w:color w:val="232323"/>
          <w:spacing w:val="33"/>
        </w:rPr>
        <w:t xml:space="preserve"> </w:t>
      </w:r>
      <w:r w:rsidRPr="000C5A4E">
        <w:rPr>
          <w:color w:val="232323"/>
        </w:rPr>
        <w:t>save costs by management</w:t>
      </w:r>
      <w:r w:rsidRPr="000C5A4E">
        <w:rPr>
          <w:color w:val="232323"/>
          <w:spacing w:val="39"/>
        </w:rPr>
        <w:t xml:space="preserve"> </w:t>
      </w:r>
      <w:r w:rsidRPr="000C5A4E">
        <w:rPr>
          <w:color w:val="232323"/>
        </w:rPr>
        <w:t>and letters of interest by purchasers for</w:t>
      </w:r>
      <w:r w:rsidRPr="000C5A4E">
        <w:rPr>
          <w:color w:val="232323"/>
          <w:spacing w:val="40"/>
        </w:rPr>
        <w:t xml:space="preserve"> </w:t>
      </w:r>
      <w:r w:rsidRPr="000C5A4E">
        <w:rPr>
          <w:color w:val="232323"/>
        </w:rPr>
        <w:t>77, 82 and 84 Cannon Street.</w:t>
      </w:r>
    </w:p>
    <w:p w14:paraId="2F95CBA3" w14:textId="77777777" w:rsidR="005D4823" w:rsidRPr="000C5A4E" w:rsidRDefault="005D4823" w:rsidP="005D4823">
      <w:pPr>
        <w:pStyle w:val="ListParagraph"/>
        <w:widowControl w:val="0"/>
        <w:numPr>
          <w:ilvl w:val="0"/>
          <w:numId w:val="1"/>
        </w:numPr>
        <w:tabs>
          <w:tab w:val="left" w:pos="786"/>
          <w:tab w:val="left" w:pos="805"/>
        </w:tabs>
        <w:autoSpaceDE w:val="0"/>
        <w:autoSpaceDN w:val="0"/>
        <w:spacing w:after="0" w:line="420" w:lineRule="auto"/>
        <w:ind w:left="786" w:right="117" w:hanging="344"/>
        <w:contextualSpacing w:val="0"/>
        <w:rPr>
          <w:color w:val="262626"/>
        </w:rPr>
      </w:pPr>
      <w:r w:rsidRPr="000C5A4E">
        <w:rPr>
          <w:color w:val="262626"/>
        </w:rPr>
        <w:t>As per the Poughkeepsie Assessor,</w:t>
      </w:r>
      <w:r w:rsidRPr="000C5A4E">
        <w:rPr>
          <w:color w:val="262626"/>
          <w:spacing w:val="-12"/>
        </w:rPr>
        <w:t xml:space="preserve"> </w:t>
      </w:r>
      <w:r w:rsidRPr="000C5A4E">
        <w:rPr>
          <w:color w:val="262626"/>
        </w:rPr>
        <w:t>CAP</w:t>
      </w:r>
      <w:r w:rsidRPr="000C5A4E">
        <w:rPr>
          <w:color w:val="262626"/>
          <w:spacing w:val="-1"/>
        </w:rPr>
        <w:t xml:space="preserve"> </w:t>
      </w:r>
      <w:r w:rsidRPr="000C5A4E">
        <w:rPr>
          <w:color w:val="262626"/>
        </w:rPr>
        <w:t>would</w:t>
      </w:r>
      <w:r w:rsidRPr="000C5A4E">
        <w:rPr>
          <w:color w:val="262626"/>
          <w:spacing w:val="-4"/>
        </w:rPr>
        <w:t xml:space="preserve"> </w:t>
      </w:r>
      <w:r w:rsidRPr="000C5A4E">
        <w:rPr>
          <w:color w:val="262626"/>
        </w:rPr>
        <w:t>be</w:t>
      </w:r>
      <w:r w:rsidRPr="000C5A4E">
        <w:rPr>
          <w:color w:val="262626"/>
          <w:spacing w:val="-11"/>
        </w:rPr>
        <w:t xml:space="preserve"> </w:t>
      </w:r>
      <w:r w:rsidRPr="000C5A4E">
        <w:rPr>
          <w:color w:val="262626"/>
        </w:rPr>
        <w:t>responsible for</w:t>
      </w:r>
      <w:r w:rsidRPr="000C5A4E">
        <w:rPr>
          <w:color w:val="262626"/>
          <w:spacing w:val="40"/>
        </w:rPr>
        <w:t xml:space="preserve"> </w:t>
      </w:r>
      <w:r w:rsidRPr="000C5A4E">
        <w:rPr>
          <w:color w:val="262626"/>
        </w:rPr>
        <w:t>taxes commensurate</w:t>
      </w:r>
      <w:r w:rsidRPr="000C5A4E">
        <w:rPr>
          <w:color w:val="262626"/>
          <w:spacing w:val="36"/>
        </w:rPr>
        <w:t xml:space="preserve"> </w:t>
      </w:r>
      <w:r w:rsidRPr="000C5A4E">
        <w:rPr>
          <w:color w:val="262626"/>
        </w:rPr>
        <w:t>with the rented space in 36 Cottage Street.</w:t>
      </w:r>
      <w:r w:rsidRPr="000C5A4E">
        <w:rPr>
          <w:color w:val="262626"/>
          <w:spacing w:val="40"/>
        </w:rPr>
        <w:t xml:space="preserve"> </w:t>
      </w:r>
      <w:r w:rsidRPr="000C5A4E">
        <w:rPr>
          <w:color w:val="262626"/>
        </w:rPr>
        <w:t>This could be</w:t>
      </w:r>
      <w:r w:rsidRPr="000C5A4E">
        <w:rPr>
          <w:color w:val="262626"/>
          <w:spacing w:val="-1"/>
        </w:rPr>
        <w:t xml:space="preserve"> </w:t>
      </w:r>
      <w:r w:rsidRPr="000C5A4E">
        <w:rPr>
          <w:color w:val="262626"/>
        </w:rPr>
        <w:t>covered by rent based on current conversations.</w:t>
      </w:r>
    </w:p>
    <w:p w14:paraId="20B20AA0" w14:textId="77777777" w:rsidR="005D4823" w:rsidRPr="000C5A4E" w:rsidRDefault="005D4823" w:rsidP="005D4823">
      <w:pPr>
        <w:pStyle w:val="ListParagraph"/>
        <w:widowControl w:val="0"/>
        <w:numPr>
          <w:ilvl w:val="0"/>
          <w:numId w:val="1"/>
        </w:numPr>
        <w:tabs>
          <w:tab w:val="left" w:pos="784"/>
        </w:tabs>
        <w:autoSpaceDE w:val="0"/>
        <w:autoSpaceDN w:val="0"/>
        <w:spacing w:before="13" w:after="0" w:line="240" w:lineRule="auto"/>
        <w:ind w:left="784" w:hanging="341"/>
        <w:contextualSpacing w:val="0"/>
        <w:rPr>
          <w:color w:val="262626"/>
        </w:rPr>
      </w:pPr>
      <w:r w:rsidRPr="000C5A4E">
        <w:rPr>
          <w:color w:val="262626"/>
          <w:spacing w:val="-2"/>
        </w:rPr>
        <w:t>Continued</w:t>
      </w:r>
      <w:r w:rsidRPr="000C5A4E">
        <w:rPr>
          <w:color w:val="262626"/>
          <w:spacing w:val="-9"/>
        </w:rPr>
        <w:t xml:space="preserve"> </w:t>
      </w:r>
      <w:r w:rsidRPr="000C5A4E">
        <w:rPr>
          <w:color w:val="262626"/>
          <w:spacing w:val="-2"/>
        </w:rPr>
        <w:t>review</w:t>
      </w:r>
      <w:r w:rsidRPr="000C5A4E">
        <w:rPr>
          <w:color w:val="262626"/>
          <w:spacing w:val="-9"/>
        </w:rPr>
        <w:t xml:space="preserve"> </w:t>
      </w:r>
      <w:r w:rsidRPr="000C5A4E">
        <w:rPr>
          <w:color w:val="262626"/>
          <w:spacing w:val="-2"/>
        </w:rPr>
        <w:t>of</w:t>
      </w:r>
      <w:r w:rsidRPr="000C5A4E">
        <w:rPr>
          <w:color w:val="262626"/>
          <w:spacing w:val="9"/>
        </w:rPr>
        <w:t xml:space="preserve"> </w:t>
      </w:r>
      <w:r w:rsidRPr="000C5A4E">
        <w:rPr>
          <w:color w:val="262626"/>
          <w:spacing w:val="-2"/>
        </w:rPr>
        <w:t>CAPDC's</w:t>
      </w:r>
      <w:r w:rsidRPr="000C5A4E">
        <w:rPr>
          <w:color w:val="262626"/>
          <w:spacing w:val="-5"/>
        </w:rPr>
        <w:t xml:space="preserve"> </w:t>
      </w:r>
      <w:r w:rsidRPr="000C5A4E">
        <w:rPr>
          <w:color w:val="262626"/>
          <w:spacing w:val="-2"/>
        </w:rPr>
        <w:t>fiscal</w:t>
      </w:r>
      <w:r w:rsidRPr="000C5A4E">
        <w:rPr>
          <w:color w:val="262626"/>
          <w:spacing w:val="-13"/>
        </w:rPr>
        <w:t xml:space="preserve"> </w:t>
      </w:r>
      <w:r w:rsidRPr="000C5A4E">
        <w:rPr>
          <w:color w:val="262626"/>
          <w:spacing w:val="-2"/>
        </w:rPr>
        <w:t>policy.</w:t>
      </w:r>
    </w:p>
    <w:p w14:paraId="694E70DE" w14:textId="77777777" w:rsidR="005D4823" w:rsidRPr="000C5A4E" w:rsidRDefault="005D4823" w:rsidP="005D4823">
      <w:pPr>
        <w:pStyle w:val="ListParagraph"/>
        <w:widowControl w:val="0"/>
        <w:numPr>
          <w:ilvl w:val="0"/>
          <w:numId w:val="1"/>
        </w:numPr>
        <w:tabs>
          <w:tab w:val="left" w:pos="783"/>
          <w:tab w:val="left" w:pos="801"/>
        </w:tabs>
        <w:autoSpaceDE w:val="0"/>
        <w:autoSpaceDN w:val="0"/>
        <w:spacing w:before="170" w:after="0" w:line="420" w:lineRule="auto"/>
        <w:ind w:left="783" w:right="331" w:hanging="341"/>
        <w:contextualSpacing w:val="0"/>
        <w:rPr>
          <w:color w:val="262626"/>
        </w:rPr>
      </w:pPr>
      <w:r w:rsidRPr="000C5A4E">
        <w:rPr>
          <w:color w:val="262626"/>
        </w:rPr>
        <w:t>Assisted</w:t>
      </w:r>
      <w:r w:rsidRPr="000C5A4E">
        <w:rPr>
          <w:color w:val="262626"/>
          <w:spacing w:val="40"/>
        </w:rPr>
        <w:t xml:space="preserve"> </w:t>
      </w:r>
      <w:r w:rsidRPr="000C5A4E">
        <w:rPr>
          <w:color w:val="262626"/>
        </w:rPr>
        <w:t>with determining</w:t>
      </w:r>
      <w:r w:rsidRPr="000C5A4E">
        <w:rPr>
          <w:color w:val="262626"/>
          <w:spacing w:val="40"/>
        </w:rPr>
        <w:t xml:space="preserve"> </w:t>
      </w:r>
      <w:r w:rsidRPr="000C5A4E">
        <w:rPr>
          <w:color w:val="262626"/>
        </w:rPr>
        <w:t>the unit presentation</w:t>
      </w:r>
      <w:r w:rsidRPr="000C5A4E">
        <w:rPr>
          <w:color w:val="262626"/>
          <w:spacing w:val="40"/>
        </w:rPr>
        <w:t xml:space="preserve"> </w:t>
      </w:r>
      <w:r w:rsidRPr="000C5A4E">
        <w:rPr>
          <w:color w:val="262626"/>
        </w:rPr>
        <w:t>for</w:t>
      </w:r>
      <w:r w:rsidRPr="000C5A4E">
        <w:rPr>
          <w:color w:val="262626"/>
          <w:spacing w:val="80"/>
        </w:rPr>
        <w:t xml:space="preserve"> </w:t>
      </w:r>
      <w:r w:rsidRPr="000C5A4E">
        <w:rPr>
          <w:color w:val="262626"/>
        </w:rPr>
        <w:t>the</w:t>
      </w:r>
      <w:r w:rsidRPr="000C5A4E">
        <w:rPr>
          <w:color w:val="262626"/>
          <w:spacing w:val="40"/>
        </w:rPr>
        <w:t xml:space="preserve"> </w:t>
      </w:r>
      <w:r w:rsidRPr="000C5A4E">
        <w:rPr>
          <w:color w:val="262626"/>
        </w:rPr>
        <w:t>three WXA</w:t>
      </w:r>
      <w:r w:rsidRPr="000C5A4E">
        <w:rPr>
          <w:color w:val="262626"/>
          <w:spacing w:val="40"/>
        </w:rPr>
        <w:t xml:space="preserve"> </w:t>
      </w:r>
      <w:r w:rsidRPr="000C5A4E">
        <w:rPr>
          <w:color w:val="262626"/>
        </w:rPr>
        <w:t>contracts. Required balancing contracts to cover expenses and</w:t>
      </w:r>
      <w:r w:rsidRPr="000C5A4E">
        <w:rPr>
          <w:color w:val="262626"/>
          <w:spacing w:val="-5"/>
        </w:rPr>
        <w:t xml:space="preserve"> </w:t>
      </w:r>
      <w:r w:rsidRPr="000C5A4E">
        <w:rPr>
          <w:color w:val="262626"/>
        </w:rPr>
        <w:t>present the</w:t>
      </w:r>
      <w:r w:rsidRPr="000C5A4E">
        <w:rPr>
          <w:color w:val="262626"/>
          <w:spacing w:val="-5"/>
        </w:rPr>
        <w:t xml:space="preserve"> </w:t>
      </w:r>
      <w:r w:rsidRPr="000C5A4E">
        <w:rPr>
          <w:color w:val="262626"/>
        </w:rPr>
        <w:t>proper units to meet contract requirements.</w:t>
      </w:r>
      <w:r w:rsidRPr="000C5A4E">
        <w:rPr>
          <w:color w:val="262626"/>
          <w:spacing w:val="40"/>
        </w:rPr>
        <w:t xml:space="preserve"> </w:t>
      </w:r>
      <w:r w:rsidRPr="000C5A4E">
        <w:rPr>
          <w:color w:val="262626"/>
        </w:rPr>
        <w:t>Interacted with WXA management.</w:t>
      </w:r>
      <w:r w:rsidRPr="000C5A4E">
        <w:rPr>
          <w:color w:val="262626"/>
          <w:spacing w:val="40"/>
        </w:rPr>
        <w:t xml:space="preserve"> </w:t>
      </w:r>
      <w:r w:rsidRPr="000C5A4E">
        <w:rPr>
          <w:color w:val="262626"/>
        </w:rPr>
        <w:t>Requested a budget amendment</w:t>
      </w:r>
      <w:r w:rsidRPr="000C5A4E">
        <w:rPr>
          <w:color w:val="262626"/>
          <w:spacing w:val="40"/>
        </w:rPr>
        <w:t xml:space="preserve"> </w:t>
      </w:r>
      <w:r w:rsidRPr="000C5A4E">
        <w:rPr>
          <w:color w:val="262626"/>
        </w:rPr>
        <w:t>to</w:t>
      </w:r>
      <w:r w:rsidRPr="000C5A4E">
        <w:rPr>
          <w:color w:val="262626"/>
          <w:spacing w:val="39"/>
        </w:rPr>
        <w:t xml:space="preserve"> </w:t>
      </w:r>
      <w:r w:rsidRPr="000C5A4E">
        <w:rPr>
          <w:color w:val="262626"/>
        </w:rPr>
        <w:t>achieve this goal.</w:t>
      </w:r>
    </w:p>
    <w:p w14:paraId="014CDF33" w14:textId="77777777" w:rsidR="005D4823" w:rsidRPr="000C5A4E" w:rsidRDefault="005D4823" w:rsidP="005D4823">
      <w:pPr>
        <w:pStyle w:val="ListParagraph"/>
        <w:widowControl w:val="0"/>
        <w:numPr>
          <w:ilvl w:val="0"/>
          <w:numId w:val="1"/>
        </w:numPr>
        <w:tabs>
          <w:tab w:val="left" w:pos="782"/>
          <w:tab w:val="left" w:pos="784"/>
        </w:tabs>
        <w:autoSpaceDE w:val="0"/>
        <w:autoSpaceDN w:val="0"/>
        <w:spacing w:after="0" w:line="400" w:lineRule="auto"/>
        <w:ind w:left="784" w:right="385" w:hanging="347"/>
        <w:contextualSpacing w:val="0"/>
        <w:rPr>
          <w:color w:val="262626"/>
        </w:rPr>
      </w:pPr>
      <w:r w:rsidRPr="000C5A4E">
        <w:rPr>
          <w:color w:val="262626"/>
        </w:rPr>
        <w:t>Finalized</w:t>
      </w:r>
      <w:r w:rsidRPr="000C5A4E">
        <w:rPr>
          <w:color w:val="262626"/>
          <w:spacing w:val="-1"/>
        </w:rPr>
        <w:t xml:space="preserve"> </w:t>
      </w:r>
      <w:r w:rsidRPr="000C5A4E">
        <w:rPr>
          <w:color w:val="262626"/>
        </w:rPr>
        <w:t>CSBG</w:t>
      </w:r>
      <w:r w:rsidRPr="000C5A4E">
        <w:rPr>
          <w:color w:val="262626"/>
          <w:spacing w:val="-1"/>
        </w:rPr>
        <w:t xml:space="preserve"> </w:t>
      </w:r>
      <w:r w:rsidRPr="000C5A4E">
        <w:rPr>
          <w:color w:val="262626"/>
        </w:rPr>
        <w:t>Discretionary budget.</w:t>
      </w:r>
      <w:r w:rsidRPr="000C5A4E">
        <w:rPr>
          <w:color w:val="262626"/>
          <w:spacing w:val="40"/>
        </w:rPr>
        <w:t xml:space="preserve"> </w:t>
      </w:r>
      <w:r w:rsidRPr="000C5A4E">
        <w:rPr>
          <w:color w:val="262626"/>
        </w:rPr>
        <w:t>Begun</w:t>
      </w:r>
      <w:r w:rsidRPr="000C5A4E">
        <w:rPr>
          <w:color w:val="262626"/>
          <w:spacing w:val="-1"/>
        </w:rPr>
        <w:t xml:space="preserve"> </w:t>
      </w:r>
      <w:r w:rsidRPr="000C5A4E">
        <w:rPr>
          <w:color w:val="262626"/>
        </w:rPr>
        <w:t>purchase</w:t>
      </w:r>
      <w:r w:rsidRPr="000C5A4E">
        <w:rPr>
          <w:color w:val="262626"/>
          <w:spacing w:val="-2"/>
        </w:rPr>
        <w:t xml:space="preserve"> </w:t>
      </w:r>
      <w:r w:rsidRPr="000C5A4E">
        <w:rPr>
          <w:color w:val="262626"/>
        </w:rPr>
        <w:t>of</w:t>
      </w:r>
      <w:r w:rsidRPr="000C5A4E">
        <w:rPr>
          <w:color w:val="262626"/>
          <w:spacing w:val="27"/>
        </w:rPr>
        <w:t xml:space="preserve"> </w:t>
      </w:r>
      <w:r w:rsidRPr="000C5A4E">
        <w:rPr>
          <w:color w:val="262626"/>
        </w:rPr>
        <w:t>gift</w:t>
      </w:r>
      <w:r w:rsidRPr="000C5A4E">
        <w:rPr>
          <w:color w:val="262626"/>
          <w:spacing w:val="-4"/>
        </w:rPr>
        <w:t xml:space="preserve"> </w:t>
      </w:r>
      <w:r w:rsidRPr="000C5A4E">
        <w:rPr>
          <w:color w:val="262626"/>
        </w:rPr>
        <w:t>cards for</w:t>
      </w:r>
      <w:r w:rsidRPr="000C5A4E">
        <w:rPr>
          <w:color w:val="262626"/>
          <w:spacing w:val="40"/>
        </w:rPr>
        <w:t xml:space="preserve"> </w:t>
      </w:r>
      <w:r w:rsidRPr="000C5A4E">
        <w:rPr>
          <w:color w:val="262626"/>
        </w:rPr>
        <w:t xml:space="preserve">back to </w:t>
      </w:r>
      <w:proofErr w:type="spellStart"/>
      <w:r w:rsidRPr="000C5A4E">
        <w:rPr>
          <w:color w:val="262626"/>
        </w:rPr>
        <w:t>schooI</w:t>
      </w:r>
      <w:proofErr w:type="spellEnd"/>
      <w:r w:rsidRPr="000C5A4E">
        <w:rPr>
          <w:color w:val="262626"/>
        </w:rPr>
        <w:t xml:space="preserve"> and gas cards.</w:t>
      </w:r>
    </w:p>
    <w:p w14:paraId="7D1B663D" w14:textId="77777777" w:rsidR="005D4823" w:rsidRPr="000C5A4E" w:rsidRDefault="005D4823" w:rsidP="005D4823">
      <w:pPr>
        <w:pStyle w:val="ListParagraph"/>
        <w:widowControl w:val="0"/>
        <w:numPr>
          <w:ilvl w:val="0"/>
          <w:numId w:val="1"/>
        </w:numPr>
        <w:tabs>
          <w:tab w:val="left" w:pos="783"/>
          <w:tab w:val="left" w:pos="785"/>
        </w:tabs>
        <w:autoSpaceDE w:val="0"/>
        <w:autoSpaceDN w:val="0"/>
        <w:spacing w:after="0" w:line="420" w:lineRule="auto"/>
        <w:ind w:left="783" w:right="440" w:hanging="350"/>
        <w:contextualSpacing w:val="0"/>
        <w:rPr>
          <w:color w:val="262626"/>
        </w:rPr>
      </w:pPr>
      <w:r w:rsidRPr="000C5A4E">
        <w:rPr>
          <w:color w:val="262626"/>
        </w:rPr>
        <w:t>Ordered high quality scanners for</w:t>
      </w:r>
      <w:r w:rsidRPr="000C5A4E">
        <w:rPr>
          <w:color w:val="262626"/>
          <w:spacing w:val="40"/>
        </w:rPr>
        <w:t xml:space="preserve"> </w:t>
      </w:r>
      <w:r w:rsidRPr="000C5A4E">
        <w:rPr>
          <w:color w:val="262626"/>
        </w:rPr>
        <w:t>digitized organizational scanning of administrative, fiscal and program documents.</w:t>
      </w:r>
      <w:r w:rsidRPr="000C5A4E">
        <w:rPr>
          <w:color w:val="262626"/>
          <w:spacing w:val="80"/>
        </w:rPr>
        <w:t xml:space="preserve"> </w:t>
      </w:r>
      <w:r w:rsidRPr="000C5A4E">
        <w:rPr>
          <w:color w:val="262626"/>
        </w:rPr>
        <w:t>This will eliminate the current expense of</w:t>
      </w:r>
      <w:r w:rsidRPr="000C5A4E">
        <w:rPr>
          <w:color w:val="262626"/>
          <w:spacing w:val="40"/>
        </w:rPr>
        <w:t xml:space="preserve"> </w:t>
      </w:r>
      <w:r w:rsidRPr="000C5A4E">
        <w:rPr>
          <w:color w:val="262626"/>
        </w:rPr>
        <w:t>$700</w:t>
      </w:r>
      <w:r w:rsidRPr="000C5A4E">
        <w:rPr>
          <w:color w:val="262626"/>
          <w:spacing w:val="-4"/>
        </w:rPr>
        <w:t xml:space="preserve"> </w:t>
      </w:r>
      <w:r w:rsidRPr="000C5A4E">
        <w:rPr>
          <w:color w:val="262626"/>
        </w:rPr>
        <w:t>per month for</w:t>
      </w:r>
      <w:r w:rsidRPr="000C5A4E">
        <w:rPr>
          <w:color w:val="262626"/>
          <w:spacing w:val="40"/>
        </w:rPr>
        <w:t xml:space="preserve"> </w:t>
      </w:r>
      <w:r w:rsidRPr="000C5A4E">
        <w:rPr>
          <w:color w:val="262626"/>
        </w:rPr>
        <w:t>document storage being</w:t>
      </w:r>
      <w:r w:rsidRPr="000C5A4E">
        <w:rPr>
          <w:color w:val="262626"/>
          <w:spacing w:val="-12"/>
        </w:rPr>
        <w:t xml:space="preserve"> </w:t>
      </w:r>
      <w:r w:rsidRPr="000C5A4E">
        <w:rPr>
          <w:color w:val="262626"/>
        </w:rPr>
        <w:t>paid</w:t>
      </w:r>
      <w:r w:rsidRPr="000C5A4E">
        <w:rPr>
          <w:color w:val="262626"/>
          <w:spacing w:val="-3"/>
        </w:rPr>
        <w:t xml:space="preserve"> </w:t>
      </w:r>
      <w:r w:rsidRPr="000C5A4E">
        <w:rPr>
          <w:color w:val="262626"/>
        </w:rPr>
        <w:t>to Iron</w:t>
      </w:r>
      <w:r w:rsidRPr="000C5A4E">
        <w:rPr>
          <w:color w:val="262626"/>
          <w:spacing w:val="-17"/>
        </w:rPr>
        <w:t xml:space="preserve"> </w:t>
      </w:r>
      <w:r w:rsidRPr="000C5A4E">
        <w:rPr>
          <w:color w:val="262626"/>
        </w:rPr>
        <w:t>Mountain.</w:t>
      </w:r>
    </w:p>
    <w:p w14:paraId="1F2E33A4" w14:textId="77777777" w:rsidR="005D4823" w:rsidRPr="000C5A4E" w:rsidRDefault="005D4823" w:rsidP="005D4823">
      <w:pPr>
        <w:pStyle w:val="ListParagraph"/>
        <w:widowControl w:val="0"/>
        <w:numPr>
          <w:ilvl w:val="0"/>
          <w:numId w:val="1"/>
        </w:numPr>
        <w:tabs>
          <w:tab w:val="left" w:pos="779"/>
          <w:tab w:val="left" w:pos="786"/>
        </w:tabs>
        <w:autoSpaceDE w:val="0"/>
        <w:autoSpaceDN w:val="0"/>
        <w:spacing w:after="0" w:line="420" w:lineRule="auto"/>
        <w:ind w:left="786" w:right="784" w:hanging="349"/>
        <w:contextualSpacing w:val="0"/>
        <w:rPr>
          <w:color w:val="262626"/>
        </w:rPr>
      </w:pPr>
      <w:r w:rsidRPr="000C5A4E">
        <w:rPr>
          <w:color w:val="262626"/>
        </w:rPr>
        <w:t>Presentation of</w:t>
      </w:r>
      <w:r w:rsidRPr="000C5A4E">
        <w:rPr>
          <w:color w:val="262626"/>
          <w:spacing w:val="39"/>
        </w:rPr>
        <w:t xml:space="preserve"> </w:t>
      </w:r>
      <w:r w:rsidRPr="000C5A4E">
        <w:rPr>
          <w:color w:val="262626"/>
        </w:rPr>
        <w:t>the</w:t>
      </w:r>
      <w:r w:rsidRPr="000C5A4E">
        <w:rPr>
          <w:color w:val="262626"/>
          <w:spacing w:val="29"/>
        </w:rPr>
        <w:t xml:space="preserve"> </w:t>
      </w:r>
      <w:r w:rsidRPr="000C5A4E">
        <w:rPr>
          <w:color w:val="262626"/>
        </w:rPr>
        <w:t>final</w:t>
      </w:r>
      <w:r w:rsidRPr="000C5A4E">
        <w:rPr>
          <w:color w:val="262626"/>
          <w:spacing w:val="-4"/>
        </w:rPr>
        <w:t xml:space="preserve"> </w:t>
      </w:r>
      <w:r w:rsidRPr="000C5A4E">
        <w:rPr>
          <w:color w:val="262626"/>
        </w:rPr>
        <w:t>audit will</w:t>
      </w:r>
      <w:r w:rsidRPr="000C5A4E">
        <w:rPr>
          <w:color w:val="262626"/>
          <w:spacing w:val="-6"/>
        </w:rPr>
        <w:t xml:space="preserve"> </w:t>
      </w:r>
      <w:r w:rsidRPr="000C5A4E">
        <w:rPr>
          <w:color w:val="262626"/>
        </w:rPr>
        <w:t>be</w:t>
      </w:r>
      <w:r w:rsidRPr="000C5A4E">
        <w:rPr>
          <w:color w:val="262626"/>
          <w:spacing w:val="-12"/>
        </w:rPr>
        <w:t xml:space="preserve"> </w:t>
      </w:r>
      <w:r w:rsidRPr="000C5A4E">
        <w:rPr>
          <w:color w:val="262626"/>
        </w:rPr>
        <w:t>made to</w:t>
      </w:r>
      <w:r w:rsidRPr="000C5A4E">
        <w:rPr>
          <w:color w:val="262626"/>
          <w:spacing w:val="40"/>
        </w:rPr>
        <w:t xml:space="preserve"> </w:t>
      </w:r>
      <w:r w:rsidRPr="000C5A4E">
        <w:rPr>
          <w:color w:val="262626"/>
        </w:rPr>
        <w:t>the</w:t>
      </w:r>
      <w:r w:rsidRPr="000C5A4E">
        <w:rPr>
          <w:color w:val="262626"/>
          <w:spacing w:val="-3"/>
        </w:rPr>
        <w:t xml:space="preserve"> </w:t>
      </w:r>
      <w:r w:rsidRPr="000C5A4E">
        <w:rPr>
          <w:color w:val="262626"/>
        </w:rPr>
        <w:t>BOD on</w:t>
      </w:r>
      <w:r w:rsidRPr="000C5A4E">
        <w:rPr>
          <w:color w:val="262626"/>
          <w:spacing w:val="-13"/>
        </w:rPr>
        <w:t xml:space="preserve"> </w:t>
      </w:r>
      <w:r w:rsidRPr="000C5A4E">
        <w:rPr>
          <w:color w:val="262626"/>
        </w:rPr>
        <w:t>May 21,</w:t>
      </w:r>
      <w:r w:rsidRPr="000C5A4E">
        <w:rPr>
          <w:color w:val="262626"/>
          <w:spacing w:val="-5"/>
        </w:rPr>
        <w:t xml:space="preserve"> </w:t>
      </w:r>
      <w:r w:rsidRPr="000C5A4E">
        <w:rPr>
          <w:color w:val="262626"/>
        </w:rPr>
        <w:t>2026,</w:t>
      </w:r>
      <w:r w:rsidRPr="000C5A4E">
        <w:rPr>
          <w:color w:val="262626"/>
          <w:spacing w:val="-12"/>
        </w:rPr>
        <w:t xml:space="preserve"> </w:t>
      </w:r>
      <w:r w:rsidRPr="000C5A4E">
        <w:rPr>
          <w:color w:val="262626"/>
        </w:rPr>
        <w:t>at 3:30pm.</w:t>
      </w:r>
      <w:r w:rsidRPr="000C5A4E">
        <w:rPr>
          <w:color w:val="262626"/>
          <w:spacing w:val="80"/>
        </w:rPr>
        <w:t xml:space="preserve"> </w:t>
      </w:r>
      <w:r w:rsidRPr="000C5A4E">
        <w:rPr>
          <w:color w:val="262626"/>
        </w:rPr>
        <w:t>A</w:t>
      </w:r>
      <w:r w:rsidRPr="000C5A4E">
        <w:rPr>
          <w:color w:val="262626"/>
          <w:spacing w:val="40"/>
        </w:rPr>
        <w:t xml:space="preserve"> </w:t>
      </w:r>
      <w:r w:rsidRPr="000C5A4E">
        <w:rPr>
          <w:color w:val="262626"/>
        </w:rPr>
        <w:t>draft of</w:t>
      </w:r>
      <w:r w:rsidRPr="000C5A4E">
        <w:rPr>
          <w:color w:val="262626"/>
          <w:spacing w:val="31"/>
        </w:rPr>
        <w:t xml:space="preserve"> </w:t>
      </w:r>
      <w:r w:rsidRPr="000C5A4E">
        <w:rPr>
          <w:color w:val="262626"/>
        </w:rPr>
        <w:t>the</w:t>
      </w:r>
      <w:r w:rsidRPr="000C5A4E">
        <w:rPr>
          <w:color w:val="262626"/>
          <w:spacing w:val="-34"/>
        </w:rPr>
        <w:t xml:space="preserve"> </w:t>
      </w:r>
      <w:r w:rsidRPr="000C5A4E">
        <w:rPr>
          <w:color w:val="262626"/>
        </w:rPr>
        <w:t>audit</w:t>
      </w:r>
      <w:r w:rsidRPr="000C5A4E">
        <w:rPr>
          <w:color w:val="262626"/>
          <w:spacing w:val="40"/>
        </w:rPr>
        <w:t xml:space="preserve"> </w:t>
      </w:r>
      <w:r w:rsidRPr="000C5A4E">
        <w:rPr>
          <w:color w:val="262626"/>
        </w:rPr>
        <w:t>will be sent</w:t>
      </w:r>
      <w:r w:rsidRPr="000C5A4E">
        <w:rPr>
          <w:color w:val="262626"/>
          <w:spacing w:val="40"/>
        </w:rPr>
        <w:t xml:space="preserve"> </w:t>
      </w:r>
      <w:r w:rsidRPr="000C5A4E">
        <w:rPr>
          <w:color w:val="262626"/>
        </w:rPr>
        <w:t>to</w:t>
      </w:r>
      <w:r w:rsidRPr="000C5A4E">
        <w:rPr>
          <w:color w:val="262626"/>
          <w:spacing w:val="29"/>
        </w:rPr>
        <w:t xml:space="preserve"> </w:t>
      </w:r>
      <w:r w:rsidRPr="000C5A4E">
        <w:rPr>
          <w:color w:val="262626"/>
        </w:rPr>
        <w:t>the board once completed.</w:t>
      </w:r>
    </w:p>
    <w:p w14:paraId="4A7FD4CC" w14:textId="77777777" w:rsidR="005D4823" w:rsidRPr="000C5A4E" w:rsidRDefault="005D4823" w:rsidP="005D4823">
      <w:pPr>
        <w:pStyle w:val="ListParagraph"/>
        <w:widowControl w:val="0"/>
        <w:numPr>
          <w:ilvl w:val="0"/>
          <w:numId w:val="1"/>
        </w:numPr>
        <w:tabs>
          <w:tab w:val="left" w:pos="779"/>
        </w:tabs>
        <w:autoSpaceDE w:val="0"/>
        <w:autoSpaceDN w:val="0"/>
        <w:spacing w:after="0" w:line="252" w:lineRule="exact"/>
        <w:ind w:left="779" w:hanging="346"/>
        <w:contextualSpacing w:val="0"/>
        <w:rPr>
          <w:color w:val="262626"/>
        </w:rPr>
      </w:pPr>
      <w:r w:rsidRPr="000C5A4E">
        <w:rPr>
          <w:color w:val="262626"/>
          <w:w w:val="105"/>
        </w:rPr>
        <w:t>Discussed</w:t>
      </w:r>
      <w:r w:rsidRPr="000C5A4E">
        <w:rPr>
          <w:color w:val="262626"/>
          <w:spacing w:val="6"/>
          <w:w w:val="105"/>
        </w:rPr>
        <w:t xml:space="preserve"> </w:t>
      </w:r>
      <w:r w:rsidRPr="000C5A4E">
        <w:rPr>
          <w:color w:val="262626"/>
          <w:w w:val="105"/>
        </w:rPr>
        <w:t>fundraising</w:t>
      </w:r>
      <w:r w:rsidRPr="000C5A4E">
        <w:rPr>
          <w:color w:val="262626"/>
          <w:spacing w:val="-6"/>
          <w:w w:val="105"/>
        </w:rPr>
        <w:t xml:space="preserve"> </w:t>
      </w:r>
      <w:r w:rsidRPr="000C5A4E">
        <w:rPr>
          <w:color w:val="262626"/>
          <w:w w:val="105"/>
        </w:rPr>
        <w:t>efforts</w:t>
      </w:r>
      <w:r w:rsidRPr="000C5A4E">
        <w:rPr>
          <w:color w:val="262626"/>
          <w:spacing w:val="-4"/>
          <w:w w:val="105"/>
        </w:rPr>
        <w:t xml:space="preserve"> </w:t>
      </w:r>
      <w:r w:rsidRPr="000C5A4E">
        <w:rPr>
          <w:color w:val="262626"/>
          <w:w w:val="105"/>
        </w:rPr>
        <w:t>with</w:t>
      </w:r>
      <w:r w:rsidRPr="000C5A4E">
        <w:rPr>
          <w:color w:val="262626"/>
          <w:spacing w:val="-16"/>
          <w:w w:val="105"/>
        </w:rPr>
        <w:t xml:space="preserve"> </w:t>
      </w:r>
      <w:r w:rsidRPr="000C5A4E">
        <w:rPr>
          <w:color w:val="262626"/>
          <w:spacing w:val="-2"/>
          <w:w w:val="105"/>
        </w:rPr>
        <w:t>committee.</w:t>
      </w:r>
    </w:p>
    <w:p w14:paraId="2513751F" w14:textId="77777777" w:rsidR="005D4823" w:rsidRPr="000C5A4E" w:rsidRDefault="005D4823" w:rsidP="005D4823">
      <w:pPr>
        <w:pStyle w:val="ListParagraph"/>
        <w:widowControl w:val="0"/>
        <w:numPr>
          <w:ilvl w:val="0"/>
          <w:numId w:val="1"/>
        </w:numPr>
        <w:tabs>
          <w:tab w:val="left" w:pos="783"/>
        </w:tabs>
        <w:autoSpaceDE w:val="0"/>
        <w:autoSpaceDN w:val="0"/>
        <w:spacing w:before="181" w:after="0" w:line="240" w:lineRule="auto"/>
        <w:ind w:left="783" w:hanging="345"/>
        <w:contextualSpacing w:val="0"/>
        <w:rPr>
          <w:color w:val="262626"/>
        </w:rPr>
      </w:pPr>
      <w:r w:rsidRPr="000C5A4E">
        <w:rPr>
          <w:color w:val="262626"/>
        </w:rPr>
        <w:t>Damage</w:t>
      </w:r>
      <w:r w:rsidRPr="000C5A4E">
        <w:rPr>
          <w:color w:val="262626"/>
          <w:spacing w:val="-16"/>
        </w:rPr>
        <w:t xml:space="preserve"> </w:t>
      </w:r>
      <w:r w:rsidRPr="000C5A4E">
        <w:rPr>
          <w:color w:val="262626"/>
        </w:rPr>
        <w:t>to</w:t>
      </w:r>
      <w:r w:rsidRPr="000C5A4E">
        <w:rPr>
          <w:color w:val="262626"/>
          <w:spacing w:val="28"/>
        </w:rPr>
        <w:t xml:space="preserve"> </w:t>
      </w:r>
      <w:r w:rsidRPr="000C5A4E">
        <w:rPr>
          <w:color w:val="262626"/>
        </w:rPr>
        <w:t>2025</w:t>
      </w:r>
      <w:r w:rsidRPr="000C5A4E">
        <w:rPr>
          <w:color w:val="262626"/>
          <w:spacing w:val="-9"/>
        </w:rPr>
        <w:t xml:space="preserve"> </w:t>
      </w:r>
      <w:r w:rsidRPr="000C5A4E">
        <w:rPr>
          <w:color w:val="262626"/>
        </w:rPr>
        <w:t>Nissan</w:t>
      </w:r>
      <w:r w:rsidRPr="000C5A4E">
        <w:rPr>
          <w:color w:val="262626"/>
          <w:spacing w:val="-15"/>
        </w:rPr>
        <w:t xml:space="preserve"> </w:t>
      </w:r>
      <w:r w:rsidRPr="000C5A4E">
        <w:rPr>
          <w:color w:val="262626"/>
        </w:rPr>
        <w:t>Rogue</w:t>
      </w:r>
      <w:r w:rsidRPr="000C5A4E">
        <w:rPr>
          <w:color w:val="262626"/>
          <w:spacing w:val="-10"/>
        </w:rPr>
        <w:t xml:space="preserve"> </w:t>
      </w:r>
      <w:r w:rsidRPr="000C5A4E">
        <w:rPr>
          <w:color w:val="262626"/>
        </w:rPr>
        <w:t>due</w:t>
      </w:r>
      <w:r w:rsidRPr="000C5A4E">
        <w:rPr>
          <w:color w:val="262626"/>
          <w:spacing w:val="-12"/>
        </w:rPr>
        <w:t xml:space="preserve"> </w:t>
      </w:r>
      <w:r w:rsidRPr="000C5A4E">
        <w:rPr>
          <w:color w:val="262626"/>
        </w:rPr>
        <w:t>to</w:t>
      </w:r>
      <w:r w:rsidRPr="000C5A4E">
        <w:rPr>
          <w:color w:val="262626"/>
          <w:spacing w:val="9"/>
        </w:rPr>
        <w:t xml:space="preserve"> </w:t>
      </w:r>
      <w:r w:rsidRPr="000C5A4E">
        <w:rPr>
          <w:color w:val="262626"/>
        </w:rPr>
        <w:t>an</w:t>
      </w:r>
      <w:r w:rsidRPr="000C5A4E">
        <w:rPr>
          <w:color w:val="262626"/>
          <w:spacing w:val="-15"/>
        </w:rPr>
        <w:t xml:space="preserve"> </w:t>
      </w:r>
      <w:r w:rsidRPr="000C5A4E">
        <w:rPr>
          <w:color w:val="262626"/>
        </w:rPr>
        <w:t>auto</w:t>
      </w:r>
      <w:r w:rsidRPr="000C5A4E">
        <w:rPr>
          <w:color w:val="262626"/>
          <w:spacing w:val="-10"/>
        </w:rPr>
        <w:t xml:space="preserve"> </w:t>
      </w:r>
      <w:r w:rsidRPr="000C5A4E">
        <w:rPr>
          <w:color w:val="262626"/>
        </w:rPr>
        <w:t>accident</w:t>
      </w:r>
      <w:r w:rsidRPr="000C5A4E">
        <w:rPr>
          <w:color w:val="262626"/>
          <w:spacing w:val="1"/>
        </w:rPr>
        <w:t xml:space="preserve"> </w:t>
      </w:r>
      <w:r w:rsidRPr="000C5A4E">
        <w:rPr>
          <w:color w:val="262626"/>
        </w:rPr>
        <w:t>and</w:t>
      </w:r>
      <w:r w:rsidRPr="000C5A4E">
        <w:rPr>
          <w:color w:val="262626"/>
          <w:spacing w:val="-12"/>
        </w:rPr>
        <w:t xml:space="preserve"> </w:t>
      </w:r>
      <w:r w:rsidRPr="000C5A4E">
        <w:rPr>
          <w:color w:val="262626"/>
        </w:rPr>
        <w:t>is</w:t>
      </w:r>
      <w:r w:rsidRPr="000C5A4E">
        <w:rPr>
          <w:color w:val="262626"/>
          <w:spacing w:val="-16"/>
        </w:rPr>
        <w:t xml:space="preserve"> </w:t>
      </w:r>
      <w:r w:rsidRPr="000C5A4E">
        <w:rPr>
          <w:color w:val="262626"/>
        </w:rPr>
        <w:t>potentially</w:t>
      </w:r>
      <w:r w:rsidRPr="000C5A4E">
        <w:rPr>
          <w:color w:val="262626"/>
          <w:spacing w:val="-2"/>
        </w:rPr>
        <w:t xml:space="preserve"> totaled.</w:t>
      </w:r>
    </w:p>
    <w:p w14:paraId="61F282EE" w14:textId="77777777" w:rsidR="005D4823" w:rsidRPr="005D4823" w:rsidRDefault="005D4823" w:rsidP="005D4823">
      <w:pPr>
        <w:widowControl w:val="0"/>
        <w:tabs>
          <w:tab w:val="left" w:pos="815"/>
          <w:tab w:val="left" w:pos="817"/>
        </w:tabs>
        <w:autoSpaceDE w:val="0"/>
        <w:autoSpaceDN w:val="0"/>
        <w:spacing w:after="0" w:line="420" w:lineRule="auto"/>
        <w:ind w:right="202"/>
        <w:rPr>
          <w:color w:val="232323"/>
        </w:rPr>
      </w:pPr>
    </w:p>
    <w:p w14:paraId="03DBF3D3" w14:textId="77777777" w:rsidR="00A5547E" w:rsidRPr="000C5A4E" w:rsidRDefault="00A5547E" w:rsidP="00A5547E">
      <w:pPr>
        <w:spacing w:after="0" w:line="240" w:lineRule="auto"/>
        <w:rPr>
          <w:b/>
          <w:bCs/>
        </w:rPr>
      </w:pPr>
      <w:r w:rsidRPr="000C5A4E">
        <w:rPr>
          <w:b/>
          <w:bCs/>
        </w:rPr>
        <w:t>Governance Report:</w:t>
      </w:r>
    </w:p>
    <w:p w14:paraId="64A02132" w14:textId="01760EE5" w:rsidR="00A5547E" w:rsidRPr="000C5A4E" w:rsidRDefault="001B1CEE" w:rsidP="001B1CEE">
      <w:pPr>
        <w:pStyle w:val="ListParagraph"/>
        <w:numPr>
          <w:ilvl w:val="0"/>
          <w:numId w:val="2"/>
        </w:numPr>
        <w:spacing w:after="0" w:line="240" w:lineRule="auto"/>
      </w:pPr>
      <w:r w:rsidRPr="000C5A4E">
        <w:t xml:space="preserve">Discussion of the Consent Agenda for the board meetings. </w:t>
      </w:r>
    </w:p>
    <w:p w14:paraId="4DB3CAEA" w14:textId="4C999708" w:rsidR="001B1CEE" w:rsidRPr="000C5A4E" w:rsidRDefault="001B1CEE" w:rsidP="001B1CEE">
      <w:pPr>
        <w:pStyle w:val="ListParagraph"/>
        <w:numPr>
          <w:ilvl w:val="0"/>
          <w:numId w:val="2"/>
        </w:numPr>
        <w:spacing w:after="0" w:line="240" w:lineRule="auto"/>
      </w:pPr>
      <w:r w:rsidRPr="000C5A4E">
        <w:t>Starting the Community</w:t>
      </w:r>
      <w:r w:rsidRPr="000C5A4E">
        <w:rPr>
          <w:spacing w:val="37"/>
        </w:rPr>
        <w:t xml:space="preserve"> </w:t>
      </w:r>
      <w:r w:rsidRPr="000C5A4E">
        <w:t>Needs</w:t>
      </w:r>
      <w:r w:rsidRPr="000C5A4E">
        <w:rPr>
          <w:spacing w:val="34"/>
        </w:rPr>
        <w:t xml:space="preserve"> </w:t>
      </w:r>
      <w:r w:rsidRPr="000C5A4E">
        <w:t>Assessment</w:t>
      </w:r>
      <w:r w:rsidRPr="000C5A4E">
        <w:rPr>
          <w:spacing w:val="39"/>
        </w:rPr>
        <w:t xml:space="preserve"> </w:t>
      </w:r>
      <w:r w:rsidRPr="000C5A4E">
        <w:t>which is due at the end of 2027.</w:t>
      </w:r>
    </w:p>
    <w:p w14:paraId="1D1BC1A7" w14:textId="1E705EF8" w:rsidR="001B1CEE" w:rsidRPr="000C5A4E" w:rsidRDefault="001B1CEE" w:rsidP="001B1CEE">
      <w:pPr>
        <w:pStyle w:val="ListParagraph"/>
        <w:numPr>
          <w:ilvl w:val="0"/>
          <w:numId w:val="2"/>
        </w:numPr>
        <w:spacing w:after="0" w:line="240" w:lineRule="auto"/>
      </w:pPr>
      <w:r w:rsidRPr="000C5A4E">
        <w:t>Strategic Plan needs to be done with board member’s input.</w:t>
      </w:r>
    </w:p>
    <w:p w14:paraId="3E20DFCB" w14:textId="77777777" w:rsidR="000C5A4E" w:rsidRDefault="000C5A4E" w:rsidP="00DA4F88">
      <w:pPr>
        <w:spacing w:after="0" w:line="240" w:lineRule="auto"/>
      </w:pPr>
    </w:p>
    <w:p w14:paraId="36033D26" w14:textId="748F724D" w:rsidR="00DA4F88" w:rsidRPr="000C5A4E" w:rsidRDefault="00DA4F88" w:rsidP="00DA4F88">
      <w:pPr>
        <w:spacing w:after="0" w:line="240" w:lineRule="auto"/>
      </w:pPr>
      <w:r w:rsidRPr="000C5A4E">
        <w:rPr>
          <w:b/>
          <w:bCs/>
        </w:rPr>
        <w:t xml:space="preserve">Motion to approve the Governance Report: </w:t>
      </w:r>
      <w:r w:rsidRPr="000C5A4E">
        <w:rPr>
          <w:rFonts w:eastAsia="Times New Roman"/>
          <w:color w:val="000000"/>
          <w:spacing w:val="-2"/>
          <w:w w:val="105"/>
          <w14:ligatures w14:val="none"/>
        </w:rPr>
        <w:t>Robert McKeon</w:t>
      </w:r>
      <w:r w:rsidRPr="000C5A4E">
        <w:rPr>
          <w:spacing w:val="8"/>
          <w14:ligatures w14:val="none"/>
        </w:rPr>
        <w:t xml:space="preserve"> made</w:t>
      </w:r>
      <w:r w:rsidRPr="000C5A4E">
        <w:rPr>
          <w:spacing w:val="-8"/>
          <w14:ligatures w14:val="none"/>
        </w:rPr>
        <w:t xml:space="preserve"> </w:t>
      </w:r>
      <w:r w:rsidRPr="000C5A4E">
        <w:rPr>
          <w:spacing w:val="8"/>
          <w14:ligatures w14:val="none"/>
        </w:rPr>
        <w:t>the</w:t>
      </w:r>
      <w:r w:rsidRPr="000C5A4E">
        <w:rPr>
          <w:spacing w:val="-6"/>
          <w14:ligatures w14:val="none"/>
        </w:rPr>
        <w:t xml:space="preserve"> </w:t>
      </w:r>
      <w:r w:rsidRPr="000C5A4E">
        <w:rPr>
          <w:spacing w:val="8"/>
          <w14:ligatures w14:val="none"/>
        </w:rPr>
        <w:t>motion</w:t>
      </w:r>
      <w:r w:rsidRPr="000C5A4E">
        <w:rPr>
          <w:spacing w:val="-5"/>
          <w14:ligatures w14:val="none"/>
        </w:rPr>
        <w:t xml:space="preserve"> </w:t>
      </w:r>
      <w:r w:rsidRPr="000C5A4E">
        <w:rPr>
          <w:spacing w:val="8"/>
          <w14:ligatures w14:val="none"/>
        </w:rPr>
        <w:t>to</w:t>
      </w:r>
      <w:r w:rsidRPr="000C5A4E">
        <w:rPr>
          <w:spacing w:val="-5"/>
          <w14:ligatures w14:val="none"/>
        </w:rPr>
        <w:t xml:space="preserve"> </w:t>
      </w:r>
      <w:r w:rsidRPr="000C5A4E">
        <w:rPr>
          <w:spacing w:val="8"/>
          <w14:ligatures w14:val="none"/>
        </w:rPr>
        <w:t>approve</w:t>
      </w:r>
      <w:r w:rsidRPr="000C5A4E">
        <w:rPr>
          <w:spacing w:val="-8"/>
          <w14:ligatures w14:val="none"/>
        </w:rPr>
        <w:t xml:space="preserve"> </w:t>
      </w:r>
      <w:r w:rsidRPr="000C5A4E">
        <w:rPr>
          <w:spacing w:val="8"/>
          <w14:ligatures w14:val="none"/>
        </w:rPr>
        <w:t>the Finance Report. Katie Palmer-House seconded the motion. All were in favor and the motion carried.</w:t>
      </w:r>
    </w:p>
    <w:p w14:paraId="1BB13D77" w14:textId="77777777" w:rsidR="004641BE" w:rsidRDefault="004641BE" w:rsidP="004641BE">
      <w:pPr>
        <w:spacing w:after="0" w:line="240" w:lineRule="auto"/>
        <w:rPr>
          <w:b/>
          <w:bCs/>
        </w:rPr>
      </w:pPr>
    </w:p>
    <w:p w14:paraId="30BEFB98" w14:textId="5DD3A6C2" w:rsidR="00A75FA9" w:rsidRPr="000C5A4E" w:rsidRDefault="00A75FA9" w:rsidP="004641BE">
      <w:pPr>
        <w:spacing w:after="0" w:line="240" w:lineRule="auto"/>
      </w:pPr>
      <w:r w:rsidRPr="000C5A4E">
        <w:rPr>
          <w:b/>
          <w:bCs/>
        </w:rPr>
        <w:lastRenderedPageBreak/>
        <w:t xml:space="preserve">CEO Report: </w:t>
      </w:r>
      <w:r w:rsidRPr="000C5A4E">
        <w:t>Linda Haas Manley, Ph.D.</w:t>
      </w:r>
    </w:p>
    <w:p w14:paraId="4D56A483" w14:textId="77777777" w:rsidR="000C5A4E" w:rsidRPr="000C5A4E" w:rsidRDefault="000C5A4E" w:rsidP="000C5A4E">
      <w:pPr>
        <w:spacing w:after="0" w:line="240" w:lineRule="auto"/>
        <w:jc w:val="center"/>
        <w:rPr>
          <w:b/>
          <w:bCs/>
          <w:kern w:val="2"/>
        </w:rPr>
      </w:pPr>
      <w:r w:rsidRPr="000C5A4E">
        <w:rPr>
          <w:b/>
          <w:bCs/>
          <w:kern w:val="2"/>
        </w:rPr>
        <w:t>CEO Report</w:t>
      </w:r>
    </w:p>
    <w:p w14:paraId="0FF224F0" w14:textId="77777777" w:rsidR="000C5A4E" w:rsidRPr="000C5A4E" w:rsidRDefault="000C5A4E" w:rsidP="000C5A4E">
      <w:pPr>
        <w:spacing w:after="0" w:line="240" w:lineRule="auto"/>
        <w:jc w:val="center"/>
        <w:rPr>
          <w:b/>
          <w:bCs/>
          <w:kern w:val="2"/>
        </w:rPr>
      </w:pPr>
      <w:r w:rsidRPr="000C5A4E">
        <w:rPr>
          <w:b/>
          <w:bCs/>
          <w:kern w:val="2"/>
        </w:rPr>
        <w:t>CAPDC Board of Directors Meeting</w:t>
      </w:r>
    </w:p>
    <w:p w14:paraId="577FBB84" w14:textId="77777777" w:rsidR="000C5A4E" w:rsidRPr="000C5A4E" w:rsidRDefault="000C5A4E" w:rsidP="000C5A4E">
      <w:pPr>
        <w:spacing w:after="0" w:line="240" w:lineRule="auto"/>
        <w:jc w:val="center"/>
        <w:rPr>
          <w:b/>
          <w:bCs/>
          <w:kern w:val="2"/>
        </w:rPr>
      </w:pPr>
      <w:r w:rsidRPr="000C5A4E">
        <w:rPr>
          <w:b/>
          <w:bCs/>
          <w:kern w:val="2"/>
        </w:rPr>
        <w:t>May 21, 2026 at 3:30 p.m.</w:t>
      </w:r>
    </w:p>
    <w:p w14:paraId="5A4996DC" w14:textId="77777777" w:rsidR="000C5A4E" w:rsidRPr="000C5A4E" w:rsidRDefault="000C5A4E" w:rsidP="000C5A4E">
      <w:pPr>
        <w:spacing w:after="0" w:line="240" w:lineRule="auto"/>
        <w:jc w:val="center"/>
        <w:rPr>
          <w:b/>
          <w:bCs/>
          <w:kern w:val="2"/>
        </w:rPr>
      </w:pPr>
      <w:r w:rsidRPr="000C5A4E">
        <w:rPr>
          <w:b/>
          <w:bCs/>
          <w:kern w:val="2"/>
        </w:rPr>
        <w:t>Virtual Meeting</w:t>
      </w:r>
    </w:p>
    <w:p w14:paraId="542D62F1" w14:textId="77777777" w:rsidR="000C5A4E" w:rsidRPr="000C5A4E" w:rsidRDefault="000C5A4E" w:rsidP="000C5A4E">
      <w:pPr>
        <w:spacing w:after="0" w:line="240" w:lineRule="auto"/>
        <w:rPr>
          <w:b/>
          <w:bCs/>
          <w:kern w:val="2"/>
        </w:rPr>
      </w:pPr>
    </w:p>
    <w:p w14:paraId="6C399C67" w14:textId="77777777" w:rsidR="000C5A4E" w:rsidRPr="000C5A4E" w:rsidRDefault="000C5A4E" w:rsidP="000C5A4E">
      <w:pPr>
        <w:numPr>
          <w:ilvl w:val="0"/>
          <w:numId w:val="3"/>
        </w:numPr>
        <w:spacing w:after="0" w:line="240" w:lineRule="auto"/>
        <w:contextualSpacing/>
        <w:rPr>
          <w:b/>
          <w:bCs/>
          <w:kern w:val="2"/>
        </w:rPr>
      </w:pPr>
      <w:r w:rsidRPr="000C5A4E">
        <w:rPr>
          <w:b/>
          <w:bCs/>
          <w:kern w:val="2"/>
        </w:rPr>
        <w:t>National and State Updates</w:t>
      </w:r>
    </w:p>
    <w:p w14:paraId="793207FC" w14:textId="77777777" w:rsidR="000C5A4E" w:rsidRPr="000C5A4E" w:rsidRDefault="000C5A4E" w:rsidP="000C5A4E">
      <w:pPr>
        <w:spacing w:after="0" w:line="240" w:lineRule="auto"/>
        <w:ind w:left="1080"/>
        <w:contextualSpacing/>
        <w:rPr>
          <w:b/>
          <w:bCs/>
          <w:kern w:val="2"/>
        </w:rPr>
      </w:pPr>
      <w:r w:rsidRPr="000C5A4E">
        <w:rPr>
          <w:b/>
          <w:bCs/>
          <w:kern w:val="2"/>
        </w:rPr>
        <w:t>CSBG</w:t>
      </w:r>
    </w:p>
    <w:p w14:paraId="0F695665" w14:textId="77777777" w:rsidR="000C5A4E" w:rsidRPr="000C5A4E" w:rsidRDefault="000C5A4E" w:rsidP="000C5A4E">
      <w:pPr>
        <w:numPr>
          <w:ilvl w:val="0"/>
          <w:numId w:val="4"/>
        </w:numPr>
        <w:spacing w:after="0" w:line="240" w:lineRule="auto"/>
        <w:contextualSpacing/>
        <w:rPr>
          <w:kern w:val="2"/>
        </w:rPr>
      </w:pPr>
      <w:r w:rsidRPr="000C5A4E">
        <w:rPr>
          <w:kern w:val="2"/>
        </w:rPr>
        <w:t>CSBG Funds for Q1, Q2, and Q3 have been released; David Bradley of National Community Action Foundation (NCAF) expects no delays for Q4 (2025/2026) release of funds</w:t>
      </w:r>
    </w:p>
    <w:p w14:paraId="5724204E" w14:textId="77777777" w:rsidR="000C5A4E" w:rsidRPr="000C5A4E" w:rsidRDefault="000C5A4E" w:rsidP="000C5A4E">
      <w:pPr>
        <w:numPr>
          <w:ilvl w:val="0"/>
          <w:numId w:val="4"/>
        </w:numPr>
        <w:spacing w:after="0" w:line="240" w:lineRule="auto"/>
        <w:contextualSpacing/>
        <w:rPr>
          <w:kern w:val="2"/>
        </w:rPr>
      </w:pPr>
      <w:r w:rsidRPr="000C5A4E">
        <w:rPr>
          <w:kern w:val="2"/>
        </w:rPr>
        <w:t>David Bradley presented to CAPDC Board of Directors and CAPDC staff 4/23; expects another CAP Network fight for CSBG funding in 2026/2027</w:t>
      </w:r>
    </w:p>
    <w:p w14:paraId="5A965D7A" w14:textId="77777777" w:rsidR="004641BE" w:rsidRDefault="000C5A4E" w:rsidP="004641BE">
      <w:pPr>
        <w:spacing w:after="0" w:line="240" w:lineRule="auto"/>
        <w:ind w:left="1080"/>
        <w:rPr>
          <w:b/>
          <w:bCs/>
          <w:kern w:val="2"/>
        </w:rPr>
      </w:pPr>
      <w:r w:rsidRPr="000C5A4E">
        <w:rPr>
          <w:b/>
          <w:bCs/>
          <w:kern w:val="2"/>
        </w:rPr>
        <w:t>WAP</w:t>
      </w:r>
    </w:p>
    <w:p w14:paraId="0FB023ED" w14:textId="241F29E1" w:rsidR="000C5A4E" w:rsidRPr="004641BE" w:rsidRDefault="000C5A4E" w:rsidP="004641BE">
      <w:pPr>
        <w:pStyle w:val="ListParagraph"/>
        <w:numPr>
          <w:ilvl w:val="0"/>
          <w:numId w:val="9"/>
        </w:numPr>
        <w:spacing w:after="0" w:line="240" w:lineRule="auto"/>
        <w:rPr>
          <w:b/>
          <w:bCs/>
          <w:kern w:val="2"/>
        </w:rPr>
      </w:pPr>
      <w:r w:rsidRPr="004641BE">
        <w:rPr>
          <w:kern w:val="2"/>
        </w:rPr>
        <w:t>NYS WAP 10% allocation of federal LIHEAP at risk; visits to Albany, letters to officials, and media campaign in motion to fight this decision</w:t>
      </w:r>
      <w:r w:rsidR="004641BE" w:rsidRPr="004641BE">
        <w:rPr>
          <w:kern w:val="2"/>
        </w:rPr>
        <w:t>.</w:t>
      </w:r>
      <w:r w:rsidRPr="004641BE">
        <w:rPr>
          <w:kern w:val="2"/>
        </w:rPr>
        <w:t xml:space="preserve"> </w:t>
      </w:r>
    </w:p>
    <w:p w14:paraId="735EF949" w14:textId="77777777" w:rsidR="000C5A4E" w:rsidRPr="000C5A4E" w:rsidRDefault="000C5A4E" w:rsidP="000C5A4E">
      <w:pPr>
        <w:numPr>
          <w:ilvl w:val="0"/>
          <w:numId w:val="4"/>
        </w:numPr>
        <w:spacing w:after="0" w:line="240" w:lineRule="auto"/>
        <w:contextualSpacing/>
        <w:rPr>
          <w:kern w:val="2"/>
        </w:rPr>
      </w:pPr>
      <w:r w:rsidRPr="000C5A4E">
        <w:rPr>
          <w:kern w:val="2"/>
        </w:rPr>
        <w:t>Applied for additional HEAP funding to assist in paying subcontractors and admin. costs</w:t>
      </w:r>
    </w:p>
    <w:p w14:paraId="1D8E5C95" w14:textId="77777777" w:rsidR="000C5A4E" w:rsidRPr="000C5A4E" w:rsidRDefault="000C5A4E" w:rsidP="000C5A4E">
      <w:pPr>
        <w:spacing w:after="0" w:line="240" w:lineRule="auto"/>
        <w:ind w:left="1440"/>
        <w:contextualSpacing/>
        <w:rPr>
          <w:b/>
          <w:bCs/>
          <w:kern w:val="2"/>
        </w:rPr>
      </w:pPr>
    </w:p>
    <w:p w14:paraId="79828BBA" w14:textId="77777777" w:rsidR="000C5A4E" w:rsidRPr="000C5A4E" w:rsidRDefault="000C5A4E" w:rsidP="000C5A4E">
      <w:pPr>
        <w:numPr>
          <w:ilvl w:val="0"/>
          <w:numId w:val="3"/>
        </w:numPr>
        <w:spacing w:after="0" w:line="240" w:lineRule="auto"/>
        <w:contextualSpacing/>
        <w:rPr>
          <w:b/>
          <w:bCs/>
          <w:kern w:val="2"/>
        </w:rPr>
      </w:pPr>
      <w:r w:rsidRPr="000C5A4E">
        <w:rPr>
          <w:b/>
          <w:bCs/>
          <w:kern w:val="2"/>
        </w:rPr>
        <w:t>DOS OCS – Department of State, Office of Community Services</w:t>
      </w:r>
    </w:p>
    <w:p w14:paraId="20376957" w14:textId="77777777" w:rsidR="000C5A4E" w:rsidRPr="000C5A4E" w:rsidRDefault="000C5A4E" w:rsidP="000C5A4E">
      <w:pPr>
        <w:numPr>
          <w:ilvl w:val="0"/>
          <w:numId w:val="4"/>
        </w:numPr>
        <w:spacing w:after="0" w:line="240" w:lineRule="auto"/>
        <w:contextualSpacing/>
        <w:rPr>
          <w:b/>
          <w:bCs/>
          <w:kern w:val="2"/>
        </w:rPr>
      </w:pPr>
      <w:r w:rsidRPr="000C5A4E">
        <w:rPr>
          <w:kern w:val="2"/>
        </w:rPr>
        <w:t>Contacted Mary Carney – possible consultant for Community Needs Assessment process and Client Survey (due by end of 2026)</w:t>
      </w:r>
    </w:p>
    <w:p w14:paraId="08D0F15F" w14:textId="77777777" w:rsidR="000C5A4E" w:rsidRPr="000C5A4E" w:rsidRDefault="000C5A4E" w:rsidP="000C5A4E">
      <w:pPr>
        <w:numPr>
          <w:ilvl w:val="0"/>
          <w:numId w:val="4"/>
        </w:numPr>
        <w:spacing w:after="0" w:line="240" w:lineRule="auto"/>
        <w:contextualSpacing/>
        <w:rPr>
          <w:b/>
          <w:bCs/>
          <w:kern w:val="2"/>
        </w:rPr>
      </w:pPr>
      <w:r w:rsidRPr="000C5A4E">
        <w:rPr>
          <w:kern w:val="2"/>
        </w:rPr>
        <w:t>After the assessment, Strategic Plan process will begin (due in 2027)</w:t>
      </w:r>
    </w:p>
    <w:p w14:paraId="52C876EB" w14:textId="77777777" w:rsidR="000C5A4E" w:rsidRPr="000C5A4E" w:rsidRDefault="000C5A4E" w:rsidP="000C5A4E">
      <w:pPr>
        <w:spacing w:after="0" w:line="240" w:lineRule="auto"/>
        <w:ind w:left="1080"/>
        <w:rPr>
          <w:b/>
          <w:bCs/>
          <w:kern w:val="2"/>
        </w:rPr>
      </w:pPr>
      <w:r w:rsidRPr="000C5A4E">
        <w:rPr>
          <w:b/>
          <w:bCs/>
          <w:kern w:val="2"/>
        </w:rPr>
        <w:t>Annual Report and Q2 PPR Submitted</w:t>
      </w:r>
    </w:p>
    <w:p w14:paraId="2B80339C" w14:textId="77777777" w:rsidR="004641BE" w:rsidRDefault="000C5A4E" w:rsidP="004641BE">
      <w:pPr>
        <w:numPr>
          <w:ilvl w:val="0"/>
          <w:numId w:val="4"/>
        </w:numPr>
        <w:spacing w:after="0" w:line="240" w:lineRule="auto"/>
        <w:contextualSpacing/>
        <w:rPr>
          <w:b/>
          <w:bCs/>
          <w:kern w:val="2"/>
        </w:rPr>
      </w:pPr>
      <w:r w:rsidRPr="000C5A4E">
        <w:rPr>
          <w:kern w:val="2"/>
        </w:rPr>
        <w:t>Evaluation meeting complete and went well</w:t>
      </w:r>
    </w:p>
    <w:p w14:paraId="2700F760" w14:textId="2BD52885" w:rsidR="000C5A4E" w:rsidRPr="004641BE" w:rsidRDefault="000C5A4E" w:rsidP="004641BE">
      <w:pPr>
        <w:numPr>
          <w:ilvl w:val="0"/>
          <w:numId w:val="4"/>
        </w:numPr>
        <w:spacing w:after="0" w:line="240" w:lineRule="auto"/>
        <w:contextualSpacing/>
        <w:rPr>
          <w:b/>
          <w:bCs/>
          <w:kern w:val="2"/>
        </w:rPr>
      </w:pPr>
      <w:r w:rsidRPr="004641BE">
        <w:rPr>
          <w:kern w:val="2"/>
        </w:rPr>
        <w:t>Need Board Member in Low-Income Sector</w:t>
      </w:r>
    </w:p>
    <w:p w14:paraId="6B1EF41D" w14:textId="77777777" w:rsidR="000C5A4E" w:rsidRPr="000C5A4E" w:rsidRDefault="000C5A4E" w:rsidP="000C5A4E">
      <w:pPr>
        <w:numPr>
          <w:ilvl w:val="0"/>
          <w:numId w:val="4"/>
        </w:numPr>
        <w:spacing w:after="0" w:line="240" w:lineRule="auto"/>
        <w:contextualSpacing/>
        <w:rPr>
          <w:b/>
          <w:bCs/>
          <w:kern w:val="2"/>
        </w:rPr>
      </w:pPr>
      <w:r w:rsidRPr="000C5A4E">
        <w:rPr>
          <w:kern w:val="2"/>
        </w:rPr>
        <w:t xml:space="preserve">Discretionary Funds ($40,000) released; </w:t>
      </w:r>
      <w:proofErr w:type="spellStart"/>
      <w:r w:rsidRPr="000C5A4E">
        <w:rPr>
          <w:kern w:val="2"/>
        </w:rPr>
        <w:t>GoEngage</w:t>
      </w:r>
      <w:proofErr w:type="spellEnd"/>
      <w:r w:rsidRPr="000C5A4E">
        <w:rPr>
          <w:kern w:val="2"/>
        </w:rPr>
        <w:t xml:space="preserve"> database, new scanner, gas cards, food, and school supplies will be purchased with the funds. Must be spent by 9/30/26.</w:t>
      </w:r>
    </w:p>
    <w:p w14:paraId="1D87FF5D" w14:textId="77777777" w:rsidR="000C5A4E" w:rsidRPr="000C5A4E" w:rsidRDefault="000C5A4E" w:rsidP="000C5A4E">
      <w:pPr>
        <w:spacing w:after="0" w:line="240" w:lineRule="auto"/>
        <w:ind w:left="1440"/>
        <w:contextualSpacing/>
        <w:rPr>
          <w:b/>
          <w:bCs/>
          <w:kern w:val="2"/>
        </w:rPr>
      </w:pPr>
    </w:p>
    <w:p w14:paraId="055C4BF6" w14:textId="77777777" w:rsidR="000C5A4E" w:rsidRPr="000C5A4E" w:rsidRDefault="000C5A4E" w:rsidP="000C5A4E">
      <w:pPr>
        <w:numPr>
          <w:ilvl w:val="0"/>
          <w:numId w:val="3"/>
        </w:numPr>
        <w:spacing w:after="0" w:line="240" w:lineRule="auto"/>
        <w:contextualSpacing/>
        <w:rPr>
          <w:b/>
          <w:bCs/>
          <w:kern w:val="2"/>
        </w:rPr>
      </w:pPr>
      <w:r w:rsidRPr="000C5A4E">
        <w:rPr>
          <w:b/>
          <w:bCs/>
          <w:kern w:val="2"/>
        </w:rPr>
        <w:t>Property Items:</w:t>
      </w:r>
    </w:p>
    <w:p w14:paraId="40DAC02F" w14:textId="77777777" w:rsidR="000C5A4E" w:rsidRPr="000C5A4E" w:rsidRDefault="000C5A4E" w:rsidP="000C5A4E">
      <w:pPr>
        <w:numPr>
          <w:ilvl w:val="0"/>
          <w:numId w:val="5"/>
        </w:numPr>
        <w:spacing w:after="0" w:line="240" w:lineRule="auto"/>
        <w:contextualSpacing/>
        <w:rPr>
          <w:b/>
          <w:bCs/>
          <w:kern w:val="2"/>
        </w:rPr>
      </w:pPr>
      <w:r w:rsidRPr="000C5A4E">
        <w:rPr>
          <w:kern w:val="2"/>
        </w:rPr>
        <w:t>77/84 Cannon – Mackey, Catania, and Whalen to represent CAPDC and Brian Mossey will list the property; Letters of Intent received from interested buyers</w:t>
      </w:r>
    </w:p>
    <w:p w14:paraId="230B9E2C" w14:textId="77777777" w:rsidR="000C5A4E" w:rsidRPr="000C5A4E" w:rsidRDefault="000C5A4E" w:rsidP="000C5A4E">
      <w:pPr>
        <w:spacing w:after="0" w:line="240" w:lineRule="auto"/>
        <w:ind w:left="1440"/>
        <w:contextualSpacing/>
        <w:rPr>
          <w:kern w:val="2"/>
        </w:rPr>
      </w:pPr>
      <w:r w:rsidRPr="000C5A4E">
        <w:rPr>
          <w:kern w:val="2"/>
        </w:rPr>
        <w:t>(Discuss in Old Business portion of meeting)</w:t>
      </w:r>
    </w:p>
    <w:p w14:paraId="0FBFC252" w14:textId="77777777" w:rsidR="000C5A4E" w:rsidRPr="000C5A4E" w:rsidRDefault="000C5A4E" w:rsidP="000C5A4E">
      <w:pPr>
        <w:numPr>
          <w:ilvl w:val="0"/>
          <w:numId w:val="6"/>
        </w:numPr>
        <w:spacing w:after="0" w:line="240" w:lineRule="auto"/>
        <w:contextualSpacing/>
        <w:rPr>
          <w:kern w:val="2"/>
        </w:rPr>
      </w:pPr>
      <w:r w:rsidRPr="000C5A4E">
        <w:rPr>
          <w:kern w:val="2"/>
        </w:rPr>
        <w:t xml:space="preserve">Looked at Family Partnership Center for Family Resource Coordinator (FRC) office space </w:t>
      </w:r>
    </w:p>
    <w:p w14:paraId="4A8E9071" w14:textId="77777777" w:rsidR="000C5A4E" w:rsidRPr="000C5A4E" w:rsidRDefault="000C5A4E" w:rsidP="000C5A4E">
      <w:pPr>
        <w:numPr>
          <w:ilvl w:val="0"/>
          <w:numId w:val="6"/>
        </w:numPr>
        <w:spacing w:after="0" w:line="240" w:lineRule="auto"/>
        <w:contextualSpacing/>
        <w:rPr>
          <w:b/>
          <w:bCs/>
          <w:kern w:val="2"/>
        </w:rPr>
      </w:pPr>
      <w:r w:rsidRPr="000C5A4E">
        <w:rPr>
          <w:kern w:val="2"/>
        </w:rPr>
        <w:t>Thrift Store Sale – June 19 and 20; more information on times coming soon</w:t>
      </w:r>
    </w:p>
    <w:p w14:paraId="5A4811EC" w14:textId="77777777" w:rsidR="000C5A4E" w:rsidRPr="000C5A4E" w:rsidRDefault="000C5A4E" w:rsidP="000C5A4E">
      <w:pPr>
        <w:spacing w:after="0" w:line="240" w:lineRule="auto"/>
        <w:rPr>
          <w:b/>
          <w:bCs/>
          <w:kern w:val="2"/>
        </w:rPr>
      </w:pPr>
    </w:p>
    <w:p w14:paraId="19E46088" w14:textId="77777777" w:rsidR="000C5A4E" w:rsidRPr="000C5A4E" w:rsidRDefault="000C5A4E" w:rsidP="000C5A4E">
      <w:pPr>
        <w:numPr>
          <w:ilvl w:val="0"/>
          <w:numId w:val="3"/>
        </w:numPr>
        <w:spacing w:after="0" w:line="240" w:lineRule="auto"/>
        <w:contextualSpacing/>
        <w:rPr>
          <w:b/>
          <w:bCs/>
          <w:kern w:val="2"/>
        </w:rPr>
      </w:pPr>
      <w:r w:rsidRPr="000C5A4E">
        <w:rPr>
          <w:b/>
          <w:bCs/>
          <w:kern w:val="2"/>
        </w:rPr>
        <w:t>Grant Awards and Donations:</w:t>
      </w:r>
    </w:p>
    <w:p w14:paraId="6957F40E" w14:textId="77777777" w:rsidR="000C5A4E" w:rsidRPr="000C5A4E" w:rsidRDefault="000C5A4E" w:rsidP="000C5A4E">
      <w:pPr>
        <w:numPr>
          <w:ilvl w:val="0"/>
          <w:numId w:val="6"/>
        </w:numPr>
        <w:spacing w:after="0" w:line="240" w:lineRule="auto"/>
        <w:contextualSpacing/>
        <w:rPr>
          <w:kern w:val="2"/>
        </w:rPr>
      </w:pPr>
      <w:r w:rsidRPr="000C5A4E">
        <w:rPr>
          <w:kern w:val="2"/>
        </w:rPr>
        <w:t xml:space="preserve">Preliminary award of $27,805 for Wrap Around Senior Support from </w:t>
      </w:r>
      <w:r w:rsidRPr="000C5A4E">
        <w:rPr>
          <w:b/>
          <w:bCs/>
          <w:kern w:val="2"/>
        </w:rPr>
        <w:t>Community Development Block Grant</w:t>
      </w:r>
      <w:r w:rsidRPr="000C5A4E">
        <w:rPr>
          <w:kern w:val="2"/>
        </w:rPr>
        <w:t xml:space="preserve"> (CDBG) – Letter received from Dutchess County Dept. of Planning and Development. Final </w:t>
      </w:r>
      <w:proofErr w:type="gramStart"/>
      <w:r w:rsidRPr="000C5A4E">
        <w:rPr>
          <w:kern w:val="2"/>
        </w:rPr>
        <w:t>award</w:t>
      </w:r>
      <w:proofErr w:type="gramEnd"/>
      <w:r w:rsidRPr="000C5A4E">
        <w:rPr>
          <w:kern w:val="2"/>
        </w:rPr>
        <w:t xml:space="preserve"> expected if county approves its Annual Action Plan. Possible renewal in Year 2.</w:t>
      </w:r>
    </w:p>
    <w:p w14:paraId="6E3AB532" w14:textId="77777777" w:rsidR="000C5A4E" w:rsidRPr="000C5A4E" w:rsidRDefault="000C5A4E" w:rsidP="000C5A4E">
      <w:pPr>
        <w:numPr>
          <w:ilvl w:val="0"/>
          <w:numId w:val="6"/>
        </w:numPr>
        <w:spacing w:after="0" w:line="240" w:lineRule="auto"/>
        <w:contextualSpacing/>
        <w:rPr>
          <w:kern w:val="2"/>
        </w:rPr>
      </w:pPr>
      <w:r w:rsidRPr="000C5A4E">
        <w:rPr>
          <w:b/>
          <w:bCs/>
          <w:kern w:val="2"/>
        </w:rPr>
        <w:t>Dover, Stanford, and Town of Red Hook</w:t>
      </w:r>
      <w:r w:rsidRPr="000C5A4E">
        <w:rPr>
          <w:kern w:val="2"/>
        </w:rPr>
        <w:t xml:space="preserve"> have contributed to CAPDC</w:t>
      </w:r>
    </w:p>
    <w:p w14:paraId="663421EE" w14:textId="087DC23C" w:rsidR="000C5A4E" w:rsidRPr="004641BE" w:rsidRDefault="000C5A4E" w:rsidP="000C5A4E">
      <w:pPr>
        <w:numPr>
          <w:ilvl w:val="0"/>
          <w:numId w:val="6"/>
        </w:numPr>
        <w:spacing w:after="0" w:line="240" w:lineRule="auto"/>
        <w:contextualSpacing/>
        <w:rPr>
          <w:kern w:val="2"/>
        </w:rPr>
      </w:pPr>
      <w:r w:rsidRPr="004641BE">
        <w:rPr>
          <w:b/>
          <w:bCs/>
          <w:kern w:val="2"/>
        </w:rPr>
        <w:t>Hudson Valley Gives</w:t>
      </w:r>
      <w:r w:rsidRPr="004641BE">
        <w:rPr>
          <w:kern w:val="2"/>
        </w:rPr>
        <w:t xml:space="preserve"> – Fundraiser open. Email sent. Official day is May 20, but donations can be made here: </w:t>
      </w:r>
      <w:r w:rsidRPr="004641BE">
        <w:rPr>
          <w:kern w:val="2"/>
        </w:rPr>
        <w:br/>
      </w:r>
      <w:hyperlink r:id="rId8" w:history="1">
        <w:r w:rsidRPr="004641BE">
          <w:rPr>
            <w:b/>
            <w:bCs/>
            <w:kern w:val="2"/>
            <w:u w:val="single"/>
          </w:rPr>
          <w:t>https://www.hvgives.org/organizations/community-action-partnership-for-dutchess-county-inc</w:t>
        </w:r>
      </w:hyperlink>
      <w:r w:rsidRPr="004641BE">
        <w:rPr>
          <w:b/>
          <w:bCs/>
          <w:kern w:val="2"/>
          <w:u w:val="single"/>
        </w:rPr>
        <w:t xml:space="preserve">. </w:t>
      </w:r>
      <w:r w:rsidRPr="004641BE">
        <w:rPr>
          <w:b/>
          <w:bCs/>
          <w:kern w:val="2"/>
        </w:rPr>
        <w:t xml:space="preserve">– PLEASE PROMOTE! </w:t>
      </w:r>
    </w:p>
    <w:p w14:paraId="69E59D3B" w14:textId="77777777" w:rsidR="004641BE" w:rsidRPr="004641BE" w:rsidRDefault="004641BE" w:rsidP="004641BE">
      <w:pPr>
        <w:spacing w:after="0" w:line="240" w:lineRule="auto"/>
        <w:ind w:left="1440"/>
        <w:contextualSpacing/>
        <w:rPr>
          <w:kern w:val="2"/>
        </w:rPr>
      </w:pPr>
    </w:p>
    <w:p w14:paraId="0F63960C" w14:textId="3162891B" w:rsidR="000C5A4E" w:rsidRPr="004641BE" w:rsidRDefault="000C5A4E" w:rsidP="000C5A4E">
      <w:pPr>
        <w:numPr>
          <w:ilvl w:val="0"/>
          <w:numId w:val="3"/>
        </w:numPr>
        <w:spacing w:after="0" w:line="240" w:lineRule="auto"/>
        <w:contextualSpacing/>
        <w:rPr>
          <w:b/>
          <w:bCs/>
          <w:color w:val="0070C0"/>
          <w:kern w:val="2"/>
        </w:rPr>
      </w:pPr>
      <w:r w:rsidRPr="004641BE">
        <w:rPr>
          <w:b/>
          <w:bCs/>
          <w:kern w:val="2"/>
        </w:rPr>
        <w:t xml:space="preserve">Summer Fundraiser: </w:t>
      </w:r>
      <w:r w:rsidRPr="004641BE">
        <w:rPr>
          <w:kern w:val="2"/>
        </w:rPr>
        <w:t xml:space="preserve">Hudson Valley River Cruise? </w:t>
      </w:r>
    </w:p>
    <w:p w14:paraId="2E003D08" w14:textId="77777777" w:rsidR="004641BE" w:rsidRPr="004641BE" w:rsidRDefault="004641BE" w:rsidP="004641BE">
      <w:pPr>
        <w:spacing w:after="0" w:line="240" w:lineRule="auto"/>
        <w:ind w:left="1080"/>
        <w:contextualSpacing/>
        <w:rPr>
          <w:b/>
          <w:bCs/>
          <w:color w:val="0070C0"/>
          <w:kern w:val="2"/>
        </w:rPr>
      </w:pPr>
    </w:p>
    <w:p w14:paraId="7A7FF118" w14:textId="77777777" w:rsidR="000C5A4E" w:rsidRPr="000C5A4E" w:rsidRDefault="000C5A4E" w:rsidP="000C5A4E">
      <w:pPr>
        <w:numPr>
          <w:ilvl w:val="0"/>
          <w:numId w:val="3"/>
        </w:numPr>
        <w:spacing w:after="0" w:line="240" w:lineRule="auto"/>
        <w:contextualSpacing/>
        <w:rPr>
          <w:b/>
          <w:bCs/>
          <w:color w:val="0070C0"/>
          <w:kern w:val="2"/>
        </w:rPr>
      </w:pPr>
      <w:proofErr w:type="gramStart"/>
      <w:r w:rsidRPr="000C5A4E">
        <w:rPr>
          <w:b/>
          <w:bCs/>
          <w:kern w:val="2"/>
        </w:rPr>
        <w:t>Program</w:t>
      </w:r>
      <w:proofErr w:type="gramEnd"/>
      <w:r w:rsidRPr="000C5A4E">
        <w:rPr>
          <w:b/>
          <w:bCs/>
          <w:kern w:val="2"/>
        </w:rPr>
        <w:t xml:space="preserve"> Updates:</w:t>
      </w:r>
    </w:p>
    <w:p w14:paraId="19512267" w14:textId="77777777" w:rsidR="000C5A4E" w:rsidRPr="000C5A4E" w:rsidRDefault="000C5A4E" w:rsidP="000C5A4E">
      <w:pPr>
        <w:numPr>
          <w:ilvl w:val="0"/>
          <w:numId w:val="7"/>
        </w:numPr>
        <w:spacing w:after="0" w:line="240" w:lineRule="auto"/>
        <w:contextualSpacing/>
        <w:rPr>
          <w:b/>
          <w:bCs/>
          <w:kern w:val="2"/>
        </w:rPr>
      </w:pPr>
      <w:r w:rsidRPr="000C5A4E">
        <w:rPr>
          <w:b/>
          <w:bCs/>
          <w:kern w:val="2"/>
        </w:rPr>
        <w:t>Dress for Success:</w:t>
      </w:r>
    </w:p>
    <w:p w14:paraId="58A1867C" w14:textId="77777777" w:rsidR="000C5A4E" w:rsidRPr="000C5A4E" w:rsidRDefault="000C5A4E" w:rsidP="000C5A4E">
      <w:pPr>
        <w:numPr>
          <w:ilvl w:val="1"/>
          <w:numId w:val="7"/>
        </w:numPr>
        <w:spacing w:after="0" w:line="240" w:lineRule="auto"/>
        <w:contextualSpacing/>
        <w:rPr>
          <w:kern w:val="2"/>
        </w:rPr>
      </w:pPr>
      <w:r w:rsidRPr="000C5A4E">
        <w:rPr>
          <w:kern w:val="2"/>
        </w:rPr>
        <w:t>Shopping For a Cause – Dress Barn in Town of Poughkeepsie, June 12-14 and June 19-20, Noon-5 p.m.</w:t>
      </w:r>
    </w:p>
    <w:p w14:paraId="47B11E4F" w14:textId="77777777" w:rsidR="000C5A4E" w:rsidRPr="000C5A4E" w:rsidRDefault="000C5A4E" w:rsidP="000C5A4E">
      <w:pPr>
        <w:spacing w:after="0" w:line="240" w:lineRule="auto"/>
        <w:ind w:left="2520"/>
        <w:contextualSpacing/>
        <w:rPr>
          <w:kern w:val="2"/>
        </w:rPr>
      </w:pPr>
    </w:p>
    <w:p w14:paraId="70E49FAD" w14:textId="77777777" w:rsidR="000C5A4E" w:rsidRPr="000C5A4E" w:rsidRDefault="000C5A4E" w:rsidP="000C5A4E">
      <w:pPr>
        <w:numPr>
          <w:ilvl w:val="0"/>
          <w:numId w:val="7"/>
        </w:numPr>
        <w:spacing w:after="0" w:line="240" w:lineRule="auto"/>
        <w:contextualSpacing/>
        <w:rPr>
          <w:b/>
          <w:bCs/>
          <w:kern w:val="2"/>
        </w:rPr>
      </w:pPr>
      <w:r w:rsidRPr="000C5A4E">
        <w:rPr>
          <w:b/>
          <w:bCs/>
          <w:kern w:val="2"/>
          <w:u w:val="single"/>
        </w:rPr>
        <w:t>Weatherization as of 5/11/26</w:t>
      </w:r>
      <w:r w:rsidRPr="000C5A4E">
        <w:rPr>
          <w:b/>
          <w:bCs/>
          <w:kern w:val="2"/>
        </w:rPr>
        <w:t>:</w:t>
      </w:r>
    </w:p>
    <w:p w14:paraId="0DCEAE08" w14:textId="77777777" w:rsidR="000C5A4E" w:rsidRPr="000C5A4E" w:rsidRDefault="000C5A4E" w:rsidP="000C5A4E">
      <w:pPr>
        <w:spacing w:after="0" w:line="240" w:lineRule="auto"/>
        <w:ind w:left="1800"/>
        <w:contextualSpacing/>
        <w:rPr>
          <w:kern w:val="2"/>
        </w:rPr>
      </w:pPr>
      <w:r w:rsidRPr="000C5A4E">
        <w:rPr>
          <w:kern w:val="2"/>
        </w:rPr>
        <w:t>BIL/IIJA</w:t>
      </w:r>
      <w:proofErr w:type="gramStart"/>
      <w:r w:rsidRPr="000C5A4E">
        <w:rPr>
          <w:kern w:val="2"/>
        </w:rPr>
        <w:t xml:space="preserve">:  </w:t>
      </w:r>
      <w:r w:rsidRPr="000C5A4E">
        <w:rPr>
          <w:kern w:val="2"/>
        </w:rPr>
        <w:tab/>
      </w:r>
      <w:r w:rsidRPr="000C5A4E">
        <w:rPr>
          <w:kern w:val="2"/>
        </w:rPr>
        <w:tab/>
        <w:t>109</w:t>
      </w:r>
      <w:proofErr w:type="gramEnd"/>
      <w:r w:rsidRPr="000C5A4E">
        <w:rPr>
          <w:kern w:val="2"/>
        </w:rPr>
        <w:t xml:space="preserve"> jobs completed</w:t>
      </w:r>
    </w:p>
    <w:p w14:paraId="4CF717E3" w14:textId="77777777" w:rsidR="000C5A4E" w:rsidRPr="000C5A4E" w:rsidRDefault="000C5A4E" w:rsidP="000C5A4E">
      <w:pPr>
        <w:spacing w:after="0" w:line="240" w:lineRule="auto"/>
        <w:ind w:left="1800"/>
        <w:contextualSpacing/>
        <w:rPr>
          <w:kern w:val="2"/>
        </w:rPr>
      </w:pPr>
      <w:r w:rsidRPr="000C5A4E">
        <w:rPr>
          <w:kern w:val="2"/>
        </w:rPr>
        <w:t xml:space="preserve">HEAP: </w:t>
      </w:r>
      <w:r w:rsidRPr="000C5A4E">
        <w:rPr>
          <w:kern w:val="2"/>
        </w:rPr>
        <w:tab/>
      </w:r>
      <w:r w:rsidRPr="000C5A4E">
        <w:rPr>
          <w:kern w:val="2"/>
        </w:rPr>
        <w:tab/>
        <w:t xml:space="preserve"> 55 jobs completed</w:t>
      </w:r>
    </w:p>
    <w:p w14:paraId="3E5C3509" w14:textId="77777777" w:rsidR="000C5A4E" w:rsidRPr="000C5A4E" w:rsidRDefault="000C5A4E" w:rsidP="000C5A4E">
      <w:pPr>
        <w:spacing w:after="0" w:line="240" w:lineRule="auto"/>
        <w:ind w:left="1800"/>
        <w:contextualSpacing/>
        <w:rPr>
          <w:kern w:val="2"/>
        </w:rPr>
      </w:pPr>
      <w:r w:rsidRPr="000C5A4E">
        <w:rPr>
          <w:kern w:val="2"/>
        </w:rPr>
        <w:t xml:space="preserve">DOE: </w:t>
      </w:r>
      <w:r w:rsidRPr="000C5A4E">
        <w:rPr>
          <w:kern w:val="2"/>
        </w:rPr>
        <w:tab/>
      </w:r>
      <w:r w:rsidRPr="000C5A4E">
        <w:rPr>
          <w:kern w:val="2"/>
        </w:rPr>
        <w:tab/>
        <w:t>12 jobs completed</w:t>
      </w:r>
    </w:p>
    <w:p w14:paraId="726B5E60" w14:textId="77777777" w:rsidR="000C5A4E" w:rsidRPr="000C5A4E" w:rsidRDefault="000C5A4E" w:rsidP="000C5A4E">
      <w:pPr>
        <w:spacing w:after="0" w:line="240" w:lineRule="auto"/>
        <w:ind w:left="1800"/>
        <w:contextualSpacing/>
        <w:rPr>
          <w:kern w:val="2"/>
        </w:rPr>
      </w:pPr>
    </w:p>
    <w:p w14:paraId="1C108D5A" w14:textId="77777777" w:rsidR="000C5A4E" w:rsidRPr="000C5A4E" w:rsidRDefault="000C5A4E" w:rsidP="000C5A4E">
      <w:pPr>
        <w:spacing w:after="0" w:line="240" w:lineRule="auto"/>
        <w:ind w:left="1800"/>
        <w:contextualSpacing/>
        <w:rPr>
          <w:kern w:val="2"/>
        </w:rPr>
      </w:pPr>
      <w:r w:rsidRPr="000C5A4E">
        <w:rPr>
          <w:kern w:val="2"/>
        </w:rPr>
        <w:t>EMPOWER:</w:t>
      </w:r>
      <w:r w:rsidRPr="000C5A4E">
        <w:rPr>
          <w:kern w:val="2"/>
        </w:rPr>
        <w:tab/>
        <w:t>8 jobs completed</w:t>
      </w:r>
    </w:p>
    <w:p w14:paraId="420B6E91" w14:textId="77777777" w:rsidR="000C5A4E" w:rsidRPr="000C5A4E" w:rsidRDefault="000C5A4E" w:rsidP="000C5A4E">
      <w:pPr>
        <w:spacing w:after="0" w:line="240" w:lineRule="auto"/>
        <w:ind w:left="1800"/>
        <w:contextualSpacing/>
        <w:rPr>
          <w:kern w:val="2"/>
        </w:rPr>
      </w:pPr>
    </w:p>
    <w:p w14:paraId="4B9D8558" w14:textId="77777777" w:rsidR="000C5A4E" w:rsidRPr="000C5A4E" w:rsidRDefault="000C5A4E" w:rsidP="000C5A4E">
      <w:pPr>
        <w:spacing w:after="0" w:line="240" w:lineRule="auto"/>
        <w:ind w:left="1800"/>
        <w:contextualSpacing/>
        <w:rPr>
          <w:kern w:val="2"/>
        </w:rPr>
      </w:pPr>
      <w:r w:rsidRPr="000C5A4E">
        <w:rPr>
          <w:kern w:val="2"/>
        </w:rPr>
        <w:t>HERR</w:t>
      </w:r>
      <w:proofErr w:type="gramStart"/>
      <w:r w:rsidRPr="000C5A4E">
        <w:rPr>
          <w:kern w:val="2"/>
        </w:rPr>
        <w:t>:</w:t>
      </w:r>
      <w:r w:rsidRPr="000C5A4E">
        <w:rPr>
          <w:kern w:val="2"/>
        </w:rPr>
        <w:tab/>
      </w:r>
      <w:r w:rsidRPr="000C5A4E">
        <w:rPr>
          <w:kern w:val="2"/>
        </w:rPr>
        <w:tab/>
        <w:t>17</w:t>
      </w:r>
      <w:proofErr w:type="gramEnd"/>
      <w:r w:rsidRPr="000C5A4E">
        <w:rPr>
          <w:kern w:val="2"/>
        </w:rPr>
        <w:t xml:space="preserve"> Total Applications</w:t>
      </w:r>
    </w:p>
    <w:p w14:paraId="7511648C" w14:textId="77777777" w:rsidR="000C5A4E" w:rsidRPr="000C5A4E" w:rsidRDefault="000C5A4E" w:rsidP="000C5A4E">
      <w:pPr>
        <w:spacing w:after="0" w:line="240" w:lineRule="auto"/>
        <w:ind w:left="1800"/>
        <w:contextualSpacing/>
        <w:rPr>
          <w:kern w:val="2"/>
        </w:rPr>
      </w:pPr>
      <w:r w:rsidRPr="000C5A4E">
        <w:rPr>
          <w:kern w:val="2"/>
        </w:rPr>
        <w:tab/>
      </w:r>
      <w:r w:rsidRPr="000C5A4E">
        <w:rPr>
          <w:kern w:val="2"/>
        </w:rPr>
        <w:tab/>
      </w:r>
      <w:r w:rsidRPr="000C5A4E">
        <w:rPr>
          <w:kern w:val="2"/>
        </w:rPr>
        <w:tab/>
        <w:t>16 jobs completed</w:t>
      </w:r>
    </w:p>
    <w:p w14:paraId="374B380F" w14:textId="77777777" w:rsidR="000C5A4E" w:rsidRPr="000C5A4E" w:rsidRDefault="000C5A4E" w:rsidP="000C5A4E">
      <w:pPr>
        <w:spacing w:after="0" w:line="240" w:lineRule="auto"/>
        <w:ind w:left="1800"/>
        <w:contextualSpacing/>
        <w:rPr>
          <w:kern w:val="2"/>
        </w:rPr>
      </w:pPr>
      <w:r w:rsidRPr="000C5A4E">
        <w:rPr>
          <w:kern w:val="2"/>
        </w:rPr>
        <w:tab/>
      </w:r>
      <w:r w:rsidRPr="000C5A4E">
        <w:rPr>
          <w:kern w:val="2"/>
        </w:rPr>
        <w:tab/>
      </w:r>
      <w:r w:rsidRPr="000C5A4E">
        <w:rPr>
          <w:kern w:val="2"/>
        </w:rPr>
        <w:tab/>
        <w:t>1 job in process</w:t>
      </w:r>
    </w:p>
    <w:p w14:paraId="5BB27230" w14:textId="77777777" w:rsidR="000C5A4E" w:rsidRPr="000C5A4E" w:rsidRDefault="000C5A4E" w:rsidP="000C5A4E">
      <w:pPr>
        <w:spacing w:after="0" w:line="240" w:lineRule="auto"/>
        <w:ind w:left="1800"/>
        <w:contextualSpacing/>
        <w:rPr>
          <w:kern w:val="2"/>
        </w:rPr>
      </w:pPr>
    </w:p>
    <w:p w14:paraId="67D37400" w14:textId="77777777" w:rsidR="000C5A4E" w:rsidRPr="000C5A4E" w:rsidRDefault="000C5A4E" w:rsidP="000C5A4E">
      <w:pPr>
        <w:spacing w:after="0" w:line="240" w:lineRule="auto"/>
        <w:ind w:left="1800"/>
        <w:contextualSpacing/>
        <w:rPr>
          <w:kern w:val="2"/>
        </w:rPr>
      </w:pPr>
      <w:r w:rsidRPr="000C5A4E">
        <w:rPr>
          <w:kern w:val="2"/>
        </w:rPr>
        <w:t>COOLING:</w:t>
      </w:r>
      <w:r w:rsidRPr="000C5A4E">
        <w:rPr>
          <w:kern w:val="2"/>
        </w:rPr>
        <w:tab/>
        <w:t>66 Total Applications</w:t>
      </w:r>
    </w:p>
    <w:p w14:paraId="361618AA" w14:textId="77777777" w:rsidR="000C5A4E" w:rsidRPr="000C5A4E" w:rsidRDefault="000C5A4E" w:rsidP="000C5A4E">
      <w:pPr>
        <w:spacing w:after="0" w:line="240" w:lineRule="auto"/>
        <w:ind w:left="1800"/>
        <w:contextualSpacing/>
        <w:rPr>
          <w:kern w:val="2"/>
        </w:rPr>
      </w:pPr>
      <w:r w:rsidRPr="000C5A4E">
        <w:rPr>
          <w:kern w:val="2"/>
        </w:rPr>
        <w:tab/>
      </w:r>
      <w:r w:rsidRPr="000C5A4E">
        <w:rPr>
          <w:kern w:val="2"/>
        </w:rPr>
        <w:tab/>
      </w:r>
      <w:r w:rsidRPr="000C5A4E">
        <w:rPr>
          <w:kern w:val="2"/>
        </w:rPr>
        <w:tab/>
        <w:t>62 jobs completed</w:t>
      </w:r>
    </w:p>
    <w:p w14:paraId="43D83FBA" w14:textId="77777777" w:rsidR="000C5A4E" w:rsidRPr="000C5A4E" w:rsidRDefault="000C5A4E" w:rsidP="00CF7D33">
      <w:pPr>
        <w:spacing w:line="420" w:lineRule="auto"/>
      </w:pPr>
    </w:p>
    <w:p w14:paraId="15BDED40" w14:textId="54738D3C" w:rsidR="000C5A4E" w:rsidRPr="00B95603" w:rsidRDefault="000C5A4E" w:rsidP="000C5A4E">
      <w:pPr>
        <w:spacing w:after="0" w:line="240" w:lineRule="auto"/>
        <w:ind w:right="130"/>
        <w:rPr>
          <w:spacing w:val="8"/>
          <w14:ligatures w14:val="none"/>
        </w:rPr>
      </w:pPr>
      <w:r w:rsidRPr="00B95603">
        <w:rPr>
          <w:b/>
          <w:spacing w:val="8"/>
          <w14:ligatures w14:val="none"/>
        </w:rPr>
        <w:t>Motion</w:t>
      </w:r>
      <w:r w:rsidRPr="00B95603">
        <w:rPr>
          <w:b/>
          <w:spacing w:val="-3"/>
          <w14:ligatures w14:val="none"/>
        </w:rPr>
        <w:t xml:space="preserve"> </w:t>
      </w:r>
      <w:r w:rsidRPr="00B95603">
        <w:rPr>
          <w:b/>
          <w:spacing w:val="8"/>
          <w14:ligatures w14:val="none"/>
        </w:rPr>
        <w:t>to</w:t>
      </w:r>
      <w:r w:rsidRPr="00B95603">
        <w:rPr>
          <w:b/>
          <w:spacing w:val="-3"/>
          <w14:ligatures w14:val="none"/>
        </w:rPr>
        <w:t xml:space="preserve"> </w:t>
      </w:r>
      <w:r w:rsidRPr="00B95603">
        <w:rPr>
          <w:b/>
          <w:spacing w:val="8"/>
          <w14:ligatures w14:val="none"/>
        </w:rPr>
        <w:t>approve</w:t>
      </w:r>
      <w:r w:rsidRPr="00B95603">
        <w:rPr>
          <w:b/>
          <w:spacing w:val="-4"/>
          <w14:ligatures w14:val="none"/>
        </w:rPr>
        <w:t xml:space="preserve"> </w:t>
      </w:r>
      <w:r w:rsidRPr="00B95603">
        <w:rPr>
          <w:b/>
          <w:spacing w:val="8"/>
          <w14:ligatures w14:val="none"/>
        </w:rPr>
        <w:t>the</w:t>
      </w:r>
      <w:r w:rsidRPr="00B95603">
        <w:rPr>
          <w:b/>
          <w:spacing w:val="-2"/>
          <w14:ligatures w14:val="none"/>
        </w:rPr>
        <w:t xml:space="preserve"> </w:t>
      </w:r>
      <w:r w:rsidRPr="00B95603">
        <w:rPr>
          <w:b/>
          <w:spacing w:val="8"/>
          <w14:ligatures w14:val="none"/>
        </w:rPr>
        <w:t>CEO</w:t>
      </w:r>
      <w:r w:rsidRPr="00B95603">
        <w:rPr>
          <w:b/>
          <w:spacing w:val="-3"/>
          <w14:ligatures w14:val="none"/>
        </w:rPr>
        <w:t xml:space="preserve"> </w:t>
      </w:r>
      <w:r w:rsidRPr="00B95603">
        <w:rPr>
          <w:b/>
          <w:spacing w:val="8"/>
          <w14:ligatures w14:val="none"/>
        </w:rPr>
        <w:t>report:</w:t>
      </w:r>
      <w:r w:rsidRPr="00B95603">
        <w:rPr>
          <w:b/>
          <w:spacing w:val="-4"/>
          <w14:ligatures w14:val="none"/>
        </w:rPr>
        <w:t xml:space="preserve"> </w:t>
      </w:r>
      <w:r w:rsidR="00B8304A">
        <w:rPr>
          <w:rFonts w:eastAsia="Times New Roman"/>
          <w:spacing w:val="-2"/>
          <w:w w:val="105"/>
          <w14:ligatures w14:val="none"/>
        </w:rPr>
        <w:t>Robert McKeon</w:t>
      </w:r>
      <w:r w:rsidRPr="00B95603">
        <w:rPr>
          <w:rFonts w:eastAsia="Times New Roman"/>
          <w:spacing w:val="-2"/>
          <w:w w:val="105"/>
          <w14:ligatures w14:val="none"/>
        </w:rPr>
        <w:t xml:space="preserve"> </w:t>
      </w:r>
      <w:r w:rsidRPr="00B95603">
        <w:rPr>
          <w:spacing w:val="8"/>
          <w14:ligatures w14:val="none"/>
        </w:rPr>
        <w:t>made</w:t>
      </w:r>
      <w:r w:rsidRPr="00B95603">
        <w:rPr>
          <w:spacing w:val="-4"/>
          <w14:ligatures w14:val="none"/>
        </w:rPr>
        <w:t xml:space="preserve"> </w:t>
      </w:r>
      <w:r w:rsidRPr="00B95603">
        <w:rPr>
          <w:spacing w:val="8"/>
          <w14:ligatures w14:val="none"/>
        </w:rPr>
        <w:t>the</w:t>
      </w:r>
      <w:r w:rsidRPr="00B95603">
        <w:rPr>
          <w:spacing w:val="-4"/>
          <w14:ligatures w14:val="none"/>
        </w:rPr>
        <w:t xml:space="preserve"> </w:t>
      </w:r>
      <w:r w:rsidRPr="00B95603">
        <w:rPr>
          <w:spacing w:val="8"/>
          <w14:ligatures w14:val="none"/>
        </w:rPr>
        <w:t>motion</w:t>
      </w:r>
      <w:r w:rsidRPr="00B95603">
        <w:rPr>
          <w:spacing w:val="-3"/>
          <w14:ligatures w14:val="none"/>
        </w:rPr>
        <w:t xml:space="preserve"> </w:t>
      </w:r>
      <w:r w:rsidRPr="00B95603">
        <w:rPr>
          <w:spacing w:val="8"/>
          <w14:ligatures w14:val="none"/>
        </w:rPr>
        <w:t>to</w:t>
      </w:r>
      <w:r w:rsidRPr="00B95603">
        <w:rPr>
          <w:spacing w:val="-3"/>
          <w14:ligatures w14:val="none"/>
        </w:rPr>
        <w:t xml:space="preserve"> </w:t>
      </w:r>
      <w:r w:rsidRPr="00B95603">
        <w:rPr>
          <w:spacing w:val="8"/>
          <w14:ligatures w14:val="none"/>
        </w:rPr>
        <w:t>approve</w:t>
      </w:r>
      <w:r w:rsidRPr="00B95603">
        <w:rPr>
          <w:spacing w:val="-4"/>
          <w14:ligatures w14:val="none"/>
        </w:rPr>
        <w:t xml:space="preserve"> </w:t>
      </w:r>
      <w:r w:rsidRPr="00B95603">
        <w:rPr>
          <w:spacing w:val="8"/>
          <w14:ligatures w14:val="none"/>
        </w:rPr>
        <w:t>the</w:t>
      </w:r>
      <w:r w:rsidRPr="00B95603">
        <w:rPr>
          <w:spacing w:val="-4"/>
          <w14:ligatures w14:val="none"/>
        </w:rPr>
        <w:t xml:space="preserve"> </w:t>
      </w:r>
      <w:r w:rsidRPr="00B95603">
        <w:rPr>
          <w:spacing w:val="8"/>
          <w14:ligatures w14:val="none"/>
        </w:rPr>
        <w:t xml:space="preserve">CEO report. </w:t>
      </w:r>
      <w:r w:rsidR="00B8304A">
        <w:rPr>
          <w:rFonts w:eastAsia="Times New Roman"/>
          <w:spacing w:val="-2"/>
          <w:w w:val="105"/>
          <w14:ligatures w14:val="none"/>
        </w:rPr>
        <w:t>John Penney</w:t>
      </w:r>
      <w:r w:rsidRPr="00B95603">
        <w:rPr>
          <w:rFonts w:eastAsia="Times New Roman"/>
          <w:spacing w:val="-2"/>
          <w:w w:val="105"/>
          <w14:ligatures w14:val="none"/>
        </w:rPr>
        <w:t xml:space="preserve"> </w:t>
      </w:r>
      <w:r w:rsidRPr="00B95603">
        <w:rPr>
          <w:spacing w:val="8"/>
          <w14:ligatures w14:val="none"/>
        </w:rPr>
        <w:t>seconded the motion. All were in favor and the motion carried.</w:t>
      </w:r>
    </w:p>
    <w:p w14:paraId="324366E0" w14:textId="77777777" w:rsidR="000C5A4E" w:rsidRPr="00B95603" w:rsidRDefault="000C5A4E" w:rsidP="000C5A4E">
      <w:pPr>
        <w:spacing w:after="0" w:line="240" w:lineRule="auto"/>
        <w:ind w:right="130"/>
        <w:rPr>
          <w:spacing w:val="8"/>
          <w14:ligatures w14:val="none"/>
        </w:rPr>
      </w:pPr>
    </w:p>
    <w:p w14:paraId="507052A6" w14:textId="77777777" w:rsidR="004641BE" w:rsidRDefault="004641BE" w:rsidP="000C5A4E">
      <w:pPr>
        <w:spacing w:after="120" w:line="240" w:lineRule="auto"/>
        <w:rPr>
          <w:b/>
          <w:bCs/>
          <w:color w:val="000000"/>
          <w14:ligatures w14:val="none"/>
        </w:rPr>
      </w:pPr>
    </w:p>
    <w:p w14:paraId="5ECE62CF" w14:textId="5A3222DD" w:rsidR="000C5A4E" w:rsidRPr="00B95603" w:rsidRDefault="000C5A4E" w:rsidP="000C5A4E">
      <w:pPr>
        <w:spacing w:after="120" w:line="240" w:lineRule="auto"/>
        <w:rPr>
          <w:color w:val="000000"/>
          <w14:ligatures w14:val="none"/>
        </w:rPr>
      </w:pPr>
      <w:r>
        <w:rPr>
          <w:b/>
          <w:bCs/>
          <w:color w:val="000000"/>
          <w14:ligatures w14:val="none"/>
        </w:rPr>
        <w:t>Old</w:t>
      </w:r>
      <w:r w:rsidRPr="00B95603">
        <w:rPr>
          <w:b/>
          <w:bCs/>
          <w:color w:val="000000"/>
          <w14:ligatures w14:val="none"/>
        </w:rPr>
        <w:t xml:space="preserve"> Business</w:t>
      </w:r>
      <w:r w:rsidRPr="00B95603">
        <w:rPr>
          <w:color w:val="000000"/>
          <w14:ligatures w14:val="none"/>
        </w:rPr>
        <w:t>:</w:t>
      </w:r>
      <w:r>
        <w:rPr>
          <w:color w:val="000000"/>
          <w14:ligatures w14:val="none"/>
        </w:rPr>
        <w:t xml:space="preserve"> </w:t>
      </w:r>
      <w:r w:rsidR="003F3D8A">
        <w:rPr>
          <w:color w:val="000000"/>
          <w14:ligatures w14:val="none"/>
        </w:rPr>
        <w:t>Discussion of the a</w:t>
      </w:r>
      <w:r w:rsidR="00B8304A">
        <w:rPr>
          <w:color w:val="000000"/>
          <w14:ligatures w14:val="none"/>
        </w:rPr>
        <w:t>dmin h</w:t>
      </w:r>
      <w:r>
        <w:rPr>
          <w:color w:val="000000"/>
          <w14:ligatures w14:val="none"/>
        </w:rPr>
        <w:t xml:space="preserve">eadquarters </w:t>
      </w:r>
      <w:r w:rsidR="00B8304A">
        <w:rPr>
          <w:color w:val="000000"/>
          <w14:ligatures w14:val="none"/>
        </w:rPr>
        <w:t>m</w:t>
      </w:r>
      <w:r>
        <w:rPr>
          <w:color w:val="000000"/>
          <w14:ligatures w14:val="none"/>
        </w:rPr>
        <w:t xml:space="preserve">ove and </w:t>
      </w:r>
      <w:r w:rsidR="00B8304A">
        <w:rPr>
          <w:color w:val="000000"/>
          <w14:ligatures w14:val="none"/>
        </w:rPr>
        <w:t>u</w:t>
      </w:r>
      <w:r>
        <w:rPr>
          <w:color w:val="000000"/>
          <w14:ligatures w14:val="none"/>
        </w:rPr>
        <w:t>pdates</w:t>
      </w:r>
      <w:r w:rsidR="003F3D8A">
        <w:rPr>
          <w:color w:val="000000"/>
          <w14:ligatures w14:val="none"/>
        </w:rPr>
        <w:t>.</w:t>
      </w:r>
    </w:p>
    <w:p w14:paraId="2EB18B52" w14:textId="77777777" w:rsidR="000C5A4E" w:rsidRPr="00B95603" w:rsidRDefault="000C5A4E" w:rsidP="000C5A4E">
      <w:pPr>
        <w:spacing w:after="120" w:line="240" w:lineRule="auto"/>
        <w:rPr>
          <w:b/>
          <w:bCs/>
          <w:color w:val="000000"/>
          <w14:ligatures w14:val="none"/>
        </w:rPr>
      </w:pPr>
      <w:r>
        <w:rPr>
          <w:b/>
          <w:bCs/>
          <w:color w:val="000000"/>
          <w14:ligatures w14:val="none"/>
        </w:rPr>
        <w:t>New</w:t>
      </w:r>
      <w:r w:rsidRPr="00B95603">
        <w:rPr>
          <w:b/>
          <w:bCs/>
          <w:color w:val="000000"/>
          <w14:ligatures w14:val="none"/>
        </w:rPr>
        <w:t xml:space="preserve"> Business:</w:t>
      </w:r>
      <w:r w:rsidRPr="00B95603">
        <w:rPr>
          <w:color w:val="000000"/>
          <w14:ligatures w14:val="none"/>
        </w:rPr>
        <w:t xml:space="preserve"> </w:t>
      </w:r>
      <w:r>
        <w:rPr>
          <w:color w:val="000000"/>
          <w14:ligatures w14:val="none"/>
        </w:rPr>
        <w:t>Needs Assessment and Client Survey – NYSCAA helping to ID consultant</w:t>
      </w:r>
    </w:p>
    <w:p w14:paraId="6C3AA6BF" w14:textId="77777777" w:rsidR="000C5A4E" w:rsidRPr="00B95603" w:rsidRDefault="000C5A4E" w:rsidP="000C5A4E">
      <w:pPr>
        <w:spacing w:after="0" w:line="240" w:lineRule="auto"/>
        <w:rPr>
          <w:color w:val="000000"/>
          <w14:ligatures w14:val="none"/>
        </w:rPr>
      </w:pPr>
    </w:p>
    <w:p w14:paraId="266046E2" w14:textId="75BCACEA" w:rsidR="00A75FA9" w:rsidRDefault="000C5A4E" w:rsidP="003F3D8A">
      <w:pPr>
        <w:spacing w:after="0" w:line="240" w:lineRule="auto"/>
        <w:ind w:right="130"/>
        <w:rPr>
          <w:spacing w:val="8"/>
          <w14:ligatures w14:val="none"/>
        </w:rPr>
      </w:pPr>
      <w:r w:rsidRPr="00B95603">
        <w:rPr>
          <w:b/>
          <w:bCs/>
          <w:spacing w:val="8"/>
          <w14:ligatures w14:val="none"/>
        </w:rPr>
        <w:t xml:space="preserve">Motion to adjourn meeting at </w:t>
      </w:r>
      <w:r w:rsidR="003F3D8A">
        <w:rPr>
          <w:b/>
          <w:bCs/>
          <w:spacing w:val="8"/>
          <w14:ligatures w14:val="none"/>
        </w:rPr>
        <w:t>5:00</w:t>
      </w:r>
      <w:r w:rsidRPr="3907229C">
        <w:rPr>
          <w:b/>
          <w:bCs/>
        </w:rPr>
        <w:t xml:space="preserve"> p.m.: </w:t>
      </w:r>
      <w:r w:rsidR="003F3D8A">
        <w:rPr>
          <w:rFonts w:eastAsia="Times New Roman"/>
          <w:spacing w:val="-2"/>
          <w:w w:val="105"/>
          <w14:ligatures w14:val="none"/>
        </w:rPr>
        <w:t>Robert McKeon</w:t>
      </w:r>
      <w:r w:rsidR="003F3D8A" w:rsidRPr="00B95603">
        <w:rPr>
          <w:rFonts w:eastAsia="Times New Roman"/>
          <w:spacing w:val="-2"/>
          <w:w w:val="105"/>
          <w14:ligatures w14:val="none"/>
        </w:rPr>
        <w:t xml:space="preserve"> </w:t>
      </w:r>
      <w:r w:rsidR="003F3D8A" w:rsidRPr="00B95603">
        <w:rPr>
          <w:spacing w:val="8"/>
          <w14:ligatures w14:val="none"/>
        </w:rPr>
        <w:t>made</w:t>
      </w:r>
      <w:r w:rsidR="003F3D8A" w:rsidRPr="00B95603">
        <w:rPr>
          <w:spacing w:val="-4"/>
          <w14:ligatures w14:val="none"/>
        </w:rPr>
        <w:t xml:space="preserve"> </w:t>
      </w:r>
      <w:r w:rsidR="003F3D8A" w:rsidRPr="00B95603">
        <w:rPr>
          <w:spacing w:val="8"/>
          <w14:ligatures w14:val="none"/>
        </w:rPr>
        <w:t>the</w:t>
      </w:r>
      <w:r w:rsidR="003F3D8A" w:rsidRPr="00B95603">
        <w:rPr>
          <w:spacing w:val="-4"/>
          <w14:ligatures w14:val="none"/>
        </w:rPr>
        <w:t xml:space="preserve"> </w:t>
      </w:r>
      <w:r w:rsidR="003F3D8A" w:rsidRPr="00B95603">
        <w:rPr>
          <w:spacing w:val="8"/>
          <w14:ligatures w14:val="none"/>
        </w:rPr>
        <w:t>motion</w:t>
      </w:r>
      <w:r w:rsidR="003F3D8A" w:rsidRPr="00B95603">
        <w:rPr>
          <w:spacing w:val="-3"/>
          <w14:ligatures w14:val="none"/>
        </w:rPr>
        <w:t xml:space="preserve"> </w:t>
      </w:r>
      <w:r w:rsidR="003F3D8A" w:rsidRPr="00B95603">
        <w:rPr>
          <w:spacing w:val="8"/>
          <w14:ligatures w14:val="none"/>
        </w:rPr>
        <w:t>to</w:t>
      </w:r>
      <w:r w:rsidR="003F3D8A" w:rsidRPr="00B95603">
        <w:rPr>
          <w:spacing w:val="-3"/>
          <w14:ligatures w14:val="none"/>
        </w:rPr>
        <w:t xml:space="preserve"> </w:t>
      </w:r>
      <w:r w:rsidR="003F3D8A" w:rsidRPr="00B95603">
        <w:rPr>
          <w:spacing w:val="8"/>
          <w14:ligatures w14:val="none"/>
        </w:rPr>
        <w:t>approve</w:t>
      </w:r>
      <w:r w:rsidR="003F3D8A" w:rsidRPr="00B95603">
        <w:rPr>
          <w:spacing w:val="-4"/>
          <w14:ligatures w14:val="none"/>
        </w:rPr>
        <w:t xml:space="preserve"> </w:t>
      </w:r>
      <w:r w:rsidR="003F3D8A" w:rsidRPr="00B95603">
        <w:rPr>
          <w:spacing w:val="8"/>
          <w14:ligatures w14:val="none"/>
        </w:rPr>
        <w:t>the</w:t>
      </w:r>
      <w:r w:rsidR="003F3D8A" w:rsidRPr="00B95603">
        <w:rPr>
          <w:spacing w:val="-4"/>
          <w14:ligatures w14:val="none"/>
        </w:rPr>
        <w:t xml:space="preserve"> </w:t>
      </w:r>
      <w:r w:rsidR="003F3D8A" w:rsidRPr="00B95603">
        <w:rPr>
          <w:spacing w:val="8"/>
          <w14:ligatures w14:val="none"/>
        </w:rPr>
        <w:t>CEO report</w:t>
      </w:r>
      <w:r w:rsidR="003F3D8A">
        <w:rPr>
          <w:spacing w:val="8"/>
          <w14:ligatures w14:val="none"/>
        </w:rPr>
        <w:t>s</w:t>
      </w:r>
      <w:r w:rsidR="003F3D8A" w:rsidRPr="00B95603">
        <w:rPr>
          <w:spacing w:val="8"/>
          <w14:ligatures w14:val="none"/>
        </w:rPr>
        <w:t xml:space="preserve">. </w:t>
      </w:r>
      <w:r w:rsidR="003F3D8A">
        <w:rPr>
          <w:rFonts w:eastAsia="Times New Roman"/>
          <w:spacing w:val="-2"/>
          <w:w w:val="105"/>
          <w14:ligatures w14:val="none"/>
        </w:rPr>
        <w:t>John Penney</w:t>
      </w:r>
      <w:r w:rsidR="003F3D8A" w:rsidRPr="00B95603">
        <w:rPr>
          <w:rFonts w:eastAsia="Times New Roman"/>
          <w:spacing w:val="-2"/>
          <w:w w:val="105"/>
          <w14:ligatures w14:val="none"/>
        </w:rPr>
        <w:t xml:space="preserve"> </w:t>
      </w:r>
      <w:r w:rsidR="003F3D8A" w:rsidRPr="00B95603">
        <w:rPr>
          <w:spacing w:val="8"/>
          <w14:ligatures w14:val="none"/>
        </w:rPr>
        <w:t>seconded the motion. All were in favor and the motion</w:t>
      </w:r>
      <w:r w:rsidR="006D7FB9">
        <w:rPr>
          <w:spacing w:val="8"/>
          <w14:ligatures w14:val="none"/>
        </w:rPr>
        <w:t xml:space="preserve"> carried.</w:t>
      </w:r>
    </w:p>
    <w:p w14:paraId="6E6F421D" w14:textId="77777777" w:rsidR="006D7FB9" w:rsidRDefault="006D7FB9" w:rsidP="003F3D8A">
      <w:pPr>
        <w:spacing w:after="0" w:line="240" w:lineRule="auto"/>
        <w:ind w:right="130"/>
        <w:rPr>
          <w:spacing w:val="8"/>
          <w14:ligatures w14:val="none"/>
        </w:rPr>
      </w:pPr>
    </w:p>
    <w:p w14:paraId="16176266" w14:textId="77777777" w:rsidR="006D7FB9" w:rsidRDefault="006D7FB9" w:rsidP="003F3D8A">
      <w:pPr>
        <w:spacing w:after="0" w:line="240" w:lineRule="auto"/>
        <w:ind w:right="130"/>
        <w:rPr>
          <w:spacing w:val="8"/>
          <w14:ligatures w14:val="none"/>
        </w:rPr>
      </w:pPr>
    </w:p>
    <w:p w14:paraId="5771F9AB" w14:textId="77777777" w:rsidR="006D7FB9" w:rsidRDefault="006D7FB9" w:rsidP="003F3D8A">
      <w:pPr>
        <w:spacing w:after="0" w:line="240" w:lineRule="auto"/>
        <w:ind w:right="130"/>
        <w:rPr>
          <w:spacing w:val="8"/>
          <w14:ligatures w14:val="none"/>
        </w:rPr>
      </w:pPr>
    </w:p>
    <w:p w14:paraId="459520F5" w14:textId="77777777" w:rsidR="006D7FB9" w:rsidRDefault="006D7FB9" w:rsidP="003F3D8A">
      <w:pPr>
        <w:spacing w:after="0" w:line="240" w:lineRule="auto"/>
        <w:ind w:right="130"/>
        <w:rPr>
          <w:spacing w:val="8"/>
          <w14:ligatures w14:val="none"/>
        </w:rPr>
      </w:pPr>
    </w:p>
    <w:p w14:paraId="4CED0DA2" w14:textId="3336B274" w:rsidR="006D7FB9" w:rsidRPr="00B95603" w:rsidRDefault="006D7FB9" w:rsidP="006D7FB9">
      <w:pPr>
        <w:spacing w:after="0" w:line="240" w:lineRule="auto"/>
        <w:jc w:val="center"/>
        <w:rPr>
          <w:b/>
          <w:bCs/>
          <w:color w:val="000000"/>
          <w14:ligatures w14:val="none"/>
        </w:rPr>
      </w:pPr>
      <w:r>
        <w:rPr>
          <w:b/>
          <w:bCs/>
          <w:color w:val="000000"/>
          <w14:ligatures w14:val="none"/>
        </w:rPr>
        <w:t xml:space="preserve">June </w:t>
      </w:r>
      <w:r w:rsidRPr="00B95603">
        <w:rPr>
          <w:b/>
          <w:bCs/>
          <w:color w:val="000000"/>
          <w14:ligatures w14:val="none"/>
        </w:rPr>
        <w:t>CAPDC Meeting Date:</w:t>
      </w:r>
    </w:p>
    <w:p w14:paraId="6F25800A" w14:textId="79803A46" w:rsidR="00DA4F88" w:rsidRPr="005D4823" w:rsidRDefault="006D7FB9" w:rsidP="005D4823">
      <w:pPr>
        <w:spacing w:after="0" w:line="240" w:lineRule="auto"/>
        <w:jc w:val="center"/>
        <w:sectPr w:rsidR="00DA4F88" w:rsidRPr="005D4823" w:rsidSect="00CB0650">
          <w:footerReference w:type="default" r:id="rId9"/>
          <w:pgSz w:w="12240" w:h="15840"/>
          <w:pgMar w:top="1440" w:right="1440" w:bottom="1440" w:left="1440" w:header="720" w:footer="720" w:gutter="0"/>
          <w:pgBorders w:offsetFrom="page">
            <w:top w:val="single" w:sz="6" w:space="24" w:color="auto"/>
            <w:left w:val="single" w:sz="6" w:space="24" w:color="auto"/>
            <w:bottom w:val="single" w:sz="6" w:space="24" w:color="auto"/>
            <w:right w:val="single" w:sz="6" w:space="24" w:color="auto"/>
          </w:pgBorders>
          <w:cols w:space="720"/>
          <w:docGrid w:linePitch="326"/>
        </w:sectPr>
      </w:pPr>
      <w:r w:rsidRPr="00B95603">
        <w:rPr>
          <w:color w:val="000000"/>
          <w14:ligatures w14:val="none"/>
        </w:rPr>
        <w:t xml:space="preserve">Thurs., </w:t>
      </w:r>
      <w:r>
        <w:rPr>
          <w:color w:val="000000"/>
          <w14:ligatures w14:val="none"/>
        </w:rPr>
        <w:t>June 18</w:t>
      </w:r>
      <w:r w:rsidRPr="00B95603">
        <w:rPr>
          <w:color w:val="000000"/>
          <w14:ligatures w14:val="none"/>
        </w:rPr>
        <w:t>, 3:30 p.m. (online</w:t>
      </w:r>
      <w:r>
        <w:rPr>
          <w:color w:val="000000"/>
          <w14:ligatures w14:val="none"/>
        </w:rPr>
        <w:t xml:space="preserve"> Zoom invite</w:t>
      </w:r>
      <w:r w:rsidR="005D4823">
        <w:rPr>
          <w:color w:val="000000"/>
          <w14:ligatures w14:val="none"/>
        </w:rPr>
        <w:t>)</w:t>
      </w:r>
    </w:p>
    <w:p w14:paraId="5DB06172" w14:textId="52973DA3" w:rsidR="005D4823" w:rsidRPr="005D4823" w:rsidRDefault="003D65D3" w:rsidP="005D4823">
      <w:pPr>
        <w:pStyle w:val="BodyText"/>
        <w:rPr>
          <w:rFonts w:ascii="Times New Roman" w:hAnsi="Times New Roman" w:cs="Times New Roman"/>
          <w:sz w:val="24"/>
          <w:szCs w:val="24"/>
        </w:rPr>
      </w:pPr>
      <w:r w:rsidRPr="000C5A4E">
        <w:rPr>
          <w:rFonts w:ascii="Times New Roman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0" distR="0" simplePos="0" relativeHeight="251660288" behindDoc="1" locked="0" layoutInCell="1" allowOverlap="1" wp14:anchorId="753E574C" wp14:editId="6E168F83">
                <wp:simplePos x="0" y="0"/>
                <wp:positionH relativeFrom="page">
                  <wp:posOffset>512867</wp:posOffset>
                </wp:positionH>
                <wp:positionV relativeFrom="page">
                  <wp:posOffset>543216</wp:posOffset>
                </wp:positionV>
                <wp:extent cx="6802120" cy="899668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02120" cy="89966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02120" h="8996680">
                              <a:moveTo>
                                <a:pt x="12211" y="8996394"/>
                              </a:moveTo>
                              <a:lnTo>
                                <a:pt x="12211" y="0"/>
                              </a:lnTo>
                            </a:path>
                            <a:path w="6802120" h="8996680">
                              <a:moveTo>
                                <a:pt x="6789388" y="8996394"/>
                              </a:moveTo>
                              <a:lnTo>
                                <a:pt x="6789388" y="0"/>
                              </a:lnTo>
                            </a:path>
                            <a:path w="6802120" h="8996680">
                              <a:moveTo>
                                <a:pt x="12211" y="9155"/>
                              </a:moveTo>
                              <a:lnTo>
                                <a:pt x="6801599" y="9155"/>
                              </a:lnTo>
                            </a:path>
                            <a:path w="6802120" h="8996680">
                              <a:moveTo>
                                <a:pt x="0" y="8978084"/>
                              </a:moveTo>
                              <a:lnTo>
                                <a:pt x="6801599" y="8978084"/>
                              </a:lnTo>
                            </a:path>
                          </a:pathLst>
                        </a:custGeom>
                        <a:ln w="9156">
                          <a:noFill/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473E52" id="Graphic 5" o:spid="_x0000_s1026" style="position:absolute;margin-left:40.4pt;margin-top:42.75pt;width:535.6pt;height:708.4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02120,8996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" path="m12211,8996394l12211,em6789388,8996394l6789388,em12211,9155r6789388,em,8978084r6801599,e" filled="f" stroked="f" strokeweight=".25433mm">
                <v:path arrowok="t"/>
                <w10:wrap anchorx="page" anchory="page"/>
              </v:shape>
            </w:pict>
          </mc:Fallback>
        </mc:AlternateContent>
      </w:r>
    </w:p>
    <w:sectPr w:rsidR="005D4823" w:rsidRPr="005D4823" w:rsidSect="003D65D3">
      <w:pgSz w:w="12240" w:h="15840" w:code="1"/>
      <w:pgMar w:top="1440" w:right="1440" w:bottom="1440" w:left="1440" w:header="0" w:footer="0" w:gutter="0"/>
      <w:paperSrc w:first="7" w:other="7"/>
      <w:pgBorders w:offsetFrom="page">
        <w:top w:val="single" w:sz="6" w:space="24" w:color="auto"/>
        <w:left w:val="single" w:sz="6" w:space="24" w:color="auto"/>
        <w:bottom w:val="single" w:sz="6" w:space="24" w:color="auto"/>
        <w:right w:val="singl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63B5DB" w14:textId="77777777" w:rsidR="00542C92" w:rsidRDefault="00542C92" w:rsidP="006D7FB9">
      <w:pPr>
        <w:spacing w:after="0" w:line="240" w:lineRule="auto"/>
      </w:pPr>
      <w:r>
        <w:separator/>
      </w:r>
    </w:p>
  </w:endnote>
  <w:endnote w:type="continuationSeparator" w:id="0">
    <w:p w14:paraId="3D44281D" w14:textId="77777777" w:rsidR="00542C92" w:rsidRDefault="00542C92" w:rsidP="006D7F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451918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9F79DF3" w14:textId="6A3FDDE5" w:rsidR="006D7FB9" w:rsidRDefault="006D7FB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>/5</w:t>
        </w:r>
      </w:p>
    </w:sdtContent>
  </w:sdt>
  <w:p w14:paraId="2FB06C12" w14:textId="77777777" w:rsidR="006D7FB9" w:rsidRDefault="006D7F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A554EA" w14:textId="77777777" w:rsidR="00542C92" w:rsidRDefault="00542C92" w:rsidP="006D7FB9">
      <w:pPr>
        <w:spacing w:after="0" w:line="240" w:lineRule="auto"/>
      </w:pPr>
      <w:r>
        <w:separator/>
      </w:r>
    </w:p>
  </w:footnote>
  <w:footnote w:type="continuationSeparator" w:id="0">
    <w:p w14:paraId="2A27DA6B" w14:textId="77777777" w:rsidR="00542C92" w:rsidRDefault="00542C92" w:rsidP="006D7F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70307"/>
    <w:multiLevelType w:val="hybridMultilevel"/>
    <w:tmpl w:val="A8BCD2CA"/>
    <w:lvl w:ilvl="0" w:tplc="406E0CBC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DE1D9E"/>
    <w:multiLevelType w:val="hybridMultilevel"/>
    <w:tmpl w:val="284EB87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AC91AA3"/>
    <w:multiLevelType w:val="hybridMultilevel"/>
    <w:tmpl w:val="D9CE3140"/>
    <w:lvl w:ilvl="0" w:tplc="8E4681DC">
      <w:start w:val="1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EAF2DDF"/>
    <w:multiLevelType w:val="hybridMultilevel"/>
    <w:tmpl w:val="F014AF66"/>
    <w:lvl w:ilvl="0" w:tplc="8E4681DC">
      <w:start w:val="1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2F0E42"/>
    <w:multiLevelType w:val="hybridMultilevel"/>
    <w:tmpl w:val="4EF2F6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4743431"/>
    <w:multiLevelType w:val="hybridMultilevel"/>
    <w:tmpl w:val="EC506A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907A9A"/>
    <w:multiLevelType w:val="hybridMultilevel"/>
    <w:tmpl w:val="79AE93FC"/>
    <w:lvl w:ilvl="0" w:tplc="BBC061AA">
      <w:numFmt w:val="bullet"/>
      <w:lvlText w:val="•"/>
      <w:lvlJc w:val="left"/>
      <w:pPr>
        <w:ind w:left="792" w:hanging="356"/>
      </w:pPr>
      <w:rPr>
        <w:rFonts w:ascii="Arial" w:eastAsia="Arial" w:hAnsi="Arial" w:cs="Arial" w:hint="default"/>
        <w:spacing w:val="0"/>
        <w:w w:val="105"/>
        <w:lang w:val="en-US" w:eastAsia="en-US" w:bidi="ar-SA"/>
      </w:rPr>
    </w:lvl>
    <w:lvl w:ilvl="1" w:tplc="385222F6">
      <w:numFmt w:val="bullet"/>
      <w:lvlText w:val="•"/>
      <w:lvlJc w:val="left"/>
      <w:pPr>
        <w:ind w:left="1620" w:hanging="356"/>
      </w:pPr>
      <w:rPr>
        <w:rFonts w:hint="default"/>
        <w:lang w:val="en-US" w:eastAsia="en-US" w:bidi="ar-SA"/>
      </w:rPr>
    </w:lvl>
    <w:lvl w:ilvl="2" w:tplc="79C4D6CC">
      <w:numFmt w:val="bullet"/>
      <w:lvlText w:val="•"/>
      <w:lvlJc w:val="left"/>
      <w:pPr>
        <w:ind w:left="2440" w:hanging="356"/>
      </w:pPr>
      <w:rPr>
        <w:rFonts w:hint="default"/>
        <w:lang w:val="en-US" w:eastAsia="en-US" w:bidi="ar-SA"/>
      </w:rPr>
    </w:lvl>
    <w:lvl w:ilvl="3" w:tplc="FD262E46">
      <w:numFmt w:val="bullet"/>
      <w:lvlText w:val="•"/>
      <w:lvlJc w:val="left"/>
      <w:pPr>
        <w:ind w:left="3260" w:hanging="356"/>
      </w:pPr>
      <w:rPr>
        <w:rFonts w:hint="default"/>
        <w:lang w:val="en-US" w:eastAsia="en-US" w:bidi="ar-SA"/>
      </w:rPr>
    </w:lvl>
    <w:lvl w:ilvl="4" w:tplc="BCCA3098">
      <w:numFmt w:val="bullet"/>
      <w:lvlText w:val="•"/>
      <w:lvlJc w:val="left"/>
      <w:pPr>
        <w:ind w:left="4080" w:hanging="356"/>
      </w:pPr>
      <w:rPr>
        <w:rFonts w:hint="default"/>
        <w:lang w:val="en-US" w:eastAsia="en-US" w:bidi="ar-SA"/>
      </w:rPr>
    </w:lvl>
    <w:lvl w:ilvl="5" w:tplc="ABF088C2">
      <w:numFmt w:val="bullet"/>
      <w:lvlText w:val="•"/>
      <w:lvlJc w:val="left"/>
      <w:pPr>
        <w:ind w:left="4900" w:hanging="356"/>
      </w:pPr>
      <w:rPr>
        <w:rFonts w:hint="default"/>
        <w:lang w:val="en-US" w:eastAsia="en-US" w:bidi="ar-SA"/>
      </w:rPr>
    </w:lvl>
    <w:lvl w:ilvl="6" w:tplc="E272BEAC">
      <w:numFmt w:val="bullet"/>
      <w:lvlText w:val="•"/>
      <w:lvlJc w:val="left"/>
      <w:pPr>
        <w:ind w:left="5720" w:hanging="356"/>
      </w:pPr>
      <w:rPr>
        <w:rFonts w:hint="default"/>
        <w:lang w:val="en-US" w:eastAsia="en-US" w:bidi="ar-SA"/>
      </w:rPr>
    </w:lvl>
    <w:lvl w:ilvl="7" w:tplc="7BB8E78E">
      <w:numFmt w:val="bullet"/>
      <w:lvlText w:val="•"/>
      <w:lvlJc w:val="left"/>
      <w:pPr>
        <w:ind w:left="6540" w:hanging="356"/>
      </w:pPr>
      <w:rPr>
        <w:rFonts w:hint="default"/>
        <w:lang w:val="en-US" w:eastAsia="en-US" w:bidi="ar-SA"/>
      </w:rPr>
    </w:lvl>
    <w:lvl w:ilvl="8" w:tplc="B8D43BE8">
      <w:numFmt w:val="bullet"/>
      <w:lvlText w:val="•"/>
      <w:lvlJc w:val="left"/>
      <w:pPr>
        <w:ind w:left="7360" w:hanging="356"/>
      </w:pPr>
      <w:rPr>
        <w:rFonts w:hint="default"/>
        <w:lang w:val="en-US" w:eastAsia="en-US" w:bidi="ar-SA"/>
      </w:rPr>
    </w:lvl>
  </w:abstractNum>
  <w:abstractNum w:abstractNumId="7" w15:restartNumberingAfterBreak="0">
    <w:nsid w:val="6EDC4C07"/>
    <w:multiLevelType w:val="hybridMultilevel"/>
    <w:tmpl w:val="FE78F3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FDC6C22"/>
    <w:multiLevelType w:val="hybridMultilevel"/>
    <w:tmpl w:val="64E2C21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211965209">
    <w:abstractNumId w:val="6"/>
  </w:num>
  <w:num w:numId="2" w16cid:durableId="1019620550">
    <w:abstractNumId w:val="5"/>
  </w:num>
  <w:num w:numId="3" w16cid:durableId="1397585418">
    <w:abstractNumId w:val="0"/>
  </w:num>
  <w:num w:numId="4" w16cid:durableId="451169299">
    <w:abstractNumId w:val="2"/>
  </w:num>
  <w:num w:numId="5" w16cid:durableId="644357763">
    <w:abstractNumId w:val="3"/>
  </w:num>
  <w:num w:numId="6" w16cid:durableId="1006057517">
    <w:abstractNumId w:val="4"/>
  </w:num>
  <w:num w:numId="7" w16cid:durableId="2086608294">
    <w:abstractNumId w:val="1"/>
  </w:num>
  <w:num w:numId="8" w16cid:durableId="2708325">
    <w:abstractNumId w:val="8"/>
  </w:num>
  <w:num w:numId="9" w16cid:durableId="18499019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6C7"/>
    <w:rsid w:val="00051910"/>
    <w:rsid w:val="000C3AB4"/>
    <w:rsid w:val="000C5A4E"/>
    <w:rsid w:val="000C6AD4"/>
    <w:rsid w:val="0011443C"/>
    <w:rsid w:val="00187F91"/>
    <w:rsid w:val="001A7355"/>
    <w:rsid w:val="001B1CEE"/>
    <w:rsid w:val="002707D0"/>
    <w:rsid w:val="0032523A"/>
    <w:rsid w:val="003D65D3"/>
    <w:rsid w:val="003F3D8A"/>
    <w:rsid w:val="004641BE"/>
    <w:rsid w:val="005052CE"/>
    <w:rsid w:val="005258F0"/>
    <w:rsid w:val="00542C92"/>
    <w:rsid w:val="0058548D"/>
    <w:rsid w:val="005D4823"/>
    <w:rsid w:val="0064719E"/>
    <w:rsid w:val="006A722E"/>
    <w:rsid w:val="006D3E49"/>
    <w:rsid w:val="006D7FB9"/>
    <w:rsid w:val="00774771"/>
    <w:rsid w:val="0082023D"/>
    <w:rsid w:val="008225B6"/>
    <w:rsid w:val="008866C7"/>
    <w:rsid w:val="00A472AE"/>
    <w:rsid w:val="00A5547E"/>
    <w:rsid w:val="00A75FA9"/>
    <w:rsid w:val="00B8304A"/>
    <w:rsid w:val="00C62569"/>
    <w:rsid w:val="00C65F58"/>
    <w:rsid w:val="00CB0650"/>
    <w:rsid w:val="00CE2B7C"/>
    <w:rsid w:val="00CF7D33"/>
    <w:rsid w:val="00DA4F88"/>
    <w:rsid w:val="00E738AE"/>
    <w:rsid w:val="00FF0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641186"/>
  <w15:chartTrackingRefBased/>
  <w15:docId w15:val="{2E6CD07B-F331-4EB2-BA69-898DAB11A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66C7"/>
    <w:pPr>
      <w:spacing w:after="160" w:line="278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8866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66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66C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66C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66C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66C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66C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66C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66C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66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66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66C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66C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66C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66C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66C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66C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66C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66C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66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66C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66C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66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66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8866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66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66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66C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66C7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3D65D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2"/>
      <w:szCs w:val="22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3D65D3"/>
    <w:rPr>
      <w:rFonts w:ascii="Arial" w:eastAsia="Arial" w:hAnsi="Arial" w:cs="Arial"/>
      <w:sz w:val="22"/>
      <w:szCs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6D7F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7FB9"/>
  </w:style>
  <w:style w:type="paragraph" w:styleId="Footer">
    <w:name w:val="footer"/>
    <w:basedOn w:val="Normal"/>
    <w:link w:val="FooterChar"/>
    <w:uiPriority w:val="99"/>
    <w:unhideWhenUsed/>
    <w:rsid w:val="006D7F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7F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vgives.org/organizations/community-action-partnership-for-dutchess-county-inc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6</Pages>
  <Words>1172</Words>
  <Characters>6493</Characters>
  <Application>Microsoft Office Word</Application>
  <DocSecurity>0</DocSecurity>
  <Lines>196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Harlow</dc:creator>
  <cp:keywords/>
  <dc:description/>
  <cp:lastModifiedBy>Jill Harlow</cp:lastModifiedBy>
  <cp:revision>2</cp:revision>
  <cp:lastPrinted>2026-06-11T16:56:00Z</cp:lastPrinted>
  <dcterms:created xsi:type="dcterms:W3CDTF">2026-05-27T12:51:00Z</dcterms:created>
  <dcterms:modified xsi:type="dcterms:W3CDTF">2026-06-11T18:37:00Z</dcterms:modified>
</cp:coreProperties>
</file>