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0B2D6" w14:textId="77777777" w:rsidR="00A565C5" w:rsidRPr="003359CA" w:rsidRDefault="00A565C5" w:rsidP="00A565C5">
      <w:pPr>
        <w:widowControl w:val="0"/>
        <w:autoSpaceDE w:val="0"/>
        <w:autoSpaceDN w:val="0"/>
        <w:ind w:left="3237"/>
        <w:rPr>
          <w:rFonts w:eastAsia="Times New Roman"/>
          <w:iCs/>
        </w:rPr>
      </w:pPr>
      <w:r w:rsidRPr="003359CA">
        <w:rPr>
          <w:rFonts w:eastAsia="Times New Roman"/>
          <w:iCs/>
          <w:noProof/>
        </w:rPr>
        <w:drawing>
          <wp:inline distT="0" distB="0" distL="0" distR="0" wp14:anchorId="27F4AD0B" wp14:editId="709F4188">
            <wp:extent cx="1937401" cy="1015331"/>
            <wp:effectExtent l="0" t="0" r="5715" b="0"/>
            <wp:docPr id="1" name="image1.png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close-up of a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401" cy="1015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96DA5" w14:textId="77777777" w:rsidR="00A565C5" w:rsidRPr="003359CA" w:rsidRDefault="00A565C5" w:rsidP="00A565C5">
      <w:pPr>
        <w:widowControl w:val="0"/>
        <w:autoSpaceDE w:val="0"/>
        <w:autoSpaceDN w:val="0"/>
        <w:rPr>
          <w:rFonts w:eastAsia="Times New Roman"/>
          <w:iCs/>
        </w:rPr>
      </w:pPr>
    </w:p>
    <w:p w14:paraId="2E402BBC" w14:textId="77777777" w:rsidR="00A565C5" w:rsidRPr="003359CA" w:rsidRDefault="00A565C5" w:rsidP="00A565C5">
      <w:pPr>
        <w:widowControl w:val="0"/>
        <w:autoSpaceDE w:val="0"/>
        <w:autoSpaceDN w:val="0"/>
        <w:spacing w:after="120"/>
        <w:jc w:val="center"/>
        <w:rPr>
          <w:rFonts w:eastAsia="Times New Roman"/>
          <w:b/>
          <w:bCs/>
          <w:iCs/>
          <w:sz w:val="28"/>
          <w:szCs w:val="28"/>
        </w:rPr>
      </w:pPr>
      <w:r w:rsidRPr="003359CA">
        <w:rPr>
          <w:rFonts w:eastAsia="Times New Roman"/>
          <w:b/>
          <w:w w:val="105"/>
          <w:sz w:val="28"/>
          <w:szCs w:val="28"/>
        </w:rPr>
        <w:t>Community</w:t>
      </w:r>
      <w:r w:rsidRPr="003359CA">
        <w:rPr>
          <w:rFonts w:eastAsia="Times New Roman"/>
          <w:b/>
          <w:spacing w:val="-10"/>
          <w:w w:val="105"/>
          <w:sz w:val="28"/>
          <w:szCs w:val="28"/>
        </w:rPr>
        <w:t xml:space="preserve"> </w:t>
      </w:r>
      <w:r w:rsidRPr="003359CA">
        <w:rPr>
          <w:rFonts w:eastAsia="Times New Roman"/>
          <w:b/>
          <w:w w:val="105"/>
          <w:sz w:val="28"/>
          <w:szCs w:val="28"/>
        </w:rPr>
        <w:t>Action</w:t>
      </w:r>
      <w:r w:rsidRPr="003359CA">
        <w:rPr>
          <w:rFonts w:eastAsia="Times New Roman"/>
          <w:b/>
          <w:spacing w:val="-6"/>
          <w:w w:val="105"/>
          <w:sz w:val="28"/>
          <w:szCs w:val="28"/>
        </w:rPr>
        <w:t xml:space="preserve"> </w:t>
      </w:r>
      <w:r w:rsidRPr="003359CA">
        <w:rPr>
          <w:rFonts w:eastAsia="Times New Roman"/>
          <w:b/>
          <w:w w:val="105"/>
          <w:sz w:val="28"/>
          <w:szCs w:val="28"/>
        </w:rPr>
        <w:t>Partnership</w:t>
      </w:r>
      <w:r w:rsidRPr="003359CA">
        <w:rPr>
          <w:rFonts w:eastAsia="Times New Roman"/>
          <w:b/>
          <w:spacing w:val="-9"/>
          <w:w w:val="105"/>
          <w:sz w:val="28"/>
          <w:szCs w:val="28"/>
        </w:rPr>
        <w:t xml:space="preserve"> </w:t>
      </w:r>
      <w:r w:rsidRPr="003359CA">
        <w:rPr>
          <w:rFonts w:eastAsia="Times New Roman"/>
          <w:b/>
          <w:w w:val="105"/>
          <w:sz w:val="28"/>
          <w:szCs w:val="28"/>
        </w:rPr>
        <w:t>for</w:t>
      </w:r>
      <w:r w:rsidRPr="003359CA">
        <w:rPr>
          <w:rFonts w:eastAsia="Times New Roman"/>
          <w:b/>
          <w:spacing w:val="-8"/>
          <w:w w:val="105"/>
          <w:sz w:val="28"/>
          <w:szCs w:val="28"/>
        </w:rPr>
        <w:t xml:space="preserve"> </w:t>
      </w:r>
      <w:r w:rsidRPr="003359CA">
        <w:rPr>
          <w:rFonts w:eastAsia="Times New Roman"/>
          <w:b/>
          <w:w w:val="105"/>
          <w:sz w:val="28"/>
          <w:szCs w:val="28"/>
        </w:rPr>
        <w:t>Dutchess</w:t>
      </w:r>
      <w:r w:rsidRPr="003359CA">
        <w:rPr>
          <w:rFonts w:eastAsia="Times New Roman"/>
          <w:b/>
          <w:spacing w:val="-8"/>
          <w:w w:val="105"/>
          <w:sz w:val="28"/>
          <w:szCs w:val="28"/>
        </w:rPr>
        <w:t xml:space="preserve"> </w:t>
      </w:r>
      <w:r w:rsidRPr="003359CA">
        <w:rPr>
          <w:rFonts w:eastAsia="Times New Roman"/>
          <w:b/>
          <w:w w:val="105"/>
          <w:sz w:val="28"/>
          <w:szCs w:val="28"/>
        </w:rPr>
        <w:t>County,</w:t>
      </w:r>
      <w:r w:rsidRPr="003359CA">
        <w:rPr>
          <w:rFonts w:eastAsia="Times New Roman"/>
          <w:b/>
          <w:spacing w:val="-10"/>
          <w:w w:val="105"/>
          <w:sz w:val="28"/>
          <w:szCs w:val="28"/>
        </w:rPr>
        <w:t xml:space="preserve"> </w:t>
      </w:r>
      <w:r w:rsidRPr="003359CA">
        <w:rPr>
          <w:rFonts w:eastAsia="Times New Roman"/>
          <w:b/>
          <w:spacing w:val="-4"/>
          <w:w w:val="105"/>
          <w:sz w:val="28"/>
          <w:szCs w:val="28"/>
        </w:rPr>
        <w:t>Inc.</w:t>
      </w:r>
    </w:p>
    <w:p w14:paraId="6EDA8823" w14:textId="77777777" w:rsidR="00A565C5" w:rsidRPr="003359CA" w:rsidRDefault="00A565C5" w:rsidP="00A565C5">
      <w:pPr>
        <w:widowControl w:val="0"/>
        <w:autoSpaceDE w:val="0"/>
        <w:autoSpaceDN w:val="0"/>
        <w:spacing w:after="120"/>
        <w:jc w:val="center"/>
        <w:rPr>
          <w:rFonts w:eastAsia="Times New Roman"/>
          <w:b/>
          <w:bCs/>
          <w:iCs/>
          <w:w w:val="105"/>
          <w:sz w:val="28"/>
          <w:szCs w:val="28"/>
        </w:rPr>
      </w:pPr>
      <w:r w:rsidRPr="003359CA">
        <w:rPr>
          <w:rFonts w:eastAsia="Times New Roman"/>
          <w:b/>
          <w:w w:val="105"/>
          <w:sz w:val="28"/>
          <w:szCs w:val="28"/>
        </w:rPr>
        <w:t>Board</w:t>
      </w:r>
      <w:r w:rsidRPr="003359CA">
        <w:rPr>
          <w:rFonts w:eastAsia="Times New Roman"/>
          <w:b/>
          <w:spacing w:val="-15"/>
          <w:w w:val="105"/>
          <w:sz w:val="28"/>
          <w:szCs w:val="28"/>
        </w:rPr>
        <w:t xml:space="preserve"> </w:t>
      </w:r>
      <w:r w:rsidRPr="003359CA">
        <w:rPr>
          <w:rFonts w:eastAsia="Times New Roman"/>
          <w:b/>
          <w:w w:val="105"/>
          <w:sz w:val="28"/>
          <w:szCs w:val="28"/>
        </w:rPr>
        <w:t>of</w:t>
      </w:r>
      <w:r w:rsidRPr="003359CA">
        <w:rPr>
          <w:rFonts w:eastAsia="Times New Roman"/>
          <w:b/>
          <w:spacing w:val="-15"/>
          <w:w w:val="105"/>
          <w:sz w:val="28"/>
          <w:szCs w:val="28"/>
        </w:rPr>
        <w:t xml:space="preserve"> </w:t>
      </w:r>
      <w:r w:rsidRPr="003359CA">
        <w:rPr>
          <w:rFonts w:eastAsia="Times New Roman"/>
          <w:b/>
          <w:w w:val="105"/>
          <w:sz w:val="28"/>
          <w:szCs w:val="28"/>
        </w:rPr>
        <w:t>Directors</w:t>
      </w:r>
      <w:r w:rsidRPr="003359CA">
        <w:rPr>
          <w:rFonts w:eastAsia="Times New Roman"/>
          <w:b/>
          <w:spacing w:val="-13"/>
          <w:w w:val="105"/>
          <w:sz w:val="28"/>
          <w:szCs w:val="28"/>
        </w:rPr>
        <w:t xml:space="preserve"> </w:t>
      </w:r>
      <w:r w:rsidRPr="003359CA">
        <w:rPr>
          <w:rFonts w:eastAsia="Times New Roman"/>
          <w:b/>
          <w:w w:val="105"/>
          <w:sz w:val="28"/>
          <w:szCs w:val="28"/>
        </w:rPr>
        <w:t xml:space="preserve">Meeting </w:t>
      </w:r>
    </w:p>
    <w:p w14:paraId="50A5936F" w14:textId="7E3A109C" w:rsidR="00A565C5" w:rsidRPr="003359CA" w:rsidRDefault="00A565C5" w:rsidP="00A565C5">
      <w:pPr>
        <w:widowControl w:val="0"/>
        <w:autoSpaceDE w:val="0"/>
        <w:autoSpaceDN w:val="0"/>
        <w:spacing w:after="120"/>
        <w:jc w:val="center"/>
        <w:rPr>
          <w:rFonts w:eastAsia="Times New Roman"/>
          <w:b/>
          <w:bCs/>
          <w:iCs/>
        </w:rPr>
      </w:pPr>
      <w:r w:rsidRPr="003359CA">
        <w:rPr>
          <w:rFonts w:eastAsia="Times New Roman"/>
          <w:b/>
          <w:w w:val="105"/>
          <w:sz w:val="28"/>
          <w:szCs w:val="28"/>
        </w:rPr>
        <w:t>October 16, 2025</w:t>
      </w:r>
    </w:p>
    <w:p w14:paraId="7B15F8BD" w14:textId="77777777" w:rsidR="00A565C5" w:rsidRPr="003359CA" w:rsidRDefault="00A565C5" w:rsidP="00A565C5">
      <w:pPr>
        <w:spacing w:after="120"/>
        <w:rPr>
          <w:b/>
          <w:iCs/>
        </w:rPr>
      </w:pPr>
    </w:p>
    <w:p w14:paraId="14F46EB0" w14:textId="77777777" w:rsidR="00A565C5" w:rsidRPr="003359CA" w:rsidRDefault="00A565C5" w:rsidP="00A565C5">
      <w:pPr>
        <w:ind w:left="1440" w:hanging="1440"/>
        <w:rPr>
          <w:b/>
        </w:rPr>
      </w:pPr>
    </w:p>
    <w:p w14:paraId="00470B84" w14:textId="77777777" w:rsidR="00A565C5" w:rsidRPr="003359CA" w:rsidRDefault="00A565C5" w:rsidP="00A565C5">
      <w:pPr>
        <w:ind w:left="1440" w:hanging="1440"/>
      </w:pPr>
      <w:r w:rsidRPr="003359CA">
        <w:rPr>
          <w:b/>
        </w:rPr>
        <w:t>Location:</w:t>
      </w:r>
      <w:r w:rsidRPr="003359CA">
        <w:rPr>
          <w:bCs/>
          <w:spacing w:val="53"/>
          <w:w w:val="150"/>
        </w:rPr>
        <w:t xml:space="preserve"> </w:t>
      </w:r>
      <w:r w:rsidRPr="003359CA">
        <w:t xml:space="preserve">In person at Community Action Partnership, 84 Cannon St., Poughkeepsie, </w:t>
      </w:r>
    </w:p>
    <w:p w14:paraId="4091758F" w14:textId="77777777" w:rsidR="00A565C5" w:rsidRPr="003359CA" w:rsidRDefault="00A565C5" w:rsidP="00A565C5">
      <w:pPr>
        <w:ind w:left="1440" w:hanging="1440"/>
      </w:pPr>
      <w:r w:rsidRPr="003359CA">
        <w:rPr>
          <w:bCs/>
        </w:rPr>
        <w:t xml:space="preserve">NY </w:t>
      </w:r>
      <w:r w:rsidRPr="003359CA">
        <w:t xml:space="preserve">12601 or virtually through Zoom </w:t>
      </w:r>
    </w:p>
    <w:p w14:paraId="2A236BB9" w14:textId="77777777" w:rsidR="00A565C5" w:rsidRPr="003359CA" w:rsidRDefault="00A565C5" w:rsidP="00A565C5">
      <w:pPr>
        <w:spacing w:after="120"/>
        <w:rPr>
          <w:b/>
        </w:rPr>
      </w:pPr>
    </w:p>
    <w:p w14:paraId="196BC03C" w14:textId="77777777" w:rsidR="00425CAB" w:rsidRDefault="00A565C5" w:rsidP="00A565C5">
      <w:pPr>
        <w:spacing w:after="120"/>
        <w:rPr>
          <w:iCs/>
        </w:rPr>
      </w:pPr>
      <w:r w:rsidRPr="003359CA">
        <w:rPr>
          <w:b/>
        </w:rPr>
        <w:t>CEO:</w:t>
      </w:r>
      <w:r w:rsidRPr="003359CA">
        <w:rPr>
          <w:b/>
          <w:spacing w:val="75"/>
        </w:rPr>
        <w:t xml:space="preserve"> </w:t>
      </w:r>
      <w:r w:rsidRPr="003359CA">
        <w:t>Linda Haas Manley</w:t>
      </w:r>
    </w:p>
    <w:p w14:paraId="6DA20EBB" w14:textId="03FCEF0F" w:rsidR="00A565C5" w:rsidRPr="00425CAB" w:rsidRDefault="00A565C5" w:rsidP="00A565C5">
      <w:pPr>
        <w:spacing w:after="120"/>
        <w:rPr>
          <w:iCs/>
        </w:rPr>
      </w:pPr>
      <w:r w:rsidRPr="003359CA">
        <w:rPr>
          <w:b/>
        </w:rPr>
        <w:t>CFO:</w:t>
      </w:r>
      <w:r w:rsidRPr="003359CA">
        <w:rPr>
          <w:b/>
          <w:spacing w:val="78"/>
        </w:rPr>
        <w:t xml:space="preserve"> </w:t>
      </w:r>
      <w:r w:rsidRPr="003359CA">
        <w:t>Teresa</w:t>
      </w:r>
      <w:r w:rsidRPr="003359CA">
        <w:rPr>
          <w:spacing w:val="6"/>
        </w:rPr>
        <w:t xml:space="preserve"> </w:t>
      </w:r>
      <w:r w:rsidRPr="003359CA">
        <w:rPr>
          <w:spacing w:val="-4"/>
        </w:rPr>
        <w:t>Paino</w:t>
      </w:r>
    </w:p>
    <w:p w14:paraId="66C9D277" w14:textId="4DAB5126" w:rsidR="00A565C5" w:rsidRPr="003359CA" w:rsidRDefault="00A565C5" w:rsidP="00A565C5">
      <w:pPr>
        <w:pStyle w:val="NoSpacing"/>
        <w:rPr>
          <w:w w:val="105"/>
        </w:rPr>
      </w:pPr>
      <w:r w:rsidRPr="003359CA">
        <w:rPr>
          <w:b/>
          <w:w w:val="105"/>
        </w:rPr>
        <w:t>Attendees:</w:t>
      </w:r>
      <w:r w:rsidRPr="003359CA">
        <w:rPr>
          <w:b/>
          <w:spacing w:val="57"/>
          <w:w w:val="105"/>
        </w:rPr>
        <w:t xml:space="preserve"> </w:t>
      </w:r>
      <w:r w:rsidRPr="003359CA">
        <w:rPr>
          <w:w w:val="105"/>
        </w:rPr>
        <w:t>Charlene</w:t>
      </w:r>
      <w:r w:rsidRPr="003359CA">
        <w:rPr>
          <w:spacing w:val="-3"/>
          <w:w w:val="105"/>
        </w:rPr>
        <w:t xml:space="preserve"> </w:t>
      </w:r>
      <w:r w:rsidRPr="003359CA">
        <w:rPr>
          <w:w w:val="105"/>
        </w:rPr>
        <w:t>Smart,</w:t>
      </w:r>
      <w:bookmarkStart w:id="0" w:name="_Hlk183507882"/>
      <w:r w:rsidRPr="003359CA">
        <w:rPr>
          <w:w w:val="105"/>
        </w:rPr>
        <w:t xml:space="preserve"> William Reuter, Katie Palmer-</w:t>
      </w:r>
      <w:bookmarkEnd w:id="0"/>
      <w:r w:rsidRPr="003359CA">
        <w:rPr>
          <w:w w:val="105"/>
        </w:rPr>
        <w:t xml:space="preserve">House, John Penney, Dennis Conn, Supervisor Robert McKeon entered at 3:38 pm, Joshua Stratton entered at 3:55 pm </w:t>
      </w:r>
    </w:p>
    <w:p w14:paraId="5861DC54" w14:textId="77777777" w:rsidR="00A565C5" w:rsidRPr="003359CA" w:rsidRDefault="00A565C5" w:rsidP="00A565C5">
      <w:pPr>
        <w:pStyle w:val="NoSpacing"/>
        <w:rPr>
          <w:rFonts w:eastAsia="Times New Roman"/>
          <w:b/>
          <w:w w:val="105"/>
        </w:rPr>
      </w:pPr>
    </w:p>
    <w:p w14:paraId="3A14409A" w14:textId="0480B30E" w:rsidR="00A565C5" w:rsidRPr="003359CA" w:rsidRDefault="00A565C5" w:rsidP="00A565C5">
      <w:pPr>
        <w:pStyle w:val="NoSpacing"/>
        <w:rPr>
          <w:rFonts w:eastAsia="Times New Roman"/>
          <w:spacing w:val="-2"/>
          <w:w w:val="105"/>
        </w:rPr>
      </w:pPr>
      <w:r w:rsidRPr="003359CA">
        <w:rPr>
          <w:rFonts w:eastAsia="Times New Roman"/>
          <w:b/>
          <w:w w:val="105"/>
        </w:rPr>
        <w:t xml:space="preserve">Excused: </w:t>
      </w:r>
      <w:r w:rsidRPr="003359CA">
        <w:rPr>
          <w:rFonts w:eastAsia="Times New Roman"/>
          <w:spacing w:val="-2"/>
          <w:w w:val="105"/>
        </w:rPr>
        <w:t xml:space="preserve">Dylan Miyoshi, Kathleen Vacca, and </w:t>
      </w:r>
      <w:r w:rsidRPr="003359CA">
        <w:rPr>
          <w:rFonts w:eastAsia="Times New Roman"/>
          <w:w w:val="105"/>
        </w:rPr>
        <w:t>Dr.</w:t>
      </w:r>
      <w:r w:rsidRPr="003359CA">
        <w:rPr>
          <w:rFonts w:eastAsia="Times New Roman"/>
          <w:spacing w:val="-4"/>
          <w:w w:val="105"/>
        </w:rPr>
        <w:t xml:space="preserve"> </w:t>
      </w:r>
      <w:r w:rsidRPr="003359CA">
        <w:rPr>
          <w:rFonts w:eastAsia="Times New Roman"/>
          <w:w w:val="105"/>
        </w:rPr>
        <w:t>David</w:t>
      </w:r>
      <w:r w:rsidRPr="003359CA">
        <w:rPr>
          <w:rFonts w:eastAsia="Times New Roman"/>
          <w:spacing w:val="-2"/>
          <w:w w:val="105"/>
        </w:rPr>
        <w:t xml:space="preserve"> </w:t>
      </w:r>
      <w:r w:rsidRPr="003359CA">
        <w:rPr>
          <w:rFonts w:eastAsia="Times New Roman"/>
          <w:w w:val="105"/>
        </w:rPr>
        <w:t>Scott</w:t>
      </w:r>
      <w:r w:rsidRPr="003359CA">
        <w:rPr>
          <w:rFonts w:eastAsia="Times New Roman"/>
          <w:spacing w:val="-2"/>
          <w:w w:val="105"/>
        </w:rPr>
        <w:t xml:space="preserve"> </w:t>
      </w:r>
    </w:p>
    <w:p w14:paraId="35FF1ECD" w14:textId="07E7D4E6" w:rsidR="00A565C5" w:rsidRPr="003359CA" w:rsidRDefault="00A565C5" w:rsidP="00A565C5">
      <w:pPr>
        <w:spacing w:after="160"/>
        <w:rPr>
          <w:rFonts w:eastAsia="Times New Roman"/>
          <w:iCs/>
        </w:rPr>
      </w:pPr>
      <w:r w:rsidRPr="003359CA">
        <w:rPr>
          <w:b/>
          <w:w w:val="105"/>
        </w:rPr>
        <w:t>Absent:</w:t>
      </w:r>
      <w:r w:rsidRPr="003359CA">
        <w:rPr>
          <w:spacing w:val="51"/>
          <w:w w:val="105"/>
        </w:rPr>
        <w:t xml:space="preserve"> </w:t>
      </w:r>
      <w:r w:rsidRPr="003359CA">
        <w:rPr>
          <w:spacing w:val="-4"/>
          <w:w w:val="105"/>
        </w:rPr>
        <w:t>None</w:t>
      </w:r>
    </w:p>
    <w:p w14:paraId="0EF12A90" w14:textId="250F4184" w:rsidR="00A565C5" w:rsidRPr="003359CA" w:rsidRDefault="00A565C5" w:rsidP="003359CA">
      <w:pPr>
        <w:rPr>
          <w:rFonts w:eastAsia="Times New Roman"/>
          <w:iCs/>
        </w:rPr>
      </w:pPr>
      <w:r w:rsidRPr="003359CA">
        <w:rPr>
          <w:b/>
          <w:w w:val="105"/>
        </w:rPr>
        <w:t>Quorum</w:t>
      </w:r>
      <w:r w:rsidRPr="003359CA">
        <w:rPr>
          <w:b/>
          <w:spacing w:val="-5"/>
          <w:w w:val="105"/>
        </w:rPr>
        <w:t xml:space="preserve"> </w:t>
      </w:r>
      <w:r w:rsidRPr="003359CA">
        <w:rPr>
          <w:b/>
          <w:w w:val="105"/>
        </w:rPr>
        <w:t>Present:</w:t>
      </w:r>
      <w:r w:rsidRPr="003359CA">
        <w:rPr>
          <w:spacing w:val="49"/>
          <w:w w:val="105"/>
        </w:rPr>
        <w:t xml:space="preserve"> </w:t>
      </w:r>
      <w:r w:rsidRPr="003359CA">
        <w:rPr>
          <w:spacing w:val="-5"/>
          <w:w w:val="105"/>
        </w:rPr>
        <w:t>Yes</w:t>
      </w:r>
    </w:p>
    <w:p w14:paraId="54FA7FF9" w14:textId="77777777" w:rsidR="00A565C5" w:rsidRPr="003359CA" w:rsidRDefault="00A565C5" w:rsidP="00A565C5">
      <w:pPr>
        <w:widowControl w:val="0"/>
        <w:autoSpaceDE w:val="0"/>
        <w:autoSpaceDN w:val="0"/>
        <w:rPr>
          <w:rFonts w:eastAsia="Times New Roman"/>
          <w:b/>
        </w:rPr>
      </w:pPr>
    </w:p>
    <w:p w14:paraId="290C4D00" w14:textId="01ECF1A0" w:rsidR="00A565C5" w:rsidRPr="003359CA" w:rsidRDefault="00A565C5" w:rsidP="00A565C5">
      <w:pPr>
        <w:widowControl w:val="0"/>
        <w:autoSpaceDE w:val="0"/>
        <w:autoSpaceDN w:val="0"/>
        <w:rPr>
          <w:rFonts w:eastAsia="Times New Roman"/>
        </w:rPr>
      </w:pPr>
      <w:r w:rsidRPr="003359CA">
        <w:rPr>
          <w:rFonts w:eastAsia="Times New Roman"/>
          <w:b/>
        </w:rPr>
        <w:t>Agency</w:t>
      </w:r>
      <w:r w:rsidRPr="003359CA">
        <w:rPr>
          <w:rFonts w:eastAsia="Times New Roman"/>
          <w:b/>
          <w:spacing w:val="4"/>
        </w:rPr>
        <w:t xml:space="preserve"> </w:t>
      </w:r>
      <w:r w:rsidRPr="003359CA">
        <w:rPr>
          <w:rFonts w:eastAsia="Times New Roman"/>
          <w:b/>
        </w:rPr>
        <w:t xml:space="preserve">Staff: </w:t>
      </w:r>
      <w:r w:rsidRPr="003359CA">
        <w:rPr>
          <w:rFonts w:eastAsia="Times New Roman"/>
        </w:rPr>
        <w:t>Linda Haas Manley, Teresa Paino.</w:t>
      </w:r>
    </w:p>
    <w:p w14:paraId="57F2AECC" w14:textId="77777777" w:rsidR="00A565C5" w:rsidRPr="003359CA" w:rsidRDefault="00A565C5" w:rsidP="00A565C5">
      <w:pPr>
        <w:widowControl w:val="0"/>
        <w:autoSpaceDE w:val="0"/>
        <w:autoSpaceDN w:val="0"/>
        <w:rPr>
          <w:rFonts w:eastAsia="Times New Roman"/>
          <w:w w:val="105"/>
        </w:rPr>
      </w:pPr>
      <w:r w:rsidRPr="003359CA">
        <w:rPr>
          <w:rFonts w:eastAsia="Times New Roman"/>
          <w:b/>
          <w:w w:val="105"/>
        </w:rPr>
        <w:t>Guest:</w:t>
      </w:r>
      <w:r w:rsidRPr="003359CA">
        <w:rPr>
          <w:rFonts w:eastAsia="Times New Roman"/>
          <w:bCs/>
          <w:w w:val="105"/>
        </w:rPr>
        <w:t xml:space="preserve"> None</w:t>
      </w:r>
    </w:p>
    <w:p w14:paraId="1428B1FC" w14:textId="77777777" w:rsidR="00A565C5" w:rsidRPr="003359CA" w:rsidRDefault="00A565C5" w:rsidP="00A565C5">
      <w:pPr>
        <w:rPr>
          <w:b/>
        </w:rPr>
      </w:pPr>
    </w:p>
    <w:p w14:paraId="6B75A044" w14:textId="77777777" w:rsidR="00A565C5" w:rsidRPr="003359CA" w:rsidRDefault="00A565C5" w:rsidP="00A565C5">
      <w:r w:rsidRPr="003359CA">
        <w:rPr>
          <w:b/>
        </w:rPr>
        <w:t>Meeting</w:t>
      </w:r>
      <w:r w:rsidRPr="003359CA">
        <w:rPr>
          <w:b/>
          <w:spacing w:val="-3"/>
        </w:rPr>
        <w:t xml:space="preserve"> </w:t>
      </w:r>
      <w:r w:rsidRPr="003359CA">
        <w:rPr>
          <w:b/>
        </w:rPr>
        <w:t>called</w:t>
      </w:r>
      <w:r w:rsidRPr="003359CA">
        <w:rPr>
          <w:b/>
          <w:spacing w:val="-2"/>
        </w:rPr>
        <w:t xml:space="preserve"> </w:t>
      </w:r>
      <w:r w:rsidRPr="003359CA">
        <w:rPr>
          <w:b/>
        </w:rPr>
        <w:t>to</w:t>
      </w:r>
      <w:r w:rsidRPr="003359CA">
        <w:rPr>
          <w:b/>
          <w:spacing w:val="-3"/>
        </w:rPr>
        <w:t xml:space="preserve"> </w:t>
      </w:r>
      <w:r w:rsidRPr="003359CA">
        <w:rPr>
          <w:b/>
        </w:rPr>
        <w:t>order:</w:t>
      </w:r>
      <w:r w:rsidRPr="003359CA">
        <w:rPr>
          <w:b/>
          <w:spacing w:val="40"/>
        </w:rPr>
        <w:t xml:space="preserve"> </w:t>
      </w:r>
      <w:r w:rsidRPr="003359CA">
        <w:rPr>
          <w:rFonts w:eastAsia="Times New Roman"/>
          <w:w w:val="105"/>
        </w:rPr>
        <w:t>Charlene</w:t>
      </w:r>
      <w:r w:rsidRPr="003359CA">
        <w:rPr>
          <w:rFonts w:eastAsia="Times New Roman"/>
          <w:spacing w:val="-3"/>
          <w:w w:val="105"/>
        </w:rPr>
        <w:t xml:space="preserve"> </w:t>
      </w:r>
      <w:r w:rsidRPr="003359CA">
        <w:rPr>
          <w:rFonts w:eastAsia="Times New Roman"/>
          <w:w w:val="105"/>
        </w:rPr>
        <w:t>Smart</w:t>
      </w:r>
      <w:r w:rsidRPr="003359CA">
        <w:t>, President,</w:t>
      </w:r>
      <w:r w:rsidRPr="003359CA">
        <w:rPr>
          <w:spacing w:val="-3"/>
        </w:rPr>
        <w:t xml:space="preserve"> </w:t>
      </w:r>
      <w:r w:rsidRPr="003359CA">
        <w:t>called</w:t>
      </w:r>
      <w:r w:rsidRPr="003359CA">
        <w:rPr>
          <w:spacing w:val="-3"/>
        </w:rPr>
        <w:t xml:space="preserve"> </w:t>
      </w:r>
      <w:r w:rsidRPr="003359CA">
        <w:t>the</w:t>
      </w:r>
      <w:r w:rsidRPr="003359CA">
        <w:rPr>
          <w:spacing w:val="-4"/>
        </w:rPr>
        <w:t xml:space="preserve"> </w:t>
      </w:r>
      <w:r w:rsidRPr="003359CA">
        <w:t>meeting</w:t>
      </w:r>
      <w:r w:rsidRPr="003359CA">
        <w:rPr>
          <w:spacing w:val="-3"/>
        </w:rPr>
        <w:t xml:space="preserve"> </w:t>
      </w:r>
      <w:r w:rsidRPr="003359CA">
        <w:t>to</w:t>
      </w:r>
      <w:r w:rsidRPr="003359CA">
        <w:rPr>
          <w:spacing w:val="-3"/>
        </w:rPr>
        <w:t xml:space="preserve"> </w:t>
      </w:r>
      <w:r w:rsidRPr="003359CA">
        <w:t>order</w:t>
      </w:r>
      <w:r w:rsidRPr="003359CA">
        <w:rPr>
          <w:spacing w:val="-4"/>
        </w:rPr>
        <w:t xml:space="preserve"> </w:t>
      </w:r>
      <w:r w:rsidRPr="003359CA">
        <w:t xml:space="preserve">at </w:t>
      </w:r>
    </w:p>
    <w:p w14:paraId="1A9248D1" w14:textId="02735E26" w:rsidR="00A565C5" w:rsidRPr="003359CA" w:rsidRDefault="00A565C5" w:rsidP="00A565C5">
      <w:r w:rsidRPr="003359CA">
        <w:t>3:32 pm.</w:t>
      </w:r>
    </w:p>
    <w:p w14:paraId="790033FE" w14:textId="460573F0" w:rsidR="00A565C5" w:rsidRPr="003359CA" w:rsidRDefault="00A565C5" w:rsidP="00A565C5">
      <w:pPr>
        <w:spacing w:after="120"/>
        <w:rPr>
          <w:spacing w:val="-2"/>
        </w:rPr>
      </w:pPr>
      <w:r w:rsidRPr="003359CA">
        <w:rPr>
          <w:b/>
        </w:rPr>
        <w:t>Roll</w:t>
      </w:r>
      <w:r w:rsidRPr="003359CA">
        <w:rPr>
          <w:b/>
          <w:spacing w:val="-4"/>
        </w:rPr>
        <w:t xml:space="preserve"> </w:t>
      </w:r>
      <w:r w:rsidRPr="003359CA">
        <w:rPr>
          <w:b/>
        </w:rPr>
        <w:t>Call:</w:t>
      </w:r>
      <w:r w:rsidRPr="003359CA">
        <w:rPr>
          <w:b/>
          <w:spacing w:val="57"/>
        </w:rPr>
        <w:t xml:space="preserve"> </w:t>
      </w:r>
      <w:r w:rsidRPr="003359CA">
        <w:t>Linda Haas Manley conducted</w:t>
      </w:r>
      <w:r w:rsidRPr="003359CA">
        <w:rPr>
          <w:spacing w:val="-1"/>
        </w:rPr>
        <w:t xml:space="preserve"> </w:t>
      </w:r>
      <w:r w:rsidRPr="003359CA">
        <w:t>the</w:t>
      </w:r>
      <w:r w:rsidRPr="003359CA">
        <w:rPr>
          <w:spacing w:val="-2"/>
        </w:rPr>
        <w:t xml:space="preserve"> </w:t>
      </w:r>
      <w:r w:rsidRPr="003359CA">
        <w:t>roll</w:t>
      </w:r>
      <w:r w:rsidRPr="003359CA">
        <w:rPr>
          <w:spacing w:val="-1"/>
        </w:rPr>
        <w:t xml:space="preserve"> </w:t>
      </w:r>
      <w:r w:rsidRPr="003359CA">
        <w:rPr>
          <w:spacing w:val="-2"/>
        </w:rPr>
        <w:t>call.</w:t>
      </w:r>
    </w:p>
    <w:p w14:paraId="4E03BD84" w14:textId="0A572D45" w:rsidR="00884022" w:rsidRPr="003359CA" w:rsidRDefault="00A565C5" w:rsidP="00A565C5">
      <w:pPr>
        <w:rPr>
          <w:rFonts w:eastAsia="Times New Roman"/>
        </w:rPr>
      </w:pPr>
      <w:r w:rsidRPr="003359CA">
        <w:rPr>
          <w:rFonts w:eastAsia="Times New Roman"/>
          <w:b/>
        </w:rPr>
        <w:t>September Minutes:</w:t>
      </w:r>
      <w:r w:rsidRPr="003359CA">
        <w:rPr>
          <w:rFonts w:eastAsia="Times New Roman"/>
          <w:spacing w:val="80"/>
        </w:rPr>
        <w:t xml:space="preserve"> </w:t>
      </w:r>
      <w:r w:rsidRPr="003359CA">
        <w:rPr>
          <w:rFonts w:eastAsia="Times New Roman"/>
        </w:rPr>
        <w:t xml:space="preserve">The September minutes were distributed by e-mail prior to the meeting. </w:t>
      </w:r>
      <w:r w:rsidRPr="003359CA">
        <w:rPr>
          <w:rFonts w:eastAsia="Times New Roman"/>
          <w:spacing w:val="-3"/>
        </w:rPr>
        <w:t xml:space="preserve">John Penney </w:t>
      </w:r>
      <w:r w:rsidRPr="003359CA">
        <w:rPr>
          <w:rFonts w:eastAsia="Times New Roman"/>
        </w:rPr>
        <w:t>made</w:t>
      </w:r>
      <w:r w:rsidRPr="003359CA">
        <w:rPr>
          <w:rFonts w:eastAsia="Times New Roman"/>
          <w:spacing w:val="-2"/>
        </w:rPr>
        <w:t xml:space="preserve"> </w:t>
      </w:r>
      <w:r w:rsidRPr="003359CA">
        <w:rPr>
          <w:rFonts w:eastAsia="Times New Roman"/>
        </w:rPr>
        <w:t>the</w:t>
      </w:r>
      <w:r w:rsidRPr="003359CA">
        <w:rPr>
          <w:rFonts w:eastAsia="Times New Roman"/>
          <w:spacing w:val="-4"/>
        </w:rPr>
        <w:t xml:space="preserve"> </w:t>
      </w:r>
      <w:r w:rsidRPr="003359CA">
        <w:rPr>
          <w:rFonts w:eastAsia="Times New Roman"/>
        </w:rPr>
        <w:t>motion</w:t>
      </w:r>
      <w:r w:rsidRPr="003359CA">
        <w:rPr>
          <w:rFonts w:eastAsia="Times New Roman"/>
          <w:spacing w:val="-3"/>
        </w:rPr>
        <w:t xml:space="preserve"> </w:t>
      </w:r>
      <w:r w:rsidRPr="003359CA">
        <w:rPr>
          <w:rFonts w:eastAsia="Times New Roman"/>
        </w:rPr>
        <w:t>to</w:t>
      </w:r>
      <w:r w:rsidRPr="003359CA">
        <w:rPr>
          <w:rFonts w:eastAsia="Times New Roman"/>
          <w:spacing w:val="-3"/>
        </w:rPr>
        <w:t xml:space="preserve"> </w:t>
      </w:r>
      <w:r w:rsidRPr="003359CA">
        <w:rPr>
          <w:rFonts w:eastAsia="Times New Roman"/>
        </w:rPr>
        <w:t>accept</w:t>
      </w:r>
      <w:r w:rsidRPr="003359CA">
        <w:rPr>
          <w:rFonts w:eastAsia="Times New Roman"/>
          <w:spacing w:val="-3"/>
        </w:rPr>
        <w:t xml:space="preserve"> </w:t>
      </w:r>
      <w:r w:rsidRPr="003359CA">
        <w:rPr>
          <w:rFonts w:eastAsia="Times New Roman"/>
        </w:rPr>
        <w:t>the</w:t>
      </w:r>
      <w:r w:rsidRPr="003359CA">
        <w:rPr>
          <w:rFonts w:eastAsia="Times New Roman"/>
          <w:spacing w:val="-2"/>
        </w:rPr>
        <w:t xml:space="preserve"> </w:t>
      </w:r>
      <w:r w:rsidR="0052582A">
        <w:rPr>
          <w:rFonts w:eastAsia="Times New Roman"/>
          <w:spacing w:val="-2"/>
        </w:rPr>
        <w:t>September</w:t>
      </w:r>
      <w:r w:rsidRPr="003359CA">
        <w:rPr>
          <w:rFonts w:eastAsia="Times New Roman"/>
        </w:rPr>
        <w:t xml:space="preserve"> minutes.</w:t>
      </w:r>
      <w:r w:rsidRPr="003359CA">
        <w:rPr>
          <w:rFonts w:eastAsia="Times New Roman"/>
          <w:spacing w:val="-3"/>
        </w:rPr>
        <w:t xml:space="preserve"> Dennis Conn </w:t>
      </w:r>
      <w:r w:rsidRPr="003359CA">
        <w:rPr>
          <w:rFonts w:eastAsia="Times New Roman"/>
        </w:rPr>
        <w:t>seconded the motion. All were in favor and the motion carried.</w:t>
      </w:r>
    </w:p>
    <w:p w14:paraId="56C217F7" w14:textId="77777777" w:rsidR="00A17C1B" w:rsidRDefault="00A17C1B" w:rsidP="00E10C72">
      <w:pPr>
        <w:widowControl w:val="0"/>
        <w:autoSpaceDE w:val="0"/>
        <w:autoSpaceDN w:val="0"/>
        <w:rPr>
          <w:b/>
          <w:bCs/>
        </w:rPr>
      </w:pPr>
    </w:p>
    <w:p w14:paraId="5EF4E02F" w14:textId="1A5C01E9" w:rsidR="00E10C72" w:rsidRPr="003359CA" w:rsidRDefault="00AD4A76" w:rsidP="00E10C72">
      <w:pPr>
        <w:widowControl w:val="0"/>
        <w:autoSpaceDE w:val="0"/>
        <w:autoSpaceDN w:val="0"/>
        <w:rPr>
          <w:b/>
          <w:bCs/>
        </w:rPr>
      </w:pPr>
      <w:r w:rsidRPr="003359CA">
        <w:rPr>
          <w:b/>
          <w:bCs/>
        </w:rPr>
        <w:t xml:space="preserve">President’s Report: </w:t>
      </w:r>
    </w:p>
    <w:p w14:paraId="285E895E" w14:textId="5C1B8178" w:rsidR="003359CA" w:rsidRPr="003359CA" w:rsidRDefault="00E10C72" w:rsidP="00E10C72">
      <w:pPr>
        <w:widowControl w:val="0"/>
        <w:autoSpaceDE w:val="0"/>
        <w:autoSpaceDN w:val="0"/>
      </w:pPr>
      <w:r w:rsidRPr="003359CA">
        <w:t xml:space="preserve">Welcomed new board member Bill Reuter with approval vote </w:t>
      </w:r>
      <w:r w:rsidR="0052582A">
        <w:t>from</w:t>
      </w:r>
      <w:r w:rsidRPr="003359CA">
        <w:t xml:space="preserve"> all board members in the September meeting as the Public Official sector representative.</w:t>
      </w:r>
    </w:p>
    <w:p w14:paraId="44AF9DF1" w14:textId="77777777" w:rsidR="00E10C72" w:rsidRPr="003359CA" w:rsidRDefault="00E10C72" w:rsidP="00E10C72">
      <w:pPr>
        <w:widowControl w:val="0"/>
        <w:autoSpaceDE w:val="0"/>
        <w:autoSpaceDN w:val="0"/>
      </w:pPr>
    </w:p>
    <w:p w14:paraId="2BF7E29F" w14:textId="59437255" w:rsidR="00E10C72" w:rsidRPr="003359CA" w:rsidRDefault="00E10C72" w:rsidP="00E10C72">
      <w:pPr>
        <w:widowControl w:val="0"/>
        <w:autoSpaceDE w:val="0"/>
        <w:autoSpaceDN w:val="0"/>
        <w:rPr>
          <w:rFonts w:eastAsia="Times New Roman"/>
        </w:rPr>
      </w:pPr>
      <w:r w:rsidRPr="00425CAB">
        <w:rPr>
          <w:b/>
          <w:bCs/>
        </w:rPr>
        <w:t xml:space="preserve">Motion to approve Sheba Abrahaim to the board: </w:t>
      </w:r>
      <w:r w:rsidRPr="00425CAB">
        <w:t xml:space="preserve">Katie Palmer-House made the motion to approve </w:t>
      </w:r>
      <w:r w:rsidR="003359CA" w:rsidRPr="00425CAB">
        <w:t>Sheba Abrahaim</w:t>
      </w:r>
      <w:r w:rsidRPr="00425CAB">
        <w:t xml:space="preserve"> </w:t>
      </w:r>
      <w:r w:rsidR="003359CA" w:rsidRPr="00425CAB">
        <w:t>to be a low-income</w:t>
      </w:r>
      <w:r w:rsidRPr="00425CAB">
        <w:t xml:space="preserve"> sector representative. John Penney </w:t>
      </w:r>
      <w:r w:rsidRPr="00425CAB">
        <w:rPr>
          <w:rFonts w:eastAsia="Times New Roman"/>
        </w:rPr>
        <w:t>seconded the motion. All were in favor and the motion carried.</w:t>
      </w:r>
    </w:p>
    <w:p w14:paraId="40E6F3AC" w14:textId="5FBDCA99" w:rsidR="00A565C5" w:rsidRPr="003359CA" w:rsidRDefault="00A565C5" w:rsidP="00A565C5"/>
    <w:p w14:paraId="68720CEA" w14:textId="77777777" w:rsidR="00A17C1B" w:rsidRDefault="00A17C1B" w:rsidP="003359CA">
      <w:pPr>
        <w:widowControl w:val="0"/>
        <w:autoSpaceDE w:val="0"/>
        <w:autoSpaceDN w:val="0"/>
        <w:rPr>
          <w:b/>
          <w:bCs/>
          <w:highlight w:val="yellow"/>
        </w:rPr>
      </w:pPr>
    </w:p>
    <w:p w14:paraId="5E6E0E10" w14:textId="2F6FA0A1" w:rsidR="003359CA" w:rsidRDefault="003359CA" w:rsidP="003359CA">
      <w:pPr>
        <w:widowControl w:val="0"/>
        <w:autoSpaceDE w:val="0"/>
        <w:autoSpaceDN w:val="0"/>
        <w:rPr>
          <w:rFonts w:eastAsia="Times New Roman"/>
        </w:rPr>
      </w:pPr>
      <w:r w:rsidRPr="00C5714E">
        <w:rPr>
          <w:b/>
          <w:bCs/>
        </w:rPr>
        <w:t xml:space="preserve">Motion to approve Ondie James to the board: </w:t>
      </w:r>
      <w:r w:rsidRPr="00C5714E">
        <w:t xml:space="preserve">John Penney made the motion to approve Ondie James to be a Public Official representative. Katie Palmer-House </w:t>
      </w:r>
      <w:r w:rsidRPr="00C5714E">
        <w:rPr>
          <w:rFonts w:eastAsia="Times New Roman"/>
        </w:rPr>
        <w:t>seconded the motion. All were in favor and the motion carried.</w:t>
      </w:r>
    </w:p>
    <w:p w14:paraId="208CC7EE" w14:textId="77777777" w:rsidR="003359CA" w:rsidRDefault="003359CA" w:rsidP="003359CA">
      <w:pPr>
        <w:widowControl w:val="0"/>
        <w:autoSpaceDE w:val="0"/>
        <w:autoSpaceDN w:val="0"/>
        <w:rPr>
          <w:rFonts w:eastAsia="Times New Roman"/>
        </w:rPr>
      </w:pPr>
    </w:p>
    <w:p w14:paraId="234B2B19" w14:textId="77777777" w:rsidR="003359CA" w:rsidRDefault="003359CA" w:rsidP="003359CA">
      <w:pPr>
        <w:widowControl w:val="0"/>
        <w:autoSpaceDE w:val="0"/>
        <w:autoSpaceDN w:val="0"/>
        <w:rPr>
          <w:rFonts w:eastAsia="Times New Roman"/>
        </w:rPr>
      </w:pPr>
    </w:p>
    <w:p w14:paraId="518ABB6C" w14:textId="77777777" w:rsidR="00A17C1B" w:rsidRDefault="00A17C1B" w:rsidP="00A17C1B">
      <w:pPr>
        <w:pStyle w:val="BodyText"/>
        <w:spacing w:before="122"/>
        <w:rPr>
          <w:rFonts w:ascii="Times New Roman"/>
        </w:rPr>
      </w:pPr>
    </w:p>
    <w:p w14:paraId="5244F78C" w14:textId="77777777" w:rsidR="00A17C1B" w:rsidRPr="0052582A" w:rsidRDefault="00A17C1B" w:rsidP="00A17C1B">
      <w:pPr>
        <w:pStyle w:val="BodyText"/>
        <w:ind w:left="403" w:right="641"/>
        <w:jc w:val="center"/>
        <w:rPr>
          <w:b/>
          <w:bCs/>
        </w:rPr>
      </w:pPr>
      <w:r w:rsidRPr="0052582A">
        <w:rPr>
          <w:b/>
          <w:bCs/>
          <w:color w:val="212121"/>
          <w:u w:val="thick" w:color="212121"/>
        </w:rPr>
        <w:t>Finance</w:t>
      </w:r>
      <w:r w:rsidRPr="0052582A">
        <w:rPr>
          <w:b/>
          <w:bCs/>
          <w:color w:val="212121"/>
          <w:spacing w:val="7"/>
          <w:u w:val="thick" w:color="212121"/>
        </w:rPr>
        <w:t xml:space="preserve"> </w:t>
      </w:r>
      <w:r w:rsidRPr="0052582A">
        <w:rPr>
          <w:b/>
          <w:bCs/>
          <w:color w:val="212121"/>
          <w:u w:val="thick" w:color="212121"/>
        </w:rPr>
        <w:t>Committee</w:t>
      </w:r>
      <w:r w:rsidRPr="0052582A">
        <w:rPr>
          <w:b/>
          <w:bCs/>
          <w:color w:val="212121"/>
          <w:spacing w:val="7"/>
          <w:u w:val="thick" w:color="212121"/>
        </w:rPr>
        <w:t xml:space="preserve"> </w:t>
      </w:r>
      <w:r w:rsidRPr="0052582A">
        <w:rPr>
          <w:b/>
          <w:bCs/>
          <w:color w:val="212121"/>
          <w:spacing w:val="-2"/>
          <w:u w:val="thick" w:color="212121"/>
        </w:rPr>
        <w:t>Minutes</w:t>
      </w:r>
    </w:p>
    <w:p w14:paraId="3AD9A37B" w14:textId="77777777" w:rsidR="00A17C1B" w:rsidRDefault="00A17C1B" w:rsidP="00A17C1B">
      <w:pPr>
        <w:pStyle w:val="BodyText"/>
        <w:rPr>
          <w:sz w:val="21"/>
        </w:rPr>
      </w:pPr>
    </w:p>
    <w:p w14:paraId="4A61758F" w14:textId="77777777" w:rsidR="00A17C1B" w:rsidRDefault="00A17C1B" w:rsidP="00A17C1B">
      <w:pPr>
        <w:pStyle w:val="BodyText"/>
        <w:spacing w:before="133"/>
        <w:rPr>
          <w:sz w:val="21"/>
        </w:rPr>
      </w:pPr>
    </w:p>
    <w:p w14:paraId="4FD42C15" w14:textId="2642D2CE" w:rsidR="00A17C1B" w:rsidRDefault="00A17C1B" w:rsidP="00A17C1B">
      <w:pPr>
        <w:spacing w:before="1" w:line="439" w:lineRule="auto"/>
        <w:ind w:left="2761" w:right="835" w:hanging="1621"/>
        <w:rPr>
          <w:b/>
          <w:color w:val="5E5E5E"/>
          <w:sz w:val="21"/>
        </w:rPr>
      </w:pPr>
      <w:r w:rsidRPr="00A17C1B">
        <w:rPr>
          <w:bCs/>
          <w:color w:val="212121"/>
          <w:sz w:val="21"/>
          <w:u w:color="5E5E5E"/>
        </w:rPr>
        <w:t xml:space="preserve">      </w:t>
      </w:r>
      <w:r>
        <w:rPr>
          <w:b/>
          <w:color w:val="212121"/>
          <w:sz w:val="21"/>
          <w:u w:val="thick" w:color="5E5E5E"/>
        </w:rPr>
        <w:t>Finance</w:t>
      </w:r>
      <w:r>
        <w:rPr>
          <w:b/>
          <w:color w:val="212121"/>
          <w:spacing w:val="29"/>
          <w:sz w:val="21"/>
          <w:u w:val="thick" w:color="5E5E5E"/>
        </w:rPr>
        <w:t xml:space="preserve"> </w:t>
      </w:r>
      <w:r>
        <w:rPr>
          <w:b/>
          <w:color w:val="212121"/>
          <w:sz w:val="21"/>
          <w:u w:val="thick" w:color="5E5E5E"/>
        </w:rPr>
        <w:t>Committee</w:t>
      </w:r>
      <w:r>
        <w:rPr>
          <w:b/>
          <w:color w:val="212121"/>
          <w:spacing w:val="29"/>
          <w:sz w:val="21"/>
          <w:u w:val="thick" w:color="5E5E5E"/>
        </w:rPr>
        <w:t xml:space="preserve"> </w:t>
      </w:r>
      <w:r>
        <w:rPr>
          <w:b/>
          <w:color w:val="212121"/>
          <w:sz w:val="21"/>
          <w:u w:val="thick" w:color="5E5E5E"/>
        </w:rPr>
        <w:t>Members:</w:t>
      </w:r>
      <w:r>
        <w:rPr>
          <w:b/>
          <w:color w:val="212121"/>
          <w:spacing w:val="40"/>
          <w:sz w:val="21"/>
          <w:u w:val="thick" w:color="5E5E5E"/>
        </w:rPr>
        <w:t xml:space="preserve"> </w:t>
      </w:r>
      <w:r>
        <w:rPr>
          <w:b/>
          <w:color w:val="212121"/>
          <w:sz w:val="21"/>
          <w:u w:val="thick" w:color="5E5E5E"/>
        </w:rPr>
        <w:t>Charlene</w:t>
      </w:r>
      <w:r>
        <w:rPr>
          <w:b/>
          <w:color w:val="212121"/>
          <w:spacing w:val="32"/>
          <w:sz w:val="21"/>
          <w:u w:val="thick" w:color="5E5E5E"/>
        </w:rPr>
        <w:t xml:space="preserve"> </w:t>
      </w:r>
      <w:r>
        <w:rPr>
          <w:b/>
          <w:color w:val="212121"/>
          <w:sz w:val="21"/>
          <w:u w:val="thick" w:color="5E5E5E"/>
        </w:rPr>
        <w:t>Smart,</w:t>
      </w:r>
      <w:r>
        <w:rPr>
          <w:b/>
          <w:color w:val="212121"/>
          <w:spacing w:val="38"/>
          <w:sz w:val="21"/>
          <w:u w:val="thick" w:color="5E5E5E"/>
        </w:rPr>
        <w:t xml:space="preserve"> </w:t>
      </w:r>
      <w:r>
        <w:rPr>
          <w:b/>
          <w:color w:val="212121"/>
          <w:sz w:val="21"/>
          <w:u w:val="thick" w:color="5E5E5E"/>
        </w:rPr>
        <w:t>Josh Stratton</w:t>
      </w:r>
      <w:r>
        <w:rPr>
          <w:b/>
          <w:color w:val="5E5E5E"/>
          <w:sz w:val="21"/>
        </w:rPr>
        <w:t>,</w:t>
      </w:r>
    </w:p>
    <w:p w14:paraId="17E7BA8E" w14:textId="66B11109" w:rsidR="00A17C1B" w:rsidRDefault="00A17C1B" w:rsidP="00A17C1B">
      <w:pPr>
        <w:spacing w:before="1" w:line="439" w:lineRule="auto"/>
        <w:ind w:left="2761" w:right="835" w:hanging="1621"/>
        <w:jc w:val="center"/>
        <w:rPr>
          <w:b/>
          <w:sz w:val="21"/>
        </w:rPr>
      </w:pPr>
      <w:r>
        <w:rPr>
          <w:b/>
          <w:color w:val="212121"/>
          <w:sz w:val="21"/>
          <w:u w:val="thick" w:color="212121"/>
        </w:rPr>
        <w:t>Dennis Conn and Teresa Paino</w:t>
      </w:r>
    </w:p>
    <w:p w14:paraId="2281BE40" w14:textId="798EDB1E" w:rsidR="00A17C1B" w:rsidRDefault="00A17C1B" w:rsidP="00A17C1B">
      <w:pPr>
        <w:spacing w:line="237" w:lineRule="exact"/>
        <w:ind w:left="3402"/>
        <w:rPr>
          <w:b/>
          <w:sz w:val="21"/>
        </w:rPr>
      </w:pPr>
      <w:r>
        <w:rPr>
          <w:b/>
          <w:color w:val="212121"/>
          <w:w w:val="105"/>
          <w:sz w:val="21"/>
          <w:u w:val="thick" w:color="212121"/>
        </w:rPr>
        <w:t>October</w:t>
      </w:r>
      <w:r>
        <w:rPr>
          <w:b/>
          <w:color w:val="212121"/>
          <w:spacing w:val="29"/>
          <w:w w:val="105"/>
          <w:sz w:val="21"/>
          <w:u w:val="thick" w:color="212121"/>
        </w:rPr>
        <w:t xml:space="preserve"> </w:t>
      </w:r>
      <w:r>
        <w:rPr>
          <w:b/>
          <w:color w:val="212121"/>
          <w:w w:val="105"/>
          <w:sz w:val="21"/>
          <w:u w:val="thick" w:color="212121"/>
        </w:rPr>
        <w:t>14,</w:t>
      </w:r>
      <w:r>
        <w:rPr>
          <w:b/>
          <w:color w:val="212121"/>
          <w:spacing w:val="69"/>
          <w:w w:val="105"/>
          <w:sz w:val="21"/>
          <w:u w:val="thick" w:color="212121"/>
        </w:rPr>
        <w:t xml:space="preserve"> </w:t>
      </w:r>
      <w:r>
        <w:rPr>
          <w:b/>
          <w:color w:val="212121"/>
          <w:spacing w:val="-4"/>
          <w:w w:val="105"/>
          <w:sz w:val="21"/>
          <w:u w:val="thick" w:color="212121"/>
        </w:rPr>
        <w:t>2025</w:t>
      </w:r>
    </w:p>
    <w:p w14:paraId="666C7105" w14:textId="77777777" w:rsidR="00A17C1B" w:rsidRDefault="00A17C1B" w:rsidP="00A17C1B">
      <w:pPr>
        <w:pStyle w:val="BodyText"/>
        <w:spacing w:before="183"/>
        <w:rPr>
          <w:b/>
          <w:sz w:val="21"/>
        </w:rPr>
      </w:pPr>
    </w:p>
    <w:p w14:paraId="6938A980" w14:textId="2EC0D5DC" w:rsidR="00A17C1B" w:rsidRDefault="00A17C1B" w:rsidP="00A17C1B">
      <w:pPr>
        <w:ind w:left="2266"/>
        <w:rPr>
          <w:b/>
          <w:sz w:val="21"/>
        </w:rPr>
      </w:pPr>
      <w:r w:rsidRPr="00A17C1B">
        <w:rPr>
          <w:bCs/>
          <w:color w:val="2F2F2F"/>
          <w:spacing w:val="-8"/>
          <w:sz w:val="21"/>
          <w:u w:color="212121"/>
        </w:rPr>
        <w:t xml:space="preserve">   </w:t>
      </w:r>
      <w:r>
        <w:rPr>
          <w:bCs/>
          <w:color w:val="2F2F2F"/>
          <w:spacing w:val="-8"/>
          <w:sz w:val="21"/>
          <w:u w:color="212121"/>
        </w:rPr>
        <w:t xml:space="preserve">   </w:t>
      </w:r>
      <w:r w:rsidRPr="00A17C1B">
        <w:rPr>
          <w:bCs/>
          <w:color w:val="2F2F2F"/>
          <w:spacing w:val="-8"/>
          <w:sz w:val="21"/>
          <w:u w:color="212121"/>
        </w:rPr>
        <w:t xml:space="preserve">    </w:t>
      </w:r>
      <w:r>
        <w:rPr>
          <w:b/>
          <w:color w:val="2F2F2F"/>
          <w:spacing w:val="-8"/>
          <w:sz w:val="21"/>
          <w:u w:val="thick" w:color="212121"/>
        </w:rPr>
        <w:t>Funding</w:t>
      </w:r>
      <w:r>
        <w:rPr>
          <w:b/>
          <w:color w:val="2F2F2F"/>
          <w:spacing w:val="-1"/>
          <w:sz w:val="21"/>
          <w:u w:val="thick" w:color="212121"/>
        </w:rPr>
        <w:t xml:space="preserve"> </w:t>
      </w:r>
      <w:r>
        <w:rPr>
          <w:b/>
          <w:color w:val="212121"/>
          <w:spacing w:val="-2"/>
          <w:sz w:val="21"/>
          <w:u w:val="thick" w:color="212121"/>
        </w:rPr>
        <w:t>Reductions/Increases/Impact</w:t>
      </w:r>
    </w:p>
    <w:p w14:paraId="3DCB87CA" w14:textId="77777777" w:rsidR="00A17C1B" w:rsidRDefault="00A17C1B" w:rsidP="00A17C1B">
      <w:pPr>
        <w:pStyle w:val="BodyText"/>
        <w:spacing w:before="99"/>
        <w:rPr>
          <w:b/>
          <w:sz w:val="21"/>
        </w:rPr>
      </w:pPr>
    </w:p>
    <w:p w14:paraId="6047A496" w14:textId="36768973" w:rsidR="00A17C1B" w:rsidRPr="00A17C1B" w:rsidRDefault="00A17C1B" w:rsidP="00A17C1B">
      <w:pPr>
        <w:pStyle w:val="ListParagraph"/>
        <w:widowControl w:val="0"/>
        <w:numPr>
          <w:ilvl w:val="0"/>
          <w:numId w:val="20"/>
        </w:numPr>
        <w:tabs>
          <w:tab w:val="left" w:pos="780"/>
        </w:tabs>
        <w:autoSpaceDE w:val="0"/>
        <w:autoSpaceDN w:val="0"/>
        <w:ind w:left="780"/>
        <w:contextualSpacing w:val="0"/>
        <w:rPr>
          <w:sz w:val="21"/>
        </w:rPr>
      </w:pPr>
      <w:r w:rsidRPr="00A17C1B">
        <w:rPr>
          <w:color w:val="212121"/>
          <w:spacing w:val="-2"/>
          <w:sz w:val="22"/>
        </w:rPr>
        <w:t>Cost</w:t>
      </w:r>
      <w:r w:rsidRPr="00A17C1B">
        <w:rPr>
          <w:color w:val="212121"/>
          <w:spacing w:val="-13"/>
          <w:sz w:val="22"/>
        </w:rPr>
        <w:t xml:space="preserve"> </w:t>
      </w:r>
      <w:r w:rsidRPr="00A17C1B">
        <w:rPr>
          <w:color w:val="212121"/>
          <w:spacing w:val="-2"/>
          <w:sz w:val="22"/>
        </w:rPr>
        <w:t>Savings</w:t>
      </w:r>
      <w:r w:rsidRPr="00A17C1B">
        <w:rPr>
          <w:color w:val="212121"/>
          <w:spacing w:val="-13"/>
          <w:sz w:val="22"/>
        </w:rPr>
        <w:t xml:space="preserve"> </w:t>
      </w:r>
      <w:r w:rsidRPr="00A17C1B">
        <w:rPr>
          <w:color w:val="212121"/>
          <w:spacing w:val="-2"/>
          <w:sz w:val="22"/>
        </w:rPr>
        <w:t>handout has</w:t>
      </w:r>
      <w:r w:rsidRPr="00A17C1B">
        <w:rPr>
          <w:color w:val="212121"/>
          <w:spacing w:val="-14"/>
          <w:sz w:val="22"/>
        </w:rPr>
        <w:t xml:space="preserve"> </w:t>
      </w:r>
      <w:r w:rsidRPr="00A17C1B">
        <w:rPr>
          <w:color w:val="212121"/>
          <w:spacing w:val="-2"/>
          <w:sz w:val="22"/>
        </w:rPr>
        <w:t>been</w:t>
      </w:r>
      <w:r w:rsidRPr="00A17C1B">
        <w:rPr>
          <w:color w:val="212121"/>
          <w:spacing w:val="-13"/>
          <w:sz w:val="22"/>
        </w:rPr>
        <w:t xml:space="preserve"> </w:t>
      </w:r>
      <w:r w:rsidRPr="00A17C1B">
        <w:rPr>
          <w:color w:val="212121"/>
          <w:spacing w:val="-2"/>
          <w:sz w:val="22"/>
        </w:rPr>
        <w:t>updated.</w:t>
      </w:r>
    </w:p>
    <w:p w14:paraId="3781EDE0" w14:textId="77777777" w:rsidR="00A17C1B" w:rsidRDefault="00A17C1B" w:rsidP="00A17C1B">
      <w:pPr>
        <w:pStyle w:val="BodyText"/>
        <w:spacing w:before="158"/>
        <w:rPr>
          <w:sz w:val="21"/>
        </w:rPr>
      </w:pPr>
    </w:p>
    <w:p w14:paraId="34205486" w14:textId="7C83C99B" w:rsidR="00A17C1B" w:rsidRDefault="00A17C1B" w:rsidP="00A17C1B">
      <w:pPr>
        <w:ind w:right="238"/>
        <w:jc w:val="center"/>
        <w:rPr>
          <w:b/>
          <w:sz w:val="21"/>
        </w:rPr>
      </w:pPr>
      <w:r>
        <w:rPr>
          <w:b/>
          <w:color w:val="212121"/>
          <w:spacing w:val="-2"/>
          <w:sz w:val="21"/>
          <w:u w:val="thick" w:color="212121"/>
        </w:rPr>
        <w:t>Regular</w:t>
      </w:r>
      <w:r>
        <w:rPr>
          <w:b/>
          <w:color w:val="212121"/>
          <w:spacing w:val="11"/>
          <w:sz w:val="21"/>
          <w:u w:val="thick" w:color="212121"/>
        </w:rPr>
        <w:t xml:space="preserve"> </w:t>
      </w:r>
      <w:r>
        <w:rPr>
          <w:b/>
          <w:color w:val="212121"/>
          <w:spacing w:val="-2"/>
          <w:sz w:val="21"/>
          <w:u w:val="thick" w:color="212121"/>
        </w:rPr>
        <w:t>Business</w:t>
      </w:r>
    </w:p>
    <w:p w14:paraId="57575C44" w14:textId="77777777" w:rsidR="00A17C1B" w:rsidRDefault="00A17C1B" w:rsidP="00A17C1B">
      <w:pPr>
        <w:pStyle w:val="BodyText"/>
        <w:spacing w:before="150"/>
        <w:rPr>
          <w:b/>
          <w:sz w:val="21"/>
        </w:rPr>
      </w:pPr>
    </w:p>
    <w:p w14:paraId="4D7B7066" w14:textId="77777777" w:rsidR="00A17C1B" w:rsidRDefault="00A17C1B" w:rsidP="00A17C1B">
      <w:pPr>
        <w:pStyle w:val="ListParagraph"/>
        <w:widowControl w:val="0"/>
        <w:numPr>
          <w:ilvl w:val="0"/>
          <w:numId w:val="20"/>
        </w:numPr>
        <w:tabs>
          <w:tab w:val="left" w:pos="774"/>
          <w:tab w:val="left" w:pos="776"/>
        </w:tabs>
        <w:autoSpaceDE w:val="0"/>
        <w:autoSpaceDN w:val="0"/>
        <w:spacing w:line="420" w:lineRule="auto"/>
        <w:ind w:right="423" w:hanging="344"/>
        <w:contextualSpacing w:val="0"/>
      </w:pPr>
      <w:r>
        <w:rPr>
          <w:color w:val="212121"/>
          <w:w w:val="105"/>
          <w:sz w:val="22"/>
        </w:rPr>
        <w:t>Preparing</w:t>
      </w:r>
      <w:r>
        <w:rPr>
          <w:color w:val="212121"/>
          <w:spacing w:val="-17"/>
          <w:w w:val="105"/>
          <w:sz w:val="22"/>
        </w:rPr>
        <w:t xml:space="preserve"> </w:t>
      </w:r>
      <w:r>
        <w:rPr>
          <w:color w:val="212121"/>
          <w:w w:val="105"/>
          <w:sz w:val="22"/>
        </w:rPr>
        <w:t>the CSBG</w:t>
      </w:r>
      <w:r>
        <w:rPr>
          <w:color w:val="212121"/>
          <w:spacing w:val="-16"/>
          <w:w w:val="105"/>
          <w:sz w:val="22"/>
        </w:rPr>
        <w:t xml:space="preserve"> </w:t>
      </w:r>
      <w:r>
        <w:rPr>
          <w:color w:val="212121"/>
          <w:w w:val="105"/>
          <w:sz w:val="22"/>
        </w:rPr>
        <w:t>Discretionary</w:t>
      </w:r>
      <w:r>
        <w:rPr>
          <w:color w:val="212121"/>
          <w:spacing w:val="-4"/>
          <w:w w:val="105"/>
          <w:sz w:val="22"/>
        </w:rPr>
        <w:t xml:space="preserve"> </w:t>
      </w:r>
      <w:r>
        <w:rPr>
          <w:color w:val="212121"/>
          <w:w w:val="105"/>
          <w:sz w:val="22"/>
        </w:rPr>
        <w:t>grant</w:t>
      </w:r>
      <w:r>
        <w:rPr>
          <w:color w:val="212121"/>
          <w:spacing w:val="-10"/>
          <w:w w:val="105"/>
          <w:sz w:val="22"/>
        </w:rPr>
        <w:t xml:space="preserve"> </w:t>
      </w:r>
      <w:r>
        <w:rPr>
          <w:color w:val="212121"/>
          <w:w w:val="105"/>
          <w:sz w:val="22"/>
        </w:rPr>
        <w:t>report.</w:t>
      </w:r>
      <w:r>
        <w:rPr>
          <w:color w:val="212121"/>
          <w:spacing w:val="28"/>
          <w:w w:val="105"/>
          <w:sz w:val="22"/>
        </w:rPr>
        <w:t xml:space="preserve"> </w:t>
      </w:r>
      <w:r>
        <w:rPr>
          <w:color w:val="212121"/>
          <w:w w:val="105"/>
          <w:sz w:val="22"/>
        </w:rPr>
        <w:t>All</w:t>
      </w:r>
      <w:r>
        <w:rPr>
          <w:color w:val="212121"/>
          <w:spacing w:val="-16"/>
          <w:w w:val="105"/>
          <w:sz w:val="22"/>
        </w:rPr>
        <w:t xml:space="preserve"> </w:t>
      </w:r>
      <w:r>
        <w:rPr>
          <w:color w:val="212121"/>
          <w:w w:val="105"/>
          <w:sz w:val="22"/>
        </w:rPr>
        <w:t>funding</w:t>
      </w:r>
      <w:r>
        <w:rPr>
          <w:color w:val="212121"/>
          <w:spacing w:val="-17"/>
          <w:w w:val="105"/>
          <w:sz w:val="22"/>
        </w:rPr>
        <w:t xml:space="preserve"> </w:t>
      </w:r>
      <w:r>
        <w:rPr>
          <w:color w:val="212121"/>
          <w:w w:val="105"/>
          <w:sz w:val="22"/>
        </w:rPr>
        <w:t>was</w:t>
      </w:r>
      <w:r>
        <w:rPr>
          <w:color w:val="212121"/>
          <w:spacing w:val="-16"/>
          <w:w w:val="105"/>
          <w:sz w:val="22"/>
        </w:rPr>
        <w:t xml:space="preserve"> </w:t>
      </w:r>
      <w:r>
        <w:rPr>
          <w:color w:val="212121"/>
          <w:w w:val="105"/>
          <w:sz w:val="22"/>
        </w:rPr>
        <w:t>spent.</w:t>
      </w:r>
      <w:r>
        <w:rPr>
          <w:color w:val="212121"/>
          <w:spacing w:val="22"/>
          <w:w w:val="105"/>
          <w:sz w:val="22"/>
        </w:rPr>
        <w:t xml:space="preserve"> </w:t>
      </w:r>
      <w:r>
        <w:rPr>
          <w:color w:val="212121"/>
          <w:w w:val="105"/>
          <w:sz w:val="22"/>
        </w:rPr>
        <w:t xml:space="preserve">Food </w:t>
      </w:r>
      <w:r>
        <w:rPr>
          <w:color w:val="212121"/>
          <w:spacing w:val="-2"/>
          <w:w w:val="105"/>
          <w:sz w:val="22"/>
        </w:rPr>
        <w:t>pantries</w:t>
      </w:r>
      <w:r>
        <w:rPr>
          <w:color w:val="212121"/>
          <w:spacing w:val="-14"/>
          <w:w w:val="105"/>
          <w:sz w:val="22"/>
        </w:rPr>
        <w:t xml:space="preserve"> </w:t>
      </w:r>
      <w:r>
        <w:rPr>
          <w:color w:val="212121"/>
          <w:spacing w:val="-2"/>
          <w:w w:val="105"/>
          <w:sz w:val="22"/>
        </w:rPr>
        <w:t>have</w:t>
      </w:r>
      <w:r>
        <w:rPr>
          <w:color w:val="212121"/>
          <w:spacing w:val="-13"/>
          <w:w w:val="105"/>
          <w:sz w:val="22"/>
        </w:rPr>
        <w:t xml:space="preserve"> </w:t>
      </w:r>
      <w:r>
        <w:rPr>
          <w:color w:val="212121"/>
          <w:spacing w:val="-2"/>
          <w:w w:val="105"/>
          <w:sz w:val="22"/>
        </w:rPr>
        <w:t>been</w:t>
      </w:r>
      <w:r>
        <w:rPr>
          <w:color w:val="212121"/>
          <w:spacing w:val="-15"/>
          <w:w w:val="105"/>
          <w:sz w:val="22"/>
        </w:rPr>
        <w:t xml:space="preserve"> </w:t>
      </w:r>
      <w:r>
        <w:rPr>
          <w:color w:val="212121"/>
          <w:spacing w:val="-2"/>
          <w:w w:val="105"/>
          <w:sz w:val="22"/>
        </w:rPr>
        <w:t>stocked,</w:t>
      </w:r>
      <w:r>
        <w:rPr>
          <w:color w:val="212121"/>
          <w:spacing w:val="-14"/>
          <w:w w:val="105"/>
          <w:sz w:val="22"/>
        </w:rPr>
        <w:t xml:space="preserve"> </w:t>
      </w:r>
      <w:r>
        <w:rPr>
          <w:color w:val="212121"/>
          <w:spacing w:val="-2"/>
          <w:w w:val="105"/>
          <w:sz w:val="22"/>
        </w:rPr>
        <w:t>and</w:t>
      </w:r>
      <w:r>
        <w:rPr>
          <w:color w:val="212121"/>
          <w:spacing w:val="-12"/>
          <w:w w:val="105"/>
          <w:sz w:val="22"/>
        </w:rPr>
        <w:t xml:space="preserve"> </w:t>
      </w:r>
      <w:r>
        <w:rPr>
          <w:color w:val="212121"/>
          <w:spacing w:val="-2"/>
          <w:w w:val="105"/>
          <w:sz w:val="22"/>
        </w:rPr>
        <w:t>45</w:t>
      </w:r>
      <w:r>
        <w:rPr>
          <w:color w:val="212121"/>
          <w:spacing w:val="-15"/>
          <w:w w:val="105"/>
          <w:sz w:val="22"/>
        </w:rPr>
        <w:t xml:space="preserve"> </w:t>
      </w:r>
      <w:r>
        <w:rPr>
          <w:color w:val="212121"/>
          <w:spacing w:val="-2"/>
          <w:w w:val="105"/>
          <w:sz w:val="22"/>
        </w:rPr>
        <w:t>children</w:t>
      </w:r>
      <w:r>
        <w:rPr>
          <w:color w:val="212121"/>
          <w:spacing w:val="-8"/>
          <w:w w:val="105"/>
          <w:sz w:val="22"/>
        </w:rPr>
        <w:t xml:space="preserve"> </w:t>
      </w:r>
      <w:r>
        <w:rPr>
          <w:color w:val="212121"/>
          <w:spacing w:val="-2"/>
          <w:w w:val="105"/>
          <w:sz w:val="22"/>
        </w:rPr>
        <w:t>received</w:t>
      </w:r>
      <w:r>
        <w:rPr>
          <w:color w:val="212121"/>
          <w:spacing w:val="-7"/>
          <w:w w:val="105"/>
          <w:sz w:val="22"/>
        </w:rPr>
        <w:t xml:space="preserve"> </w:t>
      </w:r>
      <w:r>
        <w:rPr>
          <w:color w:val="212121"/>
          <w:spacing w:val="-2"/>
          <w:w w:val="105"/>
          <w:sz w:val="22"/>
        </w:rPr>
        <w:t>a</w:t>
      </w:r>
      <w:r>
        <w:rPr>
          <w:color w:val="212121"/>
          <w:spacing w:val="-15"/>
          <w:w w:val="105"/>
          <w:sz w:val="22"/>
        </w:rPr>
        <w:t xml:space="preserve"> </w:t>
      </w:r>
      <w:r>
        <w:rPr>
          <w:color w:val="212121"/>
          <w:spacing w:val="-2"/>
          <w:w w:val="105"/>
          <w:sz w:val="22"/>
        </w:rPr>
        <w:t>$100</w:t>
      </w:r>
      <w:r>
        <w:rPr>
          <w:color w:val="212121"/>
          <w:spacing w:val="-12"/>
          <w:w w:val="105"/>
          <w:sz w:val="22"/>
        </w:rPr>
        <w:t xml:space="preserve"> </w:t>
      </w:r>
      <w:r>
        <w:rPr>
          <w:color w:val="212121"/>
          <w:spacing w:val="-2"/>
          <w:w w:val="105"/>
          <w:sz w:val="22"/>
        </w:rPr>
        <w:t>Staples gift</w:t>
      </w:r>
      <w:r>
        <w:rPr>
          <w:color w:val="212121"/>
          <w:spacing w:val="-10"/>
          <w:w w:val="105"/>
          <w:sz w:val="22"/>
        </w:rPr>
        <w:t xml:space="preserve"> </w:t>
      </w:r>
      <w:r>
        <w:rPr>
          <w:color w:val="212121"/>
          <w:spacing w:val="-2"/>
          <w:w w:val="105"/>
          <w:sz w:val="22"/>
        </w:rPr>
        <w:t>card.</w:t>
      </w:r>
    </w:p>
    <w:p w14:paraId="1393CEC7" w14:textId="77777777" w:rsidR="00A17C1B" w:rsidRDefault="00A17C1B" w:rsidP="00A17C1B">
      <w:pPr>
        <w:pStyle w:val="ListParagraph"/>
        <w:widowControl w:val="0"/>
        <w:numPr>
          <w:ilvl w:val="0"/>
          <w:numId w:val="20"/>
        </w:numPr>
        <w:tabs>
          <w:tab w:val="left" w:pos="771"/>
          <w:tab w:val="left" w:pos="796"/>
        </w:tabs>
        <w:autoSpaceDE w:val="0"/>
        <w:autoSpaceDN w:val="0"/>
        <w:spacing w:line="422" w:lineRule="auto"/>
        <w:ind w:left="771" w:right="106" w:hanging="344"/>
        <w:contextualSpacing w:val="0"/>
      </w:pPr>
      <w:r>
        <w:rPr>
          <w:color w:val="212121"/>
          <w:sz w:val="22"/>
        </w:rPr>
        <w:t>Assisted</w:t>
      </w:r>
      <w:r>
        <w:rPr>
          <w:color w:val="212121"/>
          <w:spacing w:val="34"/>
          <w:sz w:val="22"/>
        </w:rPr>
        <w:t xml:space="preserve"> </w:t>
      </w:r>
      <w:r>
        <w:rPr>
          <w:color w:val="212121"/>
          <w:sz w:val="22"/>
        </w:rPr>
        <w:t>in</w:t>
      </w:r>
      <w:r>
        <w:rPr>
          <w:color w:val="212121"/>
          <w:spacing w:val="-6"/>
          <w:sz w:val="22"/>
        </w:rPr>
        <w:t xml:space="preserve"> </w:t>
      </w:r>
      <w:r>
        <w:rPr>
          <w:color w:val="212121"/>
          <w:sz w:val="22"/>
        </w:rPr>
        <w:t>the coordination of</w:t>
      </w:r>
      <w:r>
        <w:rPr>
          <w:color w:val="212121"/>
          <w:spacing w:val="40"/>
          <w:sz w:val="22"/>
        </w:rPr>
        <w:t xml:space="preserve"> </w:t>
      </w:r>
      <w:r>
        <w:rPr>
          <w:color w:val="212121"/>
          <w:sz w:val="22"/>
        </w:rPr>
        <w:t>the Red</w:t>
      </w:r>
      <w:r>
        <w:rPr>
          <w:color w:val="212121"/>
          <w:spacing w:val="-1"/>
          <w:sz w:val="22"/>
        </w:rPr>
        <w:t xml:space="preserve"> </w:t>
      </w:r>
      <w:r>
        <w:rPr>
          <w:color w:val="212121"/>
          <w:sz w:val="22"/>
        </w:rPr>
        <w:t>Hook building sale.</w:t>
      </w:r>
      <w:r>
        <w:rPr>
          <w:color w:val="212121"/>
          <w:spacing w:val="40"/>
          <w:sz w:val="22"/>
        </w:rPr>
        <w:t xml:space="preserve"> </w:t>
      </w:r>
      <w:r>
        <w:rPr>
          <w:color w:val="212121"/>
          <w:sz w:val="22"/>
        </w:rPr>
        <w:t>CEO will</w:t>
      </w:r>
      <w:r>
        <w:rPr>
          <w:color w:val="212121"/>
          <w:spacing w:val="-1"/>
          <w:sz w:val="22"/>
        </w:rPr>
        <w:t xml:space="preserve"> </w:t>
      </w:r>
      <w:r>
        <w:rPr>
          <w:color w:val="212121"/>
          <w:sz w:val="22"/>
        </w:rPr>
        <w:t>provide an update.</w:t>
      </w:r>
      <w:r>
        <w:rPr>
          <w:color w:val="212121"/>
          <w:spacing w:val="40"/>
          <w:sz w:val="22"/>
        </w:rPr>
        <w:t xml:space="preserve"> </w:t>
      </w:r>
      <w:r>
        <w:rPr>
          <w:color w:val="212121"/>
          <w:sz w:val="22"/>
        </w:rPr>
        <w:t>Plan to</w:t>
      </w:r>
      <w:r>
        <w:rPr>
          <w:color w:val="212121"/>
          <w:spacing w:val="30"/>
          <w:sz w:val="22"/>
        </w:rPr>
        <w:t xml:space="preserve"> </w:t>
      </w:r>
      <w:r>
        <w:rPr>
          <w:color w:val="212121"/>
          <w:sz w:val="22"/>
        </w:rPr>
        <w:t>use</w:t>
      </w:r>
      <w:r>
        <w:rPr>
          <w:color w:val="212121"/>
          <w:spacing w:val="-8"/>
          <w:sz w:val="22"/>
        </w:rPr>
        <w:t xml:space="preserve"> </w:t>
      </w:r>
      <w:r>
        <w:rPr>
          <w:color w:val="212121"/>
          <w:sz w:val="22"/>
        </w:rPr>
        <w:t>proceeds to</w:t>
      </w:r>
      <w:r>
        <w:rPr>
          <w:color w:val="212121"/>
          <w:spacing w:val="26"/>
          <w:sz w:val="22"/>
        </w:rPr>
        <w:t xml:space="preserve"> </w:t>
      </w:r>
      <w:r>
        <w:rPr>
          <w:color w:val="212121"/>
          <w:sz w:val="22"/>
        </w:rPr>
        <w:t>pay off</w:t>
      </w:r>
      <w:r>
        <w:rPr>
          <w:color w:val="212121"/>
          <w:spacing w:val="80"/>
          <w:sz w:val="22"/>
        </w:rPr>
        <w:t xml:space="preserve"> </w:t>
      </w:r>
      <w:r>
        <w:rPr>
          <w:color w:val="212121"/>
          <w:sz w:val="22"/>
        </w:rPr>
        <w:t>the</w:t>
      </w:r>
      <w:r>
        <w:rPr>
          <w:color w:val="212121"/>
          <w:spacing w:val="-8"/>
          <w:sz w:val="22"/>
        </w:rPr>
        <w:t xml:space="preserve"> </w:t>
      </w:r>
      <w:r>
        <w:rPr>
          <w:color w:val="212121"/>
          <w:sz w:val="22"/>
        </w:rPr>
        <w:t>USB</w:t>
      </w:r>
      <w:r>
        <w:rPr>
          <w:color w:val="212121"/>
          <w:spacing w:val="-6"/>
          <w:sz w:val="22"/>
        </w:rPr>
        <w:t xml:space="preserve"> </w:t>
      </w:r>
      <w:r>
        <w:rPr>
          <w:color w:val="212121"/>
          <w:sz w:val="22"/>
        </w:rPr>
        <w:t>mortgage ($60,032 -</w:t>
      </w:r>
      <w:r>
        <w:rPr>
          <w:color w:val="212121"/>
          <w:spacing w:val="-2"/>
          <w:sz w:val="22"/>
        </w:rPr>
        <w:t xml:space="preserve"> </w:t>
      </w:r>
      <w:r>
        <w:rPr>
          <w:color w:val="212121"/>
          <w:sz w:val="22"/>
        </w:rPr>
        <w:t>$4,220</w:t>
      </w:r>
      <w:r>
        <w:rPr>
          <w:color w:val="212121"/>
          <w:spacing w:val="-1"/>
          <w:sz w:val="22"/>
        </w:rPr>
        <w:t xml:space="preserve"> </w:t>
      </w:r>
      <w:r>
        <w:rPr>
          <w:color w:val="212121"/>
          <w:sz w:val="22"/>
        </w:rPr>
        <w:t>per month) and the</w:t>
      </w:r>
      <w:r>
        <w:rPr>
          <w:color w:val="212121"/>
          <w:spacing w:val="40"/>
          <w:sz w:val="22"/>
        </w:rPr>
        <w:t xml:space="preserve"> </w:t>
      </w:r>
      <w:r>
        <w:rPr>
          <w:color w:val="212121"/>
          <w:sz w:val="22"/>
        </w:rPr>
        <w:t>loan for</w:t>
      </w:r>
      <w:r>
        <w:rPr>
          <w:color w:val="212121"/>
          <w:spacing w:val="40"/>
          <w:sz w:val="22"/>
        </w:rPr>
        <w:t xml:space="preserve"> </w:t>
      </w:r>
      <w:r>
        <w:rPr>
          <w:color w:val="212121"/>
          <w:sz w:val="22"/>
        </w:rPr>
        <w:t>apartment improvements ($43,605 - $1,001</w:t>
      </w:r>
      <w:r>
        <w:rPr>
          <w:color w:val="212121"/>
          <w:spacing w:val="-29"/>
          <w:sz w:val="22"/>
        </w:rPr>
        <w:t xml:space="preserve"> </w:t>
      </w:r>
      <w:r>
        <w:rPr>
          <w:color w:val="212121"/>
          <w:sz w:val="22"/>
        </w:rPr>
        <w:t>per month).</w:t>
      </w:r>
    </w:p>
    <w:p w14:paraId="287053FA" w14:textId="77777777" w:rsidR="00A17C1B" w:rsidRDefault="00A17C1B" w:rsidP="00A17C1B">
      <w:pPr>
        <w:pStyle w:val="BodyText"/>
        <w:tabs>
          <w:tab w:val="left" w:pos="1471"/>
        </w:tabs>
        <w:spacing w:line="244" w:lineRule="exact"/>
        <w:ind w:left="1126"/>
      </w:pPr>
      <w:r>
        <w:rPr>
          <w:color w:val="212121"/>
          <w:spacing w:val="-10"/>
          <w:sz w:val="18"/>
        </w:rPr>
        <w:t>o</w:t>
      </w:r>
      <w:r>
        <w:rPr>
          <w:color w:val="212121"/>
          <w:sz w:val="18"/>
        </w:rPr>
        <w:tab/>
      </w:r>
      <w:r>
        <w:rPr>
          <w:color w:val="212121"/>
        </w:rPr>
        <w:t>Dennis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-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do we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need to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inform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anyone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at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43"/>
        </w:rPr>
        <w:t xml:space="preserve"> </w:t>
      </w:r>
      <w:r>
        <w:rPr>
          <w:color w:val="212121"/>
        </w:rPr>
        <w:t>bank prior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15"/>
        </w:rPr>
        <w:t xml:space="preserve"> </w:t>
      </w:r>
      <w:r>
        <w:rPr>
          <w:color w:val="212121"/>
          <w:spacing w:val="-2"/>
        </w:rPr>
        <w:t>sale?</w:t>
      </w:r>
    </w:p>
    <w:p w14:paraId="785273AF" w14:textId="77777777" w:rsidR="00A17C1B" w:rsidRDefault="00A17C1B" w:rsidP="00A17C1B">
      <w:pPr>
        <w:pStyle w:val="BodyText"/>
        <w:spacing w:before="184" w:line="417" w:lineRule="auto"/>
        <w:ind w:left="1459" w:right="150" w:hanging="2"/>
      </w:pPr>
      <w:r>
        <w:rPr>
          <w:color w:val="212121"/>
        </w:rPr>
        <w:t>Mortgage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on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multiple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properties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(77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Cannon,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RH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84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Cannon).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Yes, Dennis</w:t>
      </w:r>
      <w:r>
        <w:rPr>
          <w:color w:val="212121"/>
          <w:spacing w:val="34"/>
        </w:rPr>
        <w:t xml:space="preserve"> </w:t>
      </w:r>
      <w:r>
        <w:rPr>
          <w:color w:val="212121"/>
        </w:rPr>
        <w:t>will send CAP payoff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letters for the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mortgage and loan payment prior to closing.</w:t>
      </w:r>
    </w:p>
    <w:p w14:paraId="0E2D06ED" w14:textId="77777777" w:rsidR="00A17C1B" w:rsidRDefault="00A17C1B" w:rsidP="00A17C1B">
      <w:pPr>
        <w:pStyle w:val="ListParagraph"/>
        <w:widowControl w:val="0"/>
        <w:numPr>
          <w:ilvl w:val="0"/>
          <w:numId w:val="20"/>
        </w:numPr>
        <w:tabs>
          <w:tab w:val="left" w:pos="770"/>
        </w:tabs>
        <w:autoSpaceDE w:val="0"/>
        <w:autoSpaceDN w:val="0"/>
        <w:spacing w:before="1"/>
        <w:ind w:left="770"/>
        <w:contextualSpacing w:val="0"/>
      </w:pPr>
      <w:r>
        <w:rPr>
          <w:color w:val="212121"/>
          <w:sz w:val="22"/>
        </w:rPr>
        <w:t>CAPDC's</w:t>
      </w:r>
      <w:r>
        <w:rPr>
          <w:color w:val="212121"/>
          <w:spacing w:val="-4"/>
          <w:sz w:val="22"/>
        </w:rPr>
        <w:t xml:space="preserve"> </w:t>
      </w:r>
      <w:r>
        <w:rPr>
          <w:color w:val="212121"/>
          <w:sz w:val="22"/>
        </w:rPr>
        <w:t>Red</w:t>
      </w:r>
      <w:r>
        <w:rPr>
          <w:color w:val="212121"/>
          <w:spacing w:val="-12"/>
          <w:sz w:val="22"/>
        </w:rPr>
        <w:t xml:space="preserve"> </w:t>
      </w:r>
      <w:r>
        <w:rPr>
          <w:color w:val="212121"/>
          <w:sz w:val="22"/>
        </w:rPr>
        <w:t>Hook</w:t>
      </w:r>
      <w:r>
        <w:rPr>
          <w:color w:val="212121"/>
          <w:spacing w:val="-3"/>
          <w:sz w:val="22"/>
        </w:rPr>
        <w:t xml:space="preserve"> </w:t>
      </w:r>
      <w:r>
        <w:rPr>
          <w:color w:val="212121"/>
          <w:sz w:val="22"/>
        </w:rPr>
        <w:t>building</w:t>
      </w:r>
      <w:r>
        <w:rPr>
          <w:color w:val="212121"/>
          <w:spacing w:val="-9"/>
          <w:sz w:val="22"/>
        </w:rPr>
        <w:t xml:space="preserve"> </w:t>
      </w:r>
      <w:r>
        <w:rPr>
          <w:color w:val="212121"/>
          <w:sz w:val="22"/>
        </w:rPr>
        <w:t>closing</w:t>
      </w:r>
      <w:r>
        <w:rPr>
          <w:color w:val="212121"/>
          <w:spacing w:val="-7"/>
          <w:sz w:val="22"/>
        </w:rPr>
        <w:t xml:space="preserve"> </w:t>
      </w:r>
      <w:r>
        <w:rPr>
          <w:color w:val="212121"/>
          <w:sz w:val="22"/>
        </w:rPr>
        <w:t>is</w:t>
      </w:r>
      <w:r>
        <w:rPr>
          <w:color w:val="212121"/>
          <w:spacing w:val="-8"/>
          <w:sz w:val="22"/>
        </w:rPr>
        <w:t xml:space="preserve"> </w:t>
      </w:r>
      <w:r>
        <w:rPr>
          <w:color w:val="212121"/>
          <w:sz w:val="22"/>
        </w:rPr>
        <w:t>tentatively</w:t>
      </w:r>
      <w:r>
        <w:rPr>
          <w:color w:val="212121"/>
          <w:spacing w:val="3"/>
          <w:sz w:val="22"/>
        </w:rPr>
        <w:t xml:space="preserve"> </w:t>
      </w:r>
      <w:r>
        <w:rPr>
          <w:color w:val="212121"/>
          <w:sz w:val="22"/>
        </w:rPr>
        <w:t>scheduled</w:t>
      </w:r>
      <w:r>
        <w:rPr>
          <w:color w:val="212121"/>
          <w:spacing w:val="5"/>
          <w:sz w:val="22"/>
        </w:rPr>
        <w:t xml:space="preserve"> </w:t>
      </w:r>
      <w:r>
        <w:rPr>
          <w:color w:val="212121"/>
          <w:sz w:val="22"/>
        </w:rPr>
        <w:t>for</w:t>
      </w:r>
      <w:r>
        <w:rPr>
          <w:color w:val="212121"/>
          <w:spacing w:val="44"/>
          <w:sz w:val="22"/>
        </w:rPr>
        <w:t xml:space="preserve"> </w:t>
      </w:r>
      <w:r>
        <w:rPr>
          <w:color w:val="212121"/>
          <w:sz w:val="22"/>
        </w:rPr>
        <w:t>October</w:t>
      </w:r>
      <w:r>
        <w:rPr>
          <w:color w:val="212121"/>
          <w:spacing w:val="18"/>
          <w:sz w:val="22"/>
        </w:rPr>
        <w:t xml:space="preserve"> </w:t>
      </w:r>
      <w:r>
        <w:rPr>
          <w:color w:val="212121"/>
          <w:sz w:val="22"/>
        </w:rPr>
        <w:t>23,</w:t>
      </w:r>
      <w:r>
        <w:rPr>
          <w:color w:val="212121"/>
          <w:spacing w:val="-15"/>
          <w:sz w:val="22"/>
        </w:rPr>
        <w:t xml:space="preserve"> </w:t>
      </w:r>
      <w:r>
        <w:rPr>
          <w:color w:val="212121"/>
          <w:spacing w:val="-2"/>
          <w:sz w:val="22"/>
        </w:rPr>
        <w:t>2025.</w:t>
      </w:r>
    </w:p>
    <w:p w14:paraId="706F596F" w14:textId="77777777" w:rsidR="00A17C1B" w:rsidRDefault="00A17C1B" w:rsidP="00A17C1B">
      <w:pPr>
        <w:pStyle w:val="ListParagraph"/>
        <w:widowControl w:val="0"/>
        <w:numPr>
          <w:ilvl w:val="0"/>
          <w:numId w:val="20"/>
        </w:numPr>
        <w:tabs>
          <w:tab w:val="left" w:pos="768"/>
        </w:tabs>
        <w:autoSpaceDE w:val="0"/>
        <w:autoSpaceDN w:val="0"/>
        <w:spacing w:before="189"/>
        <w:ind w:left="768" w:hanging="345"/>
        <w:contextualSpacing w:val="0"/>
      </w:pPr>
      <w:r>
        <w:rPr>
          <w:color w:val="212121"/>
          <w:spacing w:val="-2"/>
          <w:w w:val="105"/>
          <w:sz w:val="22"/>
        </w:rPr>
        <w:t>Finalized</w:t>
      </w:r>
      <w:r>
        <w:rPr>
          <w:color w:val="212121"/>
          <w:spacing w:val="-13"/>
          <w:w w:val="105"/>
          <w:sz w:val="22"/>
        </w:rPr>
        <w:t xml:space="preserve"> </w:t>
      </w:r>
      <w:r>
        <w:rPr>
          <w:color w:val="212121"/>
          <w:spacing w:val="-2"/>
          <w:w w:val="105"/>
          <w:sz w:val="22"/>
        </w:rPr>
        <w:t>preparation</w:t>
      </w:r>
      <w:r>
        <w:rPr>
          <w:color w:val="212121"/>
          <w:spacing w:val="-6"/>
          <w:w w:val="105"/>
          <w:sz w:val="22"/>
        </w:rPr>
        <w:t xml:space="preserve"> </w:t>
      </w:r>
      <w:r>
        <w:rPr>
          <w:color w:val="212121"/>
          <w:spacing w:val="-2"/>
          <w:w w:val="105"/>
          <w:sz w:val="22"/>
        </w:rPr>
        <w:t>of</w:t>
      </w:r>
      <w:r>
        <w:rPr>
          <w:color w:val="212121"/>
          <w:spacing w:val="27"/>
          <w:w w:val="105"/>
          <w:sz w:val="22"/>
        </w:rPr>
        <w:t xml:space="preserve"> </w:t>
      </w:r>
      <w:r>
        <w:rPr>
          <w:color w:val="212121"/>
          <w:spacing w:val="-2"/>
          <w:w w:val="105"/>
          <w:sz w:val="22"/>
        </w:rPr>
        <w:t>the</w:t>
      </w:r>
      <w:r>
        <w:rPr>
          <w:color w:val="212121"/>
          <w:spacing w:val="20"/>
          <w:w w:val="105"/>
          <w:sz w:val="22"/>
        </w:rPr>
        <w:t xml:space="preserve"> </w:t>
      </w:r>
      <w:r>
        <w:rPr>
          <w:color w:val="212121"/>
          <w:spacing w:val="-2"/>
          <w:w w:val="105"/>
          <w:sz w:val="22"/>
        </w:rPr>
        <w:t>Weatherization</w:t>
      </w:r>
      <w:r>
        <w:rPr>
          <w:color w:val="212121"/>
          <w:spacing w:val="-17"/>
          <w:w w:val="105"/>
          <w:sz w:val="22"/>
        </w:rPr>
        <w:t xml:space="preserve"> </w:t>
      </w:r>
      <w:r>
        <w:rPr>
          <w:color w:val="212121"/>
          <w:spacing w:val="-2"/>
          <w:w w:val="105"/>
          <w:sz w:val="22"/>
        </w:rPr>
        <w:t>HEAP</w:t>
      </w:r>
      <w:r>
        <w:rPr>
          <w:color w:val="212121"/>
          <w:spacing w:val="-12"/>
          <w:w w:val="105"/>
          <w:sz w:val="22"/>
        </w:rPr>
        <w:t xml:space="preserve"> </w:t>
      </w:r>
      <w:r>
        <w:rPr>
          <w:color w:val="212121"/>
          <w:spacing w:val="-2"/>
          <w:w w:val="105"/>
          <w:sz w:val="22"/>
        </w:rPr>
        <w:t>contract</w:t>
      </w:r>
      <w:r>
        <w:rPr>
          <w:color w:val="212121"/>
          <w:spacing w:val="7"/>
          <w:w w:val="105"/>
          <w:sz w:val="22"/>
        </w:rPr>
        <w:t xml:space="preserve"> </w:t>
      </w:r>
      <w:r>
        <w:rPr>
          <w:color w:val="212121"/>
          <w:spacing w:val="-2"/>
          <w:w w:val="105"/>
          <w:sz w:val="22"/>
        </w:rPr>
        <w:t>in</w:t>
      </w:r>
      <w:r>
        <w:rPr>
          <w:color w:val="212121"/>
          <w:spacing w:val="-16"/>
          <w:w w:val="105"/>
          <w:sz w:val="22"/>
        </w:rPr>
        <w:t xml:space="preserve"> </w:t>
      </w:r>
      <w:r>
        <w:rPr>
          <w:color w:val="212121"/>
          <w:spacing w:val="-2"/>
          <w:w w:val="105"/>
          <w:sz w:val="22"/>
        </w:rPr>
        <w:t>the</w:t>
      </w:r>
      <w:r>
        <w:rPr>
          <w:color w:val="212121"/>
          <w:spacing w:val="-10"/>
          <w:w w:val="105"/>
          <w:sz w:val="22"/>
        </w:rPr>
        <w:t xml:space="preserve"> </w:t>
      </w:r>
      <w:r>
        <w:rPr>
          <w:color w:val="212121"/>
          <w:spacing w:val="-2"/>
          <w:w w:val="105"/>
          <w:sz w:val="22"/>
        </w:rPr>
        <w:t>NYS</w:t>
      </w:r>
      <w:r>
        <w:rPr>
          <w:color w:val="212121"/>
          <w:spacing w:val="-10"/>
          <w:w w:val="105"/>
          <w:sz w:val="22"/>
        </w:rPr>
        <w:t xml:space="preserve"> </w:t>
      </w:r>
      <w:r>
        <w:rPr>
          <w:color w:val="212121"/>
          <w:spacing w:val="-2"/>
          <w:w w:val="105"/>
          <w:sz w:val="22"/>
        </w:rPr>
        <w:t>database.</w:t>
      </w:r>
    </w:p>
    <w:p w14:paraId="7AC6DF06" w14:textId="77777777" w:rsidR="00A17C1B" w:rsidRDefault="00A17C1B" w:rsidP="00A17C1B">
      <w:pPr>
        <w:pStyle w:val="ListParagraph"/>
        <w:widowControl w:val="0"/>
        <w:numPr>
          <w:ilvl w:val="0"/>
          <w:numId w:val="20"/>
        </w:numPr>
        <w:tabs>
          <w:tab w:val="left" w:pos="765"/>
        </w:tabs>
        <w:autoSpaceDE w:val="0"/>
        <w:autoSpaceDN w:val="0"/>
        <w:spacing w:before="189"/>
        <w:ind w:left="765" w:hanging="342"/>
        <w:contextualSpacing w:val="0"/>
      </w:pPr>
      <w:r>
        <w:rPr>
          <w:color w:val="212121"/>
          <w:sz w:val="22"/>
        </w:rPr>
        <w:t>Continued</w:t>
      </w:r>
      <w:r>
        <w:rPr>
          <w:color w:val="212121"/>
          <w:spacing w:val="6"/>
          <w:sz w:val="22"/>
        </w:rPr>
        <w:t xml:space="preserve"> </w:t>
      </w:r>
      <w:r>
        <w:rPr>
          <w:color w:val="212121"/>
          <w:sz w:val="22"/>
        </w:rPr>
        <w:t>to</w:t>
      </w:r>
      <w:r>
        <w:rPr>
          <w:color w:val="212121"/>
          <w:spacing w:val="20"/>
          <w:sz w:val="22"/>
        </w:rPr>
        <w:t xml:space="preserve"> </w:t>
      </w:r>
      <w:r>
        <w:rPr>
          <w:color w:val="212121"/>
          <w:sz w:val="22"/>
        </w:rPr>
        <w:t>maintain</w:t>
      </w:r>
      <w:r>
        <w:rPr>
          <w:color w:val="212121"/>
          <w:spacing w:val="-4"/>
          <w:sz w:val="22"/>
        </w:rPr>
        <w:t xml:space="preserve"> </w:t>
      </w:r>
      <w:r>
        <w:rPr>
          <w:color w:val="212121"/>
          <w:sz w:val="22"/>
        </w:rPr>
        <w:t>client</w:t>
      </w:r>
      <w:r>
        <w:rPr>
          <w:color w:val="212121"/>
          <w:spacing w:val="3"/>
          <w:sz w:val="22"/>
        </w:rPr>
        <w:t xml:space="preserve"> </w:t>
      </w:r>
      <w:r>
        <w:rPr>
          <w:color w:val="212121"/>
          <w:sz w:val="22"/>
        </w:rPr>
        <w:t>assist</w:t>
      </w:r>
      <w:r>
        <w:rPr>
          <w:color w:val="212121"/>
          <w:spacing w:val="6"/>
          <w:sz w:val="22"/>
        </w:rPr>
        <w:t xml:space="preserve"> </w:t>
      </w:r>
      <w:r>
        <w:rPr>
          <w:color w:val="212121"/>
          <w:sz w:val="22"/>
        </w:rPr>
        <w:t>funds</w:t>
      </w:r>
      <w:r>
        <w:rPr>
          <w:color w:val="212121"/>
          <w:spacing w:val="-9"/>
          <w:sz w:val="22"/>
        </w:rPr>
        <w:t xml:space="preserve"> </w:t>
      </w:r>
      <w:r>
        <w:rPr>
          <w:color w:val="212121"/>
          <w:sz w:val="22"/>
        </w:rPr>
        <w:t>and</w:t>
      </w:r>
      <w:r>
        <w:rPr>
          <w:color w:val="212121"/>
          <w:spacing w:val="-8"/>
          <w:sz w:val="22"/>
        </w:rPr>
        <w:t xml:space="preserve"> </w:t>
      </w:r>
      <w:r>
        <w:rPr>
          <w:color w:val="212121"/>
          <w:spacing w:val="-2"/>
          <w:sz w:val="22"/>
        </w:rPr>
        <w:t>balances.</w:t>
      </w:r>
    </w:p>
    <w:p w14:paraId="3A66D201" w14:textId="77777777" w:rsidR="00A17C1B" w:rsidRDefault="00A17C1B" w:rsidP="00A17C1B">
      <w:pPr>
        <w:pStyle w:val="ListParagraph"/>
        <w:widowControl w:val="0"/>
        <w:numPr>
          <w:ilvl w:val="0"/>
          <w:numId w:val="20"/>
        </w:numPr>
        <w:tabs>
          <w:tab w:val="left" w:pos="771"/>
        </w:tabs>
        <w:autoSpaceDE w:val="0"/>
        <w:autoSpaceDN w:val="0"/>
        <w:spacing w:before="194" w:line="410" w:lineRule="auto"/>
        <w:ind w:left="771" w:right="570" w:hanging="348"/>
        <w:contextualSpacing w:val="0"/>
      </w:pPr>
      <w:r>
        <w:rPr>
          <w:color w:val="212121"/>
          <w:w w:val="105"/>
          <w:sz w:val="22"/>
        </w:rPr>
        <w:t>Submitted</w:t>
      </w:r>
      <w:r>
        <w:rPr>
          <w:color w:val="212121"/>
          <w:spacing w:val="-17"/>
          <w:w w:val="105"/>
          <w:sz w:val="22"/>
        </w:rPr>
        <w:t xml:space="preserve"> </w:t>
      </w:r>
      <w:r>
        <w:rPr>
          <w:color w:val="212121"/>
          <w:w w:val="105"/>
          <w:sz w:val="22"/>
        </w:rPr>
        <w:t>CSBG</w:t>
      </w:r>
      <w:r>
        <w:rPr>
          <w:color w:val="212121"/>
          <w:spacing w:val="-16"/>
          <w:w w:val="105"/>
          <w:sz w:val="22"/>
        </w:rPr>
        <w:t xml:space="preserve"> </w:t>
      </w:r>
      <w:r>
        <w:rPr>
          <w:color w:val="212121"/>
          <w:w w:val="105"/>
          <w:sz w:val="22"/>
        </w:rPr>
        <w:t>Fiscal</w:t>
      </w:r>
      <w:r>
        <w:rPr>
          <w:color w:val="212121"/>
          <w:spacing w:val="-16"/>
          <w:w w:val="105"/>
          <w:sz w:val="22"/>
        </w:rPr>
        <w:t xml:space="preserve"> </w:t>
      </w:r>
      <w:r>
        <w:rPr>
          <w:color w:val="212121"/>
          <w:w w:val="105"/>
          <w:sz w:val="22"/>
        </w:rPr>
        <w:t>and</w:t>
      </w:r>
      <w:r>
        <w:rPr>
          <w:color w:val="212121"/>
          <w:spacing w:val="-16"/>
          <w:w w:val="105"/>
          <w:sz w:val="22"/>
        </w:rPr>
        <w:t xml:space="preserve"> </w:t>
      </w:r>
      <w:r>
        <w:rPr>
          <w:color w:val="212121"/>
          <w:w w:val="105"/>
          <w:sz w:val="22"/>
        </w:rPr>
        <w:t>Program</w:t>
      </w:r>
      <w:r>
        <w:rPr>
          <w:color w:val="212121"/>
          <w:spacing w:val="-14"/>
          <w:w w:val="105"/>
          <w:sz w:val="22"/>
        </w:rPr>
        <w:t xml:space="preserve"> </w:t>
      </w:r>
      <w:r>
        <w:rPr>
          <w:color w:val="212121"/>
          <w:w w:val="105"/>
          <w:sz w:val="22"/>
        </w:rPr>
        <w:t>Attestation</w:t>
      </w:r>
      <w:r>
        <w:rPr>
          <w:color w:val="212121"/>
          <w:spacing w:val="-10"/>
          <w:w w:val="105"/>
          <w:sz w:val="22"/>
        </w:rPr>
        <w:t xml:space="preserve"> </w:t>
      </w:r>
      <w:r>
        <w:rPr>
          <w:color w:val="212121"/>
          <w:w w:val="105"/>
          <w:sz w:val="22"/>
        </w:rPr>
        <w:t>report</w:t>
      </w:r>
      <w:r>
        <w:rPr>
          <w:color w:val="212121"/>
          <w:spacing w:val="-5"/>
          <w:w w:val="105"/>
          <w:sz w:val="22"/>
        </w:rPr>
        <w:t xml:space="preserve"> </w:t>
      </w:r>
      <w:r>
        <w:rPr>
          <w:color w:val="212121"/>
          <w:w w:val="105"/>
          <w:sz w:val="22"/>
        </w:rPr>
        <w:t>for</w:t>
      </w:r>
      <w:r>
        <w:rPr>
          <w:color w:val="212121"/>
          <w:spacing w:val="14"/>
          <w:w w:val="105"/>
          <w:sz w:val="22"/>
        </w:rPr>
        <w:t xml:space="preserve"> </w:t>
      </w:r>
      <w:r>
        <w:rPr>
          <w:color w:val="212121"/>
          <w:w w:val="105"/>
          <w:sz w:val="22"/>
        </w:rPr>
        <w:t>the</w:t>
      </w:r>
      <w:r>
        <w:rPr>
          <w:color w:val="212121"/>
          <w:spacing w:val="-17"/>
          <w:w w:val="105"/>
          <w:sz w:val="22"/>
        </w:rPr>
        <w:t xml:space="preserve"> </w:t>
      </w:r>
      <w:r>
        <w:rPr>
          <w:color w:val="212121"/>
          <w:w w:val="105"/>
          <w:sz w:val="22"/>
        </w:rPr>
        <w:t>quarter</w:t>
      </w:r>
      <w:r>
        <w:rPr>
          <w:color w:val="212121"/>
          <w:spacing w:val="-2"/>
          <w:w w:val="105"/>
          <w:sz w:val="22"/>
        </w:rPr>
        <w:t xml:space="preserve"> </w:t>
      </w:r>
      <w:r>
        <w:rPr>
          <w:color w:val="212121"/>
          <w:w w:val="105"/>
          <w:sz w:val="22"/>
        </w:rPr>
        <w:t>July-September 2025.</w:t>
      </w:r>
    </w:p>
    <w:p w14:paraId="4EA1494A" w14:textId="3A2A6809" w:rsidR="00A17C1B" w:rsidRDefault="00A17C1B" w:rsidP="00A17C1B">
      <w:pPr>
        <w:pStyle w:val="ListParagraph"/>
        <w:widowControl w:val="0"/>
        <w:numPr>
          <w:ilvl w:val="0"/>
          <w:numId w:val="20"/>
        </w:numPr>
        <w:tabs>
          <w:tab w:val="left" w:pos="759"/>
          <w:tab w:val="left" w:pos="774"/>
        </w:tabs>
        <w:autoSpaceDE w:val="0"/>
        <w:autoSpaceDN w:val="0"/>
        <w:spacing w:before="53" w:line="415" w:lineRule="auto"/>
        <w:ind w:left="774" w:right="358" w:hanging="352"/>
        <w:contextualSpacing w:val="0"/>
      </w:pPr>
      <w:r w:rsidRPr="00A17C1B">
        <w:rPr>
          <w:color w:val="212121"/>
          <w:sz w:val="22"/>
        </w:rPr>
        <w:lastRenderedPageBreak/>
        <w:t>Provided</w:t>
      </w:r>
      <w:r w:rsidRPr="00A17C1B">
        <w:rPr>
          <w:color w:val="212121"/>
          <w:spacing w:val="-7"/>
          <w:sz w:val="22"/>
        </w:rPr>
        <w:t xml:space="preserve"> </w:t>
      </w:r>
      <w:r w:rsidRPr="00A17C1B">
        <w:rPr>
          <w:color w:val="212121"/>
          <w:sz w:val="22"/>
        </w:rPr>
        <w:t>CEO</w:t>
      </w:r>
      <w:r w:rsidRPr="00A17C1B">
        <w:rPr>
          <w:color w:val="212121"/>
          <w:spacing w:val="-8"/>
          <w:sz w:val="22"/>
        </w:rPr>
        <w:t xml:space="preserve"> </w:t>
      </w:r>
      <w:r w:rsidRPr="00A17C1B">
        <w:rPr>
          <w:color w:val="212121"/>
          <w:sz w:val="22"/>
        </w:rPr>
        <w:t>with</w:t>
      </w:r>
      <w:r w:rsidRPr="00A17C1B">
        <w:rPr>
          <w:color w:val="212121"/>
          <w:spacing w:val="-15"/>
          <w:sz w:val="22"/>
        </w:rPr>
        <w:t xml:space="preserve"> </w:t>
      </w:r>
      <w:r w:rsidRPr="00A17C1B">
        <w:rPr>
          <w:color w:val="212121"/>
          <w:sz w:val="22"/>
        </w:rPr>
        <w:t>CASH</w:t>
      </w:r>
      <w:r w:rsidRPr="00A17C1B">
        <w:rPr>
          <w:color w:val="212121"/>
          <w:spacing w:val="-15"/>
          <w:sz w:val="22"/>
        </w:rPr>
        <w:t xml:space="preserve"> </w:t>
      </w:r>
      <w:r w:rsidRPr="00A17C1B">
        <w:rPr>
          <w:color w:val="212121"/>
          <w:sz w:val="22"/>
        </w:rPr>
        <w:t>and</w:t>
      </w:r>
      <w:r w:rsidRPr="00A17C1B">
        <w:rPr>
          <w:color w:val="212121"/>
          <w:spacing w:val="-12"/>
          <w:sz w:val="22"/>
        </w:rPr>
        <w:t xml:space="preserve"> </w:t>
      </w:r>
      <w:r w:rsidRPr="00A17C1B">
        <w:rPr>
          <w:color w:val="212121"/>
          <w:sz w:val="22"/>
        </w:rPr>
        <w:t>DFS</w:t>
      </w:r>
      <w:r w:rsidRPr="00A17C1B">
        <w:rPr>
          <w:color w:val="212121"/>
          <w:spacing w:val="-12"/>
          <w:sz w:val="22"/>
        </w:rPr>
        <w:t xml:space="preserve"> </w:t>
      </w:r>
      <w:r w:rsidRPr="00A17C1B">
        <w:rPr>
          <w:color w:val="212121"/>
          <w:sz w:val="22"/>
        </w:rPr>
        <w:t>program</w:t>
      </w:r>
      <w:r w:rsidRPr="00A17C1B">
        <w:rPr>
          <w:color w:val="212121"/>
          <w:spacing w:val="-3"/>
          <w:sz w:val="22"/>
        </w:rPr>
        <w:t xml:space="preserve"> </w:t>
      </w:r>
      <w:r w:rsidRPr="00A17C1B">
        <w:rPr>
          <w:color w:val="212121"/>
          <w:sz w:val="22"/>
        </w:rPr>
        <w:t>funding</w:t>
      </w:r>
      <w:r w:rsidRPr="00A17C1B">
        <w:rPr>
          <w:color w:val="212121"/>
          <w:spacing w:val="-13"/>
          <w:sz w:val="22"/>
        </w:rPr>
        <w:t xml:space="preserve"> </w:t>
      </w:r>
      <w:r w:rsidRPr="00A17C1B">
        <w:rPr>
          <w:color w:val="212121"/>
          <w:sz w:val="22"/>
        </w:rPr>
        <w:t>reports.</w:t>
      </w:r>
      <w:r w:rsidRPr="00A17C1B">
        <w:rPr>
          <w:color w:val="212121"/>
          <w:spacing w:val="40"/>
          <w:sz w:val="22"/>
        </w:rPr>
        <w:t xml:space="preserve"> </w:t>
      </w:r>
      <w:r w:rsidRPr="00A17C1B">
        <w:rPr>
          <w:color w:val="212121"/>
          <w:sz w:val="22"/>
        </w:rPr>
        <w:t>Discussed</w:t>
      </w:r>
      <w:r w:rsidRPr="00A17C1B">
        <w:rPr>
          <w:color w:val="212121"/>
          <w:spacing w:val="-3"/>
          <w:sz w:val="22"/>
        </w:rPr>
        <w:t xml:space="preserve"> </w:t>
      </w:r>
      <w:r w:rsidRPr="00A17C1B">
        <w:rPr>
          <w:color w:val="212121"/>
          <w:sz w:val="22"/>
        </w:rPr>
        <w:t>applying for</w:t>
      </w:r>
      <w:r w:rsidRPr="00A17C1B">
        <w:rPr>
          <w:color w:val="212121"/>
          <w:spacing w:val="40"/>
          <w:sz w:val="22"/>
        </w:rPr>
        <w:t xml:space="preserve"> </w:t>
      </w:r>
      <w:r w:rsidRPr="00A17C1B">
        <w:rPr>
          <w:color w:val="212121"/>
          <w:sz w:val="22"/>
        </w:rPr>
        <w:t>additional grants to fund these programs.</w: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A7D1C7A" wp14:editId="1CBA3283">
                <wp:simplePos x="0" y="0"/>
                <wp:positionH relativeFrom="page">
                  <wp:posOffset>488445</wp:posOffset>
                </wp:positionH>
                <wp:positionV relativeFrom="page">
                  <wp:posOffset>543216</wp:posOffset>
                </wp:positionV>
                <wp:extent cx="6814184" cy="899668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4184" cy="8996680"/>
                          <a:chOff x="0" y="0"/>
                          <a:chExt cx="6814184" cy="89966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5263" y="0"/>
                            <a:ext cx="1270" cy="898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84615">
                                <a:moveTo>
                                  <a:pt x="0" y="8984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789387" y="0"/>
                            <a:ext cx="1270" cy="899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6680">
                                <a:moveTo>
                                  <a:pt x="0" y="89963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211" y="9155"/>
                            <a:ext cx="680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2120">
                                <a:moveTo>
                                  <a:pt x="0" y="0"/>
                                </a:moveTo>
                                <a:lnTo>
                                  <a:pt x="6801599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8975032"/>
                            <a:ext cx="680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2120">
                                <a:moveTo>
                                  <a:pt x="0" y="0"/>
                                </a:moveTo>
                                <a:lnTo>
                                  <a:pt x="6801599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FF9C1D" id="Group 4" o:spid="_x0000_s1026" style="position:absolute;margin-left:38.45pt;margin-top:42.75pt;width:536.55pt;height:708.4pt;z-index:-251657216;mso-wrap-distance-left:0;mso-wrap-distance-right:0;mso-position-horizontal-relative:page;mso-position-vertical-relative:page" coordsize="68141,89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">
                <v:shape id="Graphic 5" o:spid="_x0000_s1027" style="position:absolute;left:152;width:13;height:89846;visibility:visible;mso-wrap-style:square;v-text-anchor:top" coordsize="1270,898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" path="m,8984187l,e" filled="f" strokeweight=".25439mm">
                  <v:path arrowok="t"/>
                </v:shape>
                <v:shape id="Graphic 6" o:spid="_x0000_s1028" style="position:absolute;left:67893;width:13;height:89966;visibility:visible;mso-wrap-style:square;v-text-anchor:top" coordsize="1270,899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" path="m,8996394l,e" filled="f" strokeweight=".16958mm">
                  <v:path arrowok="t"/>
                </v:shape>
                <v:shape id="Graphic 7" o:spid="_x0000_s1029" style="position:absolute;left:122;top:91;width:68021;height:13;visibility:visible;mso-wrap-style:square;v-text-anchor:top" coordsize="6802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" path="m,l6801599,e" filled="f" strokeweight=".25431mm">
                  <v:path arrowok="t"/>
                </v:shape>
                <v:shape id="Graphic 8" o:spid="_x0000_s1030" style="position:absolute;top:89750;width:68021;height:13;visibility:visible;mso-wrap-style:square;v-text-anchor:top" coordsize="6802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" path="m,l6801599,e" filled="f" strokeweight=".16953mm">
                  <v:path arrowok="t"/>
                </v:shape>
                <w10:wrap anchorx="page" anchory="page"/>
              </v:group>
            </w:pict>
          </mc:Fallback>
        </mc:AlternateContent>
      </w:r>
    </w:p>
    <w:p w14:paraId="1C858589" w14:textId="77777777" w:rsidR="00A17C1B" w:rsidRDefault="00A17C1B" w:rsidP="00A17C1B">
      <w:pPr>
        <w:pStyle w:val="ListParagraph"/>
        <w:widowControl w:val="0"/>
        <w:numPr>
          <w:ilvl w:val="0"/>
          <w:numId w:val="20"/>
        </w:numPr>
        <w:tabs>
          <w:tab w:val="left" w:pos="773"/>
          <w:tab w:val="left" w:pos="777"/>
        </w:tabs>
        <w:autoSpaceDE w:val="0"/>
        <w:autoSpaceDN w:val="0"/>
        <w:spacing w:before="1" w:line="420" w:lineRule="auto"/>
        <w:ind w:left="773" w:right="1091" w:hanging="350"/>
        <w:contextualSpacing w:val="0"/>
      </w:pPr>
      <w:r>
        <w:rPr>
          <w:color w:val="212121"/>
          <w:sz w:val="22"/>
        </w:rPr>
        <w:t>Finalized mail delivery for</w:t>
      </w:r>
      <w:r>
        <w:rPr>
          <w:color w:val="212121"/>
          <w:spacing w:val="40"/>
          <w:sz w:val="22"/>
        </w:rPr>
        <w:t xml:space="preserve"> </w:t>
      </w:r>
      <w:r>
        <w:rPr>
          <w:color w:val="212121"/>
          <w:sz w:val="22"/>
        </w:rPr>
        <w:t>Dover site</w:t>
      </w:r>
      <w:r>
        <w:rPr>
          <w:color w:val="212121"/>
          <w:spacing w:val="-14"/>
          <w:sz w:val="22"/>
        </w:rPr>
        <w:t xml:space="preserve"> </w:t>
      </w:r>
      <w:r>
        <w:rPr>
          <w:color w:val="343434"/>
          <w:sz w:val="22"/>
        </w:rPr>
        <w:t xml:space="preserve">- </w:t>
      </w:r>
      <w:r>
        <w:rPr>
          <w:color w:val="212121"/>
          <w:sz w:val="22"/>
        </w:rPr>
        <w:t>allowing</w:t>
      </w:r>
      <w:r>
        <w:rPr>
          <w:color w:val="212121"/>
          <w:spacing w:val="-1"/>
          <w:sz w:val="22"/>
        </w:rPr>
        <w:t xml:space="preserve"> </w:t>
      </w:r>
      <w:r>
        <w:rPr>
          <w:color w:val="212121"/>
          <w:sz w:val="22"/>
        </w:rPr>
        <w:t>for</w:t>
      </w:r>
      <w:r>
        <w:rPr>
          <w:color w:val="212121"/>
          <w:spacing w:val="40"/>
          <w:sz w:val="22"/>
        </w:rPr>
        <w:t xml:space="preserve"> </w:t>
      </w:r>
      <w:r>
        <w:rPr>
          <w:color w:val="212121"/>
          <w:sz w:val="22"/>
        </w:rPr>
        <w:t>package delivery and advertising of</w:t>
      </w:r>
      <w:r>
        <w:rPr>
          <w:color w:val="212121"/>
          <w:spacing w:val="40"/>
          <w:sz w:val="22"/>
        </w:rPr>
        <w:t xml:space="preserve"> </w:t>
      </w:r>
      <w:r>
        <w:rPr>
          <w:color w:val="212121"/>
          <w:sz w:val="22"/>
        </w:rPr>
        <w:t>apartment on apartments.com.</w:t>
      </w:r>
    </w:p>
    <w:p w14:paraId="49609097" w14:textId="77777777" w:rsidR="00A17C1B" w:rsidRDefault="00A17C1B" w:rsidP="00A17C1B">
      <w:pPr>
        <w:pStyle w:val="ListParagraph"/>
        <w:widowControl w:val="0"/>
        <w:numPr>
          <w:ilvl w:val="0"/>
          <w:numId w:val="20"/>
        </w:numPr>
        <w:tabs>
          <w:tab w:val="left" w:pos="770"/>
          <w:tab w:val="left" w:pos="772"/>
        </w:tabs>
        <w:autoSpaceDE w:val="0"/>
        <w:autoSpaceDN w:val="0"/>
        <w:spacing w:line="415" w:lineRule="auto"/>
        <w:ind w:left="772" w:right="352" w:hanging="349"/>
        <w:contextualSpacing w:val="0"/>
      </w:pPr>
      <w:r>
        <w:rPr>
          <w:color w:val="212121"/>
          <w:sz w:val="22"/>
        </w:rPr>
        <w:t>Coordinated</w:t>
      </w:r>
      <w:r>
        <w:rPr>
          <w:color w:val="212121"/>
          <w:spacing w:val="31"/>
          <w:sz w:val="22"/>
        </w:rPr>
        <w:t xml:space="preserve"> </w:t>
      </w:r>
      <w:r>
        <w:rPr>
          <w:color w:val="212121"/>
          <w:sz w:val="22"/>
        </w:rPr>
        <w:t>food and</w:t>
      </w:r>
      <w:r>
        <w:rPr>
          <w:color w:val="212121"/>
          <w:spacing w:val="-1"/>
          <w:sz w:val="22"/>
        </w:rPr>
        <w:t xml:space="preserve"> </w:t>
      </w:r>
      <w:r>
        <w:rPr>
          <w:color w:val="212121"/>
          <w:sz w:val="22"/>
        </w:rPr>
        <w:t>beverages</w:t>
      </w:r>
      <w:r>
        <w:rPr>
          <w:color w:val="212121"/>
          <w:spacing w:val="30"/>
          <w:sz w:val="22"/>
        </w:rPr>
        <w:t xml:space="preserve"> </w:t>
      </w:r>
      <w:r>
        <w:rPr>
          <w:color w:val="212121"/>
          <w:sz w:val="22"/>
        </w:rPr>
        <w:t>for</w:t>
      </w:r>
      <w:r>
        <w:rPr>
          <w:color w:val="212121"/>
          <w:spacing w:val="40"/>
          <w:sz w:val="22"/>
        </w:rPr>
        <w:t xml:space="preserve"> </w:t>
      </w:r>
      <w:r>
        <w:rPr>
          <w:color w:val="212121"/>
          <w:sz w:val="22"/>
        </w:rPr>
        <w:t>Ribbon Cutting</w:t>
      </w:r>
      <w:r>
        <w:rPr>
          <w:color w:val="212121"/>
          <w:spacing w:val="-3"/>
          <w:sz w:val="22"/>
        </w:rPr>
        <w:t xml:space="preserve"> </w:t>
      </w:r>
      <w:r>
        <w:rPr>
          <w:color w:val="212121"/>
          <w:sz w:val="22"/>
        </w:rPr>
        <w:t>at 7</w:t>
      </w:r>
      <w:r>
        <w:rPr>
          <w:color w:val="212121"/>
          <w:spacing w:val="-5"/>
          <w:sz w:val="22"/>
        </w:rPr>
        <w:t xml:space="preserve"> </w:t>
      </w:r>
      <w:r>
        <w:rPr>
          <w:color w:val="212121"/>
          <w:sz w:val="22"/>
        </w:rPr>
        <w:t>Mill Street on October 17, 2025.</w:t>
      </w:r>
    </w:p>
    <w:p w14:paraId="1897D70F" w14:textId="77777777" w:rsidR="00A17C1B" w:rsidRDefault="00A17C1B" w:rsidP="00A17C1B">
      <w:pPr>
        <w:pStyle w:val="ListParagraph"/>
        <w:widowControl w:val="0"/>
        <w:numPr>
          <w:ilvl w:val="0"/>
          <w:numId w:val="20"/>
        </w:numPr>
        <w:tabs>
          <w:tab w:val="left" w:pos="770"/>
          <w:tab w:val="left" w:pos="775"/>
        </w:tabs>
        <w:autoSpaceDE w:val="0"/>
        <w:autoSpaceDN w:val="0"/>
        <w:spacing w:before="7" w:line="417" w:lineRule="auto"/>
        <w:ind w:left="775" w:right="390" w:hanging="352"/>
        <w:contextualSpacing w:val="0"/>
      </w:pPr>
      <w:r>
        <w:rPr>
          <w:color w:val="212121"/>
          <w:sz w:val="22"/>
        </w:rPr>
        <w:t>Current cash flow status: funding stalled federally, CAP relying</w:t>
      </w:r>
      <w:r>
        <w:rPr>
          <w:color w:val="212121"/>
          <w:spacing w:val="-3"/>
          <w:sz w:val="22"/>
        </w:rPr>
        <w:t xml:space="preserve"> </w:t>
      </w:r>
      <w:r>
        <w:rPr>
          <w:color w:val="212121"/>
          <w:sz w:val="22"/>
        </w:rPr>
        <w:t>on fund balance for</w:t>
      </w:r>
      <w:r>
        <w:rPr>
          <w:color w:val="212121"/>
          <w:spacing w:val="40"/>
          <w:sz w:val="22"/>
        </w:rPr>
        <w:t xml:space="preserve"> </w:t>
      </w:r>
      <w:r>
        <w:rPr>
          <w:color w:val="212121"/>
          <w:sz w:val="22"/>
        </w:rPr>
        <w:t>cash flow</w:t>
      </w:r>
      <w:r>
        <w:rPr>
          <w:color w:val="212121"/>
          <w:spacing w:val="-2"/>
          <w:sz w:val="22"/>
        </w:rPr>
        <w:t xml:space="preserve"> </w:t>
      </w:r>
      <w:r>
        <w:rPr>
          <w:color w:val="212121"/>
          <w:sz w:val="22"/>
        </w:rPr>
        <w:t>purposes and</w:t>
      </w:r>
      <w:r>
        <w:rPr>
          <w:color w:val="212121"/>
          <w:spacing w:val="-6"/>
          <w:sz w:val="22"/>
        </w:rPr>
        <w:t xml:space="preserve"> </w:t>
      </w:r>
      <w:r>
        <w:rPr>
          <w:color w:val="212121"/>
          <w:sz w:val="22"/>
        </w:rPr>
        <w:t>may have to</w:t>
      </w:r>
      <w:r>
        <w:rPr>
          <w:color w:val="212121"/>
          <w:spacing w:val="31"/>
          <w:sz w:val="22"/>
        </w:rPr>
        <w:t xml:space="preserve"> </w:t>
      </w:r>
      <w:r>
        <w:rPr>
          <w:color w:val="212121"/>
          <w:sz w:val="22"/>
        </w:rPr>
        <w:t>go to</w:t>
      </w:r>
      <w:r>
        <w:rPr>
          <w:color w:val="212121"/>
          <w:spacing w:val="40"/>
          <w:sz w:val="22"/>
        </w:rPr>
        <w:t xml:space="preserve"> </w:t>
      </w:r>
      <w:r>
        <w:rPr>
          <w:color w:val="212121"/>
          <w:sz w:val="22"/>
        </w:rPr>
        <w:t>the</w:t>
      </w:r>
      <w:r>
        <w:rPr>
          <w:color w:val="212121"/>
          <w:spacing w:val="40"/>
          <w:sz w:val="22"/>
        </w:rPr>
        <w:t xml:space="preserve"> </w:t>
      </w:r>
      <w:r>
        <w:rPr>
          <w:color w:val="212121"/>
          <w:sz w:val="22"/>
        </w:rPr>
        <w:t>line</w:t>
      </w:r>
      <w:r>
        <w:rPr>
          <w:color w:val="212121"/>
          <w:spacing w:val="-7"/>
          <w:sz w:val="22"/>
        </w:rPr>
        <w:t xml:space="preserve"> </w:t>
      </w:r>
      <w:r>
        <w:rPr>
          <w:color w:val="212121"/>
          <w:sz w:val="22"/>
        </w:rPr>
        <w:t>of credit,</w:t>
      </w:r>
      <w:r>
        <w:rPr>
          <w:color w:val="212121"/>
          <w:spacing w:val="-14"/>
          <w:sz w:val="22"/>
        </w:rPr>
        <w:t xml:space="preserve"> </w:t>
      </w:r>
      <w:r>
        <w:rPr>
          <w:color w:val="212121"/>
          <w:sz w:val="22"/>
        </w:rPr>
        <w:t>if</w:t>
      </w:r>
      <w:r>
        <w:rPr>
          <w:color w:val="212121"/>
          <w:spacing w:val="40"/>
          <w:sz w:val="22"/>
        </w:rPr>
        <w:t xml:space="preserve"> </w:t>
      </w:r>
      <w:r>
        <w:rPr>
          <w:color w:val="212121"/>
          <w:sz w:val="22"/>
        </w:rPr>
        <w:t>necessary. BOD would be advised.</w:t>
      </w:r>
    </w:p>
    <w:p w14:paraId="14222B00" w14:textId="77777777" w:rsidR="00A17C1B" w:rsidRDefault="00A17C1B" w:rsidP="00A17C1B">
      <w:pPr>
        <w:pStyle w:val="ListParagraph"/>
        <w:widowControl w:val="0"/>
        <w:numPr>
          <w:ilvl w:val="0"/>
          <w:numId w:val="20"/>
        </w:numPr>
        <w:tabs>
          <w:tab w:val="left" w:pos="764"/>
          <w:tab w:val="left" w:pos="779"/>
        </w:tabs>
        <w:autoSpaceDE w:val="0"/>
        <w:autoSpaceDN w:val="0"/>
        <w:spacing w:before="6" w:line="415" w:lineRule="auto"/>
        <w:ind w:left="779" w:right="191" w:hanging="356"/>
        <w:contextualSpacing w:val="0"/>
      </w:pPr>
      <w:r>
        <w:rPr>
          <w:color w:val="212121"/>
          <w:sz w:val="22"/>
        </w:rPr>
        <w:t>Proceeds</w:t>
      </w:r>
      <w:r>
        <w:rPr>
          <w:color w:val="212121"/>
          <w:spacing w:val="-5"/>
          <w:sz w:val="22"/>
        </w:rPr>
        <w:t xml:space="preserve"> </w:t>
      </w:r>
      <w:r>
        <w:rPr>
          <w:color w:val="212121"/>
          <w:sz w:val="22"/>
        </w:rPr>
        <w:t>from</w:t>
      </w:r>
      <w:r>
        <w:rPr>
          <w:color w:val="212121"/>
          <w:spacing w:val="-9"/>
          <w:sz w:val="22"/>
        </w:rPr>
        <w:t xml:space="preserve"> </w:t>
      </w:r>
      <w:r>
        <w:rPr>
          <w:color w:val="212121"/>
          <w:sz w:val="22"/>
        </w:rPr>
        <w:t>the</w:t>
      </w:r>
      <w:r>
        <w:rPr>
          <w:color w:val="212121"/>
          <w:spacing w:val="-16"/>
          <w:sz w:val="22"/>
        </w:rPr>
        <w:t xml:space="preserve"> </w:t>
      </w:r>
      <w:r>
        <w:rPr>
          <w:color w:val="212121"/>
          <w:sz w:val="22"/>
        </w:rPr>
        <w:t>Red</w:t>
      </w:r>
      <w:r>
        <w:rPr>
          <w:color w:val="212121"/>
          <w:spacing w:val="-15"/>
          <w:sz w:val="22"/>
        </w:rPr>
        <w:t xml:space="preserve"> </w:t>
      </w:r>
      <w:r>
        <w:rPr>
          <w:color w:val="212121"/>
          <w:sz w:val="22"/>
        </w:rPr>
        <w:t>Hook</w:t>
      </w:r>
      <w:r>
        <w:rPr>
          <w:color w:val="212121"/>
          <w:spacing w:val="-6"/>
          <w:sz w:val="22"/>
        </w:rPr>
        <w:t xml:space="preserve"> </w:t>
      </w:r>
      <w:r>
        <w:rPr>
          <w:color w:val="212121"/>
          <w:sz w:val="22"/>
        </w:rPr>
        <w:t>sale</w:t>
      </w:r>
      <w:r>
        <w:rPr>
          <w:color w:val="212121"/>
          <w:spacing w:val="-6"/>
          <w:sz w:val="22"/>
        </w:rPr>
        <w:t xml:space="preserve"> </w:t>
      </w:r>
      <w:r>
        <w:rPr>
          <w:color w:val="212121"/>
          <w:sz w:val="22"/>
        </w:rPr>
        <w:t>would</w:t>
      </w:r>
      <w:r>
        <w:rPr>
          <w:color w:val="212121"/>
          <w:spacing w:val="-9"/>
          <w:sz w:val="22"/>
        </w:rPr>
        <w:t xml:space="preserve"> </w:t>
      </w:r>
      <w:r>
        <w:rPr>
          <w:color w:val="212121"/>
          <w:sz w:val="22"/>
        </w:rPr>
        <w:t>also</w:t>
      </w:r>
      <w:r>
        <w:rPr>
          <w:color w:val="212121"/>
          <w:spacing w:val="-7"/>
          <w:sz w:val="22"/>
        </w:rPr>
        <w:t xml:space="preserve"> </w:t>
      </w:r>
      <w:r>
        <w:rPr>
          <w:color w:val="212121"/>
          <w:sz w:val="22"/>
        </w:rPr>
        <w:t>be</w:t>
      </w:r>
      <w:r>
        <w:rPr>
          <w:color w:val="212121"/>
          <w:spacing w:val="-16"/>
          <w:sz w:val="22"/>
        </w:rPr>
        <w:t xml:space="preserve"> </w:t>
      </w:r>
      <w:r>
        <w:rPr>
          <w:color w:val="212121"/>
          <w:sz w:val="22"/>
        </w:rPr>
        <w:t>used</w:t>
      </w:r>
      <w:r>
        <w:rPr>
          <w:color w:val="212121"/>
          <w:spacing w:val="-8"/>
          <w:sz w:val="22"/>
        </w:rPr>
        <w:t xml:space="preserve"> </w:t>
      </w:r>
      <w:r>
        <w:rPr>
          <w:color w:val="212121"/>
          <w:sz w:val="22"/>
        </w:rPr>
        <w:t>for</w:t>
      </w:r>
      <w:r>
        <w:rPr>
          <w:color w:val="212121"/>
          <w:spacing w:val="38"/>
          <w:sz w:val="22"/>
        </w:rPr>
        <w:t xml:space="preserve"> </w:t>
      </w:r>
      <w:r>
        <w:rPr>
          <w:color w:val="212121"/>
          <w:sz w:val="22"/>
        </w:rPr>
        <w:t>cash</w:t>
      </w:r>
      <w:r>
        <w:rPr>
          <w:color w:val="212121"/>
          <w:spacing w:val="-11"/>
          <w:sz w:val="22"/>
        </w:rPr>
        <w:t xml:space="preserve"> </w:t>
      </w:r>
      <w:r>
        <w:rPr>
          <w:color w:val="212121"/>
          <w:sz w:val="22"/>
        </w:rPr>
        <w:t>flow</w:t>
      </w:r>
      <w:r>
        <w:rPr>
          <w:color w:val="212121"/>
          <w:spacing w:val="-11"/>
          <w:sz w:val="22"/>
        </w:rPr>
        <w:t xml:space="preserve"> </w:t>
      </w:r>
      <w:r>
        <w:rPr>
          <w:color w:val="212121"/>
          <w:sz w:val="22"/>
        </w:rPr>
        <w:t>purposes</w:t>
      </w:r>
      <w:r>
        <w:rPr>
          <w:color w:val="212121"/>
          <w:spacing w:val="9"/>
          <w:sz w:val="22"/>
        </w:rPr>
        <w:t xml:space="preserve"> </w:t>
      </w:r>
      <w:r>
        <w:rPr>
          <w:color w:val="212121"/>
          <w:sz w:val="22"/>
        </w:rPr>
        <w:t>while funding is stalled.</w:t>
      </w:r>
    </w:p>
    <w:p w14:paraId="7DD85C96" w14:textId="77777777" w:rsidR="00A17C1B" w:rsidRDefault="00A17C1B" w:rsidP="00A17C1B">
      <w:pPr>
        <w:pStyle w:val="ListParagraph"/>
        <w:widowControl w:val="0"/>
        <w:numPr>
          <w:ilvl w:val="0"/>
          <w:numId w:val="20"/>
        </w:numPr>
        <w:tabs>
          <w:tab w:val="left" w:pos="767"/>
          <w:tab w:val="left" w:pos="770"/>
        </w:tabs>
        <w:autoSpaceDE w:val="0"/>
        <w:autoSpaceDN w:val="0"/>
        <w:spacing w:before="4" w:line="420" w:lineRule="auto"/>
        <w:ind w:left="767" w:right="327" w:hanging="349"/>
        <w:contextualSpacing w:val="0"/>
      </w:pPr>
      <w:r>
        <w:rPr>
          <w:color w:val="212121"/>
          <w:sz w:val="22"/>
        </w:rPr>
        <w:t>CAP</w:t>
      </w:r>
      <w:r>
        <w:rPr>
          <w:color w:val="212121"/>
          <w:spacing w:val="-16"/>
          <w:sz w:val="22"/>
        </w:rPr>
        <w:t xml:space="preserve"> </w:t>
      </w:r>
      <w:r>
        <w:rPr>
          <w:color w:val="212121"/>
          <w:sz w:val="22"/>
        </w:rPr>
        <w:t>management</w:t>
      </w:r>
      <w:r>
        <w:rPr>
          <w:color w:val="212121"/>
          <w:spacing w:val="11"/>
          <w:sz w:val="22"/>
        </w:rPr>
        <w:t xml:space="preserve"> </w:t>
      </w:r>
      <w:r>
        <w:rPr>
          <w:color w:val="212121"/>
          <w:sz w:val="22"/>
        </w:rPr>
        <w:t>will</w:t>
      </w:r>
      <w:r>
        <w:rPr>
          <w:color w:val="212121"/>
          <w:spacing w:val="-13"/>
          <w:sz w:val="22"/>
        </w:rPr>
        <w:t xml:space="preserve"> </w:t>
      </w:r>
      <w:r>
        <w:rPr>
          <w:color w:val="212121"/>
          <w:sz w:val="22"/>
        </w:rPr>
        <w:t>review</w:t>
      </w:r>
      <w:r>
        <w:rPr>
          <w:color w:val="212121"/>
          <w:spacing w:val="-1"/>
          <w:sz w:val="22"/>
        </w:rPr>
        <w:t xml:space="preserve"> </w:t>
      </w:r>
      <w:r>
        <w:rPr>
          <w:color w:val="212121"/>
          <w:sz w:val="22"/>
        </w:rPr>
        <w:t>DOL</w:t>
      </w:r>
      <w:r>
        <w:rPr>
          <w:color w:val="212121"/>
          <w:spacing w:val="-16"/>
          <w:sz w:val="22"/>
        </w:rPr>
        <w:t xml:space="preserve"> </w:t>
      </w:r>
      <w:r>
        <w:rPr>
          <w:color w:val="212121"/>
          <w:sz w:val="22"/>
        </w:rPr>
        <w:t>programs</w:t>
      </w:r>
      <w:r>
        <w:rPr>
          <w:color w:val="212121"/>
          <w:spacing w:val="-4"/>
          <w:sz w:val="22"/>
        </w:rPr>
        <w:t xml:space="preserve"> </w:t>
      </w:r>
      <w:r>
        <w:rPr>
          <w:color w:val="212121"/>
          <w:sz w:val="22"/>
        </w:rPr>
        <w:t>to determine</w:t>
      </w:r>
      <w:r>
        <w:rPr>
          <w:color w:val="212121"/>
          <w:spacing w:val="-7"/>
          <w:sz w:val="22"/>
        </w:rPr>
        <w:t xml:space="preserve"> </w:t>
      </w:r>
      <w:r>
        <w:rPr>
          <w:color w:val="212121"/>
          <w:sz w:val="22"/>
        </w:rPr>
        <w:t>if</w:t>
      </w:r>
      <w:r>
        <w:rPr>
          <w:color w:val="212121"/>
          <w:spacing w:val="30"/>
          <w:sz w:val="22"/>
        </w:rPr>
        <w:t xml:space="preserve"> </w:t>
      </w:r>
      <w:r>
        <w:rPr>
          <w:color w:val="212121"/>
          <w:sz w:val="22"/>
        </w:rPr>
        <w:t>these</w:t>
      </w:r>
      <w:r>
        <w:rPr>
          <w:color w:val="212121"/>
          <w:spacing w:val="-16"/>
          <w:sz w:val="22"/>
        </w:rPr>
        <w:t xml:space="preserve"> </w:t>
      </w:r>
      <w:r>
        <w:rPr>
          <w:color w:val="212121"/>
          <w:sz w:val="22"/>
        </w:rPr>
        <w:t>options</w:t>
      </w:r>
      <w:r>
        <w:rPr>
          <w:color w:val="212121"/>
          <w:spacing w:val="-11"/>
          <w:sz w:val="22"/>
        </w:rPr>
        <w:t xml:space="preserve"> </w:t>
      </w:r>
      <w:r>
        <w:rPr>
          <w:color w:val="212121"/>
          <w:sz w:val="22"/>
        </w:rPr>
        <w:t>can</w:t>
      </w:r>
      <w:r>
        <w:rPr>
          <w:color w:val="212121"/>
          <w:spacing w:val="-16"/>
          <w:sz w:val="22"/>
        </w:rPr>
        <w:t xml:space="preserve"> </w:t>
      </w:r>
      <w:r>
        <w:rPr>
          <w:color w:val="212121"/>
          <w:sz w:val="22"/>
        </w:rPr>
        <w:t>be used in the event of</w:t>
      </w:r>
      <w:r>
        <w:rPr>
          <w:color w:val="212121"/>
          <w:spacing w:val="40"/>
          <w:sz w:val="22"/>
        </w:rPr>
        <w:t xml:space="preserve"> </w:t>
      </w:r>
      <w:r>
        <w:rPr>
          <w:color w:val="212121"/>
          <w:sz w:val="22"/>
        </w:rPr>
        <w:t>funding shortfalls.</w:t>
      </w:r>
    </w:p>
    <w:p w14:paraId="7064F288" w14:textId="77777777" w:rsidR="00A17C1B" w:rsidRDefault="00A17C1B" w:rsidP="00A17C1B">
      <w:pPr>
        <w:pStyle w:val="ListParagraph"/>
        <w:widowControl w:val="0"/>
        <w:numPr>
          <w:ilvl w:val="0"/>
          <w:numId w:val="20"/>
        </w:numPr>
        <w:tabs>
          <w:tab w:val="left" w:pos="765"/>
          <w:tab w:val="left" w:pos="767"/>
        </w:tabs>
        <w:autoSpaceDE w:val="0"/>
        <w:autoSpaceDN w:val="0"/>
        <w:spacing w:line="415" w:lineRule="auto"/>
        <w:ind w:left="767" w:right="157" w:hanging="349"/>
        <w:contextualSpacing w:val="0"/>
      </w:pPr>
      <w:r>
        <w:rPr>
          <w:color w:val="212121"/>
          <w:sz w:val="22"/>
        </w:rPr>
        <w:t>CAPDC</w:t>
      </w:r>
      <w:r>
        <w:rPr>
          <w:color w:val="212121"/>
          <w:spacing w:val="-9"/>
          <w:sz w:val="22"/>
        </w:rPr>
        <w:t xml:space="preserve"> </w:t>
      </w:r>
      <w:r>
        <w:rPr>
          <w:color w:val="212121"/>
          <w:sz w:val="22"/>
        </w:rPr>
        <w:t>management</w:t>
      </w:r>
      <w:r>
        <w:rPr>
          <w:color w:val="212121"/>
          <w:spacing w:val="25"/>
          <w:sz w:val="22"/>
        </w:rPr>
        <w:t xml:space="preserve"> </w:t>
      </w:r>
      <w:r>
        <w:rPr>
          <w:color w:val="212121"/>
          <w:sz w:val="22"/>
        </w:rPr>
        <w:t>will</w:t>
      </w:r>
      <w:r>
        <w:rPr>
          <w:color w:val="212121"/>
          <w:spacing w:val="-12"/>
          <w:sz w:val="22"/>
        </w:rPr>
        <w:t xml:space="preserve"> </w:t>
      </w:r>
      <w:r>
        <w:rPr>
          <w:color w:val="212121"/>
          <w:sz w:val="22"/>
        </w:rPr>
        <w:t>set aside</w:t>
      </w:r>
      <w:r>
        <w:rPr>
          <w:color w:val="212121"/>
          <w:spacing w:val="-2"/>
          <w:sz w:val="22"/>
        </w:rPr>
        <w:t xml:space="preserve"> </w:t>
      </w:r>
      <w:r>
        <w:rPr>
          <w:color w:val="212121"/>
          <w:sz w:val="22"/>
        </w:rPr>
        <w:t>funds from</w:t>
      </w:r>
      <w:r>
        <w:rPr>
          <w:color w:val="212121"/>
          <w:spacing w:val="-10"/>
          <w:sz w:val="22"/>
        </w:rPr>
        <w:t xml:space="preserve"> </w:t>
      </w:r>
      <w:r>
        <w:rPr>
          <w:color w:val="212121"/>
          <w:sz w:val="22"/>
        </w:rPr>
        <w:t>the</w:t>
      </w:r>
      <w:r>
        <w:rPr>
          <w:color w:val="212121"/>
          <w:spacing w:val="-12"/>
          <w:sz w:val="22"/>
        </w:rPr>
        <w:t xml:space="preserve"> </w:t>
      </w:r>
      <w:r>
        <w:rPr>
          <w:color w:val="212121"/>
          <w:sz w:val="22"/>
        </w:rPr>
        <w:t>sale</w:t>
      </w:r>
      <w:r>
        <w:rPr>
          <w:color w:val="212121"/>
          <w:spacing w:val="-8"/>
          <w:sz w:val="22"/>
        </w:rPr>
        <w:t xml:space="preserve"> </w:t>
      </w:r>
      <w:r>
        <w:rPr>
          <w:color w:val="212121"/>
          <w:sz w:val="22"/>
        </w:rPr>
        <w:t>of the</w:t>
      </w:r>
      <w:r>
        <w:rPr>
          <w:color w:val="212121"/>
          <w:spacing w:val="-15"/>
          <w:sz w:val="22"/>
        </w:rPr>
        <w:t xml:space="preserve"> </w:t>
      </w:r>
      <w:r>
        <w:rPr>
          <w:color w:val="212121"/>
          <w:sz w:val="22"/>
        </w:rPr>
        <w:t>Red</w:t>
      </w:r>
      <w:r>
        <w:rPr>
          <w:color w:val="212121"/>
          <w:spacing w:val="-7"/>
          <w:sz w:val="22"/>
        </w:rPr>
        <w:t xml:space="preserve"> </w:t>
      </w:r>
      <w:r>
        <w:rPr>
          <w:color w:val="212121"/>
          <w:sz w:val="22"/>
        </w:rPr>
        <w:t>Hook building to hire a grant</w:t>
      </w:r>
      <w:r>
        <w:rPr>
          <w:color w:val="212121"/>
          <w:spacing w:val="40"/>
          <w:sz w:val="22"/>
        </w:rPr>
        <w:t xml:space="preserve"> </w:t>
      </w:r>
      <w:r>
        <w:rPr>
          <w:color w:val="212121"/>
          <w:sz w:val="22"/>
        </w:rPr>
        <w:t>writer</w:t>
      </w:r>
      <w:r>
        <w:rPr>
          <w:color w:val="212121"/>
          <w:spacing w:val="40"/>
          <w:sz w:val="22"/>
        </w:rPr>
        <w:t xml:space="preserve"> </w:t>
      </w:r>
      <w:r>
        <w:rPr>
          <w:color w:val="212121"/>
          <w:sz w:val="22"/>
        </w:rPr>
        <w:t>to apply for</w:t>
      </w:r>
      <w:r>
        <w:rPr>
          <w:color w:val="212121"/>
          <w:spacing w:val="80"/>
          <w:sz w:val="22"/>
        </w:rPr>
        <w:t xml:space="preserve"> </w:t>
      </w:r>
      <w:r>
        <w:rPr>
          <w:color w:val="212121"/>
          <w:sz w:val="22"/>
        </w:rPr>
        <w:t>various grants.</w:t>
      </w:r>
    </w:p>
    <w:p w14:paraId="6BB937FA" w14:textId="77777777" w:rsidR="00A17C1B" w:rsidRDefault="00A17C1B" w:rsidP="00A17C1B">
      <w:pPr>
        <w:pStyle w:val="ListParagraph"/>
        <w:widowControl w:val="0"/>
        <w:numPr>
          <w:ilvl w:val="0"/>
          <w:numId w:val="20"/>
        </w:numPr>
        <w:tabs>
          <w:tab w:val="left" w:pos="765"/>
        </w:tabs>
        <w:autoSpaceDE w:val="0"/>
        <w:autoSpaceDN w:val="0"/>
        <w:spacing w:before="8"/>
        <w:ind w:left="765" w:hanging="351"/>
        <w:contextualSpacing w:val="0"/>
      </w:pPr>
      <w:r>
        <w:rPr>
          <w:color w:val="212121"/>
          <w:sz w:val="22"/>
        </w:rPr>
        <w:t>CAPDC board</w:t>
      </w:r>
      <w:r>
        <w:rPr>
          <w:color w:val="212121"/>
          <w:spacing w:val="-3"/>
          <w:sz w:val="22"/>
        </w:rPr>
        <w:t xml:space="preserve"> </w:t>
      </w:r>
      <w:r>
        <w:rPr>
          <w:color w:val="212121"/>
          <w:sz w:val="22"/>
        </w:rPr>
        <w:t>will</w:t>
      </w:r>
      <w:r>
        <w:rPr>
          <w:color w:val="212121"/>
          <w:spacing w:val="3"/>
          <w:sz w:val="22"/>
        </w:rPr>
        <w:t xml:space="preserve"> </w:t>
      </w:r>
      <w:r>
        <w:rPr>
          <w:color w:val="212121"/>
          <w:sz w:val="22"/>
        </w:rPr>
        <w:t>review</w:t>
      </w:r>
      <w:r>
        <w:rPr>
          <w:color w:val="212121"/>
          <w:spacing w:val="12"/>
          <w:sz w:val="22"/>
        </w:rPr>
        <w:t xml:space="preserve"> </w:t>
      </w:r>
      <w:r>
        <w:rPr>
          <w:color w:val="212121"/>
          <w:sz w:val="22"/>
        </w:rPr>
        <w:t>the</w:t>
      </w:r>
      <w:r>
        <w:rPr>
          <w:color w:val="212121"/>
          <w:spacing w:val="26"/>
          <w:w w:val="115"/>
          <w:sz w:val="22"/>
        </w:rPr>
        <w:t xml:space="preserve"> </w:t>
      </w:r>
      <w:r>
        <w:rPr>
          <w:color w:val="212121"/>
          <w:w w:val="115"/>
          <w:sz w:val="22"/>
        </w:rPr>
        <w:t>thrift</w:t>
      </w:r>
      <w:r>
        <w:rPr>
          <w:color w:val="212121"/>
          <w:spacing w:val="-11"/>
          <w:w w:val="115"/>
          <w:sz w:val="22"/>
        </w:rPr>
        <w:t xml:space="preserve"> </w:t>
      </w:r>
      <w:r>
        <w:rPr>
          <w:color w:val="212121"/>
          <w:sz w:val="22"/>
        </w:rPr>
        <w:t>store</w:t>
      </w:r>
      <w:r>
        <w:rPr>
          <w:color w:val="212121"/>
          <w:spacing w:val="-9"/>
          <w:sz w:val="22"/>
        </w:rPr>
        <w:t xml:space="preserve"> </w:t>
      </w:r>
      <w:r>
        <w:rPr>
          <w:color w:val="212121"/>
          <w:sz w:val="22"/>
        </w:rPr>
        <w:t>and</w:t>
      </w:r>
      <w:r>
        <w:rPr>
          <w:color w:val="212121"/>
          <w:spacing w:val="-1"/>
          <w:sz w:val="22"/>
        </w:rPr>
        <w:t xml:space="preserve"> </w:t>
      </w:r>
      <w:r>
        <w:rPr>
          <w:color w:val="212121"/>
          <w:sz w:val="22"/>
        </w:rPr>
        <w:t>issues</w:t>
      </w:r>
      <w:r>
        <w:rPr>
          <w:color w:val="212121"/>
          <w:spacing w:val="5"/>
          <w:sz w:val="22"/>
        </w:rPr>
        <w:t xml:space="preserve"> </w:t>
      </w:r>
      <w:r>
        <w:rPr>
          <w:color w:val="212121"/>
          <w:sz w:val="22"/>
        </w:rPr>
        <w:t>regarding</w:t>
      </w:r>
      <w:r>
        <w:rPr>
          <w:color w:val="212121"/>
          <w:spacing w:val="4"/>
          <w:sz w:val="22"/>
        </w:rPr>
        <w:t xml:space="preserve"> </w:t>
      </w:r>
      <w:r>
        <w:rPr>
          <w:color w:val="212121"/>
          <w:sz w:val="22"/>
        </w:rPr>
        <w:t>the</w:t>
      </w:r>
      <w:r>
        <w:rPr>
          <w:color w:val="212121"/>
          <w:spacing w:val="21"/>
          <w:sz w:val="22"/>
        </w:rPr>
        <w:t xml:space="preserve"> </w:t>
      </w:r>
      <w:r>
        <w:rPr>
          <w:color w:val="212121"/>
          <w:spacing w:val="-2"/>
          <w:sz w:val="22"/>
        </w:rPr>
        <w:t>space.</w:t>
      </w:r>
    </w:p>
    <w:p w14:paraId="507996F3" w14:textId="25699A94" w:rsidR="00A17C1B" w:rsidRDefault="00A17C1B" w:rsidP="00A17C1B">
      <w:pPr>
        <w:pStyle w:val="ListParagraph"/>
        <w:widowControl w:val="0"/>
        <w:numPr>
          <w:ilvl w:val="0"/>
          <w:numId w:val="20"/>
        </w:numPr>
        <w:tabs>
          <w:tab w:val="left" w:pos="759"/>
          <w:tab w:val="left" w:pos="764"/>
        </w:tabs>
        <w:autoSpaceDE w:val="0"/>
        <w:autoSpaceDN w:val="0"/>
        <w:spacing w:before="182" w:line="420" w:lineRule="auto"/>
        <w:ind w:left="759" w:right="134" w:hanging="346"/>
        <w:contextualSpacing w:val="0"/>
      </w:pPr>
      <w:r w:rsidRPr="00A17C1B">
        <w:rPr>
          <w:color w:val="212121"/>
          <w:sz w:val="22"/>
        </w:rPr>
        <w:t>Reviewed</w:t>
      </w:r>
      <w:r w:rsidRPr="00A17C1B">
        <w:rPr>
          <w:color w:val="212121"/>
          <w:spacing w:val="-13"/>
          <w:sz w:val="22"/>
        </w:rPr>
        <w:t xml:space="preserve"> </w:t>
      </w:r>
      <w:r w:rsidRPr="00A17C1B">
        <w:rPr>
          <w:color w:val="212121"/>
          <w:sz w:val="22"/>
        </w:rPr>
        <w:t>the</w:t>
      </w:r>
      <w:r w:rsidRPr="00A17C1B">
        <w:rPr>
          <w:color w:val="212121"/>
          <w:spacing w:val="10"/>
          <w:sz w:val="22"/>
        </w:rPr>
        <w:t xml:space="preserve"> </w:t>
      </w:r>
      <w:r w:rsidRPr="00A17C1B">
        <w:rPr>
          <w:color w:val="212121"/>
          <w:sz w:val="22"/>
        </w:rPr>
        <w:t>Balance</w:t>
      </w:r>
      <w:r w:rsidRPr="00A17C1B">
        <w:rPr>
          <w:color w:val="212121"/>
          <w:spacing w:val="-11"/>
          <w:sz w:val="22"/>
        </w:rPr>
        <w:t xml:space="preserve"> </w:t>
      </w:r>
      <w:r w:rsidRPr="00A17C1B">
        <w:rPr>
          <w:color w:val="212121"/>
          <w:sz w:val="22"/>
        </w:rPr>
        <w:t>Sheet</w:t>
      </w:r>
      <w:r w:rsidRPr="00A17C1B">
        <w:rPr>
          <w:color w:val="212121"/>
          <w:spacing w:val="-7"/>
          <w:sz w:val="22"/>
        </w:rPr>
        <w:t xml:space="preserve"> </w:t>
      </w:r>
      <w:r w:rsidRPr="00A17C1B">
        <w:rPr>
          <w:color w:val="212121"/>
          <w:sz w:val="22"/>
        </w:rPr>
        <w:t>and</w:t>
      </w:r>
      <w:r w:rsidRPr="00A17C1B">
        <w:rPr>
          <w:color w:val="212121"/>
          <w:spacing w:val="-16"/>
          <w:sz w:val="22"/>
        </w:rPr>
        <w:t xml:space="preserve"> </w:t>
      </w:r>
      <w:r w:rsidRPr="00A17C1B">
        <w:rPr>
          <w:color w:val="212121"/>
          <w:sz w:val="22"/>
        </w:rPr>
        <w:t>Revenue</w:t>
      </w:r>
      <w:r w:rsidRPr="00A17C1B">
        <w:rPr>
          <w:color w:val="212121"/>
          <w:spacing w:val="-11"/>
          <w:sz w:val="22"/>
        </w:rPr>
        <w:t xml:space="preserve"> </w:t>
      </w:r>
      <w:r w:rsidRPr="00A17C1B">
        <w:rPr>
          <w:color w:val="212121"/>
          <w:sz w:val="22"/>
        </w:rPr>
        <w:t>and</w:t>
      </w:r>
      <w:r w:rsidRPr="00A17C1B">
        <w:rPr>
          <w:color w:val="212121"/>
          <w:spacing w:val="-16"/>
          <w:sz w:val="22"/>
        </w:rPr>
        <w:t xml:space="preserve"> </w:t>
      </w:r>
      <w:r w:rsidRPr="00A17C1B">
        <w:rPr>
          <w:color w:val="212121"/>
          <w:sz w:val="22"/>
        </w:rPr>
        <w:t>Expense</w:t>
      </w:r>
      <w:r w:rsidRPr="00A17C1B">
        <w:rPr>
          <w:color w:val="212121"/>
          <w:spacing w:val="-15"/>
          <w:sz w:val="22"/>
        </w:rPr>
        <w:t xml:space="preserve"> </w:t>
      </w:r>
      <w:r w:rsidRPr="00A17C1B">
        <w:rPr>
          <w:color w:val="212121"/>
          <w:sz w:val="22"/>
        </w:rPr>
        <w:t>documents</w:t>
      </w:r>
      <w:r w:rsidRPr="00A17C1B">
        <w:rPr>
          <w:color w:val="212121"/>
          <w:spacing w:val="-9"/>
          <w:sz w:val="22"/>
        </w:rPr>
        <w:t xml:space="preserve"> </w:t>
      </w:r>
      <w:r w:rsidRPr="00A17C1B">
        <w:rPr>
          <w:color w:val="212121"/>
          <w:sz w:val="22"/>
        </w:rPr>
        <w:t>-</w:t>
      </w:r>
      <w:r w:rsidRPr="00A17C1B">
        <w:rPr>
          <w:color w:val="212121"/>
          <w:spacing w:val="7"/>
          <w:sz w:val="22"/>
        </w:rPr>
        <w:t xml:space="preserve"> </w:t>
      </w:r>
      <w:r w:rsidRPr="00A17C1B">
        <w:rPr>
          <w:color w:val="212121"/>
          <w:sz w:val="22"/>
        </w:rPr>
        <w:t>fiscal</w:t>
      </w:r>
      <w:r w:rsidRPr="00A17C1B">
        <w:rPr>
          <w:color w:val="212121"/>
          <w:spacing w:val="-16"/>
          <w:sz w:val="22"/>
        </w:rPr>
        <w:t xml:space="preserve"> </w:t>
      </w:r>
      <w:r w:rsidRPr="00A17C1B">
        <w:rPr>
          <w:color w:val="212121"/>
          <w:sz w:val="22"/>
        </w:rPr>
        <w:t>staff</w:t>
      </w:r>
      <w:r w:rsidRPr="00A17C1B">
        <w:rPr>
          <w:color w:val="212121"/>
          <w:spacing w:val="4"/>
          <w:sz w:val="22"/>
        </w:rPr>
        <w:t xml:space="preserve"> </w:t>
      </w:r>
      <w:r w:rsidRPr="00A17C1B">
        <w:rPr>
          <w:color w:val="212121"/>
          <w:sz w:val="22"/>
        </w:rPr>
        <w:t>do not record receivables until reports</w:t>
      </w:r>
      <w:r w:rsidRPr="00A17C1B">
        <w:rPr>
          <w:color w:val="212121"/>
          <w:spacing w:val="25"/>
          <w:sz w:val="22"/>
        </w:rPr>
        <w:t xml:space="preserve"> </w:t>
      </w:r>
      <w:r w:rsidRPr="00A17C1B">
        <w:rPr>
          <w:color w:val="212121"/>
          <w:sz w:val="22"/>
        </w:rPr>
        <w:t>to</w:t>
      </w:r>
      <w:r w:rsidRPr="00A17C1B">
        <w:rPr>
          <w:color w:val="212121"/>
          <w:spacing w:val="35"/>
          <w:sz w:val="22"/>
        </w:rPr>
        <w:t xml:space="preserve"> </w:t>
      </w:r>
      <w:r w:rsidRPr="00A17C1B">
        <w:rPr>
          <w:color w:val="212121"/>
          <w:sz w:val="22"/>
        </w:rPr>
        <w:t>the funder</w:t>
      </w:r>
      <w:r w:rsidRPr="00A17C1B">
        <w:rPr>
          <w:color w:val="212121"/>
          <w:spacing w:val="34"/>
          <w:sz w:val="22"/>
        </w:rPr>
        <w:t xml:space="preserve"> </w:t>
      </w:r>
      <w:r w:rsidRPr="00A17C1B">
        <w:rPr>
          <w:color w:val="212121"/>
          <w:sz w:val="22"/>
        </w:rPr>
        <w:t>have been submitted.</w:t>
      </w:r>
      <w:r w:rsidRPr="00A17C1B">
        <w:rPr>
          <w:color w:val="212121"/>
          <w:spacing w:val="80"/>
          <w:sz w:val="22"/>
        </w:rPr>
        <w:t xml:space="preserve"> </w:t>
      </w:r>
      <w:r w:rsidRPr="00A17C1B">
        <w:rPr>
          <w:color w:val="212121"/>
          <w:sz w:val="22"/>
        </w:rPr>
        <w:t>This can be</w:t>
      </w:r>
      <w:r w:rsidRPr="00A17C1B">
        <w:rPr>
          <w:color w:val="212121"/>
          <w:spacing w:val="-2"/>
          <w:sz w:val="22"/>
        </w:rPr>
        <w:t xml:space="preserve"> </w:t>
      </w:r>
      <w:r w:rsidRPr="00A17C1B">
        <w:rPr>
          <w:color w:val="212121"/>
          <w:sz w:val="22"/>
        </w:rPr>
        <w:t>at various points depending on</w:t>
      </w:r>
      <w:r w:rsidRPr="00A17C1B">
        <w:rPr>
          <w:color w:val="212121"/>
          <w:spacing w:val="-7"/>
          <w:sz w:val="22"/>
        </w:rPr>
        <w:t xml:space="preserve"> </w:t>
      </w:r>
      <w:r w:rsidRPr="00A17C1B">
        <w:rPr>
          <w:color w:val="212121"/>
          <w:sz w:val="22"/>
        </w:rPr>
        <w:t>the</w:t>
      </w:r>
      <w:r w:rsidRPr="00A17C1B">
        <w:rPr>
          <w:color w:val="212121"/>
          <w:spacing w:val="40"/>
          <w:sz w:val="22"/>
        </w:rPr>
        <w:t xml:space="preserve"> </w:t>
      </w:r>
      <w:r w:rsidRPr="00A17C1B">
        <w:rPr>
          <w:color w:val="212121"/>
          <w:sz w:val="22"/>
        </w:rPr>
        <w:t>grant.</w:t>
      </w:r>
      <w:r w:rsidRPr="00A17C1B">
        <w:rPr>
          <w:color w:val="212121"/>
          <w:spacing w:val="40"/>
          <w:sz w:val="22"/>
        </w:rPr>
        <w:t xml:space="preserve"> </w:t>
      </w:r>
      <w:r w:rsidRPr="00A17C1B">
        <w:rPr>
          <w:color w:val="212121"/>
          <w:sz w:val="22"/>
        </w:rPr>
        <w:t>Based on</w:t>
      </w:r>
      <w:r w:rsidRPr="00A17C1B">
        <w:rPr>
          <w:color w:val="212121"/>
          <w:spacing w:val="-8"/>
          <w:sz w:val="22"/>
        </w:rPr>
        <w:t xml:space="preserve"> </w:t>
      </w:r>
      <w:r w:rsidRPr="00A17C1B">
        <w:rPr>
          <w:color w:val="212121"/>
          <w:sz w:val="22"/>
        </w:rPr>
        <w:t>predetermined %,</w:t>
      </w:r>
      <w:r w:rsidRPr="00A17C1B">
        <w:rPr>
          <w:color w:val="212121"/>
          <w:spacing w:val="-20"/>
          <w:sz w:val="22"/>
        </w:rPr>
        <w:t xml:space="preserve"> </w:t>
      </w:r>
      <w:r w:rsidRPr="00A17C1B">
        <w:rPr>
          <w:color w:val="212121"/>
          <w:sz w:val="22"/>
        </w:rPr>
        <w:t>monthly or quarterly</w:t>
      </w:r>
      <w:r w:rsidRPr="00A17C1B">
        <w:rPr>
          <w:color w:val="212121"/>
          <w:spacing w:val="33"/>
          <w:sz w:val="22"/>
        </w:rPr>
        <w:t xml:space="preserve"> </w:t>
      </w:r>
      <w:r w:rsidRPr="00A17C1B">
        <w:rPr>
          <w:color w:val="212121"/>
          <w:sz w:val="22"/>
        </w:rPr>
        <w:t>vouchering process.</w:t>
      </w:r>
      <w:r w:rsidRPr="00A17C1B">
        <w:rPr>
          <w:color w:val="212121"/>
          <w:spacing w:val="80"/>
          <w:sz w:val="22"/>
        </w:rPr>
        <w:t xml:space="preserve"> </w:t>
      </w:r>
      <w:r w:rsidRPr="00A17C1B">
        <w:rPr>
          <w:color w:val="212121"/>
          <w:sz w:val="22"/>
        </w:rPr>
        <w:t>Fiscal staff</w:t>
      </w:r>
      <w:r w:rsidRPr="00A17C1B">
        <w:rPr>
          <w:color w:val="212121"/>
          <w:spacing w:val="40"/>
          <w:sz w:val="22"/>
        </w:rPr>
        <w:t xml:space="preserve"> </w:t>
      </w:r>
      <w:r w:rsidRPr="00A17C1B">
        <w:rPr>
          <w:color w:val="212121"/>
          <w:sz w:val="22"/>
        </w:rPr>
        <w:t>reconcile all grants as of</w:t>
      </w:r>
      <w:r w:rsidRPr="00A17C1B">
        <w:rPr>
          <w:color w:val="212121"/>
          <w:spacing w:val="36"/>
          <w:sz w:val="22"/>
        </w:rPr>
        <w:t xml:space="preserve"> </w:t>
      </w:r>
      <w:r w:rsidRPr="00A17C1B">
        <w:rPr>
          <w:color w:val="212121"/>
          <w:sz w:val="22"/>
        </w:rPr>
        <w:t>12/31.</w:t>
      </w:r>
    </w:p>
    <w:p w14:paraId="1BF09D95" w14:textId="0678C102" w:rsidR="00A17C1B" w:rsidRDefault="00A17C1B" w:rsidP="00A17C1B">
      <w:pPr>
        <w:pStyle w:val="BodyText"/>
        <w:spacing w:before="1" w:line="420" w:lineRule="auto"/>
        <w:ind w:left="4459" w:hanging="3595"/>
        <w:jc w:val="center"/>
        <w:rPr>
          <w:color w:val="212121"/>
          <w:u w:val="thick" w:color="212121"/>
        </w:rPr>
      </w:pPr>
      <w:r>
        <w:rPr>
          <w:color w:val="212121"/>
          <w:u w:val="thick" w:color="212121"/>
        </w:rPr>
        <w:t>Every</w:t>
      </w:r>
      <w:r>
        <w:rPr>
          <w:color w:val="212121"/>
          <w:spacing w:val="-9"/>
          <w:u w:val="thick" w:color="212121"/>
        </w:rPr>
        <w:t xml:space="preserve"> </w:t>
      </w:r>
      <w:r>
        <w:rPr>
          <w:color w:val="212121"/>
          <w:w w:val="105"/>
          <w:u w:val="thick" w:color="212121"/>
        </w:rPr>
        <w:t xml:space="preserve">effort </w:t>
      </w:r>
      <w:r>
        <w:rPr>
          <w:color w:val="212121"/>
          <w:u w:val="thick" w:color="212121"/>
        </w:rPr>
        <w:t>is</w:t>
      </w:r>
      <w:r>
        <w:rPr>
          <w:color w:val="212121"/>
          <w:spacing w:val="-8"/>
          <w:u w:val="thick" w:color="212121"/>
        </w:rPr>
        <w:t xml:space="preserve"> </w:t>
      </w:r>
      <w:r>
        <w:rPr>
          <w:color w:val="212121"/>
          <w:u w:val="thick" w:color="212121"/>
        </w:rPr>
        <w:t>being</w:t>
      </w:r>
      <w:r>
        <w:rPr>
          <w:color w:val="212121"/>
          <w:spacing w:val="-19"/>
          <w:u w:val="thick" w:color="212121"/>
        </w:rPr>
        <w:t xml:space="preserve"> </w:t>
      </w:r>
      <w:r>
        <w:rPr>
          <w:color w:val="212121"/>
          <w:u w:val="thick" w:color="212121"/>
        </w:rPr>
        <w:t>made to</w:t>
      </w:r>
      <w:r>
        <w:rPr>
          <w:color w:val="212121"/>
          <w:spacing w:val="28"/>
          <w:u w:val="thick" w:color="212121"/>
        </w:rPr>
        <w:t xml:space="preserve"> </w:t>
      </w:r>
      <w:r>
        <w:rPr>
          <w:color w:val="212121"/>
          <w:u w:val="thick" w:color="212121"/>
        </w:rPr>
        <w:t>cut</w:t>
      </w:r>
      <w:r>
        <w:rPr>
          <w:color w:val="212121"/>
          <w:spacing w:val="-4"/>
          <w:u w:val="thick" w:color="212121"/>
        </w:rPr>
        <w:t xml:space="preserve"> </w:t>
      </w:r>
      <w:r>
        <w:rPr>
          <w:color w:val="212121"/>
          <w:u w:val="thick" w:color="212121"/>
        </w:rPr>
        <w:t>back on</w:t>
      </w:r>
      <w:r>
        <w:rPr>
          <w:color w:val="212121"/>
          <w:spacing w:val="-16"/>
          <w:u w:val="thick" w:color="212121"/>
        </w:rPr>
        <w:t xml:space="preserve"> </w:t>
      </w:r>
      <w:r>
        <w:rPr>
          <w:color w:val="212121"/>
          <w:u w:val="thick" w:color="212121"/>
        </w:rPr>
        <w:t>costs</w:t>
      </w:r>
      <w:r>
        <w:rPr>
          <w:color w:val="212121"/>
          <w:spacing w:val="-1"/>
          <w:u w:val="thick" w:color="212121"/>
        </w:rPr>
        <w:t xml:space="preserve"> </w:t>
      </w:r>
      <w:r>
        <w:rPr>
          <w:color w:val="212121"/>
          <w:u w:val="thick" w:color="212121"/>
        </w:rPr>
        <w:t>and</w:t>
      </w:r>
      <w:r>
        <w:rPr>
          <w:color w:val="212121"/>
          <w:spacing w:val="-13"/>
          <w:u w:val="thick" w:color="212121"/>
        </w:rPr>
        <w:t xml:space="preserve"> </w:t>
      </w:r>
      <w:r>
        <w:rPr>
          <w:color w:val="212121"/>
          <w:u w:val="thick" w:color="212121"/>
        </w:rPr>
        <w:t>add</w:t>
      </w:r>
      <w:r>
        <w:rPr>
          <w:color w:val="212121"/>
          <w:spacing w:val="-13"/>
          <w:u w:val="thick" w:color="212121"/>
        </w:rPr>
        <w:t xml:space="preserve"> </w:t>
      </w:r>
      <w:r>
        <w:rPr>
          <w:color w:val="212121"/>
          <w:u w:val="thick" w:color="212121"/>
        </w:rPr>
        <w:t>new</w:t>
      </w:r>
    </w:p>
    <w:p w14:paraId="47379D43" w14:textId="602F0251" w:rsidR="003359CA" w:rsidRDefault="00A17C1B" w:rsidP="00A17C1B">
      <w:pPr>
        <w:pStyle w:val="BodyText"/>
        <w:spacing w:before="1" w:line="420" w:lineRule="auto"/>
        <w:ind w:left="4459" w:hanging="3595"/>
        <w:jc w:val="center"/>
        <w:rPr>
          <w:color w:val="212121"/>
          <w:spacing w:val="-2"/>
          <w:u w:val="thick" w:color="212121"/>
        </w:rPr>
      </w:pPr>
      <w:r>
        <w:rPr>
          <w:color w:val="212121"/>
          <w:u w:val="thick" w:color="212121"/>
        </w:rPr>
        <w:t>funding</w:t>
      </w:r>
      <w:r>
        <w:rPr>
          <w:color w:val="212121"/>
          <w:spacing w:val="-11"/>
          <w:u w:val="thick" w:color="212121"/>
        </w:rPr>
        <w:t xml:space="preserve"> </w:t>
      </w:r>
      <w:r>
        <w:rPr>
          <w:color w:val="212121"/>
          <w:u w:val="thick" w:color="212121"/>
        </w:rPr>
        <w:t>to CAPDC's</w:t>
      </w:r>
      <w:r>
        <w:rPr>
          <w:color w:val="212121"/>
        </w:rPr>
        <w:t xml:space="preserve"> </w:t>
      </w:r>
      <w:r>
        <w:rPr>
          <w:color w:val="212121"/>
          <w:spacing w:val="-2"/>
          <w:u w:val="thick" w:color="212121"/>
        </w:rPr>
        <w:t>budget!</w:t>
      </w:r>
    </w:p>
    <w:p w14:paraId="151C567E" w14:textId="21E604A0" w:rsidR="009C551D" w:rsidRPr="009C551D" w:rsidRDefault="009C551D" w:rsidP="009C551D">
      <w:pPr>
        <w:rPr>
          <w:color w:val="000000" w:themeColor="text1"/>
          <w:u w:val="thick" w:color="212121"/>
        </w:rPr>
      </w:pPr>
      <w:r>
        <w:rPr>
          <w:rFonts w:eastAsia="Times New Roman"/>
          <w:color w:val="000000" w:themeColor="text1"/>
          <w:spacing w:val="0"/>
        </w:rPr>
        <w:t>A</w:t>
      </w:r>
      <w:r w:rsidRPr="009C551D">
        <w:rPr>
          <w:rFonts w:eastAsia="Times New Roman"/>
          <w:color w:val="000000" w:themeColor="text1"/>
          <w:spacing w:val="0"/>
        </w:rPr>
        <w:t xml:space="preserve"> Cost-Savings chart</w:t>
      </w:r>
      <w:r w:rsidR="00DA3916">
        <w:rPr>
          <w:rFonts w:eastAsia="Times New Roman"/>
          <w:color w:val="000000" w:themeColor="text1"/>
          <w:spacing w:val="0"/>
        </w:rPr>
        <w:t xml:space="preserve"> was presented to </w:t>
      </w:r>
      <w:r w:rsidRPr="009C551D">
        <w:rPr>
          <w:rFonts w:eastAsia="Times New Roman"/>
          <w:color w:val="000000" w:themeColor="text1"/>
          <w:spacing w:val="0"/>
        </w:rPr>
        <w:t>the Board</w:t>
      </w:r>
      <w:r w:rsidR="00DA3916">
        <w:rPr>
          <w:rFonts w:eastAsia="Times New Roman"/>
          <w:color w:val="000000" w:themeColor="text1"/>
          <w:spacing w:val="0"/>
        </w:rPr>
        <w:t xml:space="preserve"> to</w:t>
      </w:r>
      <w:r w:rsidRPr="009C551D">
        <w:rPr>
          <w:rFonts w:eastAsia="Times New Roman"/>
          <w:color w:val="000000" w:themeColor="text1"/>
          <w:spacing w:val="0"/>
        </w:rPr>
        <w:t xml:space="preserve"> discuss risk scenarios and possible solutions to funding reductions. </w:t>
      </w:r>
    </w:p>
    <w:p w14:paraId="009249CC" w14:textId="77777777" w:rsidR="0052582A" w:rsidRDefault="0052582A" w:rsidP="00A17C1B">
      <w:pPr>
        <w:widowControl w:val="0"/>
        <w:autoSpaceDE w:val="0"/>
        <w:autoSpaceDN w:val="0"/>
        <w:rPr>
          <w:b/>
          <w:bCs/>
        </w:rPr>
      </w:pPr>
    </w:p>
    <w:p w14:paraId="4F60F399" w14:textId="77777777" w:rsidR="0052582A" w:rsidRDefault="0052582A" w:rsidP="00A17C1B">
      <w:pPr>
        <w:widowControl w:val="0"/>
        <w:autoSpaceDE w:val="0"/>
        <w:autoSpaceDN w:val="0"/>
        <w:rPr>
          <w:b/>
          <w:bCs/>
        </w:rPr>
      </w:pPr>
    </w:p>
    <w:p w14:paraId="5B557C81" w14:textId="74597F45" w:rsidR="00A17C1B" w:rsidRDefault="00A17C1B" w:rsidP="0052582A">
      <w:pPr>
        <w:widowControl w:val="0"/>
        <w:autoSpaceDE w:val="0"/>
        <w:autoSpaceDN w:val="0"/>
        <w:rPr>
          <w:b/>
          <w:bCs/>
        </w:rPr>
      </w:pPr>
      <w:r w:rsidRPr="00A17C1B">
        <w:rPr>
          <w:b/>
          <w:bCs/>
        </w:rPr>
        <w:t xml:space="preserve">Motion to approve </w:t>
      </w:r>
      <w:r>
        <w:rPr>
          <w:b/>
          <w:bCs/>
        </w:rPr>
        <w:t>the Finance report</w:t>
      </w:r>
      <w:r w:rsidRPr="00A17C1B">
        <w:rPr>
          <w:b/>
          <w:bCs/>
        </w:rPr>
        <w:t xml:space="preserve">: </w:t>
      </w:r>
      <w:r w:rsidR="00546743" w:rsidRPr="00A17C1B">
        <w:t xml:space="preserve">John Penney </w:t>
      </w:r>
      <w:r w:rsidRPr="00A17C1B">
        <w:t xml:space="preserve">made the motion to approve </w:t>
      </w:r>
      <w:r w:rsidR="0052582A">
        <w:t>the Finance report</w:t>
      </w:r>
      <w:r w:rsidRPr="00A17C1B">
        <w:t xml:space="preserve">. </w:t>
      </w:r>
      <w:r w:rsidR="00546743">
        <w:t>Rober</w:t>
      </w:r>
      <w:r w:rsidR="009C551D">
        <w:t>t</w:t>
      </w:r>
      <w:r w:rsidR="00546743">
        <w:t xml:space="preserve"> McKeon</w:t>
      </w:r>
      <w:r w:rsidRPr="00A17C1B">
        <w:t xml:space="preserve"> </w:t>
      </w:r>
      <w:r w:rsidRPr="00A17C1B">
        <w:rPr>
          <w:rFonts w:eastAsia="Times New Roman"/>
        </w:rPr>
        <w:t>seconded the motion. All were in favor and the motion carried.</w:t>
      </w:r>
    </w:p>
    <w:p w14:paraId="12DB42A0" w14:textId="77777777" w:rsidR="00A17C1B" w:rsidRDefault="00A17C1B" w:rsidP="003359C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8866844" w14:textId="77777777" w:rsidR="00A17C1B" w:rsidRDefault="00A17C1B" w:rsidP="003359C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5039C56" w14:textId="77777777" w:rsidR="00A17C1B" w:rsidRDefault="00A17C1B" w:rsidP="003359C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23A0AA7" w14:textId="77777777" w:rsidR="00A17C1B" w:rsidRDefault="00A17C1B" w:rsidP="003359C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342D21A" w14:textId="55BA7099" w:rsidR="003359CA" w:rsidRPr="003359CA" w:rsidRDefault="003359CA" w:rsidP="00425CAB">
      <w:pPr>
        <w:pStyle w:val="Default"/>
        <w:tabs>
          <w:tab w:val="left" w:pos="2529"/>
          <w:tab w:val="center" w:pos="4680"/>
        </w:tabs>
        <w:jc w:val="center"/>
        <w:rPr>
          <w:rFonts w:ascii="Times New Roman" w:hAnsi="Times New Roman" w:cs="Times New Roman"/>
        </w:rPr>
      </w:pPr>
      <w:r w:rsidRPr="003359CA">
        <w:rPr>
          <w:rFonts w:ascii="Times New Roman" w:hAnsi="Times New Roman" w:cs="Times New Roman"/>
          <w:b/>
          <w:bCs/>
        </w:rPr>
        <w:lastRenderedPageBreak/>
        <w:t>CEO Report: Linda Haas Manley, Ph.D.</w:t>
      </w:r>
    </w:p>
    <w:p w14:paraId="7582FEF2" w14:textId="0B986679" w:rsidR="003359CA" w:rsidRPr="003359CA" w:rsidRDefault="003359CA" w:rsidP="003359CA">
      <w:pPr>
        <w:pStyle w:val="Default"/>
        <w:jc w:val="center"/>
        <w:rPr>
          <w:rFonts w:ascii="Times New Roman" w:hAnsi="Times New Roman" w:cs="Times New Roman"/>
        </w:rPr>
      </w:pPr>
      <w:r w:rsidRPr="003359CA">
        <w:rPr>
          <w:rFonts w:ascii="Times New Roman" w:hAnsi="Times New Roman" w:cs="Times New Roman"/>
          <w:b/>
          <w:bCs/>
        </w:rPr>
        <w:t>Board of Directors Meeting</w:t>
      </w:r>
    </w:p>
    <w:p w14:paraId="7E5646BD" w14:textId="7FB8F572" w:rsidR="00546743" w:rsidRPr="00546743" w:rsidRDefault="003359CA" w:rsidP="0052582A">
      <w:pPr>
        <w:pStyle w:val="Default"/>
        <w:jc w:val="center"/>
      </w:pPr>
      <w:r w:rsidRPr="003359CA">
        <w:rPr>
          <w:rFonts w:ascii="Times New Roman" w:hAnsi="Times New Roman" w:cs="Times New Roman"/>
          <w:b/>
          <w:bCs/>
        </w:rPr>
        <w:t>Oct. 16, 2025</w:t>
      </w:r>
    </w:p>
    <w:p w14:paraId="38E18ECB" w14:textId="77777777" w:rsidR="00546743" w:rsidRDefault="00546743" w:rsidP="00546743">
      <w:pPr>
        <w:rPr>
          <w:b/>
          <w:bCs/>
          <w:color w:val="000000"/>
          <w:spacing w:val="0"/>
        </w:rPr>
      </w:pPr>
    </w:p>
    <w:p w14:paraId="10764073" w14:textId="77777777" w:rsidR="00546743" w:rsidRDefault="00546743" w:rsidP="00546743">
      <w:pPr>
        <w:pStyle w:val="ListParagraph"/>
        <w:numPr>
          <w:ilvl w:val="0"/>
          <w:numId w:val="21"/>
        </w:numPr>
        <w:spacing w:after="160" w:line="278" w:lineRule="auto"/>
      </w:pPr>
      <w:r>
        <w:t xml:space="preserve">Contract Deliverables </w:t>
      </w:r>
    </w:p>
    <w:p w14:paraId="5F692F37" w14:textId="18865437" w:rsidR="00546743" w:rsidRPr="00DF5B54" w:rsidRDefault="00546743" w:rsidP="009C551D">
      <w:pPr>
        <w:pStyle w:val="ListParagraph"/>
        <w:ind w:firstLine="360"/>
      </w:pPr>
      <w:r>
        <w:t>~ Weatherization Assistance Program (WAP)</w:t>
      </w:r>
    </w:p>
    <w:p w14:paraId="614546D7" w14:textId="77777777" w:rsidR="00546743" w:rsidRDefault="00546743" w:rsidP="00546743">
      <w:pPr>
        <w:pStyle w:val="ListParagraph"/>
      </w:pPr>
    </w:p>
    <w:p w14:paraId="39BB9B98" w14:textId="77777777" w:rsidR="00546743" w:rsidRDefault="00546743" w:rsidP="00546743">
      <w:pPr>
        <w:pStyle w:val="ListParagraph"/>
        <w:numPr>
          <w:ilvl w:val="0"/>
          <w:numId w:val="21"/>
        </w:numPr>
        <w:spacing w:after="160" w:line="278" w:lineRule="auto"/>
      </w:pPr>
      <w:r>
        <w:t>David Bradley reports long shutdown ahead and no movement on CSBG until shutdown ends; meetings for WAP are happening; Linda met with Mike Lawler’s staff to ask for support of WAP funding</w:t>
      </w:r>
    </w:p>
    <w:p w14:paraId="6D4CE8DD" w14:textId="77777777" w:rsidR="00546743" w:rsidRDefault="00546743" w:rsidP="00546743">
      <w:pPr>
        <w:pStyle w:val="ListParagraph"/>
      </w:pPr>
    </w:p>
    <w:p w14:paraId="3A8E4D89" w14:textId="77777777" w:rsidR="00546743" w:rsidRDefault="00546743" w:rsidP="00546743">
      <w:pPr>
        <w:pStyle w:val="ListParagraph"/>
        <w:numPr>
          <w:ilvl w:val="0"/>
          <w:numId w:val="21"/>
        </w:numPr>
      </w:pPr>
      <w:r>
        <w:t>CSBG PPR 4 (Periodic Program Report) – July, Aug., Sept. 2025 due end of October; preparing data TRACS Evaluation – Due Nov. 18 (draft) Dec. 3 (final)</w:t>
      </w:r>
    </w:p>
    <w:p w14:paraId="0041664D" w14:textId="77777777" w:rsidR="00546743" w:rsidRDefault="00546743" w:rsidP="00546743">
      <w:pPr>
        <w:ind w:firstLine="720"/>
      </w:pPr>
      <w:r>
        <w:t>~ Triennial Needs Assessment – begin in 2026 for 2027 (hiring consultant)</w:t>
      </w:r>
    </w:p>
    <w:p w14:paraId="67FE502B" w14:textId="77777777" w:rsidR="00546743" w:rsidRDefault="00546743" w:rsidP="00546743">
      <w:pPr>
        <w:ind w:firstLine="720"/>
      </w:pPr>
      <w:r>
        <w:t>~ Customer Satisfaction Survey (from different angles – Board, Staff, Clients)</w:t>
      </w:r>
    </w:p>
    <w:p w14:paraId="2256644E" w14:textId="77777777" w:rsidR="00546743" w:rsidRDefault="00546743" w:rsidP="00546743">
      <w:pPr>
        <w:ind w:firstLine="720"/>
      </w:pPr>
      <w:r>
        <w:t xml:space="preserve">~ Board Training </w:t>
      </w:r>
    </w:p>
    <w:p w14:paraId="6752CEAA" w14:textId="1DB073EF" w:rsidR="00546743" w:rsidRDefault="00546743" w:rsidP="00812752">
      <w:pPr>
        <w:ind w:left="720"/>
      </w:pPr>
      <w:r>
        <w:t xml:space="preserve">~ Staff attended NYSCAA/NYSWDA and received training on trauma-informed </w:t>
      </w:r>
      <w:r w:rsidR="00812752">
        <w:t>coaching</w:t>
      </w:r>
    </w:p>
    <w:p w14:paraId="10432057" w14:textId="77777777" w:rsidR="00812752" w:rsidRDefault="00812752" w:rsidP="00812752">
      <w:pPr>
        <w:ind w:left="720"/>
      </w:pPr>
    </w:p>
    <w:p w14:paraId="6ECF30CA" w14:textId="77777777" w:rsidR="00546743" w:rsidRDefault="00546743" w:rsidP="00546743">
      <w:pPr>
        <w:ind w:firstLine="720"/>
      </w:pPr>
      <w:r>
        <w:t>Weatherization topics</w:t>
      </w:r>
    </w:p>
    <w:p w14:paraId="1D8F97D7" w14:textId="77777777" w:rsidR="00546743" w:rsidRDefault="00546743" w:rsidP="00546743">
      <w:pPr>
        <w:ind w:firstLine="720"/>
      </w:pPr>
      <w:r>
        <w:t>~ Strategic Plan needed for 2027 (begin process in 2026 via Retreat)</w:t>
      </w:r>
    </w:p>
    <w:p w14:paraId="28C0E0A8" w14:textId="77777777" w:rsidR="00546743" w:rsidRDefault="00546743" w:rsidP="00546743">
      <w:pPr>
        <w:pStyle w:val="ListParagraph"/>
        <w:numPr>
          <w:ilvl w:val="0"/>
          <w:numId w:val="23"/>
        </w:numPr>
      </w:pPr>
      <w:r>
        <w:t>Based on ROMA (Results-Oriented Management and Accountability) and FDC (Family Development Credential) Principles</w:t>
      </w:r>
    </w:p>
    <w:p w14:paraId="0A7766CD" w14:textId="77777777" w:rsidR="00546743" w:rsidRDefault="00546743" w:rsidP="00546743">
      <w:pPr>
        <w:pStyle w:val="ListParagraph"/>
        <w:numPr>
          <w:ilvl w:val="0"/>
          <w:numId w:val="23"/>
        </w:numPr>
      </w:pPr>
      <w:r>
        <w:t>Review Mission Statement</w:t>
      </w:r>
    </w:p>
    <w:p w14:paraId="21AF6AD1" w14:textId="77777777" w:rsidR="00546743" w:rsidRDefault="00546743" w:rsidP="00546743">
      <w:pPr>
        <w:ind w:firstLine="720"/>
      </w:pPr>
      <w:r>
        <w:t>~ Program Review and Scenario Planning (Beacon Meals, Transport– continue?)</w:t>
      </w:r>
    </w:p>
    <w:p w14:paraId="61A18B12" w14:textId="77777777" w:rsidR="00546743" w:rsidRDefault="00546743" w:rsidP="00546743">
      <w:pPr>
        <w:ind w:firstLine="720"/>
      </w:pPr>
      <w:r>
        <w:t>~ Health insurance benefit is skyrocketing in cost – CEO and CFO monitoring</w:t>
      </w:r>
    </w:p>
    <w:p w14:paraId="0D6125C2" w14:textId="77777777" w:rsidR="00546743" w:rsidRDefault="00546743" w:rsidP="00546743">
      <w:pPr>
        <w:ind w:firstLine="720"/>
      </w:pPr>
    </w:p>
    <w:p w14:paraId="62F22C63" w14:textId="77777777" w:rsidR="00546743" w:rsidRDefault="00546743" w:rsidP="00546743">
      <w:pPr>
        <w:pStyle w:val="ListParagraph"/>
        <w:numPr>
          <w:ilvl w:val="0"/>
          <w:numId w:val="21"/>
        </w:numPr>
      </w:pPr>
      <w:r>
        <w:t xml:space="preserve">Weatherization/LI HEAP Programs: </w:t>
      </w:r>
    </w:p>
    <w:p w14:paraId="7F9DB28B" w14:textId="77777777" w:rsidR="00546743" w:rsidRDefault="00546743" w:rsidP="00546743">
      <w:pPr>
        <w:pStyle w:val="ListParagraph"/>
        <w:ind w:left="1440"/>
      </w:pPr>
      <w:r>
        <w:t>For Calendar Year 2024</w:t>
      </w:r>
      <w:r w:rsidRPr="00DF5B54">
        <w:rPr>
          <w:b/>
          <w:bCs/>
        </w:rPr>
        <w:t xml:space="preserve"> </w:t>
      </w:r>
      <w:r w:rsidRPr="00DD1137">
        <w:t>(as of early Sept. 2025)</w:t>
      </w:r>
      <w:r w:rsidRPr="00DF5B54">
        <w:rPr>
          <w:b/>
          <w:bCs/>
        </w:rPr>
        <w:t xml:space="preserve"> </w:t>
      </w:r>
    </w:p>
    <w:p w14:paraId="5FD783DE" w14:textId="77777777" w:rsidR="00546743" w:rsidRDefault="00546743" w:rsidP="00546743">
      <w:pPr>
        <w:pStyle w:val="ListParagraph"/>
        <w:numPr>
          <w:ilvl w:val="0"/>
          <w:numId w:val="22"/>
        </w:numPr>
      </w:pPr>
      <w:r>
        <w:t xml:space="preserve">Number of families improved housing and health through CAPDC Weatherization: </w:t>
      </w:r>
    </w:p>
    <w:p w14:paraId="69EAC1C6" w14:textId="77777777" w:rsidR="00546743" w:rsidRDefault="00546743" w:rsidP="00546743">
      <w:pPr>
        <w:ind w:left="1440" w:firstLine="360"/>
      </w:pPr>
      <w:r>
        <w:t xml:space="preserve">~ Weatherization 138 units </w:t>
      </w:r>
    </w:p>
    <w:p w14:paraId="6E18B8DF" w14:textId="77777777" w:rsidR="00546743" w:rsidRDefault="00546743" w:rsidP="00546743">
      <w:pPr>
        <w:ind w:left="1440" w:firstLine="360"/>
      </w:pPr>
      <w:r>
        <w:t xml:space="preserve">~ HERR 92 units </w:t>
      </w:r>
    </w:p>
    <w:p w14:paraId="45792B16" w14:textId="77777777" w:rsidR="00546743" w:rsidRDefault="00546743" w:rsidP="00546743">
      <w:pPr>
        <w:ind w:left="1440" w:firstLine="360"/>
      </w:pPr>
      <w:r>
        <w:t xml:space="preserve">~ Empower 26 units </w:t>
      </w:r>
    </w:p>
    <w:p w14:paraId="5476D05F" w14:textId="77777777" w:rsidR="00546743" w:rsidRDefault="00546743" w:rsidP="00546743">
      <w:pPr>
        <w:ind w:left="1440" w:firstLine="360"/>
      </w:pPr>
      <w:r>
        <w:t xml:space="preserve">~ Cooling 264 units </w:t>
      </w:r>
    </w:p>
    <w:p w14:paraId="6D249D22" w14:textId="77777777" w:rsidR="00546743" w:rsidRDefault="00546743" w:rsidP="00546743"/>
    <w:p w14:paraId="30AD0C47" w14:textId="77777777" w:rsidR="00546743" w:rsidRDefault="00546743" w:rsidP="00546743">
      <w:pPr>
        <w:pStyle w:val="ListParagraph"/>
        <w:numPr>
          <w:ilvl w:val="0"/>
          <w:numId w:val="21"/>
        </w:numPr>
      </w:pPr>
      <w:r>
        <w:t>Recent and Upcoming Visits:</w:t>
      </w:r>
    </w:p>
    <w:p w14:paraId="79BCBB0F" w14:textId="77777777" w:rsidR="00546743" w:rsidRDefault="00546743" w:rsidP="00546743">
      <w:pPr>
        <w:pStyle w:val="ListParagraph"/>
      </w:pPr>
      <w:r>
        <w:t xml:space="preserve"> • United Way </w:t>
      </w:r>
    </w:p>
    <w:p w14:paraId="5861224A" w14:textId="77777777" w:rsidR="00546743" w:rsidRDefault="00546743" w:rsidP="00546743">
      <w:pPr>
        <w:pStyle w:val="ListParagraph"/>
      </w:pPr>
      <w:r>
        <w:t xml:space="preserve"> • Foundation for Community Health – Katie Palmer-House and Linda developing enhanced partnership with this foundation </w:t>
      </w:r>
    </w:p>
    <w:p w14:paraId="216D43D5" w14:textId="77777777" w:rsidR="00546743" w:rsidRDefault="00546743" w:rsidP="00546743">
      <w:pPr>
        <w:pStyle w:val="ListParagraph"/>
      </w:pPr>
    </w:p>
    <w:p w14:paraId="77CFF8C6" w14:textId="77777777" w:rsidR="00546743" w:rsidRDefault="00546743" w:rsidP="00546743">
      <w:pPr>
        <w:pStyle w:val="ListParagraph"/>
        <w:numPr>
          <w:ilvl w:val="0"/>
          <w:numId w:val="21"/>
        </w:numPr>
      </w:pPr>
      <w:r>
        <w:t>Red Hook Sale – Listed 9/12/25; $500,000 sale; Closing Oct. 23; rent back for $1000/month for 6 months; need ID permanent space – Ideas?</w:t>
      </w:r>
    </w:p>
    <w:p w14:paraId="0087BF31" w14:textId="77777777" w:rsidR="00546743" w:rsidRDefault="00546743" w:rsidP="00546743">
      <w:pPr>
        <w:pStyle w:val="ListParagraph"/>
      </w:pPr>
    </w:p>
    <w:p w14:paraId="72BE66A2" w14:textId="77777777" w:rsidR="00546743" w:rsidRDefault="00546743" w:rsidP="00546743">
      <w:pPr>
        <w:pStyle w:val="ListParagraph"/>
        <w:numPr>
          <w:ilvl w:val="0"/>
          <w:numId w:val="21"/>
        </w:numPr>
      </w:pPr>
      <w:r>
        <w:t>Dover Apartment Update – Listed on Apts.com; mailboxes in; renovated; rent criteria adjusted; struggling to find renter. Ideas?</w:t>
      </w:r>
    </w:p>
    <w:p w14:paraId="0D7438A9" w14:textId="77777777" w:rsidR="00546743" w:rsidRDefault="00546743" w:rsidP="00546743">
      <w:pPr>
        <w:pStyle w:val="ListParagraph"/>
      </w:pPr>
    </w:p>
    <w:p w14:paraId="3EAE6850" w14:textId="77777777" w:rsidR="00546743" w:rsidRDefault="00546743" w:rsidP="00546743">
      <w:pPr>
        <w:pStyle w:val="ListParagraph"/>
        <w:numPr>
          <w:ilvl w:val="0"/>
          <w:numId w:val="21"/>
        </w:numPr>
      </w:pPr>
      <w:r>
        <w:t>Dover Building – capital and operating grants needed</w:t>
      </w:r>
    </w:p>
    <w:p w14:paraId="43E49263" w14:textId="77777777" w:rsidR="00546743" w:rsidRDefault="00546743" w:rsidP="00546743">
      <w:pPr>
        <w:pStyle w:val="ListParagraph"/>
      </w:pPr>
    </w:p>
    <w:p w14:paraId="32D0CB30" w14:textId="77777777" w:rsidR="00546743" w:rsidRDefault="00546743" w:rsidP="00546743">
      <w:pPr>
        <w:pStyle w:val="ListParagraph"/>
        <w:numPr>
          <w:ilvl w:val="0"/>
          <w:numId w:val="21"/>
        </w:numPr>
      </w:pPr>
      <w:r>
        <w:t>Putt-Fore-Action 2025 Update – cleared close to $20,000 after expenses</w:t>
      </w:r>
    </w:p>
    <w:p w14:paraId="0F0FC782" w14:textId="77777777" w:rsidR="00546743" w:rsidRDefault="00546743" w:rsidP="00546743">
      <w:pPr>
        <w:pStyle w:val="ListParagraph"/>
      </w:pPr>
    </w:p>
    <w:p w14:paraId="6B657C3F" w14:textId="77777777" w:rsidR="00546743" w:rsidRDefault="00546743" w:rsidP="00546743">
      <w:pPr>
        <w:pStyle w:val="ListParagraph"/>
        <w:numPr>
          <w:ilvl w:val="0"/>
          <w:numId w:val="21"/>
        </w:numPr>
      </w:pPr>
      <w:r>
        <w:t>Ribbon Cutting: Fri., Oct. 17, 4 p.m., 7 Mill St. Wappingers Falls</w:t>
      </w:r>
    </w:p>
    <w:p w14:paraId="2F5C7BAB" w14:textId="77777777" w:rsidR="00546743" w:rsidRDefault="00546743" w:rsidP="00546743">
      <w:pPr>
        <w:pStyle w:val="ListParagraph"/>
      </w:pPr>
    </w:p>
    <w:p w14:paraId="0A010F7D" w14:textId="77777777" w:rsidR="00546743" w:rsidRDefault="00546743" w:rsidP="00546743">
      <w:pPr>
        <w:pStyle w:val="ListParagraph"/>
        <w:numPr>
          <w:ilvl w:val="0"/>
          <w:numId w:val="21"/>
        </w:numPr>
      </w:pPr>
      <w:r>
        <w:t xml:space="preserve">Dress For Success Report – moved boutique to save funds; </w:t>
      </w:r>
      <w:proofErr w:type="spellStart"/>
      <w:r>
        <w:t>PowerWalk</w:t>
      </w:r>
      <w:proofErr w:type="spellEnd"/>
      <w:r>
        <w:t xml:space="preserve"> fundraiser raised</w:t>
      </w:r>
      <w:r w:rsidRPr="006969CA">
        <w:t xml:space="preserve"> $4,</w:t>
      </w:r>
      <w:r>
        <w:t>6</w:t>
      </w:r>
      <w:r w:rsidRPr="006969CA">
        <w:t>00 (tallies still coming in);</w:t>
      </w:r>
      <w:r>
        <w:t xml:space="preserve"> upcoming Veteran’s Day sale in Beacon</w:t>
      </w:r>
    </w:p>
    <w:p w14:paraId="65BBE302" w14:textId="77777777" w:rsidR="00546743" w:rsidRDefault="00546743" w:rsidP="00546743">
      <w:pPr>
        <w:pStyle w:val="ListParagraph"/>
      </w:pPr>
    </w:p>
    <w:p w14:paraId="7400B132" w14:textId="77777777" w:rsidR="00546743" w:rsidRDefault="00546743" w:rsidP="00546743">
      <w:pPr>
        <w:pStyle w:val="ListParagraph"/>
        <w:numPr>
          <w:ilvl w:val="0"/>
          <w:numId w:val="21"/>
        </w:numPr>
      </w:pPr>
      <w:r>
        <w:t>Public Relations: Linda presented to Rhinebeck Rotary; sent letters to Towns and Villages requesting financial support; Foundation for Community Health Meeting with Katie Palmer-House; 5 staff participated in NYSCAA/NYSWDA; Dover Days; Wappingers Professional Business Association Expo and Meet and Mingle</w:t>
      </w:r>
    </w:p>
    <w:p w14:paraId="599AB377" w14:textId="77777777" w:rsidR="00546743" w:rsidRDefault="00546743" w:rsidP="00546743">
      <w:pPr>
        <w:pStyle w:val="ListParagraph"/>
      </w:pPr>
    </w:p>
    <w:p w14:paraId="1EE3B014" w14:textId="77777777" w:rsidR="00546743" w:rsidRDefault="00546743" w:rsidP="00546743">
      <w:pPr>
        <w:pStyle w:val="ListParagraph"/>
        <w:numPr>
          <w:ilvl w:val="0"/>
          <w:numId w:val="21"/>
        </w:numPr>
      </w:pPr>
      <w:r>
        <w:t xml:space="preserve"> Possible Funding Opportunities:</w:t>
      </w:r>
    </w:p>
    <w:p w14:paraId="1FE6AC8F" w14:textId="77777777" w:rsidR="00546743" w:rsidRDefault="00546743" w:rsidP="00546743">
      <w:pPr>
        <w:ind w:firstLine="720"/>
      </w:pPr>
      <w:r>
        <w:t>~ Climate Smart Research Invitation (Bandwidth to participate?)</w:t>
      </w:r>
    </w:p>
    <w:p w14:paraId="6F76B3C0" w14:textId="77777777" w:rsidR="00546743" w:rsidRDefault="00546743" w:rsidP="00546743">
      <w:pPr>
        <w:ind w:left="720"/>
      </w:pPr>
      <w:r>
        <w:t>~ Youth Workforce Development Grant (State Grant with Dutchess County focus) – Dress for Success program alignment?</w:t>
      </w:r>
    </w:p>
    <w:p w14:paraId="37DAC9BB" w14:textId="77777777" w:rsidR="00546743" w:rsidRDefault="00546743" w:rsidP="00546743"/>
    <w:p w14:paraId="5F79E3DF" w14:textId="77777777" w:rsidR="00546743" w:rsidRDefault="00546743" w:rsidP="00546743">
      <w:pPr>
        <w:pStyle w:val="ListParagraph"/>
        <w:numPr>
          <w:ilvl w:val="0"/>
          <w:numId w:val="21"/>
        </w:numPr>
      </w:pPr>
      <w:r>
        <w:t xml:space="preserve"> Tax Aide Program seeks volunteers</w:t>
      </w:r>
    </w:p>
    <w:p w14:paraId="6227D327" w14:textId="77777777" w:rsidR="00546743" w:rsidRDefault="00546743" w:rsidP="00546743">
      <w:pPr>
        <w:pStyle w:val="ListParagraph"/>
      </w:pPr>
    </w:p>
    <w:p w14:paraId="2CDC63A6" w14:textId="77777777" w:rsidR="00546743" w:rsidRDefault="00546743" w:rsidP="00546743">
      <w:pPr>
        <w:pStyle w:val="ListParagraph"/>
        <w:numPr>
          <w:ilvl w:val="0"/>
          <w:numId w:val="21"/>
        </w:numPr>
      </w:pPr>
      <w:r>
        <w:t xml:space="preserve">  Staff Changes: Weatherization Crew positions eliminated due to funding cuts; Jocelyn Romero (Dover FRC), and Alyssa Thompson (Red Hook FRC) resigned. Leaving Dover position vacant until the New </w:t>
      </w:r>
      <w:proofErr w:type="gramStart"/>
      <w:r>
        <w:t>Year;</w:t>
      </w:r>
      <w:proofErr w:type="gramEnd"/>
      <w:r>
        <w:t xml:space="preserve"> Yvonne Maloney returned from retirement to help in Red Hook two days per week. </w:t>
      </w:r>
    </w:p>
    <w:p w14:paraId="243D0F53" w14:textId="77777777" w:rsidR="00546743" w:rsidRDefault="00546743" w:rsidP="00546743">
      <w:pPr>
        <w:pStyle w:val="ListParagraph"/>
      </w:pPr>
    </w:p>
    <w:p w14:paraId="19C7E230" w14:textId="42217E9E" w:rsidR="00546743" w:rsidRPr="00546743" w:rsidRDefault="00546743" w:rsidP="00546743">
      <w:r w:rsidRPr="00546743">
        <w:rPr>
          <w:b/>
          <w:bCs/>
        </w:rPr>
        <w:t>Motion to approve the CEO report:</w:t>
      </w:r>
      <w:r>
        <w:rPr>
          <w:b/>
          <w:bCs/>
        </w:rPr>
        <w:t xml:space="preserve"> </w:t>
      </w:r>
      <w:r>
        <w:t>Bill Reuter made a motion to accept the CEO report. John Penney seconded the motion</w:t>
      </w:r>
      <w:r w:rsidRPr="00546743">
        <w:t xml:space="preserve">. </w:t>
      </w:r>
      <w:r w:rsidRPr="00546743">
        <w:rPr>
          <w:rFonts w:eastAsia="Times New Roman"/>
        </w:rPr>
        <w:t>All were in favor and the motion carried.</w:t>
      </w:r>
    </w:p>
    <w:p w14:paraId="29D89BA1" w14:textId="77777777" w:rsidR="00546743" w:rsidRPr="00546743" w:rsidRDefault="00546743" w:rsidP="00546743">
      <w:pPr>
        <w:rPr>
          <w:b/>
          <w:bCs/>
        </w:rPr>
      </w:pPr>
    </w:p>
    <w:p w14:paraId="5032783A" w14:textId="77777777" w:rsidR="00546743" w:rsidRPr="00546743" w:rsidRDefault="00546743" w:rsidP="00546743">
      <w:pPr>
        <w:rPr>
          <w:b/>
          <w:bCs/>
        </w:rPr>
      </w:pPr>
      <w:r w:rsidRPr="00546743">
        <w:rPr>
          <w:b/>
          <w:bCs/>
        </w:rPr>
        <w:t xml:space="preserve">New Business: </w:t>
      </w:r>
    </w:p>
    <w:p w14:paraId="072779BF" w14:textId="18A42084" w:rsidR="00546743" w:rsidRDefault="00546743" w:rsidP="00546743">
      <w:pPr>
        <w:rPr>
          <w:rStyle w:val="normaltextrun"/>
          <w:color w:val="000000"/>
          <w:bdr w:val="none" w:sz="0" w:space="0" w:color="auto" w:frame="1"/>
        </w:rPr>
      </w:pPr>
      <w:r w:rsidRPr="0052582A">
        <w:rPr>
          <w:i/>
          <w:iCs/>
        </w:rPr>
        <w:t>Linda Haas Manley:</w:t>
      </w:r>
      <w:r>
        <w:t xml:space="preserve"> O</w:t>
      </w:r>
      <w:r w:rsidRPr="00546743">
        <w:rPr>
          <w:rStyle w:val="normaltextrun"/>
          <w:color w:val="000000"/>
          <w:bdr w:val="none" w:sz="0" w:space="0" w:color="auto" w:frame="1"/>
        </w:rPr>
        <w:t>ne of the things that we're hoping to do in the future is to move the headquarters to better buildings that would get us all under one roof and in a safer place that also is still accessible to our population.</w:t>
      </w:r>
    </w:p>
    <w:p w14:paraId="2F273FEC" w14:textId="77777777" w:rsidR="00546743" w:rsidRDefault="00546743" w:rsidP="00546743">
      <w:pPr>
        <w:rPr>
          <w:rStyle w:val="normaltextrun"/>
          <w:color w:val="000000"/>
          <w:bdr w:val="none" w:sz="0" w:space="0" w:color="auto" w:frame="1"/>
        </w:rPr>
      </w:pPr>
    </w:p>
    <w:p w14:paraId="24F341C4" w14:textId="12468303" w:rsidR="00546743" w:rsidRDefault="00546743" w:rsidP="00546743">
      <w:pPr>
        <w:rPr>
          <w:rStyle w:val="normaltextrun"/>
          <w:color w:val="000000"/>
          <w:bdr w:val="none" w:sz="0" w:space="0" w:color="auto" w:frame="1"/>
        </w:rPr>
      </w:pPr>
      <w:r w:rsidRPr="00546743">
        <w:rPr>
          <w:rStyle w:val="normaltextrun"/>
          <w:b/>
          <w:bCs/>
          <w:color w:val="000000"/>
          <w:bdr w:val="none" w:sz="0" w:space="0" w:color="auto" w:frame="1"/>
        </w:rPr>
        <w:t>Old Business:</w:t>
      </w:r>
      <w:r>
        <w:rPr>
          <w:rStyle w:val="normaltextrun"/>
          <w:b/>
          <w:bCs/>
          <w:color w:val="000000"/>
          <w:bdr w:val="none" w:sz="0" w:space="0" w:color="auto" w:frame="1"/>
        </w:rPr>
        <w:t xml:space="preserve"> </w:t>
      </w:r>
      <w:r w:rsidRPr="00546743">
        <w:rPr>
          <w:rStyle w:val="normaltextrun"/>
          <w:color w:val="000000"/>
          <w:bdr w:val="none" w:sz="0" w:space="0" w:color="auto" w:frame="1"/>
        </w:rPr>
        <w:t>None</w:t>
      </w:r>
    </w:p>
    <w:p w14:paraId="0653C45A" w14:textId="77777777" w:rsidR="00546743" w:rsidRDefault="00546743" w:rsidP="00546743">
      <w:pPr>
        <w:rPr>
          <w:rStyle w:val="normaltextrun"/>
          <w:color w:val="000000"/>
          <w:bdr w:val="none" w:sz="0" w:space="0" w:color="auto" w:frame="1"/>
        </w:rPr>
      </w:pPr>
    </w:p>
    <w:p w14:paraId="55D714C1" w14:textId="1E30EB63" w:rsidR="0052582A" w:rsidRDefault="0052582A" w:rsidP="0052582A">
      <w:pPr>
        <w:widowControl w:val="0"/>
        <w:autoSpaceDE w:val="0"/>
        <w:autoSpaceDN w:val="0"/>
        <w:rPr>
          <w:rFonts w:eastAsia="Times New Roman"/>
          <w:spacing w:val="0"/>
          <w14:ligatures w14:val="standardContextual"/>
        </w:rPr>
      </w:pPr>
      <w:r w:rsidRPr="0052582A">
        <w:rPr>
          <w:rFonts w:eastAsia="Times New Roman"/>
          <w:b/>
          <w:spacing w:val="0"/>
          <w14:ligatures w14:val="standardContextual"/>
        </w:rPr>
        <w:t>Motion</w:t>
      </w:r>
      <w:r w:rsidRPr="0052582A">
        <w:rPr>
          <w:rFonts w:eastAsia="Times New Roman"/>
          <w:b/>
          <w:spacing w:val="-3"/>
          <w14:ligatures w14:val="standardContextual"/>
        </w:rPr>
        <w:t xml:space="preserve"> </w:t>
      </w:r>
      <w:r w:rsidRPr="0052582A">
        <w:rPr>
          <w:rFonts w:eastAsia="Times New Roman"/>
          <w:b/>
          <w:spacing w:val="0"/>
          <w14:ligatures w14:val="standardContextual"/>
        </w:rPr>
        <w:t>to</w:t>
      </w:r>
      <w:r w:rsidRPr="0052582A">
        <w:rPr>
          <w:rFonts w:eastAsia="Times New Roman"/>
          <w:b/>
          <w:spacing w:val="-3"/>
          <w14:ligatures w14:val="standardContextual"/>
        </w:rPr>
        <w:t xml:space="preserve"> </w:t>
      </w:r>
      <w:r w:rsidRPr="0052582A">
        <w:rPr>
          <w:rFonts w:eastAsia="Times New Roman"/>
          <w:b/>
          <w:spacing w:val="0"/>
          <w14:ligatures w14:val="standardContextual"/>
        </w:rPr>
        <w:t>adjourn</w:t>
      </w:r>
      <w:r w:rsidRPr="0052582A">
        <w:rPr>
          <w:rFonts w:eastAsia="Times New Roman"/>
          <w:b/>
          <w:bCs/>
          <w:spacing w:val="0"/>
          <w14:ligatures w14:val="standardContextual"/>
        </w:rPr>
        <w:t xml:space="preserve">: </w:t>
      </w:r>
      <w:r>
        <w:rPr>
          <w:rFonts w:eastAsia="Times New Roman"/>
          <w:bCs/>
          <w:spacing w:val="-5"/>
          <w:w w:val="105"/>
          <w:kern w:val="2"/>
          <w14:ligatures w14:val="standardContextual"/>
        </w:rPr>
        <w:t>Dennis Conn made</w:t>
      </w:r>
      <w:r w:rsidRPr="0052582A">
        <w:rPr>
          <w:rFonts w:eastAsia="Times New Roman"/>
          <w:spacing w:val="-4"/>
          <w14:ligatures w14:val="standardContextual"/>
        </w:rPr>
        <w:t xml:space="preserve"> </w:t>
      </w:r>
      <w:r w:rsidRPr="0052582A">
        <w:rPr>
          <w:rFonts w:eastAsia="Times New Roman"/>
          <w:spacing w:val="0"/>
          <w14:ligatures w14:val="standardContextual"/>
        </w:rPr>
        <w:t>the</w:t>
      </w:r>
      <w:r w:rsidRPr="0052582A">
        <w:rPr>
          <w:rFonts w:eastAsia="Times New Roman"/>
          <w:spacing w:val="-2"/>
          <w14:ligatures w14:val="standardContextual"/>
        </w:rPr>
        <w:t xml:space="preserve"> </w:t>
      </w:r>
      <w:r w:rsidRPr="0052582A">
        <w:rPr>
          <w:rFonts w:eastAsia="Times New Roman"/>
          <w:spacing w:val="0"/>
          <w14:ligatures w14:val="standardContextual"/>
        </w:rPr>
        <w:t>motion</w:t>
      </w:r>
      <w:r w:rsidRPr="0052582A">
        <w:rPr>
          <w:rFonts w:eastAsia="Times New Roman"/>
          <w:spacing w:val="-3"/>
          <w14:ligatures w14:val="standardContextual"/>
        </w:rPr>
        <w:t xml:space="preserve"> </w:t>
      </w:r>
      <w:r w:rsidRPr="0052582A">
        <w:rPr>
          <w:rFonts w:eastAsia="Times New Roman"/>
          <w:spacing w:val="0"/>
          <w14:ligatures w14:val="standardContextual"/>
        </w:rPr>
        <w:t>to</w:t>
      </w:r>
      <w:r w:rsidRPr="0052582A">
        <w:rPr>
          <w:rFonts w:eastAsia="Times New Roman"/>
          <w:spacing w:val="-3"/>
          <w14:ligatures w14:val="standardContextual"/>
        </w:rPr>
        <w:t xml:space="preserve"> </w:t>
      </w:r>
      <w:r w:rsidRPr="0052582A">
        <w:rPr>
          <w:rFonts w:eastAsia="Times New Roman"/>
          <w:spacing w:val="0"/>
          <w14:ligatures w14:val="standardContextual"/>
        </w:rPr>
        <w:t>adjourn</w:t>
      </w:r>
      <w:r w:rsidRPr="0052582A">
        <w:rPr>
          <w:rFonts w:eastAsia="Times New Roman"/>
          <w:spacing w:val="-3"/>
          <w14:ligatures w14:val="standardContextual"/>
        </w:rPr>
        <w:t xml:space="preserve"> </w:t>
      </w:r>
      <w:r w:rsidRPr="0052582A">
        <w:rPr>
          <w:rFonts w:eastAsia="Times New Roman"/>
          <w:spacing w:val="0"/>
          <w14:ligatures w14:val="standardContextual"/>
        </w:rPr>
        <w:t>at</w:t>
      </w:r>
      <w:r w:rsidRPr="0052582A">
        <w:rPr>
          <w:rFonts w:eastAsia="Times New Roman"/>
          <w:spacing w:val="-3"/>
          <w14:ligatures w14:val="standardContextual"/>
        </w:rPr>
        <w:t xml:space="preserve"> 4:</w:t>
      </w:r>
      <w:r>
        <w:rPr>
          <w:rFonts w:eastAsia="Times New Roman"/>
          <w:spacing w:val="-3"/>
          <w14:ligatures w14:val="standardContextual"/>
        </w:rPr>
        <w:t>58</w:t>
      </w:r>
      <w:r w:rsidRPr="0052582A">
        <w:rPr>
          <w:rFonts w:eastAsia="Times New Roman"/>
          <w:spacing w:val="-3"/>
          <w14:ligatures w14:val="standardContextual"/>
        </w:rPr>
        <w:t xml:space="preserve"> </w:t>
      </w:r>
      <w:r w:rsidRPr="0052582A">
        <w:rPr>
          <w:rFonts w:eastAsia="Times New Roman"/>
          <w:spacing w:val="0"/>
          <w14:ligatures w14:val="standardContextual"/>
        </w:rPr>
        <w:t>p</w:t>
      </w:r>
      <w:r>
        <w:rPr>
          <w:rFonts w:eastAsia="Times New Roman"/>
          <w:spacing w:val="0"/>
          <w14:ligatures w14:val="standardContextual"/>
        </w:rPr>
        <w:t>.</w:t>
      </w:r>
      <w:r w:rsidRPr="0052582A">
        <w:rPr>
          <w:rFonts w:eastAsia="Times New Roman"/>
          <w:spacing w:val="0"/>
          <w14:ligatures w14:val="standardContextual"/>
        </w:rPr>
        <w:t>m.</w:t>
      </w:r>
      <w:r>
        <w:rPr>
          <w:rFonts w:eastAsia="Times New Roman"/>
          <w:spacing w:val="0"/>
          <w14:ligatures w14:val="standardContextual"/>
        </w:rPr>
        <w:t xml:space="preserve"> </w:t>
      </w:r>
      <w:r>
        <w:rPr>
          <w:rFonts w:eastAsia="Times New Roman"/>
          <w:bCs/>
          <w:spacing w:val="0"/>
          <w:w w:val="105"/>
          <w:kern w:val="2"/>
          <w14:ligatures w14:val="standardContextual"/>
        </w:rPr>
        <w:t>John Penney</w:t>
      </w:r>
      <w:r w:rsidRPr="0052582A">
        <w:rPr>
          <w:rFonts w:eastAsia="Times New Roman"/>
          <w:bCs/>
          <w:spacing w:val="0"/>
          <w:w w:val="105"/>
          <w:kern w:val="2"/>
          <w14:ligatures w14:val="standardContextual"/>
        </w:rPr>
        <w:t xml:space="preserve"> </w:t>
      </w:r>
      <w:r w:rsidRPr="0052582A">
        <w:rPr>
          <w:rFonts w:eastAsia="Times New Roman"/>
          <w:bCs/>
          <w:spacing w:val="-2"/>
          <w:w w:val="105"/>
          <w:kern w:val="2"/>
          <w14:ligatures w14:val="standardContextual"/>
        </w:rPr>
        <w:t xml:space="preserve"> </w:t>
      </w:r>
      <w:r w:rsidRPr="0052582A">
        <w:rPr>
          <w:rFonts w:eastAsia="Times New Roman"/>
          <w:spacing w:val="0"/>
          <w14:ligatures w14:val="standardContextual"/>
        </w:rPr>
        <w:t>seconded the motion. All were in favor and the motion carried.</w:t>
      </w:r>
    </w:p>
    <w:p w14:paraId="340DE9AF" w14:textId="77777777" w:rsidR="0052582A" w:rsidRDefault="0052582A" w:rsidP="0052582A">
      <w:pPr>
        <w:widowControl w:val="0"/>
        <w:autoSpaceDE w:val="0"/>
        <w:autoSpaceDN w:val="0"/>
        <w:rPr>
          <w:rFonts w:eastAsia="Times New Roman"/>
          <w:spacing w:val="0"/>
          <w14:ligatures w14:val="standardContextual"/>
        </w:rPr>
      </w:pPr>
    </w:p>
    <w:p w14:paraId="5EF7AD56" w14:textId="77777777" w:rsidR="0052582A" w:rsidRDefault="0052582A" w:rsidP="0052582A">
      <w:pPr>
        <w:widowControl w:val="0"/>
        <w:autoSpaceDE w:val="0"/>
        <w:autoSpaceDN w:val="0"/>
        <w:jc w:val="center"/>
        <w:rPr>
          <w:rFonts w:eastAsia="Times New Roman"/>
          <w:b/>
          <w:bCs/>
          <w:spacing w:val="0"/>
          <w14:ligatures w14:val="standardContextual"/>
        </w:rPr>
      </w:pPr>
    </w:p>
    <w:p w14:paraId="4C8D2A14" w14:textId="0B01CBE4" w:rsidR="0052582A" w:rsidRPr="0052582A" w:rsidRDefault="0052582A" w:rsidP="0052582A">
      <w:pPr>
        <w:widowControl w:val="0"/>
        <w:autoSpaceDE w:val="0"/>
        <w:autoSpaceDN w:val="0"/>
        <w:jc w:val="center"/>
        <w:rPr>
          <w:rFonts w:eastAsia="Times New Roman"/>
          <w:b/>
          <w:bCs/>
          <w:spacing w:val="0"/>
          <w14:ligatures w14:val="standardContextual"/>
        </w:rPr>
      </w:pPr>
      <w:r w:rsidRPr="0052582A">
        <w:rPr>
          <w:rFonts w:eastAsia="Times New Roman"/>
          <w:b/>
          <w:bCs/>
          <w:spacing w:val="0"/>
          <w14:ligatures w14:val="standardContextual"/>
        </w:rPr>
        <w:t>Next meeting</w:t>
      </w:r>
    </w:p>
    <w:p w14:paraId="732CDB29" w14:textId="3BA40B11" w:rsidR="0052582A" w:rsidRDefault="0052582A" w:rsidP="0052582A">
      <w:pPr>
        <w:widowControl w:val="0"/>
        <w:autoSpaceDE w:val="0"/>
        <w:autoSpaceDN w:val="0"/>
        <w:jc w:val="center"/>
        <w:rPr>
          <w:rFonts w:eastAsia="Times New Roman"/>
          <w:spacing w:val="0"/>
          <w14:ligatures w14:val="standardContextual"/>
        </w:rPr>
      </w:pPr>
      <w:r>
        <w:rPr>
          <w:rFonts w:eastAsia="Times New Roman"/>
          <w:spacing w:val="0"/>
          <w14:ligatures w14:val="standardContextual"/>
        </w:rPr>
        <w:t xml:space="preserve"> </w:t>
      </w:r>
      <w:r w:rsidRPr="0052582A">
        <w:rPr>
          <w:rFonts w:eastAsia="Times New Roman"/>
          <w:b/>
          <w:bCs/>
          <w:spacing w:val="0"/>
          <w14:ligatures w14:val="standardContextual"/>
        </w:rPr>
        <w:t>Date:</w:t>
      </w:r>
      <w:r>
        <w:rPr>
          <w:rFonts w:eastAsia="Times New Roman"/>
          <w:spacing w:val="0"/>
          <w14:ligatures w14:val="standardContextual"/>
        </w:rPr>
        <w:t xml:space="preserve"> November 20, 2025</w:t>
      </w:r>
    </w:p>
    <w:p w14:paraId="7BBEDA4F" w14:textId="77777777" w:rsidR="0052582A" w:rsidRDefault="0052582A" w:rsidP="0052582A">
      <w:pPr>
        <w:ind w:left="1440" w:hanging="1440"/>
        <w:jc w:val="center"/>
      </w:pPr>
      <w:r w:rsidRPr="0052582A">
        <w:rPr>
          <w:rFonts w:eastAsia="Times New Roman"/>
          <w:b/>
          <w:bCs/>
          <w:spacing w:val="0"/>
          <w14:ligatures w14:val="standardContextual"/>
        </w:rPr>
        <w:t>Location:</w:t>
      </w:r>
      <w:r>
        <w:rPr>
          <w:rFonts w:eastAsia="Times New Roman"/>
          <w:spacing w:val="0"/>
          <w14:ligatures w14:val="standardContextual"/>
        </w:rPr>
        <w:t xml:space="preserve"> </w:t>
      </w:r>
      <w:r w:rsidRPr="003359CA">
        <w:t>84 Cannon St., Poughkeepsie</w:t>
      </w:r>
    </w:p>
    <w:p w14:paraId="28983A40" w14:textId="71CA5F81" w:rsidR="0052582A" w:rsidRDefault="0052582A" w:rsidP="0052582A">
      <w:pPr>
        <w:ind w:left="1440" w:hanging="1440"/>
        <w:jc w:val="center"/>
        <w:rPr>
          <w:rFonts w:eastAsia="Times New Roman"/>
          <w:spacing w:val="0"/>
          <w14:ligatures w14:val="standardContextual"/>
        </w:rPr>
      </w:pPr>
      <w:r w:rsidRPr="003359CA">
        <w:t xml:space="preserve"> or virtually through Zoom</w:t>
      </w:r>
    </w:p>
    <w:p w14:paraId="6C659F18" w14:textId="75AD0E12" w:rsidR="00546743" w:rsidRPr="0052582A" w:rsidRDefault="0052582A" w:rsidP="0052582A">
      <w:pPr>
        <w:widowControl w:val="0"/>
        <w:autoSpaceDE w:val="0"/>
        <w:autoSpaceDN w:val="0"/>
        <w:jc w:val="center"/>
        <w:rPr>
          <w:rFonts w:eastAsia="Times New Roman"/>
          <w:spacing w:val="0"/>
          <w14:ligatures w14:val="standardContextual"/>
        </w:rPr>
      </w:pPr>
      <w:r w:rsidRPr="0052582A">
        <w:rPr>
          <w:rFonts w:eastAsia="Times New Roman"/>
          <w:b/>
          <w:bCs/>
          <w:spacing w:val="0"/>
          <w14:ligatures w14:val="standardContextual"/>
        </w:rPr>
        <w:t>Time:</w:t>
      </w:r>
      <w:r>
        <w:rPr>
          <w:rFonts w:eastAsia="Times New Roman"/>
          <w:spacing w:val="0"/>
          <w14:ligatures w14:val="standardContextual"/>
        </w:rPr>
        <w:t xml:space="preserve"> 3:30</w:t>
      </w:r>
    </w:p>
    <w:sectPr w:rsidR="00546743" w:rsidRPr="0052582A" w:rsidSect="00A17C1B"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8ABEA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4B673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B10E0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1B5DAD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3DD6F1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532391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E8B467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1295EA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4E654A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F6BA11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37171F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34FF3F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7023163"/>
    <w:multiLevelType w:val="hybridMultilevel"/>
    <w:tmpl w:val="72D01BF4"/>
    <w:lvl w:ilvl="0" w:tplc="09CC259E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FDC7DD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1E279E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287A9D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EB4E54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F27048A"/>
    <w:multiLevelType w:val="hybridMultilevel"/>
    <w:tmpl w:val="4756F9B6"/>
    <w:lvl w:ilvl="0" w:tplc="07D61B86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069115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40F398B"/>
    <w:multiLevelType w:val="hybridMultilevel"/>
    <w:tmpl w:val="9DB00F9E"/>
    <w:lvl w:ilvl="0" w:tplc="6052B064">
      <w:numFmt w:val="bullet"/>
      <w:lvlText w:val="•"/>
      <w:lvlJc w:val="left"/>
      <w:pPr>
        <w:ind w:left="776" w:hanging="347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0"/>
        <w:w w:val="104"/>
        <w:sz w:val="22"/>
        <w:szCs w:val="22"/>
        <w:lang w:val="en-US" w:eastAsia="en-US" w:bidi="ar-SA"/>
      </w:rPr>
    </w:lvl>
    <w:lvl w:ilvl="1" w:tplc="76E0F698">
      <w:numFmt w:val="bullet"/>
      <w:lvlText w:val="•"/>
      <w:lvlJc w:val="left"/>
      <w:pPr>
        <w:ind w:left="1602" w:hanging="347"/>
      </w:pPr>
      <w:rPr>
        <w:rFonts w:hint="default"/>
        <w:lang w:val="en-US" w:eastAsia="en-US" w:bidi="ar-SA"/>
      </w:rPr>
    </w:lvl>
    <w:lvl w:ilvl="2" w:tplc="B1FA65A2">
      <w:numFmt w:val="bullet"/>
      <w:lvlText w:val="•"/>
      <w:lvlJc w:val="left"/>
      <w:pPr>
        <w:ind w:left="2424" w:hanging="347"/>
      </w:pPr>
      <w:rPr>
        <w:rFonts w:hint="default"/>
        <w:lang w:val="en-US" w:eastAsia="en-US" w:bidi="ar-SA"/>
      </w:rPr>
    </w:lvl>
    <w:lvl w:ilvl="3" w:tplc="6D389E3E">
      <w:numFmt w:val="bullet"/>
      <w:lvlText w:val="•"/>
      <w:lvlJc w:val="left"/>
      <w:pPr>
        <w:ind w:left="3246" w:hanging="347"/>
      </w:pPr>
      <w:rPr>
        <w:rFonts w:hint="default"/>
        <w:lang w:val="en-US" w:eastAsia="en-US" w:bidi="ar-SA"/>
      </w:rPr>
    </w:lvl>
    <w:lvl w:ilvl="4" w:tplc="44A00252">
      <w:numFmt w:val="bullet"/>
      <w:lvlText w:val="•"/>
      <w:lvlJc w:val="left"/>
      <w:pPr>
        <w:ind w:left="4068" w:hanging="347"/>
      </w:pPr>
      <w:rPr>
        <w:rFonts w:hint="default"/>
        <w:lang w:val="en-US" w:eastAsia="en-US" w:bidi="ar-SA"/>
      </w:rPr>
    </w:lvl>
    <w:lvl w:ilvl="5" w:tplc="6A9EB0E2">
      <w:numFmt w:val="bullet"/>
      <w:lvlText w:val="•"/>
      <w:lvlJc w:val="left"/>
      <w:pPr>
        <w:ind w:left="4890" w:hanging="347"/>
      </w:pPr>
      <w:rPr>
        <w:rFonts w:hint="default"/>
        <w:lang w:val="en-US" w:eastAsia="en-US" w:bidi="ar-SA"/>
      </w:rPr>
    </w:lvl>
    <w:lvl w:ilvl="6" w:tplc="77FC6862">
      <w:numFmt w:val="bullet"/>
      <w:lvlText w:val="•"/>
      <w:lvlJc w:val="left"/>
      <w:pPr>
        <w:ind w:left="5712" w:hanging="347"/>
      </w:pPr>
      <w:rPr>
        <w:rFonts w:hint="default"/>
        <w:lang w:val="en-US" w:eastAsia="en-US" w:bidi="ar-SA"/>
      </w:rPr>
    </w:lvl>
    <w:lvl w:ilvl="7" w:tplc="F1A62364">
      <w:numFmt w:val="bullet"/>
      <w:lvlText w:val="•"/>
      <w:lvlJc w:val="left"/>
      <w:pPr>
        <w:ind w:left="6534" w:hanging="347"/>
      </w:pPr>
      <w:rPr>
        <w:rFonts w:hint="default"/>
        <w:lang w:val="en-US" w:eastAsia="en-US" w:bidi="ar-SA"/>
      </w:rPr>
    </w:lvl>
    <w:lvl w:ilvl="8" w:tplc="3656DDE4">
      <w:numFmt w:val="bullet"/>
      <w:lvlText w:val="•"/>
      <w:lvlJc w:val="left"/>
      <w:pPr>
        <w:ind w:left="7356" w:hanging="347"/>
      </w:pPr>
      <w:rPr>
        <w:rFonts w:hint="default"/>
        <w:lang w:val="en-US" w:eastAsia="en-US" w:bidi="ar-SA"/>
      </w:rPr>
    </w:lvl>
  </w:abstractNum>
  <w:abstractNum w:abstractNumId="20" w15:restartNumberingAfterBreak="0">
    <w:nsid w:val="5378202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1150265"/>
    <w:multiLevelType w:val="hybridMultilevel"/>
    <w:tmpl w:val="FF982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6704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47750870">
    <w:abstractNumId w:val="4"/>
  </w:num>
  <w:num w:numId="2" w16cid:durableId="199318718">
    <w:abstractNumId w:val="2"/>
  </w:num>
  <w:num w:numId="3" w16cid:durableId="865944836">
    <w:abstractNumId w:val="3"/>
  </w:num>
  <w:num w:numId="4" w16cid:durableId="1696345146">
    <w:abstractNumId w:val="6"/>
  </w:num>
  <w:num w:numId="5" w16cid:durableId="1541359364">
    <w:abstractNumId w:val="10"/>
  </w:num>
  <w:num w:numId="6" w16cid:durableId="946044603">
    <w:abstractNumId w:val="22"/>
  </w:num>
  <w:num w:numId="7" w16cid:durableId="707991234">
    <w:abstractNumId w:val="16"/>
  </w:num>
  <w:num w:numId="8" w16cid:durableId="1186403315">
    <w:abstractNumId w:val="14"/>
  </w:num>
  <w:num w:numId="9" w16cid:durableId="115221621">
    <w:abstractNumId w:val="5"/>
  </w:num>
  <w:num w:numId="10" w16cid:durableId="1126268578">
    <w:abstractNumId w:val="15"/>
  </w:num>
  <w:num w:numId="11" w16cid:durableId="1420561601">
    <w:abstractNumId w:val="0"/>
  </w:num>
  <w:num w:numId="12" w16cid:durableId="57827601">
    <w:abstractNumId w:val="20"/>
  </w:num>
  <w:num w:numId="13" w16cid:durableId="152264838">
    <w:abstractNumId w:val="7"/>
  </w:num>
  <w:num w:numId="14" w16cid:durableId="1160806158">
    <w:abstractNumId w:val="1"/>
  </w:num>
  <w:num w:numId="15" w16cid:durableId="268004118">
    <w:abstractNumId w:val="8"/>
  </w:num>
  <w:num w:numId="16" w16cid:durableId="1940944367">
    <w:abstractNumId w:val="9"/>
  </w:num>
  <w:num w:numId="17" w16cid:durableId="416707123">
    <w:abstractNumId w:val="18"/>
  </w:num>
  <w:num w:numId="18" w16cid:durableId="1443184416">
    <w:abstractNumId w:val="13"/>
  </w:num>
  <w:num w:numId="19" w16cid:durableId="1794903870">
    <w:abstractNumId w:val="11"/>
  </w:num>
  <w:num w:numId="20" w16cid:durableId="1226796944">
    <w:abstractNumId w:val="19"/>
  </w:num>
  <w:num w:numId="21" w16cid:durableId="1273055773">
    <w:abstractNumId w:val="21"/>
  </w:num>
  <w:num w:numId="22" w16cid:durableId="1964185964">
    <w:abstractNumId w:val="17"/>
  </w:num>
  <w:num w:numId="23" w16cid:durableId="8051248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C5"/>
    <w:rsid w:val="00047F47"/>
    <w:rsid w:val="00087388"/>
    <w:rsid w:val="000C0C4B"/>
    <w:rsid w:val="000D0A8E"/>
    <w:rsid w:val="001B04CC"/>
    <w:rsid w:val="001C6DCC"/>
    <w:rsid w:val="00214256"/>
    <w:rsid w:val="00261F12"/>
    <w:rsid w:val="00287983"/>
    <w:rsid w:val="003359CA"/>
    <w:rsid w:val="003875FD"/>
    <w:rsid w:val="00425CAB"/>
    <w:rsid w:val="004A76DD"/>
    <w:rsid w:val="004B5AC1"/>
    <w:rsid w:val="0052582A"/>
    <w:rsid w:val="00546743"/>
    <w:rsid w:val="005B463B"/>
    <w:rsid w:val="00812752"/>
    <w:rsid w:val="00835E16"/>
    <w:rsid w:val="00884022"/>
    <w:rsid w:val="008C36F5"/>
    <w:rsid w:val="008D0D6E"/>
    <w:rsid w:val="008E3710"/>
    <w:rsid w:val="00947344"/>
    <w:rsid w:val="009C2532"/>
    <w:rsid w:val="009C551D"/>
    <w:rsid w:val="00A17C1B"/>
    <w:rsid w:val="00A565C5"/>
    <w:rsid w:val="00AA14C2"/>
    <w:rsid w:val="00AD4A76"/>
    <w:rsid w:val="00B40731"/>
    <w:rsid w:val="00C00243"/>
    <w:rsid w:val="00C5714E"/>
    <w:rsid w:val="00CF4F96"/>
    <w:rsid w:val="00CF542D"/>
    <w:rsid w:val="00D843F1"/>
    <w:rsid w:val="00DA3916"/>
    <w:rsid w:val="00DC4B74"/>
    <w:rsid w:val="00E10C72"/>
    <w:rsid w:val="00E25390"/>
    <w:rsid w:val="00E26243"/>
    <w:rsid w:val="00F4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D3E52"/>
  <w15:chartTrackingRefBased/>
  <w15:docId w15:val="{9ADC27A5-1ADB-4B32-899B-1DA9CB34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5C5"/>
    <w:rPr>
      <w:spacing w:val="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5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5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5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5C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5C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5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5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5C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5C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5C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5C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5C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5C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5C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5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5C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5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5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5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5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5C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565C5"/>
    <w:rPr>
      <w:spacing w:val="8"/>
    </w:rPr>
  </w:style>
  <w:style w:type="paragraph" w:customStyle="1" w:styleId="Default">
    <w:name w:val="Default"/>
    <w:rsid w:val="003359CA"/>
    <w:pPr>
      <w:autoSpaceDE w:val="0"/>
      <w:autoSpaceDN w:val="0"/>
      <w:adjustRightInd w:val="0"/>
    </w:pPr>
    <w:rPr>
      <w:rFonts w:ascii="Aptos" w:hAnsi="Aptos" w:cs="Aptos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A17C1B"/>
    <w:pPr>
      <w:widowControl w:val="0"/>
      <w:autoSpaceDE w:val="0"/>
      <w:autoSpaceDN w:val="0"/>
    </w:pPr>
    <w:rPr>
      <w:rFonts w:ascii="Arial" w:eastAsia="Arial" w:hAnsi="Arial" w:cs="Arial"/>
      <w:spacing w:val="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A17C1B"/>
    <w:rPr>
      <w:rFonts w:ascii="Arial" w:eastAsia="Arial" w:hAnsi="Arial" w:cs="Arial"/>
      <w:sz w:val="22"/>
      <w:szCs w:val="22"/>
    </w:rPr>
  </w:style>
  <w:style w:type="character" w:customStyle="1" w:styleId="normaltextrun">
    <w:name w:val="normaltextrun"/>
    <w:basedOn w:val="DefaultParagraphFont"/>
    <w:rsid w:val="00546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2A563-B07E-4A50-9C51-C82862966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2635</TotalTime>
  <Pages>5</Pages>
  <Words>1254</Words>
  <Characters>6780</Characters>
  <Application>Microsoft Office Word</Application>
  <DocSecurity>0</DocSecurity>
  <Lines>197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Harlow</dc:creator>
  <cp:keywords/>
  <dc:description/>
  <cp:lastModifiedBy>Jill Harlow</cp:lastModifiedBy>
  <cp:revision>7</cp:revision>
  <cp:lastPrinted>2025-11-20T20:53:00Z</cp:lastPrinted>
  <dcterms:created xsi:type="dcterms:W3CDTF">2025-11-10T20:56:00Z</dcterms:created>
  <dcterms:modified xsi:type="dcterms:W3CDTF">2025-11-20T20:53:00Z</dcterms:modified>
</cp:coreProperties>
</file>